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6539A" w14:paraId="4EB8C651" w14:textId="77777777">
        <w:tc>
          <w:tcPr>
            <w:tcW w:w="509" w:type="dxa"/>
          </w:tcPr>
          <w:p w14:paraId="247771EF" w14:textId="77777777" w:rsidR="00B6539A" w:rsidRDefault="00E95F17">
            <w:pPr>
              <w:pStyle w:val="affffe"/>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55A92A7" w14:textId="56752904" w:rsidR="00B6539A" w:rsidRDefault="00160814">
            <w:pPr>
              <w:pStyle w:val="affffe"/>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35.240"/>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35.240</w:t>
            </w:r>
            <w:r>
              <w:rPr>
                <w:rFonts w:ascii="黑体" w:eastAsia="黑体" w:hAnsi="黑体"/>
                <w:sz w:val="21"/>
                <w:szCs w:val="21"/>
              </w:rPr>
              <w:fldChar w:fldCharType="end"/>
            </w:r>
            <w:bookmarkEnd w:id="0"/>
          </w:p>
        </w:tc>
      </w:tr>
      <w:tr w:rsidR="00B6539A" w14:paraId="58304B8B" w14:textId="77777777">
        <w:tc>
          <w:tcPr>
            <w:tcW w:w="509" w:type="dxa"/>
          </w:tcPr>
          <w:p w14:paraId="219CED5D" w14:textId="77777777" w:rsidR="00B6539A" w:rsidRDefault="00E95F17">
            <w:pPr>
              <w:pStyle w:val="affff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f9"/>
              <w:tblpPr w:vertAnchor="page" w:horzAnchor="margin" w:tblpXSpec="right" w:tblpY="114"/>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6661"/>
            </w:tblGrid>
            <w:tr w:rsidR="00B6539A" w14:paraId="7F2A0E33" w14:textId="77777777">
              <w:trPr>
                <w:trHeight w:hRule="exact" w:val="1283"/>
              </w:trPr>
              <w:tc>
                <w:tcPr>
                  <w:tcW w:w="6661" w:type="dxa"/>
                  <w:vAlign w:val="center"/>
                </w:tcPr>
                <w:p w14:paraId="1C4ADDC2" w14:textId="4E7C5EBC" w:rsidR="00B6539A" w:rsidRDefault="00E95F17" w:rsidP="00C50EBB">
                  <w:pPr>
                    <w:pStyle w:val="affffff1"/>
                    <w:framePr w:w="0" w:hRule="auto" w:wrap="auto" w:hAnchor="text" w:xAlign="left" w:yAlign="inline" w:anchorLock="0"/>
                    <w:rPr>
                      <w:rFonts w:ascii="宋体" w:hAnsi="宋体" w:hint="eastAsia"/>
                      <w:sz w:val="28"/>
                      <w:szCs w:val="28"/>
                    </w:rPr>
                  </w:pPr>
                  <w:r>
                    <w:rPr>
                      <w:rFonts w:ascii="楷体" w:eastAsia="楷体" w:hAnsi="楷体"/>
                    </w:rPr>
                    <w:t>T</w:t>
                  </w:r>
                  <w:r>
                    <w:t>/</w:t>
                  </w:r>
                  <w:r>
                    <w:rPr>
                      <w:sz w:val="21"/>
                      <w:szCs w:val="21"/>
                    </w:rPr>
                    <w:t xml:space="preserve"> </w:t>
                  </w:r>
                  <w:r w:rsidR="00275507">
                    <w:fldChar w:fldCharType="begin">
                      <w:ffData>
                        <w:name w:val="c1"/>
                        <w:enabled/>
                        <w:calcOnExit w:val="0"/>
                        <w:textInput>
                          <w:default w:val="SAIA"/>
                          <w:maxLength w:val="8"/>
                        </w:textInput>
                      </w:ffData>
                    </w:fldChar>
                  </w:r>
                  <w:bookmarkStart w:id="1" w:name="c1"/>
                  <w:r w:rsidR="00275507">
                    <w:instrText xml:space="preserve"> FORMTEXT </w:instrText>
                  </w:r>
                  <w:r w:rsidR="00275507">
                    <w:fldChar w:fldCharType="separate"/>
                  </w:r>
                  <w:r w:rsidR="00275507">
                    <w:rPr>
                      <w:noProof/>
                    </w:rPr>
                    <w:t>SAIA</w:t>
                  </w:r>
                  <w:r w:rsidR="00275507">
                    <w:fldChar w:fldCharType="end"/>
                  </w:r>
                  <w:bookmarkEnd w:id="1"/>
                </w:p>
              </w:tc>
            </w:tr>
          </w:tbl>
          <w:p w14:paraId="0B6FB99C" w14:textId="2CDD3EED" w:rsidR="00B6539A" w:rsidRDefault="00160814">
            <w:pPr>
              <w:pStyle w:val="affff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A92"/>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A92</w:t>
            </w:r>
            <w:r>
              <w:rPr>
                <w:rFonts w:ascii="黑体" w:eastAsia="黑体" w:hAnsi="黑体"/>
                <w:sz w:val="21"/>
                <w:szCs w:val="21"/>
              </w:rPr>
              <w:fldChar w:fldCharType="end"/>
            </w:r>
            <w:bookmarkEnd w:id="2"/>
          </w:p>
        </w:tc>
      </w:tr>
    </w:tbl>
    <w:bookmarkStart w:id="3" w:name="_Hlk26473981"/>
    <w:p w14:paraId="4FCF0456" w14:textId="77777777" w:rsidR="00B6539A" w:rsidRDefault="00E95F17">
      <w:pPr>
        <w:pStyle w:val="affffff2"/>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bookmarkEnd w:id="3"/>
    </w:p>
    <w:p w14:paraId="53E64636" w14:textId="0149BB7C" w:rsidR="00B6539A" w:rsidRDefault="00E95F17">
      <w:pPr>
        <w:pStyle w:val="afffffffffff9"/>
        <w:framePr w:wrap="around"/>
      </w:pPr>
      <w:r>
        <w:t>T/</w:t>
      </w:r>
      <w:r w:rsidR="00275507">
        <w:fldChar w:fldCharType="begin">
          <w:ffData>
            <w:name w:val="文字1"/>
            <w:enabled/>
            <w:calcOnExit w:val="0"/>
            <w:textInput>
              <w:default w:val="SAIA"/>
            </w:textInput>
          </w:ffData>
        </w:fldChar>
      </w:r>
      <w:bookmarkStart w:id="5" w:name="文字1"/>
      <w:r w:rsidR="00275507">
        <w:instrText xml:space="preserve"> FORMTEXT </w:instrText>
      </w:r>
      <w:r w:rsidR="00275507">
        <w:fldChar w:fldCharType="separate"/>
      </w:r>
      <w:r w:rsidR="00275507">
        <w:rPr>
          <w:noProof/>
        </w:rPr>
        <w:t>SAIA</w:t>
      </w:r>
      <w:r w:rsidR="00275507">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4205FD5" w14:textId="77777777" w:rsidR="00B6539A" w:rsidRDefault="00E95F17">
      <w:pPr>
        <w:pStyle w:val="afffffffffffa"/>
        <w:framePr w:wrap="around"/>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29093C88" w14:textId="77777777" w:rsidR="00B6539A" w:rsidRDefault="00E95F17">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EC228F4" wp14:editId="09A9FE8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55A352C"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6263F230" w14:textId="77777777" w:rsidR="00B6539A" w:rsidRDefault="00B6539A">
      <w:pPr>
        <w:pStyle w:val="affffff2"/>
        <w:framePr w:w="9639" w:h="6976" w:hRule="exact" w:hSpace="0" w:vSpace="0" w:wrap="around" w:hAnchor="page" w:y="6408"/>
        <w:jc w:val="center"/>
        <w:rPr>
          <w:rFonts w:ascii="黑体" w:eastAsia="黑体" w:hAnsi="黑体" w:hint="eastAsia"/>
          <w:b w:val="0"/>
          <w:bCs w:val="0"/>
          <w:w w:val="100"/>
        </w:rPr>
      </w:pPr>
    </w:p>
    <w:p w14:paraId="2F4F11E7" w14:textId="7FCB42C4" w:rsidR="00B6539A" w:rsidRDefault="00160814">
      <w:pPr>
        <w:pStyle w:val="afffffffffffb"/>
        <w:framePr w:h="6974" w:hRule="exact" w:wrap="around" w:x="1419" w:anchorLock="1"/>
        <w:rPr>
          <w:rFonts w:hint="eastAsia"/>
        </w:rPr>
      </w:pPr>
      <w:r>
        <w:fldChar w:fldCharType="begin">
          <w:ffData>
            <w:name w:val="CSTD_NAME"/>
            <w:enabled w:val="0"/>
            <w:calcOnExit w:val="0"/>
            <w:textInput>
              <w:default w:val="人脸识别应用 宾旅馆人证核验自助入住管理设备"/>
            </w:textInput>
          </w:ffData>
        </w:fldChar>
      </w:r>
      <w:bookmarkStart w:id="9" w:name="CSTD_NAME"/>
      <w:r>
        <w:instrText xml:space="preserve"> FORMTEXT </w:instrText>
      </w:r>
      <w:r>
        <w:fldChar w:fldCharType="separate"/>
      </w:r>
      <w:r>
        <w:rPr>
          <w:noProof/>
        </w:rPr>
        <w:t>人脸识别应用 宾旅馆人证核验自助入住管理设备</w:t>
      </w:r>
      <w:r>
        <w:fldChar w:fldCharType="end"/>
      </w:r>
      <w:bookmarkEnd w:id="9"/>
    </w:p>
    <w:p w14:paraId="076E8511" w14:textId="77777777" w:rsidR="00B6539A" w:rsidRDefault="00B6539A">
      <w:pPr>
        <w:framePr w:w="9639" w:h="6974" w:hRule="exact" w:wrap="around" w:vAnchor="page" w:hAnchor="page" w:x="1419" w:y="6408" w:anchorLock="1"/>
        <w:ind w:left="-1418"/>
      </w:pPr>
    </w:p>
    <w:p w14:paraId="35F38EDB" w14:textId="70369CD2" w:rsidR="00B6539A" w:rsidRDefault="00160814">
      <w:pPr>
        <w:pStyle w:val="afffffffff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val="0"/>
            <w:calcOnExit w:val="0"/>
            <w:textInput>
              <w:default w:val="Face recognition applications Self-service check-in management equipment bases on identity verification applied in hotel"/>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Face recognition applications Self-service check-in management equipment bases on identity verification applied in hotel</w:t>
      </w:r>
      <w:r>
        <w:rPr>
          <w:rFonts w:eastAsia="黑体"/>
          <w:szCs w:val="28"/>
        </w:rPr>
        <w:fldChar w:fldCharType="end"/>
      </w:r>
      <w:bookmarkEnd w:id="10"/>
    </w:p>
    <w:p w14:paraId="5BBC2B71" w14:textId="77777777" w:rsidR="00B6539A" w:rsidRDefault="00B6539A">
      <w:pPr>
        <w:framePr w:w="9639" w:h="6974" w:hRule="exact" w:wrap="around" w:vAnchor="page" w:hAnchor="page" w:x="1419" w:y="6408" w:anchorLock="1"/>
        <w:spacing w:line="760" w:lineRule="exact"/>
        <w:ind w:left="-1418"/>
      </w:pPr>
    </w:p>
    <w:p w14:paraId="5CDB7D9E" w14:textId="77777777" w:rsidR="00B6539A" w:rsidRDefault="00B6539A">
      <w:pPr>
        <w:pStyle w:val="afffffffff0"/>
        <w:framePr w:w="9639" w:h="6974" w:hRule="exact" w:wrap="around" w:vAnchor="page" w:hAnchor="page" w:x="1419" w:y="6408" w:anchorLock="1"/>
        <w:textAlignment w:val="bottom"/>
        <w:rPr>
          <w:rFonts w:eastAsia="黑体"/>
          <w:szCs w:val="28"/>
        </w:rPr>
      </w:pPr>
    </w:p>
    <w:p w14:paraId="6B6F01FE" w14:textId="4915371C" w:rsidR="00B6539A" w:rsidRDefault="004A7479" w:rsidP="00253214">
      <w:pPr>
        <w:pStyle w:val="afffffffff0"/>
        <w:framePr w:w="9639" w:h="6974" w:hRule="exact" w:wrap="around" w:vAnchor="page" w:hAnchor="page" w:x="1419" w:y="6408" w:anchorLock="1"/>
        <w:spacing w:before="440" w:after="160"/>
        <w:textAlignment w:val="bottom"/>
        <w:rPr>
          <w:sz w:val="24"/>
          <w:szCs w:val="28"/>
        </w:rPr>
      </w:pPr>
      <w:r>
        <w:rPr>
          <w:rFonts w:hint="eastAsia"/>
          <w:sz w:val="24"/>
          <w:szCs w:val="28"/>
        </w:rPr>
        <w:t>（</w:t>
      </w:r>
      <w:r w:rsidR="00090060">
        <w:rPr>
          <w:rFonts w:hint="eastAsia"/>
          <w:sz w:val="24"/>
          <w:szCs w:val="28"/>
        </w:rPr>
        <w:t>征求意见</w:t>
      </w:r>
      <w:r>
        <w:rPr>
          <w:rFonts w:hint="eastAsia"/>
          <w:sz w:val="24"/>
          <w:szCs w:val="28"/>
        </w:rPr>
        <w:t>稿）</w:t>
      </w:r>
    </w:p>
    <w:p w14:paraId="1CAC672F" w14:textId="77777777" w:rsidR="00B6539A" w:rsidRDefault="00E95F17">
      <w:pPr>
        <w:pStyle w:val="aff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1CFF3DEF" w14:textId="77777777" w:rsidR="00B6539A" w:rsidRDefault="00E95F17">
      <w:pPr>
        <w:pStyle w:val="aff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2"/>
    </w:p>
    <w:p w14:paraId="06F7B4B9" w14:textId="77777777" w:rsidR="00B6539A" w:rsidRDefault="00E95F17">
      <w:pPr>
        <w:pStyle w:val="afffffffffff7"/>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67DCC7D7" w14:textId="77777777" w:rsidR="00B6539A" w:rsidRDefault="00E95F17">
      <w:pPr>
        <w:pStyle w:val="afffffffffff8"/>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1BEB6A82" w14:textId="64D26BA5" w:rsidR="00B6539A" w:rsidRDefault="001E0FFE">
      <w:pPr>
        <w:pStyle w:val="affffffffff0"/>
        <w:framePr w:h="584" w:hRule="exact" w:hSpace="181" w:vSpace="181" w:wrap="around" w:y="15027"/>
        <w:rPr>
          <w:rFonts w:hAnsi="黑体" w:hint="eastAsia"/>
        </w:rPr>
      </w:pPr>
      <w:r>
        <w:rPr>
          <w:rFonts w:hAnsi="黑体"/>
          <w:w w:val="100"/>
          <w:sz w:val="28"/>
        </w:rPr>
        <w:fldChar w:fldCharType="begin">
          <w:ffData>
            <w:name w:val="fm"/>
            <w:enabled/>
            <w:calcOnExit w:val="0"/>
            <w:textInput>
              <w:default w:val="上海市人工智能行业协会"/>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上海市人工智能行业协会</w:t>
      </w:r>
      <w:r>
        <w:rPr>
          <w:rFonts w:hAnsi="黑体"/>
          <w:w w:val="100"/>
          <w:sz w:val="28"/>
        </w:rPr>
        <w:fldChar w:fldCharType="end"/>
      </w:r>
      <w:bookmarkEnd w:id="19"/>
      <w:r w:rsidR="00E95F17">
        <w:rPr>
          <w:rFonts w:ascii="Times New Roman"/>
          <w:w w:val="100"/>
          <w:sz w:val="28"/>
        </w:rPr>
        <w:t>  </w:t>
      </w:r>
      <w:r w:rsidR="00E95F17">
        <w:rPr>
          <w:rStyle w:val="afffffffffffff0"/>
          <w:rFonts w:hAnsi="黑体" w:hint="eastAsia"/>
          <w:position w:val="0"/>
        </w:rPr>
        <w:t>发</w:t>
      </w:r>
      <w:r w:rsidR="00E95F17">
        <w:rPr>
          <w:rStyle w:val="afffffffffffff0"/>
          <w:rFonts w:hAnsi="黑体" w:hint="eastAsia"/>
          <w:spacing w:val="0"/>
          <w:position w:val="0"/>
        </w:rPr>
        <w:t>布</w:t>
      </w:r>
    </w:p>
    <w:p w14:paraId="3161CA2E" w14:textId="77777777" w:rsidR="00B6539A" w:rsidRDefault="00E95F17">
      <w:pPr>
        <w:rPr>
          <w:rFonts w:ascii="宋体" w:hAnsi="宋体" w:hint="eastAsia"/>
          <w:sz w:val="28"/>
          <w:szCs w:val="28"/>
        </w:rPr>
        <w:sectPr w:rsidR="00B6539A" w:rsidSect="00F84D28">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996F588" wp14:editId="0F5656D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2007A0E"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F960F18" w14:textId="77777777" w:rsidR="00B6539A" w:rsidRDefault="00E95F17">
      <w:pPr>
        <w:pStyle w:val="affffffff2"/>
        <w:spacing w:after="360"/>
      </w:pPr>
      <w:bookmarkStart w:id="20" w:name="BookMark1"/>
      <w:bookmarkStart w:id="21" w:name="_Toc65750303"/>
      <w:bookmarkStart w:id="22" w:name="_Toc66107563"/>
      <w:r>
        <w:rPr>
          <w:rFonts w:hint="eastAsia"/>
          <w:spacing w:val="320"/>
        </w:rPr>
        <w:lastRenderedPageBreak/>
        <w:t>目</w:t>
      </w:r>
      <w:r>
        <w:rPr>
          <w:rFonts w:hint="eastAsia"/>
        </w:rPr>
        <w:t>次</w:t>
      </w:r>
    </w:p>
    <w:p w14:paraId="3FCA0099" w14:textId="52BD1DF3" w:rsidR="00253214" w:rsidRPr="00253214" w:rsidRDefault="00E95F17" w:rsidP="00253214">
      <w:pPr>
        <w:pStyle w:val="TOC1"/>
        <w:tabs>
          <w:tab w:val="right" w:leader="dot" w:pos="9344"/>
        </w:tabs>
        <w:spacing w:line="240" w:lineRule="auto"/>
        <w:rPr>
          <w:rFonts w:hAnsi="宋体" w:cstheme="minorBidi" w:hint="eastAsia"/>
          <w:noProof/>
          <w14:ligatures w14:val="standardContextual"/>
        </w:rPr>
      </w:pPr>
      <w:r w:rsidRPr="00253214">
        <w:rPr>
          <w:rFonts w:hAnsi="宋体"/>
        </w:rPr>
        <w:fldChar w:fldCharType="begin"/>
      </w:r>
      <w:r w:rsidRPr="00253214">
        <w:rPr>
          <w:rFonts w:hAnsi="宋体"/>
        </w:rPr>
        <w:instrText xml:space="preserve"> TOC \o "1-1" \h \t "标准文件_一级条标题,2,标准文件_附录一级条标题,2," </w:instrText>
      </w:r>
      <w:r w:rsidRPr="00253214">
        <w:rPr>
          <w:rFonts w:hAnsi="宋体"/>
        </w:rPr>
        <w:fldChar w:fldCharType="separate"/>
      </w:r>
      <w:hyperlink w:anchor="_Toc159248724" w:history="1">
        <w:r w:rsidR="00253214" w:rsidRPr="00253214">
          <w:rPr>
            <w:rStyle w:val="afffffd"/>
            <w:rFonts w:hAnsi="宋体" w:hint="eastAsia"/>
            <w:noProof/>
          </w:rPr>
          <w:t>前</w:t>
        </w:r>
        <w:r w:rsidR="00253214" w:rsidRPr="00253214">
          <w:rPr>
            <w:rStyle w:val="afffffd"/>
            <w:rFonts w:hAnsi="宋体"/>
            <w:noProof/>
          </w:rPr>
          <w:t>言</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_Toc159248724 \h </w:instrText>
        </w:r>
        <w:r w:rsidR="00253214" w:rsidRPr="00253214">
          <w:rPr>
            <w:rFonts w:hAnsi="宋体"/>
            <w:noProof/>
          </w:rPr>
        </w:r>
        <w:r w:rsidR="00253214" w:rsidRPr="00253214">
          <w:rPr>
            <w:rFonts w:hAnsi="宋体"/>
            <w:noProof/>
          </w:rPr>
          <w:fldChar w:fldCharType="separate"/>
        </w:r>
        <w:r w:rsidR="008D4AFB">
          <w:rPr>
            <w:rFonts w:hAnsi="宋体"/>
            <w:noProof/>
          </w:rPr>
          <w:t>II</w:t>
        </w:r>
        <w:r w:rsidR="00253214" w:rsidRPr="00253214">
          <w:rPr>
            <w:rFonts w:hAnsi="宋体"/>
            <w:noProof/>
          </w:rPr>
          <w:fldChar w:fldCharType="end"/>
        </w:r>
      </w:hyperlink>
    </w:p>
    <w:p w14:paraId="4385C459" w14:textId="029A4186"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25" w:history="1">
        <w:r w:rsidR="00253214" w:rsidRPr="00253214">
          <w:rPr>
            <w:rStyle w:val="afffffd"/>
            <w:rFonts w:hAnsi="宋体"/>
            <w:noProof/>
          </w:rPr>
          <w:t>1 范围</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_Toc159248725 \h </w:instrText>
        </w:r>
        <w:r w:rsidR="00253214" w:rsidRPr="00253214">
          <w:rPr>
            <w:rFonts w:hAnsi="宋体"/>
            <w:noProof/>
          </w:rPr>
        </w:r>
        <w:r w:rsidR="00253214" w:rsidRPr="00253214">
          <w:rPr>
            <w:rFonts w:hAnsi="宋体"/>
            <w:noProof/>
          </w:rPr>
          <w:fldChar w:fldCharType="separate"/>
        </w:r>
        <w:r w:rsidR="008D4AFB">
          <w:rPr>
            <w:rFonts w:hAnsi="宋体"/>
            <w:noProof/>
          </w:rPr>
          <w:t>1</w:t>
        </w:r>
        <w:r w:rsidR="00253214" w:rsidRPr="00253214">
          <w:rPr>
            <w:rFonts w:hAnsi="宋体"/>
            <w:noProof/>
          </w:rPr>
          <w:fldChar w:fldCharType="end"/>
        </w:r>
      </w:hyperlink>
    </w:p>
    <w:p w14:paraId="7DCA7135" w14:textId="277C5E40"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26" w:history="1">
        <w:r w:rsidR="00253214" w:rsidRPr="00253214">
          <w:rPr>
            <w:rStyle w:val="afffffd"/>
            <w:rFonts w:hAnsi="宋体"/>
            <w:noProof/>
          </w:rPr>
          <w:t>2 规范性引用文件</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_Toc159248726 \h </w:instrText>
        </w:r>
        <w:r w:rsidR="00253214" w:rsidRPr="00253214">
          <w:rPr>
            <w:rFonts w:hAnsi="宋体"/>
            <w:noProof/>
          </w:rPr>
        </w:r>
        <w:r w:rsidR="00253214" w:rsidRPr="00253214">
          <w:rPr>
            <w:rFonts w:hAnsi="宋体"/>
            <w:noProof/>
          </w:rPr>
          <w:fldChar w:fldCharType="separate"/>
        </w:r>
        <w:r w:rsidR="008D4AFB">
          <w:rPr>
            <w:rFonts w:hAnsi="宋体"/>
            <w:noProof/>
          </w:rPr>
          <w:t>1</w:t>
        </w:r>
        <w:r w:rsidR="00253214" w:rsidRPr="00253214">
          <w:rPr>
            <w:rFonts w:hAnsi="宋体"/>
            <w:noProof/>
          </w:rPr>
          <w:fldChar w:fldCharType="end"/>
        </w:r>
      </w:hyperlink>
    </w:p>
    <w:p w14:paraId="5A65E727" w14:textId="70645AE1"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27" w:history="1">
        <w:r w:rsidR="00253214" w:rsidRPr="00253214">
          <w:rPr>
            <w:rStyle w:val="afffffd"/>
            <w:rFonts w:hAnsi="宋体"/>
            <w:noProof/>
          </w:rPr>
          <w:t>3 术语和定义</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_Toc159248727 \h </w:instrText>
        </w:r>
        <w:r w:rsidR="00253214" w:rsidRPr="00253214">
          <w:rPr>
            <w:rFonts w:hAnsi="宋体"/>
            <w:noProof/>
          </w:rPr>
        </w:r>
        <w:r w:rsidR="00253214" w:rsidRPr="00253214">
          <w:rPr>
            <w:rFonts w:hAnsi="宋体"/>
            <w:noProof/>
          </w:rPr>
          <w:fldChar w:fldCharType="separate"/>
        </w:r>
        <w:r w:rsidR="008D4AFB">
          <w:rPr>
            <w:rFonts w:hAnsi="宋体"/>
            <w:noProof/>
          </w:rPr>
          <w:t>1</w:t>
        </w:r>
        <w:r w:rsidR="00253214" w:rsidRPr="00253214">
          <w:rPr>
            <w:rFonts w:hAnsi="宋体"/>
            <w:noProof/>
          </w:rPr>
          <w:fldChar w:fldCharType="end"/>
        </w:r>
      </w:hyperlink>
    </w:p>
    <w:p w14:paraId="1261A866" w14:textId="034E8DCD"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28" w:history="1">
        <w:r w:rsidR="00253214" w:rsidRPr="00253214">
          <w:rPr>
            <w:rStyle w:val="afffffd"/>
            <w:rFonts w:hAnsi="宋体"/>
            <w:noProof/>
          </w:rPr>
          <w:t>4 缩略语</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_Toc159248728 \h </w:instrText>
        </w:r>
        <w:r w:rsidR="00253214" w:rsidRPr="00253214">
          <w:rPr>
            <w:rFonts w:hAnsi="宋体"/>
            <w:noProof/>
          </w:rPr>
        </w:r>
        <w:r w:rsidR="00253214" w:rsidRPr="00253214">
          <w:rPr>
            <w:rFonts w:hAnsi="宋体"/>
            <w:noProof/>
          </w:rPr>
          <w:fldChar w:fldCharType="separate"/>
        </w:r>
        <w:r w:rsidR="008D4AFB">
          <w:rPr>
            <w:rFonts w:hAnsi="宋体"/>
            <w:noProof/>
          </w:rPr>
          <w:t>2</w:t>
        </w:r>
        <w:r w:rsidR="00253214" w:rsidRPr="00253214">
          <w:rPr>
            <w:rFonts w:hAnsi="宋体"/>
            <w:noProof/>
          </w:rPr>
          <w:fldChar w:fldCharType="end"/>
        </w:r>
      </w:hyperlink>
    </w:p>
    <w:p w14:paraId="478613BE" w14:textId="51051817"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29" w:history="1">
        <w:r w:rsidR="00253214" w:rsidRPr="00253214">
          <w:rPr>
            <w:rStyle w:val="afffffd"/>
            <w:rFonts w:hAnsi="宋体"/>
            <w:noProof/>
          </w:rPr>
          <w:t>5</w:t>
        </w:r>
        <w:r w:rsidR="00253214" w:rsidRPr="00253214">
          <w:rPr>
            <w:rStyle w:val="afffffd"/>
            <w:rFonts w:hAnsi="宋体"/>
            <w:noProof/>
            <w:lang w:eastAsia="zh-Hans"/>
          </w:rPr>
          <w:t xml:space="preserve"> 产品编码</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_Toc159248729 \h </w:instrText>
        </w:r>
        <w:r w:rsidR="00253214" w:rsidRPr="00253214">
          <w:rPr>
            <w:rFonts w:hAnsi="宋体"/>
            <w:noProof/>
          </w:rPr>
        </w:r>
        <w:r w:rsidR="00253214" w:rsidRPr="00253214">
          <w:rPr>
            <w:rFonts w:hAnsi="宋体"/>
            <w:noProof/>
          </w:rPr>
          <w:fldChar w:fldCharType="separate"/>
        </w:r>
        <w:r w:rsidR="008D4AFB">
          <w:rPr>
            <w:rFonts w:hAnsi="宋体"/>
            <w:noProof/>
          </w:rPr>
          <w:t>2</w:t>
        </w:r>
        <w:r w:rsidR="00253214" w:rsidRPr="00253214">
          <w:rPr>
            <w:rFonts w:hAnsi="宋体"/>
            <w:noProof/>
          </w:rPr>
          <w:fldChar w:fldCharType="end"/>
        </w:r>
      </w:hyperlink>
    </w:p>
    <w:p w14:paraId="7DB02CD2" w14:textId="0E5B6A50"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30" w:history="1">
        <w:r w:rsidR="00253214" w:rsidRPr="00253214">
          <w:rPr>
            <w:rStyle w:val="afffffd"/>
            <w:rFonts w:hAnsi="宋体"/>
            <w:noProof/>
          </w:rPr>
          <w:t>6</w:t>
        </w:r>
        <w:r w:rsidR="00253214" w:rsidRPr="00253214">
          <w:rPr>
            <w:rStyle w:val="afffffd"/>
            <w:rFonts w:hAnsi="宋体"/>
            <w:noProof/>
            <w:lang w:eastAsia="zh-Hans"/>
          </w:rPr>
          <w:t xml:space="preserve"> 组成和分类</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_Toc159248730 \h </w:instrText>
        </w:r>
        <w:r w:rsidR="00253214" w:rsidRPr="00253214">
          <w:rPr>
            <w:rFonts w:hAnsi="宋体"/>
            <w:noProof/>
          </w:rPr>
        </w:r>
        <w:r w:rsidR="00253214" w:rsidRPr="00253214">
          <w:rPr>
            <w:rFonts w:hAnsi="宋体"/>
            <w:noProof/>
          </w:rPr>
          <w:fldChar w:fldCharType="separate"/>
        </w:r>
        <w:r w:rsidR="008D4AFB">
          <w:rPr>
            <w:rFonts w:hAnsi="宋体"/>
            <w:noProof/>
          </w:rPr>
          <w:t>3</w:t>
        </w:r>
        <w:r w:rsidR="00253214" w:rsidRPr="00253214">
          <w:rPr>
            <w:rFonts w:hAnsi="宋体"/>
            <w:noProof/>
          </w:rPr>
          <w:fldChar w:fldCharType="end"/>
        </w:r>
      </w:hyperlink>
    </w:p>
    <w:p w14:paraId="471B81A3" w14:textId="602E5FE4"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33" w:history="1">
        <w:r w:rsidR="00253214" w:rsidRPr="00253214">
          <w:rPr>
            <w:rStyle w:val="afffffd"/>
            <w:rFonts w:hAnsi="宋体"/>
            <w:noProof/>
            <w:lang w:eastAsia="zh-Hans"/>
          </w:rPr>
          <w:t>7 技术要求</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_Toc159248733 \h </w:instrText>
        </w:r>
        <w:r w:rsidR="00253214" w:rsidRPr="00253214">
          <w:rPr>
            <w:rFonts w:hAnsi="宋体"/>
            <w:noProof/>
          </w:rPr>
        </w:r>
        <w:r w:rsidR="00253214" w:rsidRPr="00253214">
          <w:rPr>
            <w:rFonts w:hAnsi="宋体"/>
            <w:noProof/>
          </w:rPr>
          <w:fldChar w:fldCharType="separate"/>
        </w:r>
        <w:r w:rsidR="008D4AFB">
          <w:rPr>
            <w:rFonts w:hAnsi="宋体"/>
            <w:noProof/>
          </w:rPr>
          <w:t>3</w:t>
        </w:r>
        <w:r w:rsidR="00253214" w:rsidRPr="00253214">
          <w:rPr>
            <w:rFonts w:hAnsi="宋体"/>
            <w:noProof/>
          </w:rPr>
          <w:fldChar w:fldCharType="end"/>
        </w:r>
      </w:hyperlink>
    </w:p>
    <w:p w14:paraId="19E7E77B" w14:textId="1D1CFB0C"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43" w:history="1">
        <w:r w:rsidR="00253214" w:rsidRPr="00253214">
          <w:rPr>
            <w:rStyle w:val="afffffd"/>
            <w:rFonts w:hAnsi="宋体"/>
            <w:noProof/>
          </w:rPr>
          <w:t>8</w:t>
        </w:r>
        <w:r w:rsidR="00253214" w:rsidRPr="00253214">
          <w:rPr>
            <w:rStyle w:val="afffffd"/>
            <w:rFonts w:hAnsi="宋体"/>
            <w:noProof/>
            <w:lang w:eastAsia="zh-Hans"/>
          </w:rPr>
          <w:t xml:space="preserve"> 试验方法</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_Toc159248743 \h </w:instrText>
        </w:r>
        <w:r w:rsidR="00253214" w:rsidRPr="00253214">
          <w:rPr>
            <w:rFonts w:hAnsi="宋体"/>
            <w:noProof/>
          </w:rPr>
        </w:r>
        <w:r w:rsidR="00253214" w:rsidRPr="00253214">
          <w:rPr>
            <w:rFonts w:hAnsi="宋体"/>
            <w:noProof/>
          </w:rPr>
          <w:fldChar w:fldCharType="separate"/>
        </w:r>
        <w:r w:rsidR="008D4AFB">
          <w:rPr>
            <w:rFonts w:hAnsi="宋体"/>
            <w:noProof/>
          </w:rPr>
          <w:t>8</w:t>
        </w:r>
        <w:r w:rsidR="00253214" w:rsidRPr="00253214">
          <w:rPr>
            <w:rFonts w:hAnsi="宋体"/>
            <w:noProof/>
          </w:rPr>
          <w:fldChar w:fldCharType="end"/>
        </w:r>
      </w:hyperlink>
    </w:p>
    <w:p w14:paraId="7FA69E03" w14:textId="28A8C0CE"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54" w:history="1">
        <w:r w:rsidR="00253214" w:rsidRPr="00253214">
          <w:rPr>
            <w:rStyle w:val="afffffd"/>
            <w:rFonts w:hAnsi="宋体"/>
            <w:noProof/>
          </w:rPr>
          <w:t>9 检验规则</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_Toc159248754 \h </w:instrText>
        </w:r>
        <w:r w:rsidR="00253214" w:rsidRPr="00253214">
          <w:rPr>
            <w:rFonts w:hAnsi="宋体"/>
            <w:noProof/>
          </w:rPr>
        </w:r>
        <w:r w:rsidR="00253214" w:rsidRPr="00253214">
          <w:rPr>
            <w:rFonts w:hAnsi="宋体"/>
            <w:noProof/>
          </w:rPr>
          <w:fldChar w:fldCharType="separate"/>
        </w:r>
        <w:r w:rsidR="008D4AFB">
          <w:rPr>
            <w:rFonts w:hAnsi="宋体"/>
            <w:noProof/>
          </w:rPr>
          <w:t>14</w:t>
        </w:r>
        <w:r w:rsidR="00253214" w:rsidRPr="00253214">
          <w:rPr>
            <w:rFonts w:hAnsi="宋体"/>
            <w:noProof/>
          </w:rPr>
          <w:fldChar w:fldCharType="end"/>
        </w:r>
      </w:hyperlink>
    </w:p>
    <w:p w14:paraId="68313F79" w14:textId="3F3D7C82"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60" w:history="1">
        <w:r w:rsidR="00253214" w:rsidRPr="00253214">
          <w:rPr>
            <w:rStyle w:val="afffffd"/>
            <w:rFonts w:hAnsi="宋体"/>
            <w:noProof/>
          </w:rPr>
          <w:t>10 标志</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_Toc159248760 \h </w:instrText>
        </w:r>
        <w:r w:rsidR="00253214" w:rsidRPr="00253214">
          <w:rPr>
            <w:rFonts w:hAnsi="宋体"/>
            <w:noProof/>
          </w:rPr>
        </w:r>
        <w:r w:rsidR="00253214" w:rsidRPr="00253214">
          <w:rPr>
            <w:rFonts w:hAnsi="宋体"/>
            <w:noProof/>
          </w:rPr>
          <w:fldChar w:fldCharType="separate"/>
        </w:r>
        <w:r w:rsidR="008D4AFB">
          <w:rPr>
            <w:rFonts w:hAnsi="宋体"/>
            <w:noProof/>
          </w:rPr>
          <w:t>15</w:t>
        </w:r>
        <w:r w:rsidR="00253214" w:rsidRPr="00253214">
          <w:rPr>
            <w:rFonts w:hAnsi="宋体"/>
            <w:noProof/>
          </w:rPr>
          <w:fldChar w:fldCharType="end"/>
        </w:r>
      </w:hyperlink>
    </w:p>
    <w:p w14:paraId="445CE1DE" w14:textId="79BBA1AB"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61" w:history="1">
        <w:r w:rsidR="00253214" w:rsidRPr="00253214">
          <w:rPr>
            <w:rStyle w:val="afffffd"/>
            <w:rFonts w:hAnsi="宋体"/>
            <w:noProof/>
          </w:rPr>
          <w:t>11 随机技术文件</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_Toc159248761 \h </w:instrText>
        </w:r>
        <w:r w:rsidR="00253214" w:rsidRPr="00253214">
          <w:rPr>
            <w:rFonts w:hAnsi="宋体"/>
            <w:noProof/>
          </w:rPr>
        </w:r>
        <w:r w:rsidR="00253214" w:rsidRPr="00253214">
          <w:rPr>
            <w:rFonts w:hAnsi="宋体"/>
            <w:noProof/>
          </w:rPr>
          <w:fldChar w:fldCharType="separate"/>
        </w:r>
        <w:r w:rsidR="008D4AFB">
          <w:rPr>
            <w:rFonts w:hAnsi="宋体"/>
            <w:noProof/>
          </w:rPr>
          <w:t>16</w:t>
        </w:r>
        <w:r w:rsidR="00253214" w:rsidRPr="00253214">
          <w:rPr>
            <w:rFonts w:hAnsi="宋体"/>
            <w:noProof/>
          </w:rPr>
          <w:fldChar w:fldCharType="end"/>
        </w:r>
      </w:hyperlink>
    </w:p>
    <w:p w14:paraId="3D0CC573" w14:textId="21AC9955"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65" w:history="1">
        <w:r w:rsidR="00253214" w:rsidRPr="00253214">
          <w:rPr>
            <w:rStyle w:val="afffffd"/>
            <w:rFonts w:hAnsi="宋体"/>
            <w:noProof/>
          </w:rPr>
          <w:t>附录A （</w:t>
        </w:r>
        <w:r w:rsidR="003369F7">
          <w:rPr>
            <w:rStyle w:val="afffffd"/>
            <w:rFonts w:hAnsi="宋体" w:hint="eastAsia"/>
            <w:noProof/>
          </w:rPr>
          <w:t>资料</w:t>
        </w:r>
        <w:r w:rsidR="00253214" w:rsidRPr="00253214">
          <w:rPr>
            <w:rStyle w:val="afffffd"/>
            <w:rFonts w:hAnsi="宋体"/>
            <w:noProof/>
          </w:rPr>
          <w:t>性） 旅馆业治安管理信息系统联网接入接口要求</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_Toc159248765 \h </w:instrText>
        </w:r>
        <w:r w:rsidR="00253214" w:rsidRPr="00253214">
          <w:rPr>
            <w:rFonts w:hAnsi="宋体"/>
            <w:noProof/>
          </w:rPr>
        </w:r>
        <w:r w:rsidR="00253214" w:rsidRPr="00253214">
          <w:rPr>
            <w:rFonts w:hAnsi="宋体"/>
            <w:noProof/>
          </w:rPr>
          <w:fldChar w:fldCharType="separate"/>
        </w:r>
        <w:r w:rsidR="008D4AFB">
          <w:rPr>
            <w:rFonts w:hAnsi="宋体"/>
            <w:noProof/>
          </w:rPr>
          <w:t>17</w:t>
        </w:r>
        <w:r w:rsidR="00253214" w:rsidRPr="00253214">
          <w:rPr>
            <w:rFonts w:hAnsi="宋体"/>
            <w:noProof/>
          </w:rPr>
          <w:fldChar w:fldCharType="end"/>
        </w:r>
      </w:hyperlink>
    </w:p>
    <w:p w14:paraId="42829A43" w14:textId="3F400EAB"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67" w:history="1">
        <w:r w:rsidR="00253214" w:rsidRPr="00253214">
          <w:rPr>
            <w:rStyle w:val="afffffd"/>
            <w:rFonts w:hAnsi="宋体"/>
            <w:noProof/>
          </w:rPr>
          <w:t xml:space="preserve">附录B （资料性） </w:t>
        </w:r>
        <w:r w:rsidR="0051771D">
          <w:rPr>
            <w:rStyle w:val="afffffd"/>
            <w:rFonts w:hAnsi="宋体"/>
            <w:noProof/>
          </w:rPr>
          <w:t>宾旅馆</w:t>
        </w:r>
        <w:r w:rsidR="00253214" w:rsidRPr="00253214">
          <w:rPr>
            <w:rStyle w:val="afffffd"/>
            <w:rFonts w:hAnsi="宋体"/>
            <w:noProof/>
          </w:rPr>
          <w:t>管理系统联网接入接口要求</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_Toc159248767 \h </w:instrText>
        </w:r>
        <w:r w:rsidR="00253214" w:rsidRPr="00253214">
          <w:rPr>
            <w:rFonts w:hAnsi="宋体"/>
            <w:noProof/>
          </w:rPr>
        </w:r>
        <w:r w:rsidR="00253214" w:rsidRPr="00253214">
          <w:rPr>
            <w:rFonts w:hAnsi="宋体"/>
            <w:noProof/>
          </w:rPr>
          <w:fldChar w:fldCharType="separate"/>
        </w:r>
        <w:r w:rsidR="008D4AFB">
          <w:rPr>
            <w:rFonts w:hAnsi="宋体"/>
            <w:noProof/>
          </w:rPr>
          <w:t>25</w:t>
        </w:r>
        <w:r w:rsidR="00253214" w:rsidRPr="00253214">
          <w:rPr>
            <w:rFonts w:hAnsi="宋体"/>
            <w:noProof/>
          </w:rPr>
          <w:fldChar w:fldCharType="end"/>
        </w:r>
      </w:hyperlink>
    </w:p>
    <w:p w14:paraId="6228F801" w14:textId="398FC459" w:rsidR="00253214" w:rsidRPr="00253214" w:rsidRDefault="00000000" w:rsidP="00253214">
      <w:pPr>
        <w:pStyle w:val="TOC1"/>
        <w:tabs>
          <w:tab w:val="right" w:leader="dot" w:pos="9344"/>
        </w:tabs>
        <w:spacing w:line="240" w:lineRule="auto"/>
        <w:rPr>
          <w:rFonts w:hAnsi="宋体" w:cstheme="minorBidi" w:hint="eastAsia"/>
          <w:noProof/>
          <w14:ligatures w14:val="standardContextual"/>
        </w:rPr>
      </w:pPr>
      <w:hyperlink w:anchor="_Toc159248769" w:history="1">
        <w:r w:rsidR="00253214" w:rsidRPr="00253214">
          <w:rPr>
            <w:rStyle w:val="afffffd"/>
            <w:rFonts w:hAnsi="宋体"/>
            <w:noProof/>
          </w:rPr>
          <w:t>参考文献</w:t>
        </w:r>
        <w:r w:rsidR="00253214" w:rsidRPr="00253214">
          <w:rPr>
            <w:rFonts w:hAnsi="宋体"/>
            <w:noProof/>
          </w:rPr>
          <w:tab/>
        </w:r>
        <w:r w:rsidR="00253214" w:rsidRPr="00253214">
          <w:rPr>
            <w:rFonts w:hAnsi="宋体"/>
            <w:noProof/>
          </w:rPr>
          <w:fldChar w:fldCharType="begin"/>
        </w:r>
        <w:r w:rsidR="00253214" w:rsidRPr="00253214">
          <w:rPr>
            <w:rFonts w:hAnsi="宋体"/>
            <w:noProof/>
          </w:rPr>
          <w:instrText xml:space="preserve"> PAGEREF _Toc159248769 \h </w:instrText>
        </w:r>
        <w:r w:rsidR="00253214" w:rsidRPr="00253214">
          <w:rPr>
            <w:rFonts w:hAnsi="宋体"/>
            <w:noProof/>
          </w:rPr>
        </w:r>
        <w:r w:rsidR="00253214" w:rsidRPr="00253214">
          <w:rPr>
            <w:rFonts w:hAnsi="宋体"/>
            <w:noProof/>
          </w:rPr>
          <w:fldChar w:fldCharType="separate"/>
        </w:r>
        <w:r w:rsidR="008D4AFB">
          <w:rPr>
            <w:rFonts w:hAnsi="宋体"/>
            <w:noProof/>
          </w:rPr>
          <w:t>27</w:t>
        </w:r>
        <w:r w:rsidR="00253214" w:rsidRPr="00253214">
          <w:rPr>
            <w:rFonts w:hAnsi="宋体"/>
            <w:noProof/>
          </w:rPr>
          <w:fldChar w:fldCharType="end"/>
        </w:r>
      </w:hyperlink>
    </w:p>
    <w:p w14:paraId="5BDE8D69" w14:textId="58BF180D" w:rsidR="00B6539A" w:rsidRDefault="00E95F17" w:rsidP="00253214">
      <w:pPr>
        <w:pStyle w:val="affffffff2"/>
        <w:spacing w:afterLines="0" w:after="0"/>
        <w:jc w:val="both"/>
        <w:sectPr w:rsidR="00B6539A" w:rsidSect="00F84D28">
          <w:headerReference w:type="even" r:id="rId14"/>
          <w:headerReference w:type="default" r:id="rId15"/>
          <w:footerReference w:type="default" r:id="rId16"/>
          <w:pgSz w:w="11906" w:h="16838"/>
          <w:pgMar w:top="567" w:right="1134" w:bottom="1134" w:left="1134" w:header="1418" w:footer="1134" w:gutter="284"/>
          <w:pgNumType w:fmt="upperRoman" w:start="1"/>
          <w:cols w:space="425"/>
          <w:formProt w:val="0"/>
          <w:docGrid w:linePitch="312"/>
        </w:sectPr>
      </w:pPr>
      <w:r w:rsidRPr="00253214">
        <w:rPr>
          <w:rFonts w:ascii="宋体" w:eastAsia="宋体" w:hAnsi="宋体"/>
          <w:sz w:val="21"/>
        </w:rPr>
        <w:fldChar w:fldCharType="end"/>
      </w:r>
      <w:bookmarkEnd w:id="20"/>
    </w:p>
    <w:p w14:paraId="03E3CEC3" w14:textId="77777777" w:rsidR="00B6539A" w:rsidRDefault="00E95F17">
      <w:pPr>
        <w:pStyle w:val="a6"/>
        <w:spacing w:after="360"/>
      </w:pPr>
      <w:bookmarkStart w:id="23" w:name="_Toc159248724"/>
      <w:r>
        <w:rPr>
          <w:spacing w:val="320"/>
        </w:rPr>
        <w:lastRenderedPageBreak/>
        <w:t>前</w:t>
      </w:r>
      <w:r>
        <w:t>言</w:t>
      </w:r>
      <w:bookmarkStart w:id="24" w:name="BookMark2"/>
      <w:bookmarkEnd w:id="21"/>
      <w:bookmarkEnd w:id="22"/>
      <w:bookmarkEnd w:id="23"/>
    </w:p>
    <w:p w14:paraId="557FCB9B" w14:textId="77777777" w:rsidR="00B6539A" w:rsidRDefault="00E95F17">
      <w:pPr>
        <w:pStyle w:val="affffff7"/>
        <w:ind w:firstLine="420"/>
      </w:pPr>
      <w:r>
        <w:rPr>
          <w:rFonts w:hint="eastAsia"/>
        </w:rPr>
        <w:t>本文件按照GB/T 1.1—2020《标准化工作导则  第1部分：标准化文件的结构和起草规则》的规定起草。</w:t>
      </w:r>
    </w:p>
    <w:p w14:paraId="1274F0CD" w14:textId="045F63E7" w:rsidR="00160814" w:rsidRDefault="00160814">
      <w:pPr>
        <w:pStyle w:val="affffff7"/>
        <w:ind w:firstLine="420"/>
      </w:pPr>
      <w:r w:rsidRPr="00160814">
        <w:rPr>
          <w:rFonts w:hint="eastAsia"/>
        </w:rPr>
        <w:t>本标准依据 T/CAS 1.1—2017《团体标准的结构和编写指南》的有关要求编写。</w:t>
      </w:r>
    </w:p>
    <w:p w14:paraId="22B2DF10" w14:textId="044D94A2" w:rsidR="00B6539A" w:rsidRDefault="00E95F17">
      <w:pPr>
        <w:pStyle w:val="affffff7"/>
        <w:ind w:firstLine="420"/>
      </w:pPr>
      <w:r>
        <w:rPr>
          <w:rFonts w:hint="eastAsia"/>
        </w:rPr>
        <w:t>本文件由</w:t>
      </w:r>
      <w:r w:rsidR="00160814" w:rsidRPr="00160814">
        <w:rPr>
          <w:rFonts w:hint="eastAsia"/>
        </w:rPr>
        <w:t>公安部第三研究所</w:t>
      </w:r>
      <w:r>
        <w:rPr>
          <w:rFonts w:hint="eastAsia"/>
        </w:rPr>
        <w:t>提出。</w:t>
      </w:r>
    </w:p>
    <w:p w14:paraId="432435EA" w14:textId="184DE8C0" w:rsidR="00B6539A" w:rsidRDefault="00E95F17">
      <w:pPr>
        <w:pStyle w:val="affffff7"/>
        <w:ind w:firstLine="420"/>
      </w:pPr>
      <w:r>
        <w:rPr>
          <w:rFonts w:hint="eastAsia"/>
        </w:rPr>
        <w:t>本文件由</w:t>
      </w:r>
      <w:r w:rsidR="001E0FFE" w:rsidRPr="001E0FFE">
        <w:rPr>
          <w:rFonts w:hint="eastAsia"/>
        </w:rPr>
        <w:t>上海市人工智能行业协会</w:t>
      </w:r>
      <w:r>
        <w:rPr>
          <w:rFonts w:hint="eastAsia"/>
        </w:rPr>
        <w:t>归口。</w:t>
      </w:r>
    </w:p>
    <w:p w14:paraId="5919AE76" w14:textId="57F5E821" w:rsidR="001E0FFE" w:rsidRDefault="001E0FFE">
      <w:pPr>
        <w:pStyle w:val="affffff7"/>
        <w:ind w:firstLine="420"/>
      </w:pPr>
      <w:r w:rsidRPr="001E0FFE">
        <w:rPr>
          <w:rFonts w:hint="eastAsia"/>
        </w:rPr>
        <w:t>请注意本文件的某些内容可能涉及专利。本文件的发布机构不承担识别专利的责任。</w:t>
      </w:r>
    </w:p>
    <w:p w14:paraId="5F352853" w14:textId="24526A11" w:rsidR="00B6539A" w:rsidRDefault="00E95F17">
      <w:pPr>
        <w:pStyle w:val="affffff7"/>
        <w:ind w:firstLine="420"/>
      </w:pPr>
      <w:r>
        <w:rPr>
          <w:rFonts w:hint="eastAsia"/>
        </w:rPr>
        <w:t>本文件起草单位：</w:t>
      </w:r>
      <w:r w:rsidR="001E0FFE" w:rsidRPr="001E0FFE">
        <w:rPr>
          <w:rFonts w:hint="eastAsia"/>
        </w:rPr>
        <w:t>公安部第三研究所、上海市人工智能行业协会、上海骏聿数码科技有限公司、鹿马智能科技（上海）有限公司、盟广信息技术有限公司。</w:t>
      </w:r>
    </w:p>
    <w:p w14:paraId="4C3C6746" w14:textId="1DD8669F" w:rsidR="00B6539A" w:rsidRDefault="00E95F17" w:rsidP="005A27F4">
      <w:pPr>
        <w:pStyle w:val="affffff7"/>
        <w:ind w:firstLine="420"/>
        <w:sectPr w:rsidR="00B6539A" w:rsidSect="00F84D28">
          <w:headerReference w:type="even" r:id="rId17"/>
          <w:pgSz w:w="11906" w:h="16838"/>
          <w:pgMar w:top="567" w:right="1134" w:bottom="1134" w:left="1134" w:header="1418" w:footer="1134" w:gutter="284"/>
          <w:pgNumType w:fmt="upperRoman"/>
          <w:cols w:space="425"/>
          <w:formProt w:val="0"/>
          <w:docGrid w:linePitch="312"/>
        </w:sectPr>
      </w:pPr>
      <w:r>
        <w:rPr>
          <w:rFonts w:hint="eastAsia"/>
        </w:rPr>
        <w:t>本文件主要起草人：</w:t>
      </w:r>
      <w:bookmarkEnd w:id="24"/>
      <w:r w:rsidR="001E0FFE" w:rsidRPr="001E0FFE">
        <w:rPr>
          <w:rFonts w:hint="eastAsia"/>
        </w:rPr>
        <w:t>刘彩霞、谢芳艺、焦志皓、钟俊浩、沈涛、田同明、吴晓慧、白雪松。</w:t>
      </w:r>
    </w:p>
    <w:p w14:paraId="4452B6BB" w14:textId="77777777" w:rsidR="00B6539A" w:rsidRDefault="00B6539A">
      <w:pPr>
        <w:spacing w:line="20" w:lineRule="exact"/>
        <w:jc w:val="center"/>
        <w:rPr>
          <w:rFonts w:ascii="黑体" w:eastAsia="黑体" w:hAnsi="黑体" w:hint="eastAsia"/>
          <w:sz w:val="32"/>
          <w:szCs w:val="32"/>
        </w:rPr>
      </w:pPr>
      <w:bookmarkStart w:id="25" w:name="BookMark4"/>
    </w:p>
    <w:p w14:paraId="3438F6A8" w14:textId="77777777" w:rsidR="00B6539A" w:rsidRDefault="00B6539A">
      <w:pPr>
        <w:spacing w:line="20" w:lineRule="exact"/>
        <w:jc w:val="center"/>
        <w:rPr>
          <w:rFonts w:ascii="黑体" w:eastAsia="黑体" w:hAnsi="黑体" w:hint="eastAsia"/>
          <w:sz w:val="32"/>
          <w:szCs w:val="32"/>
        </w:rPr>
      </w:pPr>
    </w:p>
    <w:bookmarkStart w:id="26" w:name="NEW_STAND_NAME" w:displacedByCustomXml="next"/>
    <w:sdt>
      <w:sdtPr>
        <w:tag w:val="NEW_STAND_NAME"/>
        <w:id w:val="595910757"/>
        <w:lock w:val="sdtLocked"/>
        <w:placeholder>
          <w:docPart w:val="514B742333A44A7388A5C6B4398ECF53"/>
        </w:placeholder>
      </w:sdtPr>
      <w:sdtContent>
        <w:p w14:paraId="085B52E4" w14:textId="62750B50" w:rsidR="00B6539A" w:rsidRDefault="005A27F4">
          <w:pPr>
            <w:pStyle w:val="afffffffffff0"/>
            <w:spacing w:beforeLines="182" w:before="436" w:afterLines="220" w:after="528"/>
            <w:rPr>
              <w:rFonts w:hint="eastAsia"/>
            </w:rPr>
          </w:pPr>
          <w:r w:rsidRPr="005A27F4">
            <w:rPr>
              <w:rFonts w:hint="eastAsia"/>
            </w:rPr>
            <w:t>人脸识别应用 宾旅馆人证核验自助入住管理</w:t>
          </w:r>
          <w:r>
            <w:rPr>
              <w:rFonts w:hint="eastAsia"/>
            </w:rPr>
            <w:t>设备</w:t>
          </w:r>
        </w:p>
      </w:sdtContent>
    </w:sdt>
    <w:p w14:paraId="3287AFB9" w14:textId="77777777" w:rsidR="00B6539A" w:rsidRDefault="00E95F17">
      <w:pPr>
        <w:pStyle w:val="afff6"/>
        <w:spacing w:before="240" w:after="240"/>
      </w:pPr>
      <w:bookmarkStart w:id="27" w:name="_Toc24884218"/>
      <w:bookmarkStart w:id="28" w:name="_Toc24884211"/>
      <w:bookmarkStart w:id="29" w:name="_Toc17233325"/>
      <w:bookmarkStart w:id="30" w:name="_Toc26986530"/>
      <w:bookmarkStart w:id="31" w:name="_Toc26718930"/>
      <w:bookmarkStart w:id="32" w:name="_Toc26986771"/>
      <w:bookmarkStart w:id="33" w:name="_Toc65750305"/>
      <w:bookmarkStart w:id="34" w:name="_Toc17233333"/>
      <w:bookmarkStart w:id="35" w:name="_Toc66107565"/>
      <w:bookmarkStart w:id="36" w:name="_Toc26648465"/>
      <w:bookmarkStart w:id="37" w:name="_Toc159248725"/>
      <w:bookmarkEnd w:id="26"/>
      <w:r>
        <w:rPr>
          <w:rFonts w:hint="eastAsia"/>
        </w:rPr>
        <w:t>范围</w:t>
      </w:r>
      <w:bookmarkEnd w:id="27"/>
      <w:bookmarkEnd w:id="28"/>
      <w:bookmarkEnd w:id="29"/>
      <w:bookmarkEnd w:id="30"/>
      <w:bookmarkEnd w:id="31"/>
      <w:bookmarkEnd w:id="32"/>
      <w:bookmarkEnd w:id="33"/>
      <w:bookmarkEnd w:id="34"/>
      <w:bookmarkEnd w:id="35"/>
      <w:bookmarkEnd w:id="36"/>
      <w:bookmarkEnd w:id="37"/>
    </w:p>
    <w:p w14:paraId="1A755DAF" w14:textId="39BEF5A1" w:rsidR="005A27F4" w:rsidRDefault="005A27F4" w:rsidP="005A27F4">
      <w:pPr>
        <w:pStyle w:val="affffff7"/>
        <w:ind w:firstLine="420"/>
      </w:pPr>
      <w:bookmarkStart w:id="38" w:name="_Toc24884212"/>
      <w:bookmarkStart w:id="39" w:name="_Toc17233326"/>
      <w:bookmarkStart w:id="40" w:name="_Toc17233334"/>
      <w:bookmarkStart w:id="41" w:name="_Toc24884219"/>
      <w:bookmarkStart w:id="42" w:name="_Toc26648466"/>
      <w:r>
        <w:rPr>
          <w:rFonts w:hint="eastAsia"/>
        </w:rPr>
        <w:t>本文件规定了基于人脸识别技术的宾旅馆人证核验自助入住管理设备的术语和定义、产品编码、组成和分类、技术要求、试验方法、检验规则、标志、包装、随机技术文件、运输和贮存。</w:t>
      </w:r>
    </w:p>
    <w:p w14:paraId="2397BDC5" w14:textId="24A37009" w:rsidR="005A27F4" w:rsidRDefault="005A27F4" w:rsidP="005A27F4">
      <w:pPr>
        <w:pStyle w:val="affffff7"/>
        <w:ind w:firstLine="420"/>
      </w:pPr>
      <w:r>
        <w:rPr>
          <w:rFonts w:hint="eastAsia"/>
        </w:rPr>
        <w:t>本文件适用于</w:t>
      </w:r>
      <w:r w:rsidR="00D508C0">
        <w:rPr>
          <w:rFonts w:hint="eastAsia"/>
        </w:rPr>
        <w:t>宾旅馆</w:t>
      </w:r>
      <w:r>
        <w:rPr>
          <w:rFonts w:hint="eastAsia"/>
        </w:rPr>
        <w:t>旅客通过基于</w:t>
      </w:r>
      <w:r w:rsidR="00884168" w:rsidRPr="00884168">
        <w:rPr>
          <w:rFonts w:hint="eastAsia"/>
        </w:rPr>
        <w:t>人脸识别技术或以人脸识别技术为主的多模态生物特征识别技术</w:t>
      </w:r>
      <w:r>
        <w:rPr>
          <w:rFonts w:hint="eastAsia"/>
        </w:rPr>
        <w:t>的人证核验方式自助办理住宿登记及住宿管理等业务的设备</w:t>
      </w:r>
      <w:r w:rsidR="006F73DD" w:rsidRPr="006F73DD">
        <w:rPr>
          <w:rFonts w:hint="eastAsia"/>
        </w:rPr>
        <w:t>的设计、建设、验收和使用</w:t>
      </w:r>
      <w:r>
        <w:rPr>
          <w:rFonts w:hint="eastAsia"/>
        </w:rPr>
        <w:t>。</w:t>
      </w:r>
    </w:p>
    <w:p w14:paraId="67063B4A" w14:textId="77FB303E" w:rsidR="00B6539A" w:rsidRDefault="005A27F4" w:rsidP="005A27F4">
      <w:pPr>
        <w:pStyle w:val="affffff7"/>
        <w:ind w:firstLine="420"/>
      </w:pPr>
      <w:r>
        <w:rPr>
          <w:rFonts w:hint="eastAsia"/>
        </w:rPr>
        <w:t>民宿用人证核验自助入住管理设备可参照使用本文件。</w:t>
      </w:r>
    </w:p>
    <w:p w14:paraId="751D7932" w14:textId="77777777" w:rsidR="00B6539A" w:rsidRDefault="00E95F17">
      <w:pPr>
        <w:pStyle w:val="afff6"/>
        <w:spacing w:before="240" w:after="240"/>
      </w:pPr>
      <w:bookmarkStart w:id="43" w:name="_Toc26986772"/>
      <w:bookmarkStart w:id="44" w:name="_Toc26718931"/>
      <w:bookmarkStart w:id="45" w:name="_Toc26986531"/>
      <w:bookmarkStart w:id="46" w:name="_Toc65750306"/>
      <w:bookmarkStart w:id="47" w:name="_Toc66107566"/>
      <w:bookmarkStart w:id="48" w:name="_Toc159248726"/>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color w:val="000000" w:themeColor="text1"/>
        </w:rPr>
        <w:id w:val="715848253"/>
        <w:placeholder>
          <w:docPart w:val="297B3ADAF0E3487AB9F4E1E4E5F81AE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6BF61E9" w14:textId="5FC14C0F" w:rsidR="00B6539A" w:rsidRDefault="005A27F4">
          <w:pPr>
            <w:pStyle w:val="affffff7"/>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E2B7C6A" w14:textId="40DDDD62" w:rsidR="00B97F61" w:rsidRDefault="00B97F61" w:rsidP="00A97BC3">
      <w:pPr>
        <w:pStyle w:val="affffff7"/>
        <w:ind w:firstLine="420"/>
        <w:rPr>
          <w:color w:val="000000" w:themeColor="text1"/>
        </w:rPr>
      </w:pPr>
      <w:r w:rsidRPr="00A97BC3">
        <w:rPr>
          <w:rFonts w:hint="eastAsia"/>
          <w:color w:val="000000" w:themeColor="text1"/>
        </w:rPr>
        <w:t>GB/T 17799.1-2017  电磁兼容 通用标准 居住、商业和轻工业环境中的抗扰度试验</w:t>
      </w:r>
    </w:p>
    <w:p w14:paraId="3B7875A3" w14:textId="66CA6903" w:rsidR="00A97BC3" w:rsidRPr="00A97BC3" w:rsidRDefault="00A97BC3" w:rsidP="00A97BC3">
      <w:pPr>
        <w:pStyle w:val="affffff7"/>
        <w:ind w:firstLine="420"/>
        <w:rPr>
          <w:color w:val="000000" w:themeColor="text1"/>
        </w:rPr>
      </w:pPr>
      <w:r w:rsidRPr="00A97BC3">
        <w:rPr>
          <w:rFonts w:hint="eastAsia"/>
          <w:color w:val="000000" w:themeColor="text1"/>
        </w:rPr>
        <w:t>GB/T 2423.1-2008  电工电子产品环境试验 第2部分：试验方法 试验A：低温</w:t>
      </w:r>
    </w:p>
    <w:p w14:paraId="1745B45A" w14:textId="77777777" w:rsidR="00A97BC3" w:rsidRPr="00A97BC3" w:rsidRDefault="00A97BC3" w:rsidP="00A97BC3">
      <w:pPr>
        <w:pStyle w:val="affffff7"/>
        <w:ind w:firstLine="420"/>
        <w:rPr>
          <w:color w:val="000000" w:themeColor="text1"/>
        </w:rPr>
      </w:pPr>
      <w:r w:rsidRPr="00A97BC3">
        <w:rPr>
          <w:rFonts w:hint="eastAsia"/>
          <w:color w:val="000000" w:themeColor="text1"/>
        </w:rPr>
        <w:t>GB/T 2423.2-2008  电工电子产品环境试验 第2部分：试验方法 试验B：高温</w:t>
      </w:r>
    </w:p>
    <w:p w14:paraId="682494C5" w14:textId="77777777" w:rsidR="00A97BC3" w:rsidRPr="00A97BC3" w:rsidRDefault="00A97BC3" w:rsidP="00A97BC3">
      <w:pPr>
        <w:pStyle w:val="affffff7"/>
        <w:ind w:firstLine="420"/>
        <w:rPr>
          <w:color w:val="000000" w:themeColor="text1"/>
        </w:rPr>
      </w:pPr>
      <w:r w:rsidRPr="00A97BC3">
        <w:rPr>
          <w:rFonts w:hint="eastAsia"/>
          <w:color w:val="000000" w:themeColor="text1"/>
        </w:rPr>
        <w:t>GB/T 2423.3-2016  环境试验 第2部分：试验方法 试验Cab：恒定湿热试验</w:t>
      </w:r>
    </w:p>
    <w:p w14:paraId="5E6C2C9F" w14:textId="77777777" w:rsidR="00A97BC3" w:rsidRPr="00A97BC3" w:rsidRDefault="00A97BC3" w:rsidP="00A97BC3">
      <w:pPr>
        <w:pStyle w:val="affffff7"/>
        <w:ind w:firstLine="420"/>
        <w:rPr>
          <w:color w:val="000000" w:themeColor="text1"/>
        </w:rPr>
      </w:pPr>
      <w:r w:rsidRPr="00A97BC3">
        <w:rPr>
          <w:rFonts w:hint="eastAsia"/>
          <w:color w:val="000000" w:themeColor="text1"/>
        </w:rPr>
        <w:t>GB/T 2423.5-2019  环境试验 第2部分:试验方法 试验</w:t>
      </w:r>
      <w:proofErr w:type="spellStart"/>
      <w:r w:rsidRPr="00A97BC3">
        <w:rPr>
          <w:rFonts w:hint="eastAsia"/>
          <w:color w:val="000000" w:themeColor="text1"/>
        </w:rPr>
        <w:t>Ea</w:t>
      </w:r>
      <w:proofErr w:type="spellEnd"/>
      <w:r w:rsidRPr="00A97BC3">
        <w:rPr>
          <w:rFonts w:hint="eastAsia"/>
          <w:color w:val="000000" w:themeColor="text1"/>
        </w:rPr>
        <w:t>和导则:冲击</w:t>
      </w:r>
    </w:p>
    <w:p w14:paraId="76F8AE8B" w14:textId="77777777" w:rsidR="00A97BC3" w:rsidRPr="00A97BC3" w:rsidRDefault="00A97BC3" w:rsidP="00A97BC3">
      <w:pPr>
        <w:pStyle w:val="affffff7"/>
        <w:ind w:firstLine="420"/>
        <w:rPr>
          <w:color w:val="000000" w:themeColor="text1"/>
        </w:rPr>
      </w:pPr>
      <w:r w:rsidRPr="00A97BC3">
        <w:rPr>
          <w:rFonts w:hint="eastAsia"/>
          <w:color w:val="000000" w:themeColor="text1"/>
        </w:rPr>
        <w:t>GB/T 2423.7-2018  环境试验 第2部分:试验方法 试验</w:t>
      </w:r>
      <w:proofErr w:type="spellStart"/>
      <w:r w:rsidRPr="00A97BC3">
        <w:rPr>
          <w:rFonts w:hint="eastAsia"/>
          <w:color w:val="000000" w:themeColor="text1"/>
        </w:rPr>
        <w:t>Ec</w:t>
      </w:r>
      <w:proofErr w:type="spellEnd"/>
      <w:r w:rsidRPr="00A97BC3">
        <w:rPr>
          <w:rFonts w:hint="eastAsia"/>
          <w:color w:val="000000" w:themeColor="text1"/>
        </w:rPr>
        <w:t>:粗率操作造成的冲击（主要用于设备型样品）</w:t>
      </w:r>
    </w:p>
    <w:p w14:paraId="3D4D0215" w14:textId="77777777" w:rsidR="00A97BC3" w:rsidRPr="00CC77C3" w:rsidRDefault="00A97BC3" w:rsidP="00A97BC3">
      <w:pPr>
        <w:pStyle w:val="affffff7"/>
        <w:ind w:firstLine="420"/>
        <w:rPr>
          <w:color w:val="000000" w:themeColor="text1"/>
        </w:rPr>
      </w:pPr>
      <w:r w:rsidRPr="00CC77C3">
        <w:rPr>
          <w:rFonts w:hint="eastAsia"/>
          <w:color w:val="000000" w:themeColor="text1"/>
        </w:rPr>
        <w:t>GB/T 2423.10-2019  环境试验 第2部分：试验方法 试验Fc: 振动(正弦)</w:t>
      </w:r>
    </w:p>
    <w:p w14:paraId="06EEC29C" w14:textId="61AFBE26" w:rsidR="00B97F61" w:rsidRPr="00CC77C3" w:rsidRDefault="00B97F61" w:rsidP="00A97BC3">
      <w:pPr>
        <w:pStyle w:val="affffff7"/>
        <w:ind w:firstLine="420"/>
        <w:rPr>
          <w:color w:val="000000" w:themeColor="text1"/>
        </w:rPr>
      </w:pPr>
      <w:r w:rsidRPr="00CC77C3">
        <w:rPr>
          <w:rFonts w:hint="eastAsia"/>
          <w:color w:val="000000" w:themeColor="text1"/>
        </w:rPr>
        <w:t>GB/T 35678-2017  公共安全 人脸识别应用 图像技术要求</w:t>
      </w:r>
    </w:p>
    <w:p w14:paraId="44007387" w14:textId="1A5B6B2F" w:rsidR="00043346" w:rsidRPr="00CC77C3" w:rsidRDefault="00043346" w:rsidP="00A97BC3">
      <w:pPr>
        <w:pStyle w:val="affffff7"/>
        <w:ind w:firstLine="420"/>
        <w:rPr>
          <w:color w:val="000000" w:themeColor="text1"/>
        </w:rPr>
      </w:pPr>
      <w:r w:rsidRPr="00CC77C3">
        <w:rPr>
          <w:rFonts w:hint="eastAsia"/>
          <w:color w:val="000000" w:themeColor="text1"/>
        </w:rPr>
        <w:t>G</w:t>
      </w:r>
      <w:r w:rsidRPr="00CC77C3">
        <w:rPr>
          <w:color w:val="000000" w:themeColor="text1"/>
        </w:rPr>
        <w:t xml:space="preserve">B/T 37976-2019 </w:t>
      </w:r>
      <w:r w:rsidRPr="00CC77C3">
        <w:rPr>
          <w:rFonts w:hint="eastAsia"/>
          <w:color w:val="000000" w:themeColor="text1"/>
        </w:rPr>
        <w:t>物联网 智慧酒店应用 平台接口通用技术要求</w:t>
      </w:r>
    </w:p>
    <w:p w14:paraId="5BA63005" w14:textId="77777777" w:rsidR="00B97F61" w:rsidRPr="00CC77C3" w:rsidRDefault="00B97F61" w:rsidP="00B97F61">
      <w:pPr>
        <w:pStyle w:val="affffff7"/>
        <w:ind w:firstLine="420"/>
        <w:rPr>
          <w:color w:val="000000" w:themeColor="text1"/>
        </w:rPr>
      </w:pPr>
      <w:r w:rsidRPr="00CC77C3">
        <w:rPr>
          <w:rFonts w:hint="eastAsia"/>
          <w:color w:val="000000" w:themeColor="text1"/>
        </w:rPr>
        <w:t>GB/T 41786-2022 公共安全 生物特征识别 术语</w:t>
      </w:r>
    </w:p>
    <w:p w14:paraId="6A9B2AA4" w14:textId="118D2934" w:rsidR="00B97F61" w:rsidRPr="00CC77C3" w:rsidRDefault="00B97F61" w:rsidP="00B97F61">
      <w:pPr>
        <w:pStyle w:val="affffff7"/>
        <w:ind w:firstLine="420"/>
        <w:rPr>
          <w:color w:val="000000" w:themeColor="text1"/>
        </w:rPr>
      </w:pPr>
      <w:r w:rsidRPr="00CC77C3">
        <w:rPr>
          <w:rFonts w:hint="eastAsia"/>
          <w:color w:val="000000" w:themeColor="text1"/>
        </w:rPr>
        <w:t>GB</w:t>
      </w:r>
      <w:r w:rsidRPr="00CC77C3">
        <w:rPr>
          <w:color w:val="000000" w:themeColor="text1"/>
        </w:rPr>
        <w:t>/</w:t>
      </w:r>
      <w:r w:rsidRPr="00CC77C3">
        <w:rPr>
          <w:rFonts w:hint="eastAsia"/>
          <w:color w:val="000000" w:themeColor="text1"/>
        </w:rPr>
        <w:t>T 41987-2022 公共安全 人脸识别应用 防假体呈现攻击测试方法</w:t>
      </w:r>
    </w:p>
    <w:p w14:paraId="4E55B592" w14:textId="043BD889" w:rsidR="00A97BC3" w:rsidRPr="00CC77C3" w:rsidRDefault="00A97BC3" w:rsidP="00A97BC3">
      <w:pPr>
        <w:pStyle w:val="affffff7"/>
        <w:ind w:firstLine="420"/>
        <w:rPr>
          <w:color w:val="000000" w:themeColor="text1"/>
        </w:rPr>
      </w:pPr>
      <w:r w:rsidRPr="00CC77C3">
        <w:rPr>
          <w:rFonts w:hint="eastAsia"/>
          <w:color w:val="000000" w:themeColor="text1"/>
        </w:rPr>
        <w:t>GB/T 4208-2017  外壳防护等级（IP代码）</w:t>
      </w:r>
    </w:p>
    <w:p w14:paraId="49BCC1D9" w14:textId="76679A2A" w:rsidR="00324341" w:rsidRPr="00CC77C3" w:rsidRDefault="00324341" w:rsidP="00A97BC3">
      <w:pPr>
        <w:pStyle w:val="affffff7"/>
        <w:ind w:firstLine="420"/>
        <w:rPr>
          <w:color w:val="000000" w:themeColor="text1"/>
        </w:rPr>
      </w:pPr>
      <w:r w:rsidRPr="00CC77C3">
        <w:rPr>
          <w:rFonts w:hint="eastAsia"/>
        </w:rPr>
        <w:t>GB 4943.1-20</w:t>
      </w:r>
      <w:r w:rsidRPr="00CC77C3">
        <w:t xml:space="preserve">11 </w:t>
      </w:r>
      <w:r w:rsidR="003C7131" w:rsidRPr="00CC77C3">
        <w:t xml:space="preserve"> </w:t>
      </w:r>
      <w:r w:rsidR="003C7131" w:rsidRPr="00CC77C3">
        <w:rPr>
          <w:rFonts w:hint="eastAsia"/>
        </w:rPr>
        <w:t>信息技术设备 安全 第1部分：通用要求</w:t>
      </w:r>
    </w:p>
    <w:p w14:paraId="29275067" w14:textId="66EF6FE9" w:rsidR="00A97BC3" w:rsidRPr="00CC77C3" w:rsidRDefault="00A97BC3" w:rsidP="00A97BC3">
      <w:pPr>
        <w:pStyle w:val="affffff7"/>
        <w:ind w:firstLine="420"/>
        <w:rPr>
          <w:color w:val="000000" w:themeColor="text1"/>
        </w:rPr>
      </w:pPr>
      <w:r w:rsidRPr="00CC77C3">
        <w:rPr>
          <w:color w:val="000000" w:themeColor="text1"/>
        </w:rPr>
        <w:t>GB/T 5271.37-2021</w:t>
      </w:r>
      <w:r w:rsidRPr="00CC77C3">
        <w:rPr>
          <w:rFonts w:hint="eastAsia"/>
          <w:color w:val="000000" w:themeColor="text1"/>
        </w:rPr>
        <w:t xml:space="preserve"> 信息技术 词汇 第37部分：生物特征识别</w:t>
      </w:r>
    </w:p>
    <w:p w14:paraId="55B1FDC9" w14:textId="3DB591C0" w:rsidR="00F02954" w:rsidRPr="00CC77C3" w:rsidRDefault="00F02954" w:rsidP="00A97BC3">
      <w:pPr>
        <w:pStyle w:val="affffff7"/>
        <w:ind w:firstLine="420"/>
        <w:rPr>
          <w:color w:val="000000" w:themeColor="text1"/>
        </w:rPr>
      </w:pPr>
      <w:r w:rsidRPr="00CC77C3">
        <w:rPr>
          <w:rFonts w:hint="eastAsia"/>
          <w:color w:val="000000" w:themeColor="text1"/>
        </w:rPr>
        <w:t>G</w:t>
      </w:r>
      <w:r w:rsidRPr="00CC77C3">
        <w:rPr>
          <w:color w:val="000000" w:themeColor="text1"/>
        </w:rPr>
        <w:t xml:space="preserve">A/T 1127-2013 </w:t>
      </w:r>
      <w:r w:rsidR="003C7131" w:rsidRPr="00CC77C3">
        <w:rPr>
          <w:color w:val="000000" w:themeColor="text1"/>
        </w:rPr>
        <w:t xml:space="preserve"> </w:t>
      </w:r>
      <w:r w:rsidR="003C7131" w:rsidRPr="00CC77C3">
        <w:rPr>
          <w:rFonts w:hint="eastAsia"/>
          <w:color w:val="000000" w:themeColor="text1"/>
        </w:rPr>
        <w:t>安全防范视频监控摄像机通用技术要求</w:t>
      </w:r>
    </w:p>
    <w:p w14:paraId="0160D4ED" w14:textId="6A2C2968" w:rsidR="00B3210A" w:rsidRPr="00CC77C3" w:rsidRDefault="00B3210A" w:rsidP="00A97BC3">
      <w:pPr>
        <w:pStyle w:val="affffff7"/>
        <w:ind w:firstLine="420"/>
        <w:rPr>
          <w:color w:val="000000" w:themeColor="text1"/>
        </w:rPr>
      </w:pPr>
      <w:r w:rsidRPr="00CC77C3">
        <w:rPr>
          <w:rFonts w:hint="eastAsia"/>
        </w:rPr>
        <w:t>GA 1153</w:t>
      </w:r>
      <w:r w:rsidR="00CC77C3">
        <w:rPr>
          <w:rFonts w:hint="eastAsia"/>
        </w:rPr>
        <w:t>-</w:t>
      </w:r>
      <w:r w:rsidR="00CC77C3">
        <w:t>2014</w:t>
      </w:r>
      <w:r w:rsidRPr="00CC77C3">
        <w:t xml:space="preserve"> </w:t>
      </w:r>
      <w:r w:rsidRPr="00CC77C3">
        <w:rPr>
          <w:rFonts w:hint="eastAsia"/>
        </w:rPr>
        <w:t>手持式居民身份证阅读器</w:t>
      </w:r>
    </w:p>
    <w:p w14:paraId="02EF0675" w14:textId="05EFA535" w:rsidR="00CD2D2C" w:rsidRPr="00CC77C3" w:rsidRDefault="00CD2D2C" w:rsidP="00CD2D2C">
      <w:pPr>
        <w:pStyle w:val="affffff7"/>
        <w:ind w:firstLine="420"/>
        <w:rPr>
          <w:color w:val="000000" w:themeColor="text1"/>
        </w:rPr>
      </w:pPr>
      <w:r w:rsidRPr="00CC77C3">
        <w:rPr>
          <w:rFonts w:hint="eastAsia"/>
          <w:color w:val="000000" w:themeColor="text1"/>
        </w:rPr>
        <w:t>GA/T 1326-2017  安全防范 人脸识别应用 程序接口规范</w:t>
      </w:r>
    </w:p>
    <w:p w14:paraId="1DAA06DF" w14:textId="4A2184C3" w:rsidR="00CD2D2C" w:rsidRPr="00CC77C3" w:rsidRDefault="00CD2D2C" w:rsidP="00A97BC3">
      <w:pPr>
        <w:pStyle w:val="affffff7"/>
        <w:ind w:firstLine="420"/>
        <w:rPr>
          <w:color w:val="000000" w:themeColor="text1"/>
        </w:rPr>
      </w:pPr>
      <w:r w:rsidRPr="00CC77C3">
        <w:rPr>
          <w:rFonts w:hint="eastAsia"/>
          <w:color w:val="000000" w:themeColor="text1"/>
        </w:rPr>
        <w:t>GA/T 1755-2020 安全防范 人脸识别应用 人证核验设备通用技术要求</w:t>
      </w:r>
    </w:p>
    <w:p w14:paraId="70054C3F" w14:textId="1C5C7D9F" w:rsidR="00A97BC3" w:rsidRPr="00CC77C3" w:rsidRDefault="00A97BC3" w:rsidP="00A97BC3">
      <w:pPr>
        <w:pStyle w:val="affffff7"/>
        <w:ind w:firstLine="420"/>
        <w:rPr>
          <w:color w:val="000000" w:themeColor="text1"/>
        </w:rPr>
      </w:pPr>
      <w:r w:rsidRPr="00CC77C3">
        <w:rPr>
          <w:rFonts w:hint="eastAsia"/>
          <w:color w:val="000000" w:themeColor="text1"/>
        </w:rPr>
        <w:t>GA 234 旅馆业治安管理信息系统</w:t>
      </w:r>
    </w:p>
    <w:p w14:paraId="29BFEF17" w14:textId="30145791" w:rsidR="00A97BC3" w:rsidRPr="00A97BC3" w:rsidRDefault="00A97BC3" w:rsidP="00A97BC3">
      <w:pPr>
        <w:pStyle w:val="affffff7"/>
        <w:ind w:firstLine="420"/>
        <w:rPr>
          <w:color w:val="000000" w:themeColor="text1"/>
        </w:rPr>
      </w:pPr>
      <w:r w:rsidRPr="00CC77C3">
        <w:rPr>
          <w:rFonts w:hint="eastAsia"/>
          <w:color w:val="000000" w:themeColor="text1"/>
        </w:rPr>
        <w:t>GA 450-2013 台式居民身份证阅读器通用技术要求</w:t>
      </w:r>
    </w:p>
    <w:p w14:paraId="1306AB9D" w14:textId="77777777" w:rsidR="00B6539A" w:rsidRDefault="00E95F17">
      <w:pPr>
        <w:pStyle w:val="afff6"/>
        <w:spacing w:before="240" w:after="240"/>
      </w:pPr>
      <w:bookmarkStart w:id="49" w:name="_Toc66107567"/>
      <w:bookmarkStart w:id="50" w:name="_Toc65750307"/>
      <w:bookmarkStart w:id="51" w:name="_Toc159248727"/>
      <w:r>
        <w:rPr>
          <w:rFonts w:hint="eastAsia"/>
          <w:szCs w:val="21"/>
        </w:rPr>
        <w:t>术语和定义</w:t>
      </w:r>
      <w:bookmarkEnd w:id="49"/>
      <w:bookmarkEnd w:id="50"/>
      <w:bookmarkEnd w:id="51"/>
    </w:p>
    <w:p w14:paraId="01F2685A" w14:textId="03ADA26E" w:rsidR="00B6539A" w:rsidRDefault="006D540B">
      <w:pPr>
        <w:pStyle w:val="affffff7"/>
        <w:ind w:firstLine="420"/>
      </w:pPr>
      <w:bookmarkStart w:id="52" w:name="_Toc26986532"/>
      <w:bookmarkEnd w:id="52"/>
      <w:r w:rsidRPr="006D540B">
        <w:rPr>
          <w:color w:val="000000" w:themeColor="text1"/>
        </w:rPr>
        <w:t>GB/T 5271.37-2021</w:t>
      </w:r>
      <w:r>
        <w:rPr>
          <w:rFonts w:hint="eastAsia"/>
          <w:color w:val="000000" w:themeColor="text1"/>
        </w:rPr>
        <w:t>、</w:t>
      </w:r>
      <w:r w:rsidRPr="006D540B">
        <w:rPr>
          <w:color w:val="000000" w:themeColor="text1"/>
        </w:rPr>
        <w:t>GB/T 41786-2022</w:t>
      </w:r>
      <w:r>
        <w:rPr>
          <w:rFonts w:hint="eastAsia"/>
          <w:color w:val="000000" w:themeColor="text1"/>
        </w:rPr>
        <w:t>、</w:t>
      </w:r>
      <w:r w:rsidRPr="006D540B">
        <w:rPr>
          <w:color w:val="000000" w:themeColor="text1"/>
        </w:rPr>
        <w:t>GA/T 1755-2020</w:t>
      </w:r>
      <w:r w:rsidRPr="006D540B">
        <w:rPr>
          <w:rFonts w:hint="eastAsia"/>
          <w:color w:val="000000" w:themeColor="text1"/>
        </w:rPr>
        <w:t>界定的以及下列术语和定义适用于本文件</w:t>
      </w:r>
      <w:r w:rsidR="00E95F17">
        <w:rPr>
          <w:rFonts w:hint="eastAsia"/>
          <w:color w:val="000000" w:themeColor="text1"/>
        </w:rPr>
        <w:t>。</w:t>
      </w:r>
    </w:p>
    <w:p w14:paraId="6B657215" w14:textId="77777777" w:rsidR="00B6539A" w:rsidRDefault="00B6539A" w:rsidP="006D540B">
      <w:pPr>
        <w:pStyle w:val="affffffffffffb"/>
        <w:spacing w:beforeLines="50" w:before="120" w:afterLines="50" w:after="120"/>
        <w:ind w:left="420" w:hangingChars="200" w:hanging="420"/>
        <w:rPr>
          <w:rFonts w:ascii="黑体" w:eastAsia="黑体" w:hAnsi="黑体" w:hint="eastAsia"/>
          <w:color w:val="000000" w:themeColor="text1"/>
        </w:rPr>
      </w:pPr>
    </w:p>
    <w:p w14:paraId="2DD67250" w14:textId="0F6E8160" w:rsidR="00B6539A" w:rsidRDefault="006D540B" w:rsidP="006D540B">
      <w:pPr>
        <w:autoSpaceDE w:val="0"/>
        <w:autoSpaceDN w:val="0"/>
        <w:spacing w:line="240" w:lineRule="auto"/>
        <w:ind w:firstLineChars="200" w:firstLine="420"/>
        <w:jc w:val="left"/>
        <w:rPr>
          <w:rFonts w:ascii="黑体" w:eastAsia="黑体" w:hAnsi="黑体" w:hint="eastAsia"/>
          <w:color w:val="000000" w:themeColor="text1"/>
          <w:kern w:val="0"/>
        </w:rPr>
      </w:pPr>
      <w:r w:rsidRPr="006D540B">
        <w:rPr>
          <w:rFonts w:ascii="黑体" w:eastAsia="黑体" w:hAnsi="黑体" w:hint="eastAsia"/>
          <w:color w:val="000000" w:themeColor="text1"/>
          <w:kern w:val="0"/>
          <w:lang w:eastAsia="zh-Hans"/>
        </w:rPr>
        <w:t>宾旅馆人证核验自助入住管理设备</w:t>
      </w:r>
      <w:r w:rsidR="00E95F17">
        <w:rPr>
          <w:rFonts w:ascii="黑体" w:eastAsia="黑体" w:hAnsi="黑体" w:hint="eastAsia"/>
          <w:color w:val="000000" w:themeColor="text1"/>
          <w:kern w:val="0"/>
        </w:rPr>
        <w:t xml:space="preserve"> </w:t>
      </w:r>
      <w:r w:rsidRPr="006D540B">
        <w:rPr>
          <w:rFonts w:ascii="黑体" w:eastAsia="黑体" w:hAnsi="黑体"/>
          <w:color w:val="000000" w:themeColor="text1"/>
          <w:kern w:val="0"/>
        </w:rPr>
        <w:t>self-service check-in management equipment bases on identity verification in hote</w:t>
      </w:r>
      <w:r w:rsidR="002A204C">
        <w:rPr>
          <w:rFonts w:ascii="黑体" w:eastAsia="黑体" w:hAnsi="黑体"/>
          <w:color w:val="000000" w:themeColor="text1"/>
          <w:kern w:val="0"/>
        </w:rPr>
        <w:t>l</w:t>
      </w:r>
    </w:p>
    <w:p w14:paraId="16EC2315" w14:textId="460F8A5B" w:rsidR="00B6539A" w:rsidRPr="007453EF" w:rsidRDefault="006D540B">
      <w:pPr>
        <w:pStyle w:val="afffffffffffff1"/>
      </w:pPr>
      <w:r w:rsidRPr="007453EF">
        <w:rPr>
          <w:rFonts w:hint="eastAsia"/>
        </w:rPr>
        <w:t>一种面向宾旅馆入住管理应用，能够读取身份证件信息、拍摄人脸图像、验证人员身份的设备。可通过人脸识别技术或以人脸识别技术为主</w:t>
      </w:r>
      <w:r w:rsidR="00630B82" w:rsidRPr="007453EF">
        <w:rPr>
          <w:rFonts w:hint="eastAsia"/>
        </w:rPr>
        <w:t>的多模态</w:t>
      </w:r>
      <w:r w:rsidR="00466442" w:rsidRPr="007453EF">
        <w:rPr>
          <w:rFonts w:hint="eastAsia"/>
        </w:rPr>
        <w:t>生物特征</w:t>
      </w:r>
      <w:r w:rsidR="00630B82" w:rsidRPr="007453EF">
        <w:rPr>
          <w:rFonts w:hint="eastAsia"/>
        </w:rPr>
        <w:t>识别技术</w:t>
      </w:r>
      <w:r w:rsidRPr="007453EF">
        <w:rPr>
          <w:rFonts w:hint="eastAsia"/>
        </w:rPr>
        <w:t>对旅客进行人证核验，并将旅客</w:t>
      </w:r>
      <w:r w:rsidRPr="007453EF">
        <w:rPr>
          <w:rFonts w:hint="eastAsia"/>
        </w:rPr>
        <w:lastRenderedPageBreak/>
        <w:t>入住信息上传至旅馆业治安管理信息系统，提供旅客自助办理</w:t>
      </w:r>
      <w:r w:rsidR="00735A7F" w:rsidRPr="007453EF">
        <w:rPr>
          <w:rFonts w:hint="eastAsia"/>
        </w:rPr>
        <w:t>入住、</w:t>
      </w:r>
      <w:r w:rsidRPr="007453EF">
        <w:rPr>
          <w:rFonts w:hint="eastAsia"/>
        </w:rPr>
        <w:t>支付、取卡、续住、换房、退房或访客登记、访问等服务</w:t>
      </w:r>
      <w:r w:rsidR="00E95F17" w:rsidRPr="007453EF">
        <w:rPr>
          <w:rFonts w:hint="eastAsia"/>
        </w:rPr>
        <w:t>。</w:t>
      </w:r>
    </w:p>
    <w:p w14:paraId="7C0AA30F" w14:textId="77777777" w:rsidR="00B6539A" w:rsidRDefault="00B6539A" w:rsidP="006D540B">
      <w:pPr>
        <w:pStyle w:val="affffffffffffb"/>
        <w:spacing w:beforeLines="50" w:before="120" w:afterLines="50" w:after="120"/>
        <w:ind w:left="420" w:hangingChars="200" w:hanging="420"/>
        <w:rPr>
          <w:color w:val="000000" w:themeColor="text1"/>
        </w:rPr>
      </w:pPr>
    </w:p>
    <w:p w14:paraId="3F1E6CC3" w14:textId="723896DC" w:rsidR="00B6539A" w:rsidRDefault="006D540B">
      <w:pPr>
        <w:autoSpaceDE w:val="0"/>
        <w:autoSpaceDN w:val="0"/>
        <w:ind w:firstLineChars="200" w:firstLine="420"/>
        <w:jc w:val="left"/>
        <w:rPr>
          <w:rFonts w:ascii="黑体" w:eastAsia="黑体" w:hAnsi="黑体" w:hint="eastAsia"/>
          <w:color w:val="000000" w:themeColor="text1"/>
          <w:kern w:val="0"/>
          <w:lang w:eastAsia="zh-Hans"/>
        </w:rPr>
      </w:pPr>
      <w:bookmarkStart w:id="53" w:name="_Toc65594775"/>
      <w:bookmarkEnd w:id="53"/>
      <w:r w:rsidRPr="006D540B">
        <w:rPr>
          <w:rFonts w:ascii="黑体" w:eastAsia="黑体" w:hAnsi="黑体" w:hint="eastAsia"/>
          <w:color w:val="000000" w:themeColor="text1"/>
          <w:kern w:val="0"/>
          <w:lang w:eastAsia="zh-Hans"/>
        </w:rPr>
        <w:t>人证核验</w:t>
      </w:r>
      <w:r w:rsidR="00E95F17">
        <w:rPr>
          <w:rFonts w:ascii="黑体" w:eastAsia="黑体" w:hAnsi="黑体"/>
          <w:color w:val="000000" w:themeColor="text1"/>
          <w:kern w:val="0"/>
          <w:lang w:eastAsia="zh-Hans"/>
        </w:rPr>
        <w:t xml:space="preserve"> </w:t>
      </w:r>
      <w:r w:rsidRPr="006D540B">
        <w:rPr>
          <w:rFonts w:ascii="黑体" w:eastAsia="黑体" w:hAnsi="黑体"/>
          <w:color w:val="000000" w:themeColor="text1"/>
          <w:kern w:val="0"/>
          <w:lang w:eastAsia="zh-Hans"/>
        </w:rPr>
        <w:t>identity verification</w:t>
      </w:r>
    </w:p>
    <w:p w14:paraId="006E06D3" w14:textId="7D13399C" w:rsidR="006D540B" w:rsidRPr="006D540B" w:rsidRDefault="00505E6D" w:rsidP="006D540B">
      <w:pPr>
        <w:pStyle w:val="affffff7"/>
        <w:ind w:firstLine="440"/>
        <w:rPr>
          <w:rStyle w:val="fontstyle21"/>
          <w:rFonts w:hint="default"/>
        </w:rPr>
      </w:pPr>
      <w:r>
        <w:rPr>
          <w:rStyle w:val="fontstyle21"/>
          <w:rFonts w:hint="default"/>
        </w:rPr>
        <w:t>可由</w:t>
      </w:r>
      <w:r w:rsidR="00C0245D">
        <w:rPr>
          <w:rStyle w:val="fontstyle21"/>
          <w:rFonts w:hint="default"/>
        </w:rPr>
        <w:t>人脸识别或以人脸识别为主的多模态</w:t>
      </w:r>
      <w:r>
        <w:rPr>
          <w:rStyle w:val="fontstyle21"/>
          <w:rFonts w:hint="default"/>
        </w:rPr>
        <w:t>生物特征识别方式</w:t>
      </w:r>
      <w:r w:rsidR="006D540B" w:rsidRPr="006D540B">
        <w:rPr>
          <w:rStyle w:val="fontstyle21"/>
          <w:rFonts w:hint="default"/>
        </w:rPr>
        <w:t>验证被核查</w:t>
      </w:r>
      <w:r w:rsidR="00E5746C">
        <w:rPr>
          <w:rStyle w:val="fontstyle21"/>
          <w:rFonts w:hint="default"/>
        </w:rPr>
        <w:t>旅客</w:t>
      </w:r>
      <w:r w:rsidR="006D540B" w:rsidRPr="006D540B">
        <w:rPr>
          <w:rStyle w:val="fontstyle21"/>
          <w:rFonts w:hint="default"/>
        </w:rPr>
        <w:t>与其所持证件信息或其声称的身份信息是否一致的过程。</w:t>
      </w:r>
    </w:p>
    <w:p w14:paraId="35949E18" w14:textId="7CC7BEF5" w:rsidR="00B70B67" w:rsidRPr="00B834CF" w:rsidRDefault="006D540B" w:rsidP="006D540B">
      <w:pPr>
        <w:pStyle w:val="affffff7"/>
        <w:ind w:firstLine="440"/>
        <w:rPr>
          <w:rStyle w:val="fontstyle21"/>
          <w:rFonts w:hAnsi="Times New Roman" w:hint="default"/>
          <w:color w:val="auto"/>
          <w:sz w:val="21"/>
          <w:szCs w:val="20"/>
        </w:rPr>
      </w:pPr>
      <w:r w:rsidRPr="006D540B">
        <w:rPr>
          <w:rStyle w:val="fontstyle21"/>
          <w:rFonts w:hint="default"/>
        </w:rPr>
        <w:t>[来源：GA/T 1755-2020,3.1.1</w:t>
      </w:r>
      <w:r w:rsidR="002D4041">
        <w:rPr>
          <w:rStyle w:val="fontstyle21"/>
          <w:rFonts w:hint="default"/>
        </w:rPr>
        <w:t>，有修改</w:t>
      </w:r>
      <w:r w:rsidRPr="006D540B">
        <w:rPr>
          <w:rStyle w:val="fontstyle21"/>
          <w:rFonts w:hint="default"/>
        </w:rPr>
        <w:t>]</w:t>
      </w:r>
    </w:p>
    <w:p w14:paraId="634AC973" w14:textId="1212AB82" w:rsidR="005C37D5" w:rsidRDefault="005C37D5" w:rsidP="006D540B">
      <w:pPr>
        <w:pStyle w:val="affffffffffffb"/>
        <w:spacing w:beforeLines="50" w:before="120" w:afterLines="50" w:after="120"/>
        <w:ind w:left="420" w:hangingChars="200" w:hanging="420"/>
        <w:rPr>
          <w:color w:val="000000" w:themeColor="text1"/>
          <w:szCs w:val="22"/>
        </w:rPr>
      </w:pPr>
    </w:p>
    <w:p w14:paraId="772D6914" w14:textId="35E167E6" w:rsidR="005C37D5" w:rsidRPr="00E56028" w:rsidRDefault="00A01DF2" w:rsidP="00E56028">
      <w:pPr>
        <w:autoSpaceDE w:val="0"/>
        <w:autoSpaceDN w:val="0"/>
        <w:ind w:firstLineChars="200" w:firstLine="420"/>
        <w:jc w:val="left"/>
        <w:rPr>
          <w:rFonts w:ascii="黑体" w:eastAsia="黑体" w:hAnsi="黑体" w:hint="eastAsia"/>
          <w:color w:val="000000" w:themeColor="text1"/>
          <w:lang w:eastAsia="zh-Hans"/>
        </w:rPr>
      </w:pPr>
      <w:r w:rsidRPr="00A01DF2">
        <w:rPr>
          <w:rFonts w:ascii="黑体" w:eastAsia="黑体" w:hAnsi="黑体" w:hint="eastAsia"/>
          <w:color w:val="000000" w:themeColor="text1"/>
          <w:kern w:val="0"/>
          <w:lang w:eastAsia="zh-Hans"/>
        </w:rPr>
        <w:t>旅馆业治安管理信息系统 hotel public order administration information system</w:t>
      </w:r>
    </w:p>
    <w:p w14:paraId="4FEBD5E1" w14:textId="77777777" w:rsidR="00A01DF2" w:rsidRPr="00A01DF2" w:rsidRDefault="00A01DF2" w:rsidP="00A01DF2">
      <w:pPr>
        <w:pStyle w:val="afffffffffffff1"/>
        <w:rPr>
          <w:color w:val="000000" w:themeColor="text1"/>
          <w:szCs w:val="22"/>
        </w:rPr>
      </w:pPr>
      <w:r w:rsidRPr="00A01DF2">
        <w:rPr>
          <w:rFonts w:hint="eastAsia"/>
          <w:color w:val="000000" w:themeColor="text1"/>
          <w:szCs w:val="22"/>
        </w:rPr>
        <w:t>一款按公安部颁布的《旅馆业治安管理办法》条例要求获取旅客入住信息进行治安管理的系统。</w:t>
      </w:r>
    </w:p>
    <w:p w14:paraId="01AA0B67" w14:textId="353918C1" w:rsidR="00CE0B06" w:rsidRDefault="00A01DF2" w:rsidP="00A01DF2">
      <w:pPr>
        <w:pStyle w:val="afffffffffffff1"/>
        <w:rPr>
          <w:color w:val="000000" w:themeColor="text1"/>
          <w:szCs w:val="22"/>
        </w:rPr>
      </w:pPr>
      <w:r w:rsidRPr="00A01DF2">
        <w:rPr>
          <w:rFonts w:hint="eastAsia"/>
          <w:color w:val="000000" w:themeColor="text1"/>
          <w:szCs w:val="22"/>
        </w:rPr>
        <w:t>[来源：GA 234</w:t>
      </w:r>
      <w:r w:rsidR="00585FEF">
        <w:rPr>
          <w:rFonts w:hint="eastAsia"/>
          <w:color w:val="000000" w:themeColor="text1"/>
          <w:szCs w:val="22"/>
        </w:rPr>
        <w:t>，有修改</w:t>
      </w:r>
      <w:r w:rsidRPr="00A01DF2">
        <w:rPr>
          <w:rFonts w:hint="eastAsia"/>
          <w:color w:val="000000" w:themeColor="text1"/>
          <w:szCs w:val="22"/>
        </w:rPr>
        <w:t>]</w:t>
      </w:r>
    </w:p>
    <w:p w14:paraId="3D1296D5" w14:textId="77777777" w:rsidR="008B4941" w:rsidRDefault="008B4941" w:rsidP="00A01DF2">
      <w:pPr>
        <w:pStyle w:val="affffffffffffb"/>
        <w:spacing w:beforeLines="50" w:before="120" w:afterLines="50" w:after="120"/>
        <w:ind w:left="420" w:hangingChars="200" w:hanging="420"/>
        <w:rPr>
          <w:color w:val="000000" w:themeColor="text1"/>
          <w:szCs w:val="22"/>
        </w:rPr>
      </w:pPr>
    </w:p>
    <w:p w14:paraId="670F01A3" w14:textId="69B8D308" w:rsidR="008B4941" w:rsidRPr="00E56028" w:rsidRDefault="00A01DF2" w:rsidP="00E56028">
      <w:pPr>
        <w:autoSpaceDE w:val="0"/>
        <w:autoSpaceDN w:val="0"/>
        <w:ind w:firstLineChars="200" w:firstLine="420"/>
        <w:jc w:val="left"/>
        <w:rPr>
          <w:rFonts w:ascii="黑体" w:eastAsia="黑体" w:hAnsi="黑体" w:hint="eastAsia"/>
          <w:color w:val="000000" w:themeColor="text1"/>
          <w:lang w:eastAsia="zh-Hans"/>
        </w:rPr>
      </w:pPr>
      <w:r w:rsidRPr="00A01DF2">
        <w:rPr>
          <w:rFonts w:ascii="黑体" w:eastAsia="黑体" w:hAnsi="黑体" w:hint="eastAsia"/>
          <w:color w:val="000000" w:themeColor="text1"/>
          <w:kern w:val="0"/>
          <w:lang w:eastAsia="zh-Hans"/>
        </w:rPr>
        <w:t>宾旅馆管理信息系统 hotel management information system</w:t>
      </w:r>
    </w:p>
    <w:p w14:paraId="6AFA4247" w14:textId="5A2FD7D2" w:rsidR="00B8033C" w:rsidRDefault="00A01DF2" w:rsidP="005E2EE4">
      <w:pPr>
        <w:pStyle w:val="afffffffffffff1"/>
        <w:rPr>
          <w:color w:val="000000" w:themeColor="text1"/>
          <w:szCs w:val="22"/>
        </w:rPr>
      </w:pPr>
      <w:r w:rsidRPr="00A01DF2">
        <w:rPr>
          <w:rFonts w:hint="eastAsia"/>
          <w:color w:val="000000" w:themeColor="text1"/>
          <w:szCs w:val="22"/>
        </w:rPr>
        <w:t>一款</w:t>
      </w:r>
      <w:r w:rsidR="004222E4" w:rsidRPr="00A01DF2">
        <w:rPr>
          <w:rFonts w:hint="eastAsia"/>
          <w:color w:val="000000" w:themeColor="text1"/>
          <w:szCs w:val="22"/>
        </w:rPr>
        <w:t>用于</w:t>
      </w:r>
      <w:r w:rsidR="00945620">
        <w:rPr>
          <w:rFonts w:hint="eastAsia"/>
          <w:color w:val="000000" w:themeColor="text1"/>
          <w:szCs w:val="22"/>
        </w:rPr>
        <w:t>依法取得《旅馆业</w:t>
      </w:r>
      <w:r w:rsidR="004222E4">
        <w:rPr>
          <w:rFonts w:hint="eastAsia"/>
          <w:color w:val="000000" w:themeColor="text1"/>
          <w:szCs w:val="22"/>
        </w:rPr>
        <w:t>特种行业许可证</w:t>
      </w:r>
      <w:r w:rsidR="00945620">
        <w:rPr>
          <w:rFonts w:hint="eastAsia"/>
          <w:color w:val="000000" w:themeColor="text1"/>
          <w:szCs w:val="22"/>
        </w:rPr>
        <w:t>》</w:t>
      </w:r>
      <w:r w:rsidR="004222E4">
        <w:rPr>
          <w:rFonts w:hint="eastAsia"/>
          <w:color w:val="000000" w:themeColor="text1"/>
          <w:szCs w:val="22"/>
        </w:rPr>
        <w:t>的</w:t>
      </w:r>
      <w:r w:rsidRPr="00A01DF2">
        <w:rPr>
          <w:rFonts w:hint="eastAsia"/>
          <w:color w:val="000000" w:themeColor="text1"/>
          <w:szCs w:val="22"/>
        </w:rPr>
        <w:t>宾旅馆</w:t>
      </w:r>
      <w:r w:rsidR="004222E4">
        <w:rPr>
          <w:rFonts w:hint="eastAsia"/>
          <w:color w:val="000000" w:themeColor="text1"/>
          <w:szCs w:val="22"/>
        </w:rPr>
        <w:t>运营</w:t>
      </w:r>
      <w:r w:rsidRPr="00A01DF2">
        <w:rPr>
          <w:rFonts w:hint="eastAsia"/>
          <w:color w:val="000000" w:themeColor="text1"/>
          <w:szCs w:val="22"/>
        </w:rPr>
        <w:t>中实现旅客预定、入住办理管理服务的系统。</w:t>
      </w:r>
    </w:p>
    <w:p w14:paraId="172E4524" w14:textId="1602CC72" w:rsidR="00B6539A" w:rsidRDefault="00E95F17">
      <w:pPr>
        <w:pStyle w:val="afff6"/>
        <w:spacing w:before="240" w:after="240"/>
      </w:pPr>
      <w:bookmarkStart w:id="54" w:name="_Toc66107568"/>
      <w:bookmarkStart w:id="55" w:name="_Toc159248728"/>
      <w:r>
        <w:t>缩略语</w:t>
      </w:r>
      <w:bookmarkEnd w:id="54"/>
      <w:bookmarkEnd w:id="55"/>
    </w:p>
    <w:p w14:paraId="651F2BE0" w14:textId="77777777" w:rsidR="00B6539A" w:rsidRDefault="00E95F17">
      <w:pPr>
        <w:pStyle w:val="affffff7"/>
        <w:ind w:firstLine="420"/>
      </w:pPr>
      <w:r>
        <w:rPr>
          <w:rFonts w:hint="eastAsia"/>
        </w:rPr>
        <w:t>下列缩略语适用于本文件。</w:t>
      </w:r>
    </w:p>
    <w:p w14:paraId="07DBEA39" w14:textId="77777777" w:rsidR="00A01DF2" w:rsidRDefault="00A01DF2" w:rsidP="00A01DF2">
      <w:pPr>
        <w:pStyle w:val="affffff7"/>
        <w:ind w:firstLine="420"/>
      </w:pPr>
      <w:r>
        <w:rPr>
          <w:rFonts w:hint="eastAsia"/>
        </w:rPr>
        <w:t>FAR：错误接受率（False Acceptance Rate）</w:t>
      </w:r>
    </w:p>
    <w:p w14:paraId="1AB532C6" w14:textId="77777777" w:rsidR="00A01DF2" w:rsidRDefault="00A01DF2" w:rsidP="00A01DF2">
      <w:pPr>
        <w:pStyle w:val="affffff7"/>
        <w:ind w:firstLine="420"/>
      </w:pPr>
      <w:r>
        <w:rPr>
          <w:rFonts w:hint="eastAsia"/>
        </w:rPr>
        <w:t>FRR：错误拒绝率（False Rejection Rate）</w:t>
      </w:r>
    </w:p>
    <w:p w14:paraId="346993E5" w14:textId="77777777" w:rsidR="00A01DF2" w:rsidRDefault="00A01DF2" w:rsidP="00A01DF2">
      <w:pPr>
        <w:pStyle w:val="affffff7"/>
        <w:ind w:firstLine="420"/>
      </w:pPr>
      <w:r>
        <w:rPr>
          <w:rFonts w:hint="eastAsia"/>
        </w:rPr>
        <w:t>URL：统一资源定位符（Uniform Resource Locator）</w:t>
      </w:r>
    </w:p>
    <w:p w14:paraId="56364FCD" w14:textId="38E55830" w:rsidR="00D864EE" w:rsidRDefault="00D864EE" w:rsidP="00A01DF2">
      <w:pPr>
        <w:pStyle w:val="affffff7"/>
        <w:ind w:firstLine="420"/>
      </w:pPr>
      <w:r w:rsidRPr="005E4C38">
        <w:rPr>
          <w:rFonts w:hint="eastAsia"/>
          <w:color w:val="000000" w:themeColor="text1"/>
        </w:rPr>
        <w:t>NFC</w:t>
      </w:r>
      <w:r>
        <w:rPr>
          <w:rFonts w:hint="eastAsia"/>
          <w:color w:val="000000" w:themeColor="text1"/>
        </w:rPr>
        <w:t>：</w:t>
      </w:r>
      <w:r w:rsidRPr="00D864EE">
        <w:rPr>
          <w:rFonts w:hint="eastAsia"/>
          <w:color w:val="000000" w:themeColor="text1"/>
        </w:rPr>
        <w:t>近场通信（Near Field Communication</w:t>
      </w:r>
      <w:r>
        <w:rPr>
          <w:rFonts w:hint="eastAsia"/>
          <w:color w:val="000000" w:themeColor="text1"/>
        </w:rPr>
        <w:t>）</w:t>
      </w:r>
    </w:p>
    <w:p w14:paraId="515B9A59" w14:textId="77777777" w:rsidR="00A01DF2" w:rsidRDefault="00A01DF2" w:rsidP="00A01DF2">
      <w:pPr>
        <w:pStyle w:val="affffff7"/>
        <w:ind w:firstLine="420"/>
      </w:pPr>
      <w:r>
        <w:rPr>
          <w:rFonts w:hint="eastAsia"/>
        </w:rPr>
        <w:t>HTTP：超文本传送协议（Hypertext Transport Protocol）</w:t>
      </w:r>
    </w:p>
    <w:p w14:paraId="66D50085" w14:textId="1D56071A" w:rsidR="004F1118" w:rsidRDefault="00D864EE" w:rsidP="00A01DF2">
      <w:pPr>
        <w:pStyle w:val="affffff7"/>
        <w:ind w:firstLine="420"/>
      </w:pPr>
      <w:r>
        <w:rPr>
          <w:rFonts w:hint="eastAsia"/>
        </w:rPr>
        <w:t>WiFi：无线局域网（</w:t>
      </w:r>
      <w:r w:rsidRPr="00D864EE">
        <w:t>Wireless Fidelity</w:t>
      </w:r>
      <w:r>
        <w:rPr>
          <w:rFonts w:hint="eastAsia"/>
        </w:rPr>
        <w:t>）</w:t>
      </w:r>
    </w:p>
    <w:p w14:paraId="4208035E" w14:textId="498198CD" w:rsidR="00B6539A" w:rsidRDefault="00441D87">
      <w:pPr>
        <w:pStyle w:val="afff6"/>
        <w:spacing w:before="240" w:after="240"/>
      </w:pPr>
      <w:bookmarkStart w:id="56" w:name="_Toc159248729"/>
      <w:bookmarkStart w:id="57" w:name="_Toc37340389"/>
      <w:bookmarkStart w:id="58" w:name="_Toc37750845"/>
      <w:bookmarkStart w:id="59" w:name="_Toc38639469"/>
      <w:r w:rsidRPr="00441D87">
        <w:rPr>
          <w:rFonts w:hint="eastAsia"/>
          <w:lang w:eastAsia="zh-Hans"/>
        </w:rPr>
        <w:t>产品编码</w:t>
      </w:r>
      <w:bookmarkEnd w:id="56"/>
    </w:p>
    <w:p w14:paraId="7CE23C2E" w14:textId="16CD1A90" w:rsidR="00040E34" w:rsidRPr="00040E34" w:rsidRDefault="00DE661A" w:rsidP="00A358D8">
      <w:pPr>
        <w:pStyle w:val="afffffffffffff1"/>
        <w:rPr>
          <w:color w:val="000000" w:themeColor="text1"/>
          <w:lang w:eastAsia="zh-Hans"/>
        </w:rPr>
      </w:pPr>
      <w:r w:rsidRPr="00DE661A">
        <w:rPr>
          <w:rFonts w:hint="eastAsia"/>
        </w:rPr>
        <w:t>宾旅馆人证核验自助入住管理设备（以下简称设备）的产品编码宜由产品名称代码、生产企业代码、产品型号代码和产品序号代码组成。产品名称代码用“ZRGS”表示，生产企业代码使用企业名称两位简写，产品型号代码</w:t>
      </w:r>
      <w:r w:rsidR="00EF08E7">
        <w:rPr>
          <w:rFonts w:hint="eastAsia"/>
        </w:rPr>
        <w:t>分为产品验证方式数字与产品类型，其中1为</w:t>
      </w:r>
      <w:r w:rsidR="00EF08E7" w:rsidRPr="00EF08E7">
        <w:rPr>
          <w:rFonts w:hint="eastAsia"/>
        </w:rPr>
        <w:t>人脸识别</w:t>
      </w:r>
      <w:r w:rsidR="00EF08E7">
        <w:rPr>
          <w:rFonts w:hint="eastAsia"/>
        </w:rPr>
        <w:t>验证方式、2为</w:t>
      </w:r>
      <w:r w:rsidR="00EF08E7" w:rsidRPr="00DE661A">
        <w:rPr>
          <w:rFonts w:hint="eastAsia"/>
        </w:rPr>
        <w:t>以人脸识别技术为主</w:t>
      </w:r>
      <w:r w:rsidR="00EF08E7">
        <w:rPr>
          <w:rFonts w:hint="eastAsia"/>
        </w:rPr>
        <w:t>的多模态生物特征识别验证方式，产品类型</w:t>
      </w:r>
      <w:r w:rsidRPr="00DE661A">
        <w:rPr>
          <w:rFonts w:hint="eastAsia"/>
        </w:rPr>
        <w:t>包括台式设备代码T、立柜式设备代码L、嵌入式设备代码Q、</w:t>
      </w:r>
      <w:r w:rsidR="00523BBF" w:rsidRPr="00DE661A">
        <w:rPr>
          <w:rFonts w:hint="eastAsia"/>
        </w:rPr>
        <w:t>壁挂式设备代码B、</w:t>
      </w:r>
      <w:r w:rsidRPr="00DE661A">
        <w:rPr>
          <w:rFonts w:hint="eastAsia"/>
        </w:rPr>
        <w:t>手持式设备代码S等；产品序号代码使用唯一的六位阿拉伯数字表示。</w:t>
      </w:r>
    </w:p>
    <w:p w14:paraId="25D249C7" w14:textId="42A06300" w:rsidR="00166EDF" w:rsidRDefault="00345E3F" w:rsidP="00345E3F">
      <w:pPr>
        <w:pStyle w:val="afffffffffffff1"/>
        <w:ind w:firstLineChars="0" w:firstLine="0"/>
        <w:jc w:val="center"/>
        <w:rPr>
          <w:color w:val="000000" w:themeColor="text1"/>
          <w:lang w:eastAsia="zh-Hans"/>
        </w:rPr>
      </w:pPr>
      <w:r w:rsidRPr="00B427C3">
        <w:rPr>
          <w:rFonts w:hint="eastAsia"/>
          <w:noProof/>
        </w:rPr>
        <w:drawing>
          <wp:inline distT="0" distB="0" distL="0" distR="0" wp14:anchorId="68EFE289" wp14:editId="65A33E78">
            <wp:extent cx="3191510" cy="1316990"/>
            <wp:effectExtent l="0" t="0" r="8890" b="0"/>
            <wp:docPr id="14994442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1510" cy="1316990"/>
                    </a:xfrm>
                    <a:prstGeom prst="rect">
                      <a:avLst/>
                    </a:prstGeom>
                    <a:noFill/>
                    <a:ln>
                      <a:noFill/>
                    </a:ln>
                  </pic:spPr>
                </pic:pic>
              </a:graphicData>
            </a:graphic>
          </wp:inline>
        </w:drawing>
      </w:r>
    </w:p>
    <w:p w14:paraId="366C1A14" w14:textId="6938F4C3" w:rsidR="00345E3F" w:rsidRDefault="00345E3F" w:rsidP="00345E3F">
      <w:pPr>
        <w:pStyle w:val="affb"/>
        <w:spacing w:before="120" w:after="120"/>
        <w:rPr>
          <w:rFonts w:hAnsi="黑体" w:hint="eastAsia"/>
        </w:rPr>
      </w:pPr>
      <w:r w:rsidRPr="00B427C3">
        <w:rPr>
          <w:rFonts w:hAnsi="黑体" w:hint="eastAsia"/>
        </w:rPr>
        <w:t>产品编码构成</w:t>
      </w:r>
    </w:p>
    <w:p w14:paraId="1D7A4C69" w14:textId="4F17C2E4" w:rsidR="00B6539A" w:rsidRPr="00345E3F" w:rsidRDefault="00345E3F" w:rsidP="00345E3F">
      <w:pPr>
        <w:pStyle w:val="afffffffffffff1"/>
        <w:ind w:firstLine="360"/>
        <w:rPr>
          <w:rFonts w:ascii="黑体" w:eastAsia="黑体" w:hAnsi="黑体" w:hint="eastAsia"/>
          <w:sz w:val="18"/>
          <w:szCs w:val="18"/>
        </w:rPr>
      </w:pPr>
      <w:r w:rsidRPr="00B427C3">
        <w:rPr>
          <w:rFonts w:ascii="黑体" w:eastAsia="黑体" w:hAnsi="黑体" w:hint="eastAsia"/>
          <w:sz w:val="18"/>
          <w:szCs w:val="18"/>
        </w:rPr>
        <w:t>示例：</w:t>
      </w:r>
      <w:r w:rsidRPr="00345E3F">
        <w:rPr>
          <w:rFonts w:hAnsi="宋体" w:hint="eastAsia"/>
          <w:sz w:val="18"/>
          <w:szCs w:val="18"/>
        </w:rPr>
        <w:t>x</w:t>
      </w:r>
      <w:r w:rsidRPr="00345E3F">
        <w:rPr>
          <w:rFonts w:hAnsi="宋体"/>
          <w:sz w:val="18"/>
          <w:szCs w:val="18"/>
        </w:rPr>
        <w:t>x</w:t>
      </w:r>
      <w:r w:rsidRPr="00345E3F">
        <w:rPr>
          <w:rFonts w:hAnsi="宋体" w:hint="eastAsia"/>
          <w:sz w:val="18"/>
          <w:szCs w:val="18"/>
        </w:rPr>
        <w:t>生产企业代号为A</w:t>
      </w:r>
      <w:r w:rsidRPr="00345E3F">
        <w:rPr>
          <w:rFonts w:hAnsi="宋体"/>
          <w:sz w:val="18"/>
          <w:szCs w:val="18"/>
        </w:rPr>
        <w:t>B</w:t>
      </w:r>
      <w:r w:rsidRPr="00345E3F">
        <w:rPr>
          <w:rFonts w:hAnsi="宋体" w:hint="eastAsia"/>
          <w:sz w:val="18"/>
          <w:szCs w:val="18"/>
        </w:rPr>
        <w:t>，产品序号为第0</w:t>
      </w:r>
      <w:r w:rsidRPr="00345E3F">
        <w:rPr>
          <w:rFonts w:hAnsi="宋体"/>
          <w:sz w:val="18"/>
          <w:szCs w:val="18"/>
        </w:rPr>
        <w:t>00001</w:t>
      </w:r>
      <w:r w:rsidRPr="00345E3F">
        <w:rPr>
          <w:rFonts w:hAnsi="宋体" w:hint="eastAsia"/>
          <w:sz w:val="18"/>
          <w:szCs w:val="18"/>
        </w:rPr>
        <w:t>号的</w:t>
      </w:r>
      <w:r w:rsidR="00ED1503">
        <w:rPr>
          <w:rFonts w:hAnsi="宋体" w:hint="eastAsia"/>
          <w:sz w:val="18"/>
          <w:szCs w:val="18"/>
        </w:rPr>
        <w:t>基于人脸识别技术的</w:t>
      </w:r>
      <w:r w:rsidRPr="00345E3F">
        <w:rPr>
          <w:rFonts w:hAnsi="宋体" w:hint="eastAsia"/>
          <w:sz w:val="18"/>
          <w:szCs w:val="18"/>
        </w:rPr>
        <w:t>立柜式旅馆业人证核验自助入住管理设备，编号为Z</w:t>
      </w:r>
      <w:r w:rsidRPr="00345E3F">
        <w:rPr>
          <w:rFonts w:hAnsi="宋体"/>
          <w:sz w:val="18"/>
          <w:szCs w:val="18"/>
        </w:rPr>
        <w:t xml:space="preserve">RGS AB </w:t>
      </w:r>
      <w:r w:rsidR="00ED1503">
        <w:rPr>
          <w:rFonts w:hAnsi="宋体"/>
          <w:sz w:val="18"/>
          <w:szCs w:val="18"/>
        </w:rPr>
        <w:t>1</w:t>
      </w:r>
      <w:r w:rsidRPr="00345E3F">
        <w:rPr>
          <w:rFonts w:hAnsi="宋体"/>
          <w:sz w:val="18"/>
          <w:szCs w:val="18"/>
        </w:rPr>
        <w:t>L 000001</w:t>
      </w:r>
      <w:r w:rsidRPr="00345E3F">
        <w:rPr>
          <w:rFonts w:hAnsi="宋体" w:hint="eastAsia"/>
          <w:sz w:val="18"/>
          <w:szCs w:val="18"/>
        </w:rPr>
        <w:t>。</w:t>
      </w:r>
    </w:p>
    <w:p w14:paraId="77D2179B" w14:textId="25F4E9A4" w:rsidR="00B6539A" w:rsidRDefault="00345E3F">
      <w:pPr>
        <w:pStyle w:val="afff6"/>
        <w:spacing w:before="240" w:after="240"/>
      </w:pPr>
      <w:bookmarkStart w:id="60" w:name="_Toc159248730"/>
      <w:bookmarkEnd w:id="57"/>
      <w:bookmarkEnd w:id="58"/>
      <w:bookmarkEnd w:id="59"/>
      <w:r w:rsidRPr="00345E3F">
        <w:rPr>
          <w:rFonts w:hint="eastAsia"/>
          <w:lang w:eastAsia="zh-Hans"/>
        </w:rPr>
        <w:t>组成和分类</w:t>
      </w:r>
      <w:bookmarkEnd w:id="60"/>
    </w:p>
    <w:p w14:paraId="51E08FBE" w14:textId="69F1F0D5" w:rsidR="00B6539A" w:rsidRDefault="00345E3F" w:rsidP="00345E3F">
      <w:pPr>
        <w:pStyle w:val="afff7"/>
        <w:spacing w:before="120" w:after="120"/>
      </w:pPr>
      <w:bookmarkStart w:id="61" w:name="_Toc159248731"/>
      <w:r w:rsidRPr="00345E3F">
        <w:rPr>
          <w:rFonts w:hint="eastAsia"/>
        </w:rPr>
        <w:lastRenderedPageBreak/>
        <w:t>组成</w:t>
      </w:r>
      <w:bookmarkEnd w:id="61"/>
    </w:p>
    <w:p w14:paraId="16EDECA5" w14:textId="7B138996" w:rsidR="00B6539A" w:rsidRDefault="00E72152" w:rsidP="00345E3F">
      <w:pPr>
        <w:pStyle w:val="afffffffffffff1"/>
      </w:pPr>
      <w:r w:rsidRPr="00E72152">
        <w:rPr>
          <w:rFonts w:hint="eastAsia"/>
        </w:rPr>
        <w:t>设备应至少包括</w:t>
      </w:r>
      <w:r w:rsidR="00BF7730">
        <w:rPr>
          <w:rFonts w:hint="eastAsia"/>
        </w:rPr>
        <w:t>人机交互、</w:t>
      </w:r>
      <w:r w:rsidRPr="00E72152">
        <w:rPr>
          <w:rFonts w:hint="eastAsia"/>
        </w:rPr>
        <w:t>人证核验、</w:t>
      </w:r>
      <w:r w:rsidR="0088194F">
        <w:rPr>
          <w:rFonts w:hint="eastAsia"/>
        </w:rPr>
        <w:t>订单</w:t>
      </w:r>
      <w:r w:rsidRPr="00E72152">
        <w:rPr>
          <w:rFonts w:hint="eastAsia"/>
        </w:rPr>
        <w:t>支付、入住确认、房卡</w:t>
      </w:r>
      <w:r w:rsidR="00E11640">
        <w:rPr>
          <w:rFonts w:hint="eastAsia"/>
        </w:rPr>
        <w:t>发放</w:t>
      </w:r>
      <w:r w:rsidRPr="00E72152">
        <w:rPr>
          <w:rFonts w:hint="eastAsia"/>
        </w:rPr>
        <w:t>或凭证</w:t>
      </w:r>
      <w:r w:rsidR="00F52624">
        <w:rPr>
          <w:rFonts w:hint="eastAsia"/>
        </w:rPr>
        <w:t>签发</w:t>
      </w:r>
      <w:r w:rsidR="0051771D">
        <w:rPr>
          <w:rFonts w:hint="eastAsia"/>
        </w:rPr>
        <w:t>、</w:t>
      </w:r>
      <w:r w:rsidR="00F94685">
        <w:rPr>
          <w:rFonts w:hint="eastAsia"/>
        </w:rPr>
        <w:t>联网</w:t>
      </w:r>
      <w:r w:rsidR="00A853A1">
        <w:rPr>
          <w:rFonts w:hint="eastAsia"/>
        </w:rPr>
        <w:t>接入</w:t>
      </w:r>
      <w:r w:rsidR="00F94685">
        <w:rPr>
          <w:rFonts w:hint="eastAsia"/>
        </w:rPr>
        <w:t>、</w:t>
      </w:r>
      <w:r w:rsidR="0051771D" w:rsidRPr="0051771D">
        <w:rPr>
          <w:rFonts w:hint="eastAsia"/>
        </w:rPr>
        <w:t>管理/控制</w:t>
      </w:r>
      <w:r w:rsidRPr="00E72152">
        <w:rPr>
          <w:rFonts w:hint="eastAsia"/>
        </w:rPr>
        <w:t>等组件。其中人证核验组件应</w:t>
      </w:r>
      <w:r w:rsidR="00E824D1">
        <w:rPr>
          <w:rFonts w:hint="eastAsia"/>
        </w:rPr>
        <w:t>至少</w:t>
      </w:r>
      <w:r w:rsidRPr="00E72152">
        <w:rPr>
          <w:rFonts w:hint="eastAsia"/>
        </w:rPr>
        <w:t>包括</w:t>
      </w:r>
      <w:r w:rsidR="003A7DC6">
        <w:rPr>
          <w:rFonts w:hint="eastAsia"/>
        </w:rPr>
        <w:t>旅客</w:t>
      </w:r>
      <w:r w:rsidRPr="00E72152">
        <w:rPr>
          <w:rFonts w:hint="eastAsia"/>
        </w:rPr>
        <w:t>信息获取模块、现场人脸信息获取模块和人脸比对模块。</w:t>
      </w:r>
    </w:p>
    <w:p w14:paraId="409C2239" w14:textId="18A93B38" w:rsidR="00B6539A" w:rsidRPr="008C4986" w:rsidRDefault="008C4986">
      <w:pPr>
        <w:pStyle w:val="afffffffffffff1"/>
        <w:ind w:firstLine="360"/>
        <w:rPr>
          <w:sz w:val="18"/>
          <w:szCs w:val="18"/>
        </w:rPr>
      </w:pPr>
      <w:r w:rsidRPr="008C4986">
        <w:rPr>
          <w:rFonts w:ascii="黑体" w:eastAsia="黑体" w:hAnsi="黑体" w:hint="eastAsia"/>
          <w:sz w:val="18"/>
          <w:szCs w:val="18"/>
        </w:rPr>
        <w:t>注：</w:t>
      </w:r>
      <w:r w:rsidRPr="008C4986">
        <w:rPr>
          <w:rFonts w:hint="eastAsia"/>
          <w:sz w:val="18"/>
          <w:szCs w:val="18"/>
        </w:rPr>
        <w:t>凭证包含但不限于纸质凭证、电子凭证、小程序等。</w:t>
      </w:r>
    </w:p>
    <w:p w14:paraId="40D9CBF5" w14:textId="47F4BA2A" w:rsidR="00B6539A" w:rsidRDefault="008C4986">
      <w:pPr>
        <w:pStyle w:val="afff7"/>
        <w:spacing w:before="120" w:after="120"/>
      </w:pPr>
      <w:bookmarkStart w:id="62" w:name="_Toc159248732"/>
      <w:r w:rsidRPr="008C4986">
        <w:rPr>
          <w:rFonts w:hint="eastAsia"/>
          <w:lang w:eastAsia="zh-Hans"/>
        </w:rPr>
        <w:t>分类</w:t>
      </w:r>
      <w:bookmarkEnd w:id="62"/>
    </w:p>
    <w:p w14:paraId="4A1E90CE" w14:textId="77777777" w:rsidR="008C4986" w:rsidRDefault="008C4986" w:rsidP="008C4986">
      <w:pPr>
        <w:pStyle w:val="afffffffffffff1"/>
      </w:pPr>
      <w:r>
        <w:rPr>
          <w:rFonts w:hint="eastAsia"/>
        </w:rPr>
        <w:t>按不同的分类方式，设备可分为以下类型：</w:t>
      </w:r>
    </w:p>
    <w:p w14:paraId="11A5FB91" w14:textId="77777777" w:rsidR="008C4986" w:rsidRPr="00D06226" w:rsidRDefault="008C4986" w:rsidP="008C4986">
      <w:pPr>
        <w:pStyle w:val="af7"/>
        <w:numPr>
          <w:ilvl w:val="0"/>
          <w:numId w:val="68"/>
        </w:numPr>
        <w:spacing w:beforeLines="0" w:before="0" w:afterLines="0" w:after="0"/>
        <w:outlineLvl w:val="9"/>
        <w:rPr>
          <w:rFonts w:ascii="宋体" w:eastAsia="宋体" w:hAnsi="宋体" w:hint="eastAsia"/>
        </w:rPr>
      </w:pPr>
      <w:r w:rsidRPr="00D06226">
        <w:rPr>
          <w:rFonts w:ascii="宋体" w:eastAsia="宋体" w:hAnsi="宋体" w:hint="eastAsia"/>
        </w:rPr>
        <w:t>按结构组合</w:t>
      </w:r>
      <w:r>
        <w:rPr>
          <w:rFonts w:ascii="宋体" w:eastAsia="宋体" w:hAnsi="宋体" w:hint="eastAsia"/>
        </w:rPr>
        <w:t>不同</w:t>
      </w:r>
      <w:r w:rsidRPr="00D06226">
        <w:rPr>
          <w:rFonts w:ascii="宋体" w:eastAsia="宋体" w:hAnsi="宋体" w:hint="eastAsia"/>
        </w:rPr>
        <w:t>分</w:t>
      </w:r>
      <w:r>
        <w:rPr>
          <w:rFonts w:ascii="宋体" w:eastAsia="宋体" w:hAnsi="宋体" w:hint="eastAsia"/>
        </w:rPr>
        <w:t>类</w:t>
      </w:r>
      <w:r w:rsidRPr="00D06226">
        <w:rPr>
          <w:rFonts w:ascii="宋体" w:eastAsia="宋体" w:hAnsi="宋体" w:hint="eastAsia"/>
        </w:rPr>
        <w:t>，设备分为</w:t>
      </w:r>
      <w:r>
        <w:rPr>
          <w:rFonts w:ascii="宋体" w:eastAsia="宋体" w:hAnsi="宋体" w:hint="eastAsia"/>
        </w:rPr>
        <w:t>分体</w:t>
      </w:r>
      <w:r w:rsidRPr="00D06226">
        <w:rPr>
          <w:rFonts w:ascii="宋体" w:eastAsia="宋体" w:hAnsi="宋体" w:hint="eastAsia"/>
        </w:rPr>
        <w:t>式设备和</w:t>
      </w:r>
      <w:r>
        <w:rPr>
          <w:rFonts w:ascii="宋体" w:eastAsia="宋体" w:hAnsi="宋体" w:hint="eastAsia"/>
        </w:rPr>
        <w:t>一体集成</w:t>
      </w:r>
      <w:r w:rsidRPr="00D06226">
        <w:rPr>
          <w:rFonts w:ascii="宋体" w:eastAsia="宋体" w:hAnsi="宋体" w:hint="eastAsia"/>
        </w:rPr>
        <w:t>式设备两种类型</w:t>
      </w:r>
      <w:r>
        <w:rPr>
          <w:rFonts w:ascii="宋体" w:eastAsia="宋体" w:hAnsi="宋体" w:hint="eastAsia"/>
        </w:rPr>
        <w:t>；</w:t>
      </w:r>
    </w:p>
    <w:p w14:paraId="21AD4B1B" w14:textId="6316B0CE" w:rsidR="008C4986" w:rsidRDefault="008C4986" w:rsidP="008C4986">
      <w:pPr>
        <w:pStyle w:val="af7"/>
        <w:numPr>
          <w:ilvl w:val="0"/>
          <w:numId w:val="68"/>
        </w:numPr>
        <w:spacing w:beforeLines="0" w:before="0" w:afterLines="0" w:after="0"/>
        <w:outlineLvl w:val="9"/>
        <w:rPr>
          <w:rFonts w:ascii="宋体" w:eastAsia="宋体" w:hAnsi="宋体" w:hint="eastAsia"/>
        </w:rPr>
      </w:pPr>
      <w:r w:rsidRPr="00D06226">
        <w:rPr>
          <w:rFonts w:ascii="宋体" w:eastAsia="宋体" w:hAnsi="宋体" w:hint="eastAsia"/>
        </w:rPr>
        <w:t>按</w:t>
      </w:r>
      <w:r>
        <w:rPr>
          <w:rFonts w:ascii="宋体" w:eastAsia="宋体" w:hAnsi="宋体" w:hint="eastAsia"/>
        </w:rPr>
        <w:t>外观样式不同分类</w:t>
      </w:r>
      <w:r w:rsidRPr="00D06226">
        <w:rPr>
          <w:rFonts w:ascii="宋体" w:eastAsia="宋体" w:hAnsi="宋体" w:hint="eastAsia"/>
        </w:rPr>
        <w:t>，设备分为台式</w:t>
      </w:r>
      <w:r>
        <w:rPr>
          <w:rFonts w:ascii="宋体" w:eastAsia="宋体" w:hAnsi="宋体" w:hint="eastAsia"/>
        </w:rPr>
        <w:t>、</w:t>
      </w:r>
      <w:r w:rsidRPr="00D06226">
        <w:rPr>
          <w:rFonts w:ascii="宋体" w:eastAsia="宋体" w:hAnsi="宋体" w:hint="eastAsia"/>
        </w:rPr>
        <w:t>立柜式</w:t>
      </w:r>
      <w:r>
        <w:rPr>
          <w:rFonts w:ascii="宋体" w:eastAsia="宋体" w:hAnsi="宋体" w:hint="eastAsia"/>
        </w:rPr>
        <w:t>、</w:t>
      </w:r>
      <w:r w:rsidR="006A366A">
        <w:rPr>
          <w:rFonts w:ascii="宋体" w:eastAsia="宋体" w:hAnsi="宋体" w:hint="eastAsia"/>
        </w:rPr>
        <w:t>嵌入</w:t>
      </w:r>
      <w:r>
        <w:rPr>
          <w:rFonts w:ascii="宋体" w:eastAsia="宋体" w:hAnsi="宋体" w:hint="eastAsia"/>
        </w:rPr>
        <w:t>式</w:t>
      </w:r>
      <w:r w:rsidR="006A366A">
        <w:rPr>
          <w:rFonts w:ascii="宋体" w:eastAsia="宋体" w:hAnsi="宋体" w:hint="eastAsia"/>
        </w:rPr>
        <w:t>、壁挂式</w:t>
      </w:r>
      <w:r w:rsidR="00523BBF">
        <w:rPr>
          <w:rFonts w:ascii="宋体" w:eastAsia="宋体" w:hAnsi="宋体" w:hint="eastAsia"/>
        </w:rPr>
        <w:t>、手持式</w:t>
      </w:r>
      <w:r>
        <w:rPr>
          <w:rFonts w:ascii="宋体" w:eastAsia="宋体" w:hAnsi="宋体" w:hint="eastAsia"/>
        </w:rPr>
        <w:t>等设备</w:t>
      </w:r>
      <w:r w:rsidRPr="00D06226">
        <w:rPr>
          <w:rFonts w:ascii="宋体" w:eastAsia="宋体" w:hAnsi="宋体" w:hint="eastAsia"/>
        </w:rPr>
        <w:t>类型</w:t>
      </w:r>
      <w:r>
        <w:rPr>
          <w:rFonts w:ascii="宋体" w:eastAsia="宋体" w:hAnsi="宋体" w:hint="eastAsia"/>
        </w:rPr>
        <w:t>。</w:t>
      </w:r>
    </w:p>
    <w:p w14:paraId="7E0AF702" w14:textId="7D8A7219" w:rsidR="00B6539A" w:rsidRDefault="008C4986" w:rsidP="006A460E">
      <w:pPr>
        <w:pStyle w:val="afff6"/>
        <w:spacing w:before="240" w:after="240"/>
        <w:rPr>
          <w:color w:val="000000" w:themeColor="text1"/>
          <w:lang w:eastAsia="zh-Hans"/>
        </w:rPr>
      </w:pPr>
      <w:bookmarkStart w:id="63" w:name="_Toc159248733"/>
      <w:r>
        <w:rPr>
          <w:rFonts w:hint="eastAsia"/>
          <w:color w:val="000000" w:themeColor="text1"/>
          <w:lang w:eastAsia="zh-Hans"/>
        </w:rPr>
        <w:t>技术要求</w:t>
      </w:r>
      <w:bookmarkEnd w:id="63"/>
    </w:p>
    <w:p w14:paraId="6DB4236F" w14:textId="77777777" w:rsidR="00BB322A" w:rsidRDefault="00BB322A">
      <w:pPr>
        <w:pStyle w:val="afff7"/>
        <w:spacing w:before="120" w:after="120"/>
        <w:rPr>
          <w:color w:val="000000" w:themeColor="text1"/>
        </w:rPr>
      </w:pPr>
      <w:bookmarkStart w:id="64" w:name="_Toc159248734"/>
      <w:bookmarkStart w:id="65" w:name="_Toc26545328"/>
      <w:bookmarkStart w:id="66" w:name="_Toc26545381"/>
      <w:bookmarkStart w:id="67" w:name="_Toc37750854"/>
      <w:r>
        <w:rPr>
          <w:rFonts w:hint="eastAsia"/>
          <w:color w:val="000000" w:themeColor="text1"/>
        </w:rPr>
        <w:t>基本要求</w:t>
      </w:r>
      <w:bookmarkEnd w:id="64"/>
    </w:p>
    <w:p w14:paraId="32C052EF" w14:textId="77777777" w:rsidR="00BB322A" w:rsidRPr="008C4986" w:rsidRDefault="00BB322A" w:rsidP="008C4986">
      <w:pPr>
        <w:pStyle w:val="afff8"/>
        <w:spacing w:before="120" w:after="120"/>
      </w:pPr>
      <w:r>
        <w:rPr>
          <w:rFonts w:hint="eastAsia"/>
        </w:rPr>
        <w:t>外观</w:t>
      </w:r>
    </w:p>
    <w:p w14:paraId="173A6D2C" w14:textId="77777777" w:rsidR="00BB322A" w:rsidRPr="00B427C3" w:rsidRDefault="00BB322A" w:rsidP="008C4986">
      <w:pPr>
        <w:widowControl/>
        <w:tabs>
          <w:tab w:val="center" w:pos="4201"/>
          <w:tab w:val="right" w:leader="dot" w:pos="9298"/>
        </w:tabs>
        <w:autoSpaceDE w:val="0"/>
        <w:autoSpaceDN w:val="0"/>
        <w:ind w:firstLineChars="200" w:firstLine="420"/>
        <w:rPr>
          <w:rFonts w:ascii="宋体"/>
          <w:noProof/>
          <w:kern w:val="0"/>
          <w:szCs w:val="20"/>
        </w:rPr>
      </w:pPr>
      <w:r w:rsidRPr="00B427C3">
        <w:rPr>
          <w:rFonts w:ascii="宋体" w:hint="eastAsia"/>
          <w:noProof/>
          <w:kern w:val="0"/>
          <w:szCs w:val="20"/>
        </w:rPr>
        <w:t>设备外观应符合以下要求：</w:t>
      </w:r>
    </w:p>
    <w:p w14:paraId="377AFC5D" w14:textId="77777777" w:rsidR="00BB322A" w:rsidRPr="00B427C3" w:rsidRDefault="00BB322A" w:rsidP="000729A5">
      <w:pPr>
        <w:pStyle w:val="af7"/>
        <w:numPr>
          <w:ilvl w:val="0"/>
          <w:numId w:val="49"/>
        </w:numPr>
        <w:tabs>
          <w:tab w:val="clear" w:pos="840"/>
        </w:tabs>
        <w:spacing w:beforeLines="0" w:before="0" w:afterLines="0" w:after="0"/>
        <w:outlineLvl w:val="9"/>
        <w:rPr>
          <w:rFonts w:ascii="宋体" w:eastAsia="宋体" w:hAnsi="宋体" w:hint="eastAsia"/>
        </w:rPr>
      </w:pPr>
      <w:r w:rsidRPr="00B427C3">
        <w:rPr>
          <w:rFonts w:ascii="宋体" w:eastAsia="宋体" w:hAnsi="宋体" w:hint="eastAsia"/>
        </w:rPr>
        <w:t>外观完好，表面平整光滑、色泽均匀，无裂纹、褪色及永久性污渍，无明显变形和划痕，金属件无毛刺、无锈蚀；</w:t>
      </w:r>
    </w:p>
    <w:p w14:paraId="04304B4A" w14:textId="77777777" w:rsidR="00BB322A" w:rsidRPr="00B427C3" w:rsidRDefault="00BB322A" w:rsidP="000729A5">
      <w:pPr>
        <w:pStyle w:val="af7"/>
        <w:numPr>
          <w:ilvl w:val="0"/>
          <w:numId w:val="49"/>
        </w:numPr>
        <w:tabs>
          <w:tab w:val="clear" w:pos="840"/>
        </w:tabs>
        <w:spacing w:beforeLines="0" w:before="0" w:afterLines="0" w:after="0"/>
        <w:outlineLvl w:val="9"/>
        <w:rPr>
          <w:rFonts w:ascii="Times New Roman"/>
          <w:kern w:val="2"/>
          <w:szCs w:val="24"/>
        </w:rPr>
      </w:pPr>
      <w:r w:rsidRPr="00B427C3">
        <w:rPr>
          <w:rFonts w:ascii="宋体" w:eastAsia="宋体" w:hAnsi="宋体" w:hint="eastAsia"/>
        </w:rPr>
        <w:t>表面的标记和字符清晰可辨，且不易被擦除；</w:t>
      </w:r>
      <w:r w:rsidRPr="00B427C3">
        <w:rPr>
          <w:rFonts w:ascii="Times New Roman"/>
          <w:kern w:val="2"/>
          <w:szCs w:val="24"/>
        </w:rPr>
        <w:t xml:space="preserve"> </w:t>
      </w:r>
    </w:p>
    <w:p w14:paraId="4BC4FEA5" w14:textId="77777777" w:rsidR="00BB322A" w:rsidRPr="008C4986" w:rsidRDefault="00BB322A" w:rsidP="008C4986">
      <w:pPr>
        <w:pStyle w:val="aff1"/>
        <w:numPr>
          <w:ilvl w:val="0"/>
          <w:numId w:val="49"/>
        </w:numPr>
        <w:rPr>
          <w:color w:val="000000" w:themeColor="text1"/>
        </w:rPr>
      </w:pPr>
      <w:r w:rsidRPr="00B427C3">
        <w:rPr>
          <w:rFonts w:hAnsi="宋体" w:hint="eastAsia"/>
        </w:rPr>
        <w:t>显示屏幕或显示面板上的字符、图形应清晰无缺损。</w:t>
      </w:r>
    </w:p>
    <w:p w14:paraId="5F69D296" w14:textId="77777777" w:rsidR="00BB322A" w:rsidRDefault="00BB322A" w:rsidP="005E4C38">
      <w:pPr>
        <w:pStyle w:val="afff8"/>
        <w:spacing w:before="120" w:after="120"/>
        <w:rPr>
          <w:color w:val="000000" w:themeColor="text1"/>
        </w:rPr>
      </w:pPr>
      <w:r w:rsidRPr="005E4C38">
        <w:rPr>
          <w:rFonts w:hint="eastAsia"/>
          <w:color w:val="000000" w:themeColor="text1"/>
        </w:rPr>
        <w:t>机械结构</w:t>
      </w:r>
    </w:p>
    <w:p w14:paraId="79C0ABBD" w14:textId="77777777" w:rsidR="00BB322A" w:rsidRPr="00B427C3" w:rsidRDefault="00BB322A" w:rsidP="005E4C38">
      <w:pPr>
        <w:widowControl/>
        <w:tabs>
          <w:tab w:val="center" w:pos="4201"/>
          <w:tab w:val="right" w:leader="dot" w:pos="9298"/>
        </w:tabs>
        <w:autoSpaceDE w:val="0"/>
        <w:autoSpaceDN w:val="0"/>
        <w:ind w:firstLineChars="200" w:firstLine="420"/>
        <w:rPr>
          <w:rFonts w:ascii="宋体"/>
          <w:noProof/>
          <w:kern w:val="0"/>
          <w:szCs w:val="20"/>
        </w:rPr>
      </w:pPr>
      <w:r w:rsidRPr="00B427C3">
        <w:rPr>
          <w:rFonts w:ascii="宋体" w:hint="eastAsia"/>
          <w:noProof/>
          <w:kern w:val="0"/>
          <w:szCs w:val="20"/>
        </w:rPr>
        <w:t>设备的机械结构应符合以下要求：</w:t>
      </w:r>
    </w:p>
    <w:p w14:paraId="6F897D66" w14:textId="77777777" w:rsidR="00BB322A" w:rsidRPr="00B427C3" w:rsidRDefault="00BB322A" w:rsidP="005E4C38">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 xml:space="preserve">设备框架应有足够的强度和刚度，能够承受正常安装、使用、搬运和运输中的振动和冲击，而不致引起仪器机械和性能受损； </w:t>
      </w:r>
    </w:p>
    <w:p w14:paraId="089CA91F" w14:textId="55F1C4EB" w:rsidR="00BB322A" w:rsidRDefault="00BB322A" w:rsidP="005E4C38">
      <w:pPr>
        <w:widowControl/>
        <w:numPr>
          <w:ilvl w:val="0"/>
          <w:numId w:val="36"/>
        </w:numPr>
        <w:tabs>
          <w:tab w:val="clear" w:pos="851"/>
          <w:tab w:val="num" w:pos="840"/>
        </w:tabs>
        <w:adjustRightInd/>
        <w:spacing w:line="240" w:lineRule="auto"/>
        <w:ind w:left="839" w:hanging="419"/>
        <w:jc w:val="left"/>
        <w:rPr>
          <w:color w:val="000000" w:themeColor="text1"/>
        </w:rPr>
      </w:pPr>
      <w:r w:rsidRPr="00B427C3">
        <w:rPr>
          <w:rFonts w:ascii="宋体" w:hint="eastAsia"/>
          <w:kern w:val="0"/>
          <w:szCs w:val="20"/>
        </w:rPr>
        <w:t>设备部件和所有零件应有足够的强度和刚度，所有按钮、调节和控制</w:t>
      </w:r>
      <w:r>
        <w:rPr>
          <w:rFonts w:ascii="宋体" w:hint="eastAsia"/>
          <w:kern w:val="0"/>
          <w:szCs w:val="20"/>
        </w:rPr>
        <w:t>结构</w:t>
      </w:r>
      <w:r w:rsidRPr="00B427C3">
        <w:rPr>
          <w:rFonts w:ascii="宋体" w:hint="eastAsia"/>
          <w:kern w:val="0"/>
          <w:szCs w:val="20"/>
        </w:rPr>
        <w:t>应安装正确、操作灵活。</w:t>
      </w:r>
    </w:p>
    <w:p w14:paraId="7D10AF7F" w14:textId="77777777" w:rsidR="00BB322A" w:rsidRDefault="00BB322A" w:rsidP="005E4C38">
      <w:pPr>
        <w:pStyle w:val="afff8"/>
        <w:spacing w:before="120" w:after="120"/>
        <w:rPr>
          <w:color w:val="000000" w:themeColor="text1"/>
        </w:rPr>
      </w:pPr>
      <w:r w:rsidRPr="005E4C38">
        <w:rPr>
          <w:rFonts w:hint="eastAsia"/>
          <w:color w:val="000000" w:themeColor="text1"/>
        </w:rPr>
        <w:t>外壳防护等级</w:t>
      </w:r>
    </w:p>
    <w:p w14:paraId="0429A5E8" w14:textId="0785C0B4" w:rsidR="00BB322A" w:rsidRPr="005E4C38" w:rsidRDefault="00BB322A" w:rsidP="005E4C38">
      <w:pPr>
        <w:pStyle w:val="afffffffffffff1"/>
        <w:rPr>
          <w:color w:val="000000" w:themeColor="text1"/>
        </w:rPr>
      </w:pPr>
      <w:r w:rsidRPr="005E4C38">
        <w:rPr>
          <w:rFonts w:hint="eastAsia"/>
          <w:color w:val="000000" w:themeColor="text1"/>
        </w:rPr>
        <w:t>台式、立柜式与壁挂式设备的外壳防护等级应</w:t>
      </w:r>
      <w:r w:rsidR="00080913">
        <w:rPr>
          <w:rFonts w:hint="eastAsia"/>
          <w:color w:val="000000" w:themeColor="text1"/>
        </w:rPr>
        <w:t>至少符合</w:t>
      </w:r>
      <w:r w:rsidRPr="005E4C38">
        <w:rPr>
          <w:rFonts w:hint="eastAsia"/>
          <w:color w:val="000000" w:themeColor="text1"/>
        </w:rPr>
        <w:t>GB/T 4208-2017中IP30的规定。</w:t>
      </w:r>
    </w:p>
    <w:p w14:paraId="4CCE780B" w14:textId="77777777" w:rsidR="00BB322A" w:rsidRPr="005E4C38" w:rsidRDefault="00BB322A" w:rsidP="005E4C38">
      <w:pPr>
        <w:pStyle w:val="afff8"/>
        <w:spacing w:before="120" w:after="120"/>
        <w:rPr>
          <w:color w:val="000000" w:themeColor="text1"/>
        </w:rPr>
      </w:pPr>
      <w:r w:rsidRPr="005E4C38">
        <w:rPr>
          <w:rFonts w:hint="eastAsia"/>
          <w:color w:val="000000" w:themeColor="text1"/>
        </w:rPr>
        <w:t>通信接口</w:t>
      </w:r>
    </w:p>
    <w:p w14:paraId="27E011C5" w14:textId="5D04E250" w:rsidR="00BB322A" w:rsidRDefault="00BB322A" w:rsidP="005E4C38">
      <w:pPr>
        <w:pStyle w:val="afffffffffffff1"/>
        <w:rPr>
          <w:color w:val="000000" w:themeColor="text1"/>
        </w:rPr>
      </w:pPr>
      <w:r w:rsidRPr="005E4C38">
        <w:rPr>
          <w:rFonts w:hint="eastAsia"/>
          <w:color w:val="000000" w:themeColor="text1"/>
        </w:rPr>
        <w:t>设备应具备</w:t>
      </w:r>
      <w:r w:rsidR="002E53BF">
        <w:rPr>
          <w:rFonts w:hint="eastAsia"/>
          <w:color w:val="000000" w:themeColor="text1"/>
        </w:rPr>
        <w:t>有线</w:t>
      </w:r>
      <w:r w:rsidR="004947FE">
        <w:rPr>
          <w:rFonts w:hint="eastAsia"/>
          <w:color w:val="000000" w:themeColor="text1"/>
        </w:rPr>
        <w:t>或无线</w:t>
      </w:r>
      <w:r w:rsidR="002E53BF">
        <w:rPr>
          <w:rFonts w:hint="eastAsia"/>
          <w:color w:val="000000" w:themeColor="text1"/>
        </w:rPr>
        <w:t>通信接口</w:t>
      </w:r>
      <w:r w:rsidRPr="005E4C38">
        <w:rPr>
          <w:rFonts w:hint="eastAsia"/>
          <w:color w:val="000000" w:themeColor="text1"/>
        </w:rPr>
        <w:t>。</w:t>
      </w:r>
    </w:p>
    <w:p w14:paraId="54E62DA1" w14:textId="06E223A6" w:rsidR="00B6539A" w:rsidRDefault="005E4C38">
      <w:pPr>
        <w:pStyle w:val="afff7"/>
        <w:spacing w:before="120" w:after="120"/>
        <w:rPr>
          <w:color w:val="000000" w:themeColor="text1"/>
        </w:rPr>
      </w:pPr>
      <w:bookmarkStart w:id="68" w:name="_Toc159248735"/>
      <w:bookmarkEnd w:id="65"/>
      <w:bookmarkEnd w:id="66"/>
      <w:bookmarkEnd w:id="67"/>
      <w:r>
        <w:rPr>
          <w:rFonts w:hint="eastAsia"/>
          <w:color w:val="000000" w:themeColor="text1"/>
        </w:rPr>
        <w:t>功能要求</w:t>
      </w:r>
      <w:bookmarkEnd w:id="68"/>
    </w:p>
    <w:p w14:paraId="6D1537B9" w14:textId="77777777" w:rsidR="003A00F5" w:rsidRPr="003A00F5" w:rsidRDefault="003A00F5" w:rsidP="003A00F5">
      <w:pPr>
        <w:pStyle w:val="afff8"/>
        <w:spacing w:before="120" w:after="120"/>
        <w:rPr>
          <w:color w:val="000000" w:themeColor="text1"/>
        </w:rPr>
      </w:pPr>
      <w:r w:rsidRPr="003A00F5">
        <w:rPr>
          <w:rFonts w:hint="eastAsia"/>
          <w:color w:val="000000" w:themeColor="text1"/>
        </w:rPr>
        <w:t>人机交互显示</w:t>
      </w:r>
    </w:p>
    <w:p w14:paraId="62079C82" w14:textId="3D9C86DC" w:rsidR="003A00F5" w:rsidRPr="00B427C3" w:rsidRDefault="003A00F5" w:rsidP="003A00F5">
      <w:pPr>
        <w:pStyle w:val="afffffffffffff1"/>
      </w:pPr>
      <w:r w:rsidRPr="00B427C3">
        <w:rPr>
          <w:rFonts w:hint="eastAsia"/>
        </w:rPr>
        <w:t>设备应</w:t>
      </w:r>
      <w:r>
        <w:rPr>
          <w:rFonts w:hint="eastAsia"/>
        </w:rPr>
        <w:t>具备</w:t>
      </w:r>
      <w:r w:rsidRPr="00B427C3">
        <w:rPr>
          <w:rFonts w:hint="eastAsia"/>
        </w:rPr>
        <w:t>含中文的人机交互界面，</w:t>
      </w:r>
      <w:r w:rsidR="000C0DE5">
        <w:rPr>
          <w:rFonts w:hint="eastAsia"/>
        </w:rPr>
        <w:t>并</w:t>
      </w:r>
      <w:r w:rsidRPr="00B427C3">
        <w:rPr>
          <w:rFonts w:hint="eastAsia"/>
        </w:rPr>
        <w:t>能</w:t>
      </w:r>
      <w:r w:rsidR="000C0DE5">
        <w:rPr>
          <w:rFonts w:hint="eastAsia"/>
        </w:rPr>
        <w:t>在界面上</w:t>
      </w:r>
      <w:r w:rsidRPr="00B427C3">
        <w:rPr>
          <w:rFonts w:hint="eastAsia"/>
        </w:rPr>
        <w:t>显示时间、自检状态、网络连接状态、操作引导指示</w:t>
      </w:r>
      <w:r>
        <w:rPr>
          <w:rFonts w:hint="eastAsia"/>
        </w:rPr>
        <w:t>、结果反馈</w:t>
      </w:r>
      <w:r w:rsidRPr="00B427C3">
        <w:rPr>
          <w:rFonts w:hint="eastAsia"/>
        </w:rPr>
        <w:t>等</w:t>
      </w:r>
      <w:r w:rsidR="000C0DE5">
        <w:rPr>
          <w:rFonts w:hint="eastAsia"/>
        </w:rPr>
        <w:t>信息</w:t>
      </w:r>
      <w:r w:rsidRPr="00B427C3">
        <w:rPr>
          <w:rFonts w:hint="eastAsia"/>
        </w:rPr>
        <w:t>。</w:t>
      </w:r>
    </w:p>
    <w:p w14:paraId="590C0975" w14:textId="77777777" w:rsidR="003A00F5" w:rsidRPr="003A00F5" w:rsidRDefault="003A00F5" w:rsidP="003A00F5">
      <w:pPr>
        <w:pStyle w:val="afff8"/>
        <w:spacing w:before="120" w:after="120"/>
        <w:rPr>
          <w:color w:val="000000" w:themeColor="text1"/>
        </w:rPr>
      </w:pPr>
      <w:r w:rsidRPr="003A00F5">
        <w:rPr>
          <w:rFonts w:hint="eastAsia"/>
          <w:color w:val="000000" w:themeColor="text1"/>
        </w:rPr>
        <w:t>入住办理服务</w:t>
      </w:r>
    </w:p>
    <w:p w14:paraId="3DD3AC5D" w14:textId="7E817796" w:rsidR="003A00F5" w:rsidRPr="00B427C3" w:rsidRDefault="003A00F5" w:rsidP="003A00F5">
      <w:pPr>
        <w:pStyle w:val="afffffffffffff1"/>
      </w:pPr>
      <w:r w:rsidRPr="00B427C3">
        <w:rPr>
          <w:rFonts w:hint="eastAsia"/>
        </w:rPr>
        <w:t>设备应</w:t>
      </w:r>
      <w:r>
        <w:rPr>
          <w:rFonts w:hint="eastAsia"/>
        </w:rPr>
        <w:t>具备</w:t>
      </w:r>
      <w:r w:rsidRPr="00B427C3">
        <w:rPr>
          <w:rFonts w:hint="eastAsia"/>
        </w:rPr>
        <w:t>入住办理服务功能，其中入住办理服务应</w:t>
      </w:r>
      <w:r>
        <w:rPr>
          <w:rFonts w:hint="eastAsia"/>
        </w:rPr>
        <w:t>包含但不限于</w:t>
      </w:r>
      <w:r w:rsidRPr="00B427C3">
        <w:rPr>
          <w:rFonts w:hint="eastAsia"/>
        </w:rPr>
        <w:t>以下</w:t>
      </w:r>
      <w:r>
        <w:rPr>
          <w:rFonts w:hint="eastAsia"/>
        </w:rPr>
        <w:t>选项</w:t>
      </w:r>
      <w:r w:rsidRPr="00B427C3">
        <w:rPr>
          <w:rFonts w:hint="eastAsia"/>
        </w:rPr>
        <w:t>：</w:t>
      </w:r>
    </w:p>
    <w:p w14:paraId="7C8843F9" w14:textId="36807611" w:rsidR="003A00F5" w:rsidRPr="00B427C3" w:rsidRDefault="003A00F5" w:rsidP="0073764A">
      <w:pPr>
        <w:pStyle w:val="aff3"/>
        <w:numPr>
          <w:ilvl w:val="0"/>
          <w:numId w:val="89"/>
        </w:numPr>
        <w:tabs>
          <w:tab w:val="clear" w:pos="851"/>
          <w:tab w:val="num" w:pos="840"/>
        </w:tabs>
        <w:jc w:val="left"/>
      </w:pPr>
      <w:r w:rsidRPr="00B427C3">
        <w:rPr>
          <w:rFonts w:hint="eastAsia"/>
        </w:rPr>
        <w:t>获取旅客入住订单；</w:t>
      </w:r>
    </w:p>
    <w:p w14:paraId="508D3DE7" w14:textId="587B36C4" w:rsidR="003A00F5" w:rsidRPr="00B427C3" w:rsidRDefault="003A00F5" w:rsidP="003A00F5">
      <w:pPr>
        <w:pStyle w:val="aff1"/>
        <w:numPr>
          <w:ilvl w:val="0"/>
          <w:numId w:val="36"/>
        </w:numPr>
        <w:tabs>
          <w:tab w:val="clear" w:pos="851"/>
          <w:tab w:val="num" w:pos="840"/>
        </w:tabs>
        <w:ind w:left="780" w:hanging="360"/>
        <w:jc w:val="left"/>
      </w:pPr>
      <w:r>
        <w:rPr>
          <w:rFonts w:hint="eastAsia"/>
        </w:rPr>
        <w:t>入住</w:t>
      </w:r>
      <w:r w:rsidRPr="00B427C3">
        <w:rPr>
          <w:rFonts w:hint="eastAsia"/>
        </w:rPr>
        <w:t>办理；</w:t>
      </w:r>
    </w:p>
    <w:p w14:paraId="558CB343" w14:textId="749FADF3" w:rsidR="003A00F5" w:rsidRPr="00B427C3" w:rsidRDefault="003A00F5" w:rsidP="003A00F5">
      <w:pPr>
        <w:pStyle w:val="aff1"/>
        <w:numPr>
          <w:ilvl w:val="0"/>
          <w:numId w:val="36"/>
        </w:numPr>
        <w:tabs>
          <w:tab w:val="clear" w:pos="851"/>
          <w:tab w:val="num" w:pos="840"/>
        </w:tabs>
        <w:ind w:left="780" w:hanging="360"/>
        <w:jc w:val="left"/>
      </w:pPr>
      <w:r w:rsidRPr="00B427C3">
        <w:rPr>
          <w:rFonts w:hint="eastAsia"/>
        </w:rPr>
        <w:t>添加同住；</w:t>
      </w:r>
    </w:p>
    <w:p w14:paraId="749C2A2F" w14:textId="325B6754" w:rsidR="003A00F5" w:rsidRPr="00B427C3" w:rsidRDefault="003A00F5" w:rsidP="003A00F5">
      <w:pPr>
        <w:pStyle w:val="aff1"/>
        <w:numPr>
          <w:ilvl w:val="0"/>
          <w:numId w:val="36"/>
        </w:numPr>
        <w:tabs>
          <w:tab w:val="clear" w:pos="851"/>
          <w:tab w:val="num" w:pos="840"/>
        </w:tabs>
        <w:ind w:left="780" w:hanging="360"/>
        <w:jc w:val="left"/>
      </w:pPr>
      <w:r w:rsidRPr="00B427C3">
        <w:rPr>
          <w:rFonts w:hint="eastAsia"/>
        </w:rPr>
        <w:t>退房办理；</w:t>
      </w:r>
    </w:p>
    <w:p w14:paraId="260B5179" w14:textId="79BF3580" w:rsidR="003A00F5" w:rsidRPr="00B427C3" w:rsidRDefault="003A00F5" w:rsidP="003A00F5">
      <w:pPr>
        <w:pStyle w:val="aff1"/>
        <w:numPr>
          <w:ilvl w:val="0"/>
          <w:numId w:val="36"/>
        </w:numPr>
        <w:tabs>
          <w:tab w:val="clear" w:pos="851"/>
          <w:tab w:val="num" w:pos="840"/>
        </w:tabs>
        <w:ind w:left="780" w:hanging="360"/>
        <w:jc w:val="left"/>
      </w:pPr>
      <w:r w:rsidRPr="00B427C3">
        <w:rPr>
          <w:rFonts w:hint="eastAsia"/>
        </w:rPr>
        <w:t>续房办理；</w:t>
      </w:r>
    </w:p>
    <w:p w14:paraId="1B41674D" w14:textId="6E542A94" w:rsidR="003A00F5" w:rsidRPr="00B427C3" w:rsidRDefault="003A00F5" w:rsidP="003A00F5">
      <w:pPr>
        <w:pStyle w:val="aff1"/>
        <w:numPr>
          <w:ilvl w:val="0"/>
          <w:numId w:val="36"/>
        </w:numPr>
        <w:tabs>
          <w:tab w:val="clear" w:pos="851"/>
          <w:tab w:val="num" w:pos="840"/>
        </w:tabs>
        <w:ind w:left="780" w:hanging="360"/>
        <w:jc w:val="left"/>
      </w:pPr>
      <w:r w:rsidRPr="00B427C3">
        <w:rPr>
          <w:rFonts w:hint="eastAsia"/>
        </w:rPr>
        <w:t>个人旅客和团体旅客。</w:t>
      </w:r>
    </w:p>
    <w:p w14:paraId="3724AE5E" w14:textId="77777777" w:rsidR="003A00F5" w:rsidRPr="003A00F5" w:rsidRDefault="003A00F5" w:rsidP="003A00F5">
      <w:pPr>
        <w:pStyle w:val="afff8"/>
        <w:spacing w:before="120" w:after="120"/>
        <w:rPr>
          <w:color w:val="000000" w:themeColor="text1"/>
        </w:rPr>
      </w:pPr>
      <w:bookmarkStart w:id="69" w:name="_Hlk500174404"/>
      <w:r w:rsidRPr="003A00F5">
        <w:rPr>
          <w:rFonts w:hint="eastAsia"/>
          <w:color w:val="000000" w:themeColor="text1"/>
        </w:rPr>
        <w:t>人脸图像采集</w:t>
      </w:r>
      <w:bookmarkEnd w:id="69"/>
    </w:p>
    <w:p w14:paraId="15422B3C" w14:textId="0FD3D9EE" w:rsidR="003A00F5" w:rsidRPr="00B427C3" w:rsidRDefault="003A00F5" w:rsidP="003A00F5">
      <w:pPr>
        <w:widowControl/>
        <w:tabs>
          <w:tab w:val="center" w:pos="4201"/>
          <w:tab w:val="right" w:leader="dot" w:pos="9298"/>
        </w:tabs>
        <w:autoSpaceDE w:val="0"/>
        <w:autoSpaceDN w:val="0"/>
        <w:ind w:firstLineChars="200" w:firstLine="420"/>
        <w:rPr>
          <w:rFonts w:ascii="宋体"/>
          <w:noProof/>
          <w:kern w:val="0"/>
          <w:szCs w:val="20"/>
        </w:rPr>
      </w:pPr>
      <w:r w:rsidRPr="00B427C3">
        <w:rPr>
          <w:rFonts w:ascii="宋体" w:hint="eastAsia"/>
          <w:noProof/>
          <w:kern w:val="0"/>
          <w:szCs w:val="20"/>
        </w:rPr>
        <w:lastRenderedPageBreak/>
        <w:t>设备应具备现场</w:t>
      </w:r>
      <w:r>
        <w:rPr>
          <w:rFonts w:ascii="宋体" w:hint="eastAsia"/>
          <w:noProof/>
          <w:kern w:val="0"/>
          <w:szCs w:val="20"/>
        </w:rPr>
        <w:t>采集</w:t>
      </w:r>
      <w:r w:rsidRPr="00B427C3">
        <w:rPr>
          <w:rFonts w:ascii="宋体" w:hint="eastAsia"/>
          <w:noProof/>
          <w:kern w:val="0"/>
          <w:szCs w:val="20"/>
        </w:rPr>
        <w:t>人脸图像功能。</w:t>
      </w:r>
    </w:p>
    <w:p w14:paraId="26816388" w14:textId="620C9C05" w:rsidR="003A00F5" w:rsidRPr="00B427C3" w:rsidRDefault="003A00F5" w:rsidP="003A00F5">
      <w:pPr>
        <w:pStyle w:val="afff8"/>
        <w:spacing w:before="120" w:after="120"/>
      </w:pPr>
      <w:r w:rsidRPr="003A00F5">
        <w:rPr>
          <w:rFonts w:hint="eastAsia"/>
          <w:color w:val="000000" w:themeColor="text1"/>
        </w:rPr>
        <w:t>证件芯片信息读取与验证</w:t>
      </w:r>
    </w:p>
    <w:p w14:paraId="4CD41DDD" w14:textId="57300F60" w:rsidR="003A00F5" w:rsidRPr="00B427C3" w:rsidRDefault="00C50EBB" w:rsidP="003A00F5">
      <w:pPr>
        <w:widowControl/>
        <w:tabs>
          <w:tab w:val="center" w:pos="4201"/>
          <w:tab w:val="right" w:leader="dot" w:pos="9298"/>
        </w:tabs>
        <w:autoSpaceDE w:val="0"/>
        <w:autoSpaceDN w:val="0"/>
        <w:ind w:firstLineChars="200" w:firstLine="420"/>
        <w:rPr>
          <w:rFonts w:ascii="宋体"/>
          <w:noProof/>
          <w:kern w:val="0"/>
          <w:szCs w:val="20"/>
        </w:rPr>
      </w:pPr>
      <w:r w:rsidRPr="003A00F5">
        <w:rPr>
          <w:rFonts w:hint="eastAsia"/>
          <w:color w:val="000000" w:themeColor="text1"/>
        </w:rPr>
        <w:t>具备居民身份证阅读模块的设备</w:t>
      </w:r>
      <w:r>
        <w:rPr>
          <w:rFonts w:hint="eastAsia"/>
          <w:color w:val="000000" w:themeColor="text1"/>
        </w:rPr>
        <w:t>，</w:t>
      </w:r>
      <w:r w:rsidR="003A00F5" w:rsidRPr="00B427C3">
        <w:rPr>
          <w:rFonts w:ascii="宋体" w:hint="eastAsia"/>
          <w:noProof/>
          <w:kern w:val="0"/>
          <w:szCs w:val="20"/>
        </w:rPr>
        <w:t>应</w:t>
      </w:r>
      <w:r w:rsidR="003A00F5">
        <w:rPr>
          <w:rFonts w:ascii="宋体" w:hint="eastAsia"/>
          <w:noProof/>
          <w:kern w:val="0"/>
          <w:szCs w:val="20"/>
        </w:rPr>
        <w:t>具备</w:t>
      </w:r>
      <w:r w:rsidR="003A00F5" w:rsidRPr="00B427C3">
        <w:rPr>
          <w:rFonts w:ascii="宋体" w:hint="eastAsia"/>
          <w:noProof/>
          <w:kern w:val="0"/>
          <w:szCs w:val="20"/>
        </w:rPr>
        <w:t>居民身份证</w:t>
      </w:r>
      <w:r w:rsidR="003A00F5">
        <w:rPr>
          <w:rFonts w:ascii="宋体" w:hint="eastAsia"/>
          <w:noProof/>
          <w:kern w:val="0"/>
          <w:szCs w:val="20"/>
        </w:rPr>
        <w:t>阅读功能</w:t>
      </w:r>
      <w:r w:rsidR="003A00F5" w:rsidRPr="00B427C3">
        <w:rPr>
          <w:rFonts w:ascii="宋体" w:hint="eastAsia"/>
          <w:noProof/>
          <w:kern w:val="0"/>
          <w:szCs w:val="20"/>
        </w:rPr>
        <w:t>，应符合以下要求：</w:t>
      </w:r>
    </w:p>
    <w:p w14:paraId="008A8FBD" w14:textId="77777777" w:rsidR="003A00F5" w:rsidRPr="00B427C3" w:rsidRDefault="003A00F5" w:rsidP="00190C39">
      <w:pPr>
        <w:pStyle w:val="aff3"/>
        <w:numPr>
          <w:ilvl w:val="0"/>
          <w:numId w:val="80"/>
        </w:numPr>
        <w:tabs>
          <w:tab w:val="clear" w:pos="851"/>
          <w:tab w:val="num" w:pos="840"/>
        </w:tabs>
        <w:rPr>
          <w:noProof/>
        </w:rPr>
      </w:pPr>
      <w:r w:rsidRPr="00B427C3">
        <w:rPr>
          <w:rFonts w:hint="eastAsia"/>
          <w:noProof/>
        </w:rPr>
        <w:t>能读取证件内置芯片中的电子照片，并能同时读取证件芯片中的身份标识信息；</w:t>
      </w:r>
    </w:p>
    <w:p w14:paraId="5EB90114" w14:textId="7C20AB28" w:rsidR="003A00F5" w:rsidRDefault="003A00F5" w:rsidP="00190C39">
      <w:pPr>
        <w:pStyle w:val="aff1"/>
        <w:numPr>
          <w:ilvl w:val="0"/>
          <w:numId w:val="36"/>
        </w:numPr>
        <w:tabs>
          <w:tab w:val="clear" w:pos="851"/>
          <w:tab w:val="num" w:pos="840"/>
        </w:tabs>
        <w:ind w:left="780" w:hanging="360"/>
        <w:rPr>
          <w:noProof/>
        </w:rPr>
      </w:pPr>
      <w:r w:rsidRPr="00B427C3">
        <w:rPr>
          <w:rFonts w:hint="eastAsia"/>
          <w:noProof/>
        </w:rPr>
        <w:t>用于读取居民身份证芯片信息的居民身份证阅读模块或阅读器符合G</w:t>
      </w:r>
      <w:r w:rsidRPr="00B427C3">
        <w:rPr>
          <w:noProof/>
        </w:rPr>
        <w:t>A 450</w:t>
      </w:r>
      <w:r w:rsidR="00CC77C3">
        <w:rPr>
          <w:rFonts w:hint="eastAsia"/>
          <w:noProof/>
        </w:rPr>
        <w:t>-</w:t>
      </w:r>
      <w:r w:rsidR="00CC77C3">
        <w:rPr>
          <w:noProof/>
        </w:rPr>
        <w:t>2013</w:t>
      </w:r>
      <w:r w:rsidR="00B3210A">
        <w:rPr>
          <w:rFonts w:hint="eastAsia"/>
          <w:noProof/>
        </w:rPr>
        <w:t>、</w:t>
      </w:r>
      <w:r w:rsidR="00B3210A" w:rsidRPr="007B5147">
        <w:rPr>
          <w:rFonts w:hint="eastAsia"/>
        </w:rPr>
        <w:t>GA 1153</w:t>
      </w:r>
      <w:r w:rsidR="00CC77C3">
        <w:rPr>
          <w:rFonts w:hint="eastAsia"/>
        </w:rPr>
        <w:t>-</w:t>
      </w:r>
      <w:r w:rsidR="00CC77C3">
        <w:t>2014</w:t>
      </w:r>
      <w:r>
        <w:rPr>
          <w:rFonts w:hint="eastAsia"/>
          <w:noProof/>
        </w:rPr>
        <w:t>等</w:t>
      </w:r>
      <w:r w:rsidRPr="00B427C3">
        <w:rPr>
          <w:rFonts w:hint="eastAsia"/>
          <w:noProof/>
        </w:rPr>
        <w:t>相关标准及行业管理规定的要求</w:t>
      </w:r>
      <w:r>
        <w:rPr>
          <w:rFonts w:hint="eastAsia"/>
          <w:noProof/>
        </w:rPr>
        <w:t>；</w:t>
      </w:r>
    </w:p>
    <w:p w14:paraId="7A6B37AD" w14:textId="77777777" w:rsidR="003A00F5" w:rsidRDefault="003A00F5" w:rsidP="003A00F5">
      <w:pPr>
        <w:pStyle w:val="aff1"/>
        <w:numPr>
          <w:ilvl w:val="0"/>
          <w:numId w:val="36"/>
        </w:numPr>
        <w:tabs>
          <w:tab w:val="clear" w:pos="851"/>
          <w:tab w:val="num" w:pos="840"/>
        </w:tabs>
        <w:ind w:left="780" w:hanging="360"/>
        <w:jc w:val="left"/>
        <w:rPr>
          <w:noProof/>
        </w:rPr>
      </w:pPr>
      <w:r>
        <w:rPr>
          <w:rFonts w:hint="eastAsia"/>
          <w:noProof/>
        </w:rPr>
        <w:t>具备证件信息验证功能</w:t>
      </w:r>
      <w:r w:rsidRPr="00B427C3">
        <w:rPr>
          <w:rFonts w:hint="eastAsia"/>
          <w:noProof/>
        </w:rPr>
        <w:t>。</w:t>
      </w:r>
    </w:p>
    <w:p w14:paraId="7E43E43A" w14:textId="77777777" w:rsidR="003A00F5" w:rsidRPr="003A00F5" w:rsidRDefault="003A00F5" w:rsidP="000729A5">
      <w:pPr>
        <w:pStyle w:val="afff8"/>
        <w:spacing w:before="120" w:after="120"/>
        <w:rPr>
          <w:color w:val="000000" w:themeColor="text1"/>
        </w:rPr>
      </w:pPr>
      <w:r w:rsidRPr="003A00F5">
        <w:rPr>
          <w:rFonts w:hint="eastAsia"/>
          <w:color w:val="000000" w:themeColor="text1"/>
        </w:rPr>
        <w:t>证件信息获取与验证</w:t>
      </w:r>
    </w:p>
    <w:p w14:paraId="0D9772FE" w14:textId="2E4E2F62" w:rsidR="003A00F5" w:rsidRDefault="003A00F5" w:rsidP="003A00F5">
      <w:pPr>
        <w:widowControl/>
        <w:tabs>
          <w:tab w:val="center" w:pos="4201"/>
          <w:tab w:val="right" w:leader="dot" w:pos="9298"/>
        </w:tabs>
        <w:autoSpaceDE w:val="0"/>
        <w:autoSpaceDN w:val="0"/>
        <w:ind w:firstLineChars="200" w:firstLine="420"/>
        <w:rPr>
          <w:rFonts w:ascii="宋体"/>
          <w:noProof/>
          <w:kern w:val="0"/>
          <w:szCs w:val="20"/>
        </w:rPr>
      </w:pPr>
      <w:r>
        <w:rPr>
          <w:rFonts w:ascii="宋体" w:hint="eastAsia"/>
          <w:noProof/>
          <w:kern w:val="0"/>
          <w:szCs w:val="20"/>
        </w:rPr>
        <w:t>不具备居民身份证阅读模块的</w:t>
      </w:r>
      <w:r w:rsidRPr="00B427C3">
        <w:rPr>
          <w:rFonts w:ascii="宋体" w:hint="eastAsia"/>
          <w:noProof/>
          <w:kern w:val="0"/>
          <w:szCs w:val="20"/>
        </w:rPr>
        <w:t>设备</w:t>
      </w:r>
      <w:r>
        <w:rPr>
          <w:rFonts w:ascii="宋体" w:hint="eastAsia"/>
          <w:noProof/>
          <w:kern w:val="0"/>
          <w:szCs w:val="20"/>
        </w:rPr>
        <w:t>，</w:t>
      </w:r>
      <w:r w:rsidRPr="00B427C3">
        <w:rPr>
          <w:rFonts w:ascii="宋体" w:hint="eastAsia"/>
          <w:noProof/>
          <w:kern w:val="0"/>
          <w:szCs w:val="20"/>
        </w:rPr>
        <w:t>应</w:t>
      </w:r>
      <w:r>
        <w:rPr>
          <w:rFonts w:ascii="宋体" w:hint="eastAsia"/>
          <w:noProof/>
          <w:kern w:val="0"/>
          <w:szCs w:val="20"/>
        </w:rPr>
        <w:t>具备证件信息获取与验证功能</w:t>
      </w:r>
      <w:r w:rsidR="009C50DB">
        <w:rPr>
          <w:rFonts w:ascii="宋体" w:hint="eastAsia"/>
          <w:noProof/>
          <w:kern w:val="0"/>
          <w:szCs w:val="20"/>
        </w:rPr>
        <w:t>。</w:t>
      </w:r>
    </w:p>
    <w:p w14:paraId="50DEABBD" w14:textId="750480DF" w:rsidR="004B3908" w:rsidRPr="00581F10" w:rsidRDefault="004B3908" w:rsidP="003A00F5">
      <w:pPr>
        <w:widowControl/>
        <w:tabs>
          <w:tab w:val="center" w:pos="4201"/>
          <w:tab w:val="right" w:leader="dot" w:pos="9298"/>
        </w:tabs>
        <w:autoSpaceDE w:val="0"/>
        <w:autoSpaceDN w:val="0"/>
        <w:ind w:firstLineChars="200" w:firstLine="360"/>
        <w:rPr>
          <w:rFonts w:ascii="宋体"/>
          <w:noProof/>
          <w:kern w:val="0"/>
          <w:sz w:val="18"/>
          <w:szCs w:val="18"/>
        </w:rPr>
      </w:pPr>
      <w:r w:rsidRPr="00581F10">
        <w:rPr>
          <w:rFonts w:ascii="黑体" w:eastAsia="黑体" w:hAnsi="黑体" w:hint="eastAsia"/>
          <w:noProof/>
          <w:kern w:val="0"/>
          <w:sz w:val="18"/>
          <w:szCs w:val="18"/>
        </w:rPr>
        <w:t>注：</w:t>
      </w:r>
      <w:r w:rsidR="00FD4CC7">
        <w:rPr>
          <w:rFonts w:ascii="宋体" w:hint="eastAsia"/>
          <w:noProof/>
          <w:kern w:val="0"/>
          <w:sz w:val="18"/>
          <w:szCs w:val="18"/>
        </w:rPr>
        <w:t>保障</w:t>
      </w:r>
      <w:r w:rsidRPr="00581F10">
        <w:rPr>
          <w:rFonts w:ascii="宋体" w:hint="eastAsia"/>
          <w:noProof/>
          <w:kern w:val="0"/>
          <w:sz w:val="18"/>
          <w:szCs w:val="18"/>
        </w:rPr>
        <w:t>证件信息中的人员证件照片或人脸特征信息</w:t>
      </w:r>
      <w:r w:rsidR="00FD4CC7">
        <w:rPr>
          <w:rFonts w:ascii="宋体" w:hint="eastAsia"/>
          <w:noProof/>
          <w:kern w:val="0"/>
          <w:sz w:val="18"/>
          <w:szCs w:val="18"/>
        </w:rPr>
        <w:t>的</w:t>
      </w:r>
      <w:r w:rsidRPr="00581F10">
        <w:rPr>
          <w:rFonts w:ascii="宋体" w:hint="eastAsia"/>
          <w:noProof/>
          <w:kern w:val="0"/>
          <w:sz w:val="18"/>
          <w:szCs w:val="18"/>
        </w:rPr>
        <w:t>合规</w:t>
      </w:r>
      <w:r w:rsidR="00B1771A">
        <w:rPr>
          <w:rFonts w:ascii="宋体" w:hint="eastAsia"/>
          <w:noProof/>
          <w:kern w:val="0"/>
          <w:sz w:val="18"/>
          <w:szCs w:val="18"/>
        </w:rPr>
        <w:t>性</w:t>
      </w:r>
      <w:r w:rsidR="00581F10" w:rsidRPr="00581F10">
        <w:rPr>
          <w:rFonts w:ascii="宋体" w:hint="eastAsia"/>
          <w:noProof/>
          <w:kern w:val="0"/>
          <w:sz w:val="18"/>
          <w:szCs w:val="18"/>
        </w:rPr>
        <w:t>。</w:t>
      </w:r>
    </w:p>
    <w:p w14:paraId="1150D163" w14:textId="77777777" w:rsidR="003A00F5" w:rsidRPr="003A00F5" w:rsidRDefault="003A00F5" w:rsidP="003A00F5">
      <w:pPr>
        <w:pStyle w:val="afff8"/>
        <w:spacing w:before="120" w:after="120"/>
        <w:rPr>
          <w:color w:val="000000" w:themeColor="text1"/>
        </w:rPr>
      </w:pPr>
      <w:r w:rsidRPr="003A00F5">
        <w:rPr>
          <w:rFonts w:hint="eastAsia"/>
          <w:color w:val="000000" w:themeColor="text1"/>
        </w:rPr>
        <w:t>活体检测</w:t>
      </w:r>
    </w:p>
    <w:p w14:paraId="647D7E62" w14:textId="77777777" w:rsidR="003A00F5" w:rsidRPr="00B427C3" w:rsidRDefault="003A00F5" w:rsidP="003A00F5">
      <w:pPr>
        <w:widowControl/>
        <w:tabs>
          <w:tab w:val="center" w:pos="4201"/>
          <w:tab w:val="right" w:leader="dot" w:pos="9298"/>
        </w:tabs>
        <w:autoSpaceDE w:val="0"/>
        <w:autoSpaceDN w:val="0"/>
        <w:ind w:firstLineChars="200" w:firstLine="420"/>
        <w:rPr>
          <w:rFonts w:ascii="宋体"/>
          <w:noProof/>
          <w:kern w:val="0"/>
          <w:szCs w:val="20"/>
        </w:rPr>
      </w:pPr>
      <w:r w:rsidRPr="00B427C3">
        <w:rPr>
          <w:rFonts w:ascii="宋体" w:hint="eastAsia"/>
          <w:noProof/>
          <w:kern w:val="0"/>
          <w:szCs w:val="20"/>
        </w:rPr>
        <w:t>设备应</w:t>
      </w:r>
      <w:r>
        <w:rPr>
          <w:rFonts w:ascii="宋体" w:hint="eastAsia"/>
          <w:noProof/>
          <w:kern w:val="0"/>
          <w:szCs w:val="20"/>
        </w:rPr>
        <w:t>具备</w:t>
      </w:r>
      <w:r w:rsidRPr="00B427C3">
        <w:rPr>
          <w:rFonts w:ascii="宋体" w:hint="eastAsia"/>
          <w:noProof/>
          <w:kern w:val="0"/>
          <w:szCs w:val="20"/>
        </w:rPr>
        <w:t>人脸活体检测</w:t>
      </w:r>
      <w:r>
        <w:rPr>
          <w:rFonts w:ascii="宋体" w:hint="eastAsia"/>
          <w:noProof/>
          <w:kern w:val="0"/>
          <w:szCs w:val="20"/>
        </w:rPr>
        <w:t>功能，</w:t>
      </w:r>
      <w:r w:rsidRPr="00B427C3">
        <w:rPr>
          <w:rFonts w:ascii="宋体" w:hint="eastAsia"/>
          <w:noProof/>
          <w:kern w:val="0"/>
          <w:szCs w:val="20"/>
        </w:rPr>
        <w:t>拒识人脸照片和人脸视频。</w:t>
      </w:r>
    </w:p>
    <w:p w14:paraId="3D665104" w14:textId="77777777" w:rsidR="003A00F5" w:rsidRPr="003A00F5" w:rsidRDefault="003A00F5" w:rsidP="003A00F5">
      <w:pPr>
        <w:pStyle w:val="afff8"/>
        <w:spacing w:before="120" w:after="120"/>
        <w:rPr>
          <w:color w:val="000000" w:themeColor="text1"/>
        </w:rPr>
      </w:pPr>
      <w:r w:rsidRPr="00B427C3">
        <w:rPr>
          <w:rFonts w:hint="eastAsia"/>
        </w:rPr>
        <w:t>人证核验</w:t>
      </w:r>
    </w:p>
    <w:p w14:paraId="74EE58D0" w14:textId="77777777" w:rsidR="00C90B69" w:rsidRDefault="003A00F5" w:rsidP="003A00F5">
      <w:pPr>
        <w:widowControl/>
        <w:tabs>
          <w:tab w:val="center" w:pos="4201"/>
          <w:tab w:val="right" w:leader="dot" w:pos="9298"/>
        </w:tabs>
        <w:autoSpaceDE w:val="0"/>
        <w:autoSpaceDN w:val="0"/>
        <w:ind w:firstLineChars="200" w:firstLine="420"/>
        <w:rPr>
          <w:rFonts w:ascii="宋体"/>
          <w:noProof/>
          <w:kern w:val="0"/>
          <w:szCs w:val="20"/>
        </w:rPr>
      </w:pPr>
      <w:r w:rsidRPr="00B427C3">
        <w:rPr>
          <w:rFonts w:ascii="宋体" w:hint="eastAsia"/>
          <w:noProof/>
          <w:kern w:val="0"/>
          <w:szCs w:val="20"/>
        </w:rPr>
        <w:t>设备应具备人证核验功能，</w:t>
      </w:r>
      <w:r w:rsidR="00C90B69">
        <w:rPr>
          <w:rFonts w:ascii="宋体" w:hint="eastAsia"/>
          <w:noProof/>
          <w:kern w:val="0"/>
          <w:szCs w:val="20"/>
        </w:rPr>
        <w:t>符合以下要求：</w:t>
      </w:r>
    </w:p>
    <w:p w14:paraId="6D8B2779" w14:textId="77777777" w:rsidR="00C90B69" w:rsidRDefault="00C90B69" w:rsidP="00190C39">
      <w:pPr>
        <w:pStyle w:val="aff3"/>
        <w:numPr>
          <w:ilvl w:val="0"/>
          <w:numId w:val="231"/>
        </w:numPr>
        <w:tabs>
          <w:tab w:val="clear" w:pos="851"/>
          <w:tab w:val="num" w:pos="840"/>
        </w:tabs>
        <w:rPr>
          <w:noProof/>
        </w:rPr>
      </w:pPr>
      <w:r>
        <w:rPr>
          <w:rFonts w:hint="eastAsia"/>
          <w:noProof/>
        </w:rPr>
        <w:t>应</w:t>
      </w:r>
      <w:r w:rsidR="003A00F5" w:rsidRPr="00B427C3">
        <w:rPr>
          <w:rFonts w:hint="eastAsia"/>
          <w:noProof/>
        </w:rPr>
        <w:t>能</w:t>
      </w:r>
      <w:r w:rsidR="003A00F5">
        <w:rPr>
          <w:rFonts w:hint="eastAsia"/>
          <w:noProof/>
        </w:rPr>
        <w:t>将通过活体检测获取</w:t>
      </w:r>
      <w:r w:rsidR="003A00F5" w:rsidRPr="00B427C3">
        <w:rPr>
          <w:rFonts w:hint="eastAsia"/>
          <w:noProof/>
        </w:rPr>
        <w:t>的人脸图像与人员证件照片或人脸特征信息进行1:1人脸</w:t>
      </w:r>
      <w:r w:rsidR="003A00F5">
        <w:rPr>
          <w:rFonts w:hint="eastAsia"/>
          <w:noProof/>
        </w:rPr>
        <w:t>比对</w:t>
      </w:r>
      <w:r w:rsidR="003A00F5" w:rsidRPr="00B427C3">
        <w:rPr>
          <w:rFonts w:hint="eastAsia"/>
          <w:noProof/>
        </w:rPr>
        <w:t>，并给出人证一致性核验结果；</w:t>
      </w:r>
    </w:p>
    <w:p w14:paraId="368CCD59" w14:textId="77777777" w:rsidR="00C90B69" w:rsidRDefault="003A00F5" w:rsidP="00190C39">
      <w:pPr>
        <w:pStyle w:val="aff3"/>
        <w:numPr>
          <w:ilvl w:val="0"/>
          <w:numId w:val="231"/>
        </w:numPr>
        <w:tabs>
          <w:tab w:val="clear" w:pos="851"/>
          <w:tab w:val="num" w:pos="840"/>
        </w:tabs>
        <w:rPr>
          <w:noProof/>
        </w:rPr>
      </w:pPr>
      <w:r w:rsidRPr="00B427C3">
        <w:rPr>
          <w:rFonts w:hint="eastAsia"/>
          <w:noProof/>
        </w:rPr>
        <w:t>宜支持采用本地离线和</w:t>
      </w:r>
      <w:r>
        <w:rPr>
          <w:rFonts w:hint="eastAsia"/>
          <w:noProof/>
        </w:rPr>
        <w:t>/或</w:t>
      </w:r>
      <w:r w:rsidRPr="00B427C3">
        <w:rPr>
          <w:rFonts w:hint="eastAsia"/>
          <w:noProof/>
        </w:rPr>
        <w:t>网络在线比对方式</w:t>
      </w:r>
      <w:r w:rsidR="00C90B69">
        <w:rPr>
          <w:rFonts w:hint="eastAsia"/>
          <w:noProof/>
        </w:rPr>
        <w:t>；</w:t>
      </w:r>
    </w:p>
    <w:p w14:paraId="193ED102" w14:textId="3FFCE6BC" w:rsidR="003A00F5" w:rsidRPr="00B427C3" w:rsidRDefault="00C90B69" w:rsidP="00190C39">
      <w:pPr>
        <w:pStyle w:val="aff3"/>
        <w:numPr>
          <w:ilvl w:val="0"/>
          <w:numId w:val="231"/>
        </w:numPr>
        <w:tabs>
          <w:tab w:val="clear" w:pos="851"/>
          <w:tab w:val="num" w:pos="840"/>
        </w:tabs>
        <w:rPr>
          <w:noProof/>
        </w:rPr>
      </w:pPr>
      <w:r>
        <w:rPr>
          <w:rFonts w:hint="eastAsia"/>
          <w:noProof/>
        </w:rPr>
        <w:t>宜采用多模态生物特征识别技术中的其他生物特征方式进行</w:t>
      </w:r>
      <w:r w:rsidR="000110A9">
        <w:rPr>
          <w:rFonts w:hint="eastAsia"/>
          <w:noProof/>
        </w:rPr>
        <w:t>验证</w:t>
      </w:r>
      <w:r w:rsidR="00FE0C37">
        <w:rPr>
          <w:rFonts w:hint="eastAsia"/>
          <w:noProof/>
        </w:rPr>
        <w:t>，并给出</w:t>
      </w:r>
      <w:r w:rsidR="000110A9">
        <w:rPr>
          <w:rFonts w:hint="eastAsia"/>
          <w:noProof/>
        </w:rPr>
        <w:t>对应</w:t>
      </w:r>
      <w:r w:rsidR="00FE0C37">
        <w:rPr>
          <w:rFonts w:hint="eastAsia"/>
          <w:noProof/>
        </w:rPr>
        <w:t>结果</w:t>
      </w:r>
      <w:r w:rsidR="003A00F5" w:rsidRPr="00B427C3">
        <w:rPr>
          <w:rFonts w:hint="eastAsia"/>
          <w:noProof/>
        </w:rPr>
        <w:t>。</w:t>
      </w:r>
    </w:p>
    <w:p w14:paraId="19E5094E" w14:textId="77777777" w:rsidR="003A00F5" w:rsidRPr="003A00F5" w:rsidRDefault="003A00F5" w:rsidP="003A00F5">
      <w:pPr>
        <w:pStyle w:val="afff8"/>
        <w:spacing w:before="120" w:after="120"/>
      </w:pPr>
      <w:r w:rsidRPr="003A00F5">
        <w:rPr>
          <w:rFonts w:hint="eastAsia"/>
        </w:rPr>
        <w:t>入住信息上传</w:t>
      </w:r>
    </w:p>
    <w:p w14:paraId="02A2A512" w14:textId="4436F715" w:rsidR="003A00F5" w:rsidRPr="00B427C3" w:rsidRDefault="003A00F5" w:rsidP="003A00F5">
      <w:pPr>
        <w:widowControl/>
        <w:tabs>
          <w:tab w:val="center" w:pos="4201"/>
          <w:tab w:val="right" w:leader="dot" w:pos="9298"/>
        </w:tabs>
        <w:autoSpaceDE w:val="0"/>
        <w:autoSpaceDN w:val="0"/>
        <w:ind w:firstLineChars="200" w:firstLine="420"/>
        <w:rPr>
          <w:rFonts w:ascii="宋体"/>
          <w:noProof/>
          <w:kern w:val="0"/>
          <w:szCs w:val="20"/>
        </w:rPr>
      </w:pPr>
      <w:r w:rsidRPr="00B427C3">
        <w:rPr>
          <w:rFonts w:ascii="宋体" w:hint="eastAsia"/>
          <w:noProof/>
          <w:kern w:val="0"/>
          <w:szCs w:val="20"/>
        </w:rPr>
        <w:t>人证核验通过后，设备应能将</w:t>
      </w:r>
      <w:r w:rsidR="0006266D">
        <w:rPr>
          <w:rFonts w:ascii="宋体" w:hint="eastAsia"/>
          <w:noProof/>
          <w:kern w:val="0"/>
          <w:szCs w:val="20"/>
        </w:rPr>
        <w:t>旅客</w:t>
      </w:r>
      <w:r w:rsidRPr="00B427C3">
        <w:rPr>
          <w:rFonts w:ascii="宋体" w:hint="eastAsia"/>
          <w:noProof/>
          <w:kern w:val="0"/>
          <w:szCs w:val="20"/>
        </w:rPr>
        <w:t>入住信息上传至旅馆业</w:t>
      </w:r>
      <w:r>
        <w:rPr>
          <w:rFonts w:ascii="宋体" w:hint="eastAsia"/>
          <w:noProof/>
          <w:kern w:val="0"/>
          <w:szCs w:val="20"/>
        </w:rPr>
        <w:t>治安信息管理</w:t>
      </w:r>
      <w:r w:rsidRPr="00B427C3">
        <w:rPr>
          <w:rFonts w:ascii="宋体" w:hint="eastAsia"/>
          <w:noProof/>
          <w:kern w:val="0"/>
          <w:szCs w:val="20"/>
        </w:rPr>
        <w:t>系统。</w:t>
      </w:r>
    </w:p>
    <w:p w14:paraId="34A34BB4" w14:textId="77777777" w:rsidR="003A00F5" w:rsidRPr="00B427C3" w:rsidRDefault="003A00F5" w:rsidP="0073764A">
      <w:pPr>
        <w:pStyle w:val="afff8"/>
        <w:spacing w:before="120" w:after="120"/>
      </w:pPr>
      <w:r w:rsidRPr="00B427C3">
        <w:rPr>
          <w:rFonts w:hint="eastAsia"/>
        </w:rPr>
        <w:t>订单支付</w:t>
      </w:r>
    </w:p>
    <w:p w14:paraId="779BF9A7" w14:textId="2CC98428" w:rsidR="003A00F5" w:rsidRPr="00B427C3" w:rsidRDefault="003A00F5" w:rsidP="003A00F5">
      <w:pPr>
        <w:pStyle w:val="afffffffffffff1"/>
      </w:pPr>
      <w:r w:rsidRPr="00B427C3">
        <w:rPr>
          <w:rFonts w:hint="eastAsia"/>
        </w:rPr>
        <w:t>设备</w:t>
      </w:r>
      <w:r>
        <w:rPr>
          <w:rFonts w:hint="eastAsia"/>
        </w:rPr>
        <w:t>宜具备</w:t>
      </w:r>
      <w:r w:rsidRPr="00B427C3">
        <w:rPr>
          <w:rFonts w:hint="eastAsia"/>
        </w:rPr>
        <w:t>订单支付功能。</w:t>
      </w:r>
    </w:p>
    <w:p w14:paraId="35C57487" w14:textId="3E636E3F" w:rsidR="003A00F5" w:rsidRPr="00B427C3" w:rsidRDefault="003A00F5" w:rsidP="0073764A">
      <w:pPr>
        <w:pStyle w:val="afff8"/>
        <w:spacing w:before="120" w:after="120"/>
      </w:pPr>
      <w:r w:rsidRPr="00B427C3">
        <w:rPr>
          <w:rFonts w:hint="eastAsia"/>
        </w:rPr>
        <w:t>房卡</w:t>
      </w:r>
      <w:r>
        <w:rPr>
          <w:rFonts w:hint="eastAsia"/>
        </w:rPr>
        <w:t>发放与回收</w:t>
      </w:r>
    </w:p>
    <w:p w14:paraId="4BB6E2DC" w14:textId="77777777" w:rsidR="00A07A8D" w:rsidRDefault="003A00F5" w:rsidP="003A00F5">
      <w:pPr>
        <w:pStyle w:val="afffffffffffff1"/>
      </w:pPr>
      <w:r w:rsidRPr="00B427C3">
        <w:rPr>
          <w:rFonts w:hint="eastAsia"/>
        </w:rPr>
        <w:t>设备</w:t>
      </w:r>
      <w:r>
        <w:rPr>
          <w:rFonts w:hint="eastAsia"/>
        </w:rPr>
        <w:t>宜具备房卡发放与回收</w:t>
      </w:r>
      <w:r w:rsidRPr="00B427C3">
        <w:rPr>
          <w:rFonts w:hint="eastAsia"/>
        </w:rPr>
        <w:t>功能</w:t>
      </w:r>
      <w:r w:rsidR="00A07A8D">
        <w:rPr>
          <w:rFonts w:hint="eastAsia"/>
        </w:rPr>
        <w:t>，符合以下要求：</w:t>
      </w:r>
    </w:p>
    <w:p w14:paraId="22743E08" w14:textId="6EBF1C14" w:rsidR="00A07A8D" w:rsidRDefault="003A00F5" w:rsidP="00A07A8D">
      <w:pPr>
        <w:pStyle w:val="aff3"/>
        <w:numPr>
          <w:ilvl w:val="0"/>
          <w:numId w:val="234"/>
        </w:numPr>
        <w:tabs>
          <w:tab w:val="clear" w:pos="851"/>
          <w:tab w:val="num" w:pos="840"/>
        </w:tabs>
        <w:jc w:val="left"/>
      </w:pPr>
      <w:r>
        <w:rPr>
          <w:rFonts w:hint="eastAsia"/>
        </w:rPr>
        <w:t>入住办理确认</w:t>
      </w:r>
      <w:r w:rsidRPr="00B427C3">
        <w:rPr>
          <w:rFonts w:hint="eastAsia"/>
        </w:rPr>
        <w:t>后，应启动房卡发放</w:t>
      </w:r>
      <w:r>
        <w:rPr>
          <w:rFonts w:hint="eastAsia"/>
        </w:rPr>
        <w:t>；</w:t>
      </w:r>
    </w:p>
    <w:p w14:paraId="7314386E" w14:textId="243FF221" w:rsidR="003A00F5" w:rsidRDefault="003A00F5" w:rsidP="00A07A8D">
      <w:pPr>
        <w:pStyle w:val="aff3"/>
        <w:numPr>
          <w:ilvl w:val="0"/>
          <w:numId w:val="231"/>
        </w:numPr>
        <w:tabs>
          <w:tab w:val="clear" w:pos="851"/>
          <w:tab w:val="num" w:pos="840"/>
        </w:tabs>
        <w:jc w:val="left"/>
      </w:pPr>
      <w:r w:rsidRPr="00B427C3">
        <w:rPr>
          <w:rFonts w:hint="eastAsia"/>
        </w:rPr>
        <w:t>退房办理</w:t>
      </w:r>
      <w:r>
        <w:rPr>
          <w:rFonts w:hint="eastAsia"/>
        </w:rPr>
        <w:t>确认后</w:t>
      </w:r>
      <w:r w:rsidRPr="00B427C3">
        <w:rPr>
          <w:rFonts w:hint="eastAsia"/>
        </w:rPr>
        <w:t>，</w:t>
      </w:r>
      <w:r w:rsidR="003A7DC6">
        <w:rPr>
          <w:rFonts w:hint="eastAsia"/>
        </w:rPr>
        <w:t>宜</w:t>
      </w:r>
      <w:r w:rsidRPr="00B427C3">
        <w:rPr>
          <w:rFonts w:hint="eastAsia"/>
        </w:rPr>
        <w:t>启动房卡回收。</w:t>
      </w:r>
    </w:p>
    <w:p w14:paraId="69C5C88C" w14:textId="77777777" w:rsidR="003A00F5" w:rsidRPr="00B427C3" w:rsidRDefault="003A00F5" w:rsidP="0073764A">
      <w:pPr>
        <w:pStyle w:val="afff8"/>
        <w:spacing w:before="120" w:after="120"/>
      </w:pPr>
      <w:r w:rsidRPr="00B427C3">
        <w:rPr>
          <w:rFonts w:hint="eastAsia"/>
        </w:rPr>
        <w:t>凭条打印</w:t>
      </w:r>
    </w:p>
    <w:p w14:paraId="63AB94F9" w14:textId="0BEDBA90" w:rsidR="003A00F5" w:rsidRDefault="003A00F5" w:rsidP="003A00F5">
      <w:pPr>
        <w:pStyle w:val="afffffffffffff1"/>
      </w:pPr>
      <w:r w:rsidRPr="00B427C3">
        <w:rPr>
          <w:rFonts w:hint="eastAsia"/>
        </w:rPr>
        <w:t>设备</w:t>
      </w:r>
      <w:r>
        <w:rPr>
          <w:rFonts w:hint="eastAsia"/>
        </w:rPr>
        <w:t>宜具备</w:t>
      </w:r>
      <w:r w:rsidRPr="00B427C3">
        <w:rPr>
          <w:rFonts w:hint="eastAsia"/>
        </w:rPr>
        <w:t>凭条打印功能，打印的凭条应字迹清晰可辨。</w:t>
      </w:r>
    </w:p>
    <w:p w14:paraId="487F06CC" w14:textId="77777777" w:rsidR="003A00F5" w:rsidRPr="00B427C3" w:rsidRDefault="003A00F5" w:rsidP="0073764A">
      <w:pPr>
        <w:pStyle w:val="afff8"/>
        <w:spacing w:before="120" w:after="120"/>
      </w:pPr>
      <w:r w:rsidRPr="006E4C1C">
        <w:rPr>
          <w:rFonts w:hint="eastAsia"/>
        </w:rPr>
        <w:t>凭证</w:t>
      </w:r>
      <w:r>
        <w:rPr>
          <w:rFonts w:hint="eastAsia"/>
        </w:rPr>
        <w:t>签发</w:t>
      </w:r>
    </w:p>
    <w:p w14:paraId="4C34A0FE" w14:textId="77777777" w:rsidR="003A00F5" w:rsidRPr="00B427C3" w:rsidRDefault="003A00F5" w:rsidP="003A00F5">
      <w:pPr>
        <w:pStyle w:val="afffffffffffff1"/>
      </w:pPr>
      <w:r w:rsidRPr="00B427C3">
        <w:rPr>
          <w:rFonts w:hint="eastAsia"/>
        </w:rPr>
        <w:t>设备</w:t>
      </w:r>
      <w:r>
        <w:rPr>
          <w:rFonts w:hint="eastAsia"/>
        </w:rPr>
        <w:t>宜具备</w:t>
      </w:r>
      <w:r w:rsidRPr="006E4C1C">
        <w:rPr>
          <w:rFonts w:hint="eastAsia"/>
        </w:rPr>
        <w:t>凭</w:t>
      </w:r>
      <w:r w:rsidRPr="003A7DC6">
        <w:rPr>
          <w:rFonts w:hint="eastAsia"/>
        </w:rPr>
        <w:t>证签发功能</w:t>
      </w:r>
      <w:r w:rsidRPr="00B427C3">
        <w:rPr>
          <w:rFonts w:hint="eastAsia"/>
        </w:rPr>
        <w:t>。</w:t>
      </w:r>
    </w:p>
    <w:p w14:paraId="1A1104CC" w14:textId="069E6990" w:rsidR="003A00F5" w:rsidRPr="00B427C3" w:rsidRDefault="003A00F5" w:rsidP="0073764A">
      <w:pPr>
        <w:pStyle w:val="afff8"/>
        <w:spacing w:before="120" w:after="120"/>
      </w:pPr>
      <w:r>
        <w:rPr>
          <w:rFonts w:hint="eastAsia"/>
        </w:rPr>
        <w:t>补光</w:t>
      </w:r>
    </w:p>
    <w:p w14:paraId="19F1B564" w14:textId="42C8E323" w:rsidR="003A00F5" w:rsidRDefault="003A00F5" w:rsidP="003A00F5">
      <w:pPr>
        <w:pStyle w:val="afffffffffffff1"/>
        <w:rPr>
          <w:noProof/>
        </w:rPr>
      </w:pPr>
      <w:r>
        <w:rPr>
          <w:rFonts w:hint="eastAsia"/>
          <w:noProof/>
        </w:rPr>
        <w:t>设备宜具备补光功能。</w:t>
      </w:r>
    </w:p>
    <w:p w14:paraId="68C88867" w14:textId="77777777" w:rsidR="003A00F5" w:rsidRPr="00B427C3" w:rsidRDefault="003A00F5" w:rsidP="000729A5">
      <w:pPr>
        <w:pStyle w:val="afff8"/>
        <w:spacing w:before="120" w:after="120"/>
      </w:pPr>
      <w:r>
        <w:rPr>
          <w:rFonts w:hint="eastAsia"/>
        </w:rPr>
        <w:t>宽动态</w:t>
      </w:r>
    </w:p>
    <w:p w14:paraId="7025D7C4" w14:textId="4D531C2A" w:rsidR="003A00F5" w:rsidRPr="00B427C3" w:rsidRDefault="003A00F5" w:rsidP="003A00F5">
      <w:pPr>
        <w:pStyle w:val="afffffffffffff1"/>
        <w:rPr>
          <w:noProof/>
        </w:rPr>
      </w:pPr>
      <w:r>
        <w:rPr>
          <w:rFonts w:hint="eastAsia"/>
          <w:noProof/>
        </w:rPr>
        <w:t>不具备补光功能的设备，人脸采集</w:t>
      </w:r>
      <w:r w:rsidR="00F52624">
        <w:rPr>
          <w:rFonts w:hint="eastAsia"/>
          <w:noProof/>
        </w:rPr>
        <w:t>摄像头</w:t>
      </w:r>
      <w:r>
        <w:rPr>
          <w:rFonts w:hint="eastAsia"/>
          <w:noProof/>
        </w:rPr>
        <w:t>应具备宽动态功能。</w:t>
      </w:r>
    </w:p>
    <w:p w14:paraId="76D3802C" w14:textId="2846F2C5" w:rsidR="003A00F5" w:rsidRPr="00B427C3" w:rsidRDefault="003A00F5" w:rsidP="0073764A">
      <w:pPr>
        <w:pStyle w:val="afff8"/>
        <w:spacing w:before="120" w:after="120"/>
      </w:pPr>
      <w:r>
        <w:rPr>
          <w:rFonts w:hint="eastAsia"/>
        </w:rPr>
        <w:t>语音或文字</w:t>
      </w:r>
      <w:r w:rsidRPr="00B427C3">
        <w:rPr>
          <w:rFonts w:hint="eastAsia"/>
        </w:rPr>
        <w:t>提示</w:t>
      </w:r>
    </w:p>
    <w:p w14:paraId="45A1E6F4" w14:textId="77777777" w:rsidR="00C94656" w:rsidRDefault="003A00F5" w:rsidP="005A17AB">
      <w:pPr>
        <w:pStyle w:val="afffffffffffff1"/>
      </w:pPr>
      <w:r w:rsidRPr="00B427C3">
        <w:rPr>
          <w:rFonts w:hint="eastAsia"/>
        </w:rPr>
        <w:t>设备应</w:t>
      </w:r>
      <w:r>
        <w:rPr>
          <w:rFonts w:hint="eastAsia"/>
        </w:rPr>
        <w:t>具备</w:t>
      </w:r>
      <w:r w:rsidRPr="00B427C3">
        <w:rPr>
          <w:rFonts w:hint="eastAsia"/>
        </w:rPr>
        <w:t>语音</w:t>
      </w:r>
      <w:r>
        <w:rPr>
          <w:rFonts w:hint="eastAsia"/>
        </w:rPr>
        <w:t>或文字</w:t>
      </w:r>
      <w:r w:rsidRPr="00B427C3">
        <w:rPr>
          <w:rFonts w:hint="eastAsia"/>
        </w:rPr>
        <w:t>提示功能，</w:t>
      </w:r>
      <w:r w:rsidR="00C94656">
        <w:rPr>
          <w:rFonts w:hint="eastAsia"/>
        </w:rPr>
        <w:t>符合以下要求：</w:t>
      </w:r>
    </w:p>
    <w:p w14:paraId="23F302FD" w14:textId="367A74C2" w:rsidR="00C94656" w:rsidRDefault="00C94656" w:rsidP="00C94656">
      <w:pPr>
        <w:pStyle w:val="aff3"/>
        <w:numPr>
          <w:ilvl w:val="0"/>
          <w:numId w:val="236"/>
        </w:numPr>
        <w:tabs>
          <w:tab w:val="clear" w:pos="851"/>
          <w:tab w:val="num" w:pos="840"/>
        </w:tabs>
        <w:jc w:val="left"/>
      </w:pPr>
      <w:r>
        <w:rPr>
          <w:rFonts w:hint="eastAsia"/>
        </w:rPr>
        <w:lastRenderedPageBreak/>
        <w:t>应</w:t>
      </w:r>
      <w:r w:rsidR="003A00F5" w:rsidRPr="00B427C3">
        <w:rPr>
          <w:rFonts w:hint="eastAsia"/>
        </w:rPr>
        <w:t>能提示使用步骤、拍摄姿势、五官遮挡状态、故障信息、</w:t>
      </w:r>
      <w:r>
        <w:rPr>
          <w:rFonts w:hint="eastAsia"/>
        </w:rPr>
        <w:t>核验</w:t>
      </w:r>
      <w:r w:rsidR="003A00F5" w:rsidRPr="00B427C3">
        <w:rPr>
          <w:rFonts w:hint="eastAsia"/>
        </w:rPr>
        <w:t>结果</w:t>
      </w:r>
      <w:r w:rsidR="003A00F5">
        <w:rPr>
          <w:rFonts w:hint="eastAsia"/>
        </w:rPr>
        <w:t>等信息</w:t>
      </w:r>
      <w:r>
        <w:rPr>
          <w:rFonts w:hint="eastAsia"/>
        </w:rPr>
        <w:t>；</w:t>
      </w:r>
    </w:p>
    <w:p w14:paraId="2AE90F7F" w14:textId="4FA910B6" w:rsidR="003A00F5" w:rsidRPr="00B427C3" w:rsidRDefault="003A00F5" w:rsidP="00C94656">
      <w:pPr>
        <w:pStyle w:val="aff3"/>
        <w:numPr>
          <w:ilvl w:val="0"/>
          <w:numId w:val="236"/>
        </w:numPr>
        <w:tabs>
          <w:tab w:val="clear" w:pos="851"/>
          <w:tab w:val="num" w:pos="840"/>
        </w:tabs>
        <w:jc w:val="left"/>
      </w:pPr>
      <w:r>
        <w:rPr>
          <w:rFonts w:hint="eastAsia"/>
        </w:rPr>
        <w:t>语音提示宜支持选择开启或关闭。</w:t>
      </w:r>
    </w:p>
    <w:p w14:paraId="4A044A30" w14:textId="77777777" w:rsidR="003A00F5" w:rsidRPr="00B427C3" w:rsidRDefault="003A00F5" w:rsidP="0073764A">
      <w:pPr>
        <w:pStyle w:val="afff8"/>
        <w:spacing w:before="120" w:after="120"/>
      </w:pPr>
      <w:r w:rsidRPr="0073764A">
        <w:rPr>
          <w:rFonts w:hint="eastAsia"/>
        </w:rPr>
        <w:t>故障自检提示</w:t>
      </w:r>
    </w:p>
    <w:p w14:paraId="219EDF1E" w14:textId="77777777" w:rsidR="003A00F5" w:rsidRPr="00B427C3" w:rsidRDefault="003A00F5" w:rsidP="00A94235">
      <w:pPr>
        <w:pStyle w:val="afffffffffffff1"/>
      </w:pPr>
      <w:r>
        <w:rPr>
          <w:rFonts w:hint="eastAsia"/>
        </w:rPr>
        <w:t>设备应具备故障自检提示功能。</w:t>
      </w:r>
      <w:r w:rsidRPr="00B427C3">
        <w:rPr>
          <w:rFonts w:hint="eastAsia"/>
        </w:rPr>
        <w:t>当出现以下情况</w:t>
      </w:r>
      <w:r>
        <w:rPr>
          <w:rFonts w:hint="eastAsia"/>
        </w:rPr>
        <w:t>中的任意一项</w:t>
      </w:r>
      <w:r w:rsidRPr="00B427C3">
        <w:rPr>
          <w:rFonts w:hint="eastAsia"/>
        </w:rPr>
        <w:t>时，设备应能立即发出</w:t>
      </w:r>
      <w:r>
        <w:rPr>
          <w:rFonts w:hint="eastAsia"/>
        </w:rPr>
        <w:t>故障</w:t>
      </w:r>
      <w:r w:rsidRPr="00B427C3">
        <w:rPr>
          <w:rFonts w:hint="eastAsia"/>
        </w:rPr>
        <w:t>告警：</w:t>
      </w:r>
    </w:p>
    <w:p w14:paraId="66E246E8" w14:textId="77777777" w:rsidR="003A00F5" w:rsidRPr="00B427C3" w:rsidRDefault="003A00F5" w:rsidP="00A94235">
      <w:pPr>
        <w:pStyle w:val="aff3"/>
        <w:numPr>
          <w:ilvl w:val="0"/>
          <w:numId w:val="93"/>
        </w:numPr>
        <w:tabs>
          <w:tab w:val="clear" w:pos="851"/>
          <w:tab w:val="num" w:pos="840"/>
        </w:tabs>
      </w:pPr>
      <w:r w:rsidRPr="00B427C3">
        <w:rPr>
          <w:rFonts w:hint="eastAsia"/>
        </w:rPr>
        <w:t>主电源断电；</w:t>
      </w:r>
    </w:p>
    <w:p w14:paraId="11C7174A" w14:textId="77777777" w:rsidR="003A00F5" w:rsidRPr="00B427C3" w:rsidRDefault="003A00F5" w:rsidP="00A94235">
      <w:pPr>
        <w:pStyle w:val="aff1"/>
        <w:numPr>
          <w:ilvl w:val="0"/>
          <w:numId w:val="36"/>
        </w:numPr>
        <w:tabs>
          <w:tab w:val="clear" w:pos="851"/>
          <w:tab w:val="num" w:pos="840"/>
        </w:tabs>
        <w:ind w:left="780" w:hanging="360"/>
      </w:pPr>
      <w:r w:rsidRPr="00B427C3">
        <w:rPr>
          <w:rFonts w:hint="eastAsia"/>
        </w:rPr>
        <w:t>通信网络出现故障且持续时间达到1</w:t>
      </w:r>
      <w:r w:rsidRPr="00B427C3">
        <w:t>0</w:t>
      </w:r>
      <w:r w:rsidRPr="00B427C3">
        <w:rPr>
          <w:rFonts w:hint="eastAsia"/>
        </w:rPr>
        <w:t>s；</w:t>
      </w:r>
    </w:p>
    <w:p w14:paraId="1DD51FAB" w14:textId="23C99656" w:rsidR="003A00F5" w:rsidRPr="00B427C3" w:rsidRDefault="003A00F5" w:rsidP="00A94235">
      <w:pPr>
        <w:pStyle w:val="aff1"/>
        <w:numPr>
          <w:ilvl w:val="0"/>
          <w:numId w:val="36"/>
        </w:numPr>
        <w:tabs>
          <w:tab w:val="clear" w:pos="851"/>
          <w:tab w:val="num" w:pos="840"/>
        </w:tabs>
        <w:ind w:left="780" w:hanging="360"/>
      </w:pPr>
      <w:r w:rsidRPr="00B427C3">
        <w:rPr>
          <w:rFonts w:hint="eastAsia"/>
        </w:rPr>
        <w:t>组件连接中断。</w:t>
      </w:r>
    </w:p>
    <w:p w14:paraId="142C95ED" w14:textId="77777777" w:rsidR="003A00F5" w:rsidRPr="00B556B6" w:rsidRDefault="003A00F5" w:rsidP="0073764A">
      <w:pPr>
        <w:pStyle w:val="afff8"/>
        <w:spacing w:before="120" w:after="120"/>
      </w:pPr>
      <w:r w:rsidRPr="00B556B6">
        <w:rPr>
          <w:rFonts w:hint="eastAsia"/>
        </w:rPr>
        <w:t>校时</w:t>
      </w:r>
    </w:p>
    <w:p w14:paraId="0D805E6C" w14:textId="02DFB7DF" w:rsidR="003A00F5" w:rsidRPr="00B427C3" w:rsidRDefault="003A00F5" w:rsidP="005A17AB">
      <w:pPr>
        <w:pStyle w:val="afffffffffffff1"/>
        <w:rPr>
          <w:noProof/>
        </w:rPr>
      </w:pPr>
      <w:r>
        <w:rPr>
          <w:rFonts w:hint="eastAsia"/>
          <w:noProof/>
        </w:rPr>
        <w:t>联网</w:t>
      </w:r>
      <w:r w:rsidR="00345D7F">
        <w:rPr>
          <w:rFonts w:hint="eastAsia"/>
          <w:noProof/>
        </w:rPr>
        <w:t>的</w:t>
      </w:r>
      <w:r w:rsidRPr="00B427C3">
        <w:rPr>
          <w:rFonts w:hint="eastAsia"/>
          <w:noProof/>
        </w:rPr>
        <w:t>设备应</w:t>
      </w:r>
      <w:r>
        <w:rPr>
          <w:rFonts w:hint="eastAsia"/>
          <w:noProof/>
        </w:rPr>
        <w:t>具备</w:t>
      </w:r>
      <w:r w:rsidRPr="00B427C3">
        <w:rPr>
          <w:rFonts w:hint="eastAsia"/>
          <w:noProof/>
        </w:rPr>
        <w:t>自动校时</w:t>
      </w:r>
      <w:r w:rsidRPr="00B427C3">
        <w:rPr>
          <w:rFonts w:hint="eastAsia"/>
        </w:rPr>
        <w:t>功能</w:t>
      </w:r>
      <w:r w:rsidRPr="00B427C3">
        <w:rPr>
          <w:rFonts w:hint="eastAsia"/>
          <w:noProof/>
        </w:rPr>
        <w:t>，且2</w:t>
      </w:r>
      <w:r w:rsidRPr="00B427C3">
        <w:rPr>
          <w:noProof/>
        </w:rPr>
        <w:t>4</w:t>
      </w:r>
      <w:r w:rsidRPr="00B427C3">
        <w:rPr>
          <w:rFonts w:hint="eastAsia"/>
          <w:noProof/>
        </w:rPr>
        <w:t>h计时误差应</w:t>
      </w:r>
      <w:r>
        <w:rPr>
          <w:rFonts w:hint="eastAsia"/>
          <w:noProof/>
        </w:rPr>
        <w:t>小于或等于</w:t>
      </w:r>
      <w:r w:rsidRPr="00B427C3">
        <w:rPr>
          <w:rFonts w:hint="eastAsia"/>
          <w:noProof/>
        </w:rPr>
        <w:t>1s。</w:t>
      </w:r>
    </w:p>
    <w:p w14:paraId="10B306FD" w14:textId="77777777" w:rsidR="003A00F5" w:rsidRPr="00B427C3" w:rsidRDefault="003A00F5" w:rsidP="0073764A">
      <w:pPr>
        <w:pStyle w:val="afff8"/>
        <w:spacing w:before="120" w:after="120"/>
      </w:pPr>
      <w:r w:rsidRPr="00B427C3">
        <w:rPr>
          <w:rFonts w:hint="eastAsia"/>
        </w:rPr>
        <w:t>参数设置</w:t>
      </w:r>
    </w:p>
    <w:p w14:paraId="3F1FE2C4" w14:textId="77777777" w:rsidR="003A00F5" w:rsidRPr="00B427C3" w:rsidRDefault="003A00F5" w:rsidP="003A00F5">
      <w:pPr>
        <w:pStyle w:val="afffffffffffff1"/>
        <w:rPr>
          <w:noProof/>
        </w:rPr>
      </w:pPr>
      <w:r w:rsidRPr="00B427C3">
        <w:rPr>
          <w:rFonts w:hint="eastAsia"/>
        </w:rPr>
        <w:t>设备应支持</w:t>
      </w:r>
      <w:r w:rsidRPr="00B427C3">
        <w:rPr>
          <w:rFonts w:hint="eastAsia"/>
          <w:noProof/>
        </w:rPr>
        <w:t>设置人脸</w:t>
      </w:r>
      <w:r w:rsidRPr="00B427C3">
        <w:rPr>
          <w:rFonts w:hint="eastAsia"/>
        </w:rPr>
        <w:t>检测</w:t>
      </w:r>
      <w:r w:rsidRPr="00B427C3">
        <w:rPr>
          <w:rFonts w:hint="eastAsia"/>
          <w:noProof/>
        </w:rPr>
        <w:t>参数、图像质量参数、比对阈值等人脸识别性能控制参数。</w:t>
      </w:r>
    </w:p>
    <w:p w14:paraId="454B3E49" w14:textId="77777777" w:rsidR="003A00F5" w:rsidRPr="00B427C3" w:rsidRDefault="003A00F5" w:rsidP="0073764A">
      <w:pPr>
        <w:pStyle w:val="afff8"/>
        <w:spacing w:before="120" w:after="120"/>
      </w:pPr>
      <w:r w:rsidRPr="00B427C3">
        <w:rPr>
          <w:rFonts w:hint="eastAsia"/>
        </w:rPr>
        <w:t>用户管理</w:t>
      </w:r>
    </w:p>
    <w:p w14:paraId="72A1627D" w14:textId="5A72E19B" w:rsidR="003A00F5" w:rsidRPr="00B427C3" w:rsidRDefault="003A00F5" w:rsidP="003A00F5">
      <w:pPr>
        <w:pStyle w:val="afffffffffffff1"/>
        <w:rPr>
          <w:noProof/>
        </w:rPr>
      </w:pPr>
      <w:r w:rsidRPr="00B427C3">
        <w:rPr>
          <w:rFonts w:hint="eastAsia"/>
          <w:noProof/>
        </w:rPr>
        <w:t>设备应</w:t>
      </w:r>
      <w:r>
        <w:rPr>
          <w:rFonts w:hint="eastAsia"/>
          <w:noProof/>
        </w:rPr>
        <w:t>具备用户管理功能</w:t>
      </w:r>
      <w:r w:rsidR="00B86960">
        <w:rPr>
          <w:rFonts w:hint="eastAsia"/>
          <w:noProof/>
        </w:rPr>
        <w:t>,</w:t>
      </w:r>
      <w:r w:rsidR="00020078">
        <w:rPr>
          <w:rFonts w:hint="eastAsia"/>
          <w:noProof/>
        </w:rPr>
        <w:t>应支持</w:t>
      </w:r>
      <w:r w:rsidR="00B86960">
        <w:rPr>
          <w:rFonts w:hint="eastAsia"/>
          <w:noProof/>
        </w:rPr>
        <w:t>根据不同用户身份与角色属性进行授权管理</w:t>
      </w:r>
      <w:r w:rsidRPr="00B427C3">
        <w:rPr>
          <w:rFonts w:hint="eastAsia"/>
          <w:noProof/>
        </w:rPr>
        <w:t>。</w:t>
      </w:r>
    </w:p>
    <w:p w14:paraId="344C4BCC" w14:textId="77777777" w:rsidR="003A00F5" w:rsidRPr="00B427C3" w:rsidRDefault="003A00F5" w:rsidP="0073764A">
      <w:pPr>
        <w:pStyle w:val="afff8"/>
        <w:spacing w:before="120" w:after="120"/>
      </w:pPr>
      <w:r w:rsidRPr="00B427C3">
        <w:rPr>
          <w:rFonts w:hint="eastAsia"/>
        </w:rPr>
        <w:t>日志管理</w:t>
      </w:r>
    </w:p>
    <w:p w14:paraId="01E7214B" w14:textId="77777777" w:rsidR="00345D7F" w:rsidRDefault="003A00F5" w:rsidP="00011614">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设备应具备日志管理功能，</w:t>
      </w:r>
      <w:r w:rsidR="00345D7F">
        <w:rPr>
          <w:rFonts w:ascii="宋体" w:hint="eastAsia"/>
          <w:noProof/>
          <w:kern w:val="0"/>
          <w:szCs w:val="20"/>
        </w:rPr>
        <w:t>符合以下要求：</w:t>
      </w:r>
    </w:p>
    <w:p w14:paraId="5294BF9D" w14:textId="77777777" w:rsidR="00345D7F" w:rsidRDefault="00345D7F" w:rsidP="00345D7F">
      <w:pPr>
        <w:pStyle w:val="aff3"/>
        <w:numPr>
          <w:ilvl w:val="0"/>
          <w:numId w:val="238"/>
        </w:numPr>
        <w:tabs>
          <w:tab w:val="clear" w:pos="851"/>
          <w:tab w:val="num" w:pos="840"/>
        </w:tabs>
        <w:jc w:val="left"/>
        <w:rPr>
          <w:noProof/>
        </w:rPr>
      </w:pPr>
      <w:r>
        <w:rPr>
          <w:rFonts w:hint="eastAsia"/>
          <w:noProof/>
        </w:rPr>
        <w:t>应</w:t>
      </w:r>
      <w:r w:rsidR="003A00F5" w:rsidRPr="00B427C3">
        <w:rPr>
          <w:rFonts w:hint="eastAsia"/>
          <w:noProof/>
        </w:rPr>
        <w:t>能生成报表以供调阅</w:t>
      </w:r>
      <w:r>
        <w:rPr>
          <w:rFonts w:hint="eastAsia"/>
          <w:noProof/>
        </w:rPr>
        <w:t>；</w:t>
      </w:r>
    </w:p>
    <w:p w14:paraId="2B80BA75" w14:textId="77777777" w:rsidR="00345D7F" w:rsidRDefault="003A00F5" w:rsidP="00345D7F">
      <w:pPr>
        <w:pStyle w:val="aff3"/>
        <w:numPr>
          <w:ilvl w:val="0"/>
          <w:numId w:val="238"/>
        </w:numPr>
        <w:tabs>
          <w:tab w:val="clear" w:pos="851"/>
          <w:tab w:val="num" w:pos="840"/>
        </w:tabs>
        <w:jc w:val="left"/>
        <w:rPr>
          <w:noProof/>
        </w:rPr>
      </w:pPr>
      <w:r w:rsidRPr="00B427C3">
        <w:rPr>
          <w:rFonts w:hint="eastAsia"/>
          <w:noProof/>
        </w:rPr>
        <w:t>应包含接口请求时间、接口请求地址、请求</w:t>
      </w:r>
      <w:r>
        <w:rPr>
          <w:rFonts w:hint="eastAsia"/>
          <w:noProof/>
        </w:rPr>
        <w:t>设备</w:t>
      </w:r>
      <w:r w:rsidRPr="00B427C3">
        <w:rPr>
          <w:rFonts w:hint="eastAsia"/>
          <w:noProof/>
        </w:rPr>
        <w:t>和返回结果成功或失败等</w:t>
      </w:r>
      <w:r w:rsidR="00345D7F" w:rsidRPr="00B427C3">
        <w:rPr>
          <w:rFonts w:hint="eastAsia"/>
          <w:noProof/>
        </w:rPr>
        <w:t>日志</w:t>
      </w:r>
      <w:r w:rsidRPr="00B427C3">
        <w:rPr>
          <w:rFonts w:hint="eastAsia"/>
          <w:noProof/>
        </w:rPr>
        <w:t>信息</w:t>
      </w:r>
      <w:r w:rsidR="00345D7F">
        <w:rPr>
          <w:rFonts w:hint="eastAsia"/>
          <w:noProof/>
        </w:rPr>
        <w:t>；</w:t>
      </w:r>
    </w:p>
    <w:p w14:paraId="64AB7FC7" w14:textId="77777777" w:rsidR="00345D7F" w:rsidRDefault="00345D7F" w:rsidP="00345D7F">
      <w:pPr>
        <w:pStyle w:val="aff3"/>
        <w:numPr>
          <w:ilvl w:val="0"/>
          <w:numId w:val="238"/>
        </w:numPr>
        <w:tabs>
          <w:tab w:val="clear" w:pos="851"/>
          <w:tab w:val="num" w:pos="840"/>
        </w:tabs>
        <w:jc w:val="left"/>
        <w:rPr>
          <w:noProof/>
        </w:rPr>
      </w:pPr>
      <w:r>
        <w:rPr>
          <w:rFonts w:hint="eastAsia"/>
          <w:noProof/>
        </w:rPr>
        <w:t>应</w:t>
      </w:r>
      <w:r w:rsidR="003A00F5" w:rsidRPr="00B427C3">
        <w:rPr>
          <w:rFonts w:hint="eastAsia"/>
          <w:noProof/>
        </w:rPr>
        <w:t>禁止保存旅客基本信息、证件图像及人脸采集图像</w:t>
      </w:r>
      <w:r>
        <w:rPr>
          <w:rFonts w:hint="eastAsia"/>
          <w:noProof/>
        </w:rPr>
        <w:t>；</w:t>
      </w:r>
    </w:p>
    <w:p w14:paraId="6E04AAA5" w14:textId="61BE82C4" w:rsidR="003A00F5" w:rsidRPr="00B427C3" w:rsidRDefault="003A00F5" w:rsidP="00345D7F">
      <w:pPr>
        <w:pStyle w:val="aff3"/>
        <w:numPr>
          <w:ilvl w:val="0"/>
          <w:numId w:val="238"/>
        </w:numPr>
        <w:tabs>
          <w:tab w:val="clear" w:pos="851"/>
          <w:tab w:val="num" w:pos="840"/>
        </w:tabs>
        <w:jc w:val="left"/>
        <w:rPr>
          <w:noProof/>
        </w:rPr>
      </w:pPr>
      <w:r w:rsidRPr="00B427C3">
        <w:rPr>
          <w:rFonts w:hint="eastAsia"/>
          <w:noProof/>
        </w:rPr>
        <w:t>日志记录应至少保存30天。</w:t>
      </w:r>
    </w:p>
    <w:p w14:paraId="44137E77" w14:textId="52977254" w:rsidR="003A00F5" w:rsidRPr="00B427C3" w:rsidRDefault="003A00F5" w:rsidP="0073764A">
      <w:pPr>
        <w:pStyle w:val="afff8"/>
        <w:spacing w:before="120" w:after="120"/>
      </w:pPr>
      <w:r>
        <w:rPr>
          <w:rFonts w:hint="eastAsia"/>
        </w:rPr>
        <w:t>断网续传</w:t>
      </w:r>
    </w:p>
    <w:p w14:paraId="3AE78541" w14:textId="2A93F013" w:rsidR="003A00F5" w:rsidRPr="00B427C3" w:rsidRDefault="003A00F5" w:rsidP="003A00F5">
      <w:pPr>
        <w:pStyle w:val="afffffffffffff1"/>
        <w:rPr>
          <w:noProof/>
        </w:rPr>
      </w:pPr>
      <w:r w:rsidRPr="00B427C3">
        <w:rPr>
          <w:rFonts w:hint="eastAsia"/>
          <w:noProof/>
        </w:rPr>
        <w:t>设备应</w:t>
      </w:r>
      <w:r>
        <w:rPr>
          <w:rFonts w:hint="eastAsia"/>
          <w:noProof/>
        </w:rPr>
        <w:t>具备</w:t>
      </w:r>
      <w:r w:rsidRPr="00B427C3">
        <w:rPr>
          <w:rFonts w:hint="eastAsia"/>
          <w:noProof/>
        </w:rPr>
        <w:t>断网续传功能。</w:t>
      </w:r>
    </w:p>
    <w:p w14:paraId="5EEFE946" w14:textId="77777777" w:rsidR="003A00F5" w:rsidRPr="00B427C3" w:rsidRDefault="003A00F5" w:rsidP="0073764A">
      <w:pPr>
        <w:pStyle w:val="afff8"/>
        <w:spacing w:before="120" w:after="120"/>
      </w:pPr>
      <w:r w:rsidRPr="00B427C3">
        <w:rPr>
          <w:rFonts w:hint="eastAsia"/>
        </w:rPr>
        <w:t>断电保护</w:t>
      </w:r>
    </w:p>
    <w:p w14:paraId="34D51A64" w14:textId="77777777" w:rsidR="003A00F5" w:rsidRDefault="003A00F5" w:rsidP="003A00F5">
      <w:pPr>
        <w:pStyle w:val="afffffffffffff1"/>
      </w:pPr>
      <w:r w:rsidRPr="00B427C3">
        <w:rPr>
          <w:rFonts w:hint="eastAsia"/>
        </w:rPr>
        <w:t>设备应</w:t>
      </w:r>
      <w:r>
        <w:rPr>
          <w:rFonts w:hint="eastAsia"/>
        </w:rPr>
        <w:t>具备</w:t>
      </w:r>
      <w:r w:rsidRPr="00B427C3">
        <w:rPr>
          <w:rFonts w:hint="eastAsia"/>
        </w:rPr>
        <w:t>断电保护功能。</w:t>
      </w:r>
    </w:p>
    <w:p w14:paraId="6E6240BF" w14:textId="77777777" w:rsidR="003A00F5" w:rsidRDefault="003A00F5" w:rsidP="000729A5">
      <w:pPr>
        <w:pStyle w:val="afff8"/>
        <w:spacing w:before="120" w:after="120"/>
      </w:pPr>
      <w:r>
        <w:rPr>
          <w:rFonts w:hint="eastAsia"/>
        </w:rPr>
        <w:t>第三方数据库调用</w:t>
      </w:r>
    </w:p>
    <w:p w14:paraId="4A5AD819" w14:textId="77777777" w:rsidR="003A00F5" w:rsidRDefault="003A00F5" w:rsidP="003A00F5">
      <w:pPr>
        <w:pStyle w:val="afffffffffffff1"/>
      </w:pPr>
      <w:r>
        <w:rPr>
          <w:rFonts w:hint="eastAsia"/>
        </w:rPr>
        <w:t>设备宜具备第三方数据库调用功能。</w:t>
      </w:r>
    </w:p>
    <w:p w14:paraId="1A21028A" w14:textId="77777777" w:rsidR="003A00F5" w:rsidRDefault="003A00F5" w:rsidP="000729A5">
      <w:pPr>
        <w:pStyle w:val="afff8"/>
        <w:spacing w:before="120" w:after="120"/>
      </w:pPr>
      <w:r>
        <w:rPr>
          <w:rFonts w:hint="eastAsia"/>
        </w:rPr>
        <w:t>通信</w:t>
      </w:r>
    </w:p>
    <w:p w14:paraId="311432CE" w14:textId="7FE0F733" w:rsidR="005E4C38" w:rsidRDefault="003A00F5" w:rsidP="003A00F5">
      <w:pPr>
        <w:pStyle w:val="affffff7"/>
        <w:ind w:firstLine="420"/>
      </w:pPr>
      <w:r>
        <w:rPr>
          <w:rFonts w:hint="eastAsia"/>
        </w:rPr>
        <w:t>设备应具备有线或</w:t>
      </w:r>
      <w:r>
        <w:rPr>
          <w:color w:val="000000"/>
        </w:rPr>
        <w:t>无线</w:t>
      </w:r>
      <w:r>
        <w:rPr>
          <w:rFonts w:hint="eastAsia"/>
        </w:rPr>
        <w:t>通信功能</w:t>
      </w:r>
      <w:r w:rsidR="0099593E">
        <w:rPr>
          <w:rFonts w:hint="eastAsia"/>
        </w:rPr>
        <w:t>，</w:t>
      </w:r>
      <w:r w:rsidR="0099593E" w:rsidRPr="005E4C38">
        <w:rPr>
          <w:rFonts w:hint="eastAsia"/>
          <w:color w:val="000000" w:themeColor="text1"/>
        </w:rPr>
        <w:t>宜具备蓝牙、NFC等通信</w:t>
      </w:r>
      <w:r w:rsidR="0099593E">
        <w:rPr>
          <w:rFonts w:hint="eastAsia"/>
          <w:color w:val="000000" w:themeColor="text1"/>
        </w:rPr>
        <w:t>功能</w:t>
      </w:r>
      <w:r>
        <w:rPr>
          <w:color w:val="000000"/>
        </w:rPr>
        <w:t>。</w:t>
      </w:r>
    </w:p>
    <w:p w14:paraId="5956C6A1" w14:textId="10B0354E" w:rsidR="00B6539A" w:rsidRDefault="0073764A">
      <w:pPr>
        <w:pStyle w:val="afff7"/>
        <w:spacing w:before="120" w:after="120"/>
        <w:rPr>
          <w:color w:val="000000" w:themeColor="text1"/>
        </w:rPr>
      </w:pPr>
      <w:bookmarkStart w:id="70" w:name="_Toc65750324"/>
      <w:bookmarkStart w:id="71" w:name="_Toc65594799"/>
      <w:bookmarkStart w:id="72" w:name="_Toc64729535"/>
      <w:bookmarkStart w:id="73" w:name="_Toc26545329"/>
      <w:bookmarkStart w:id="74" w:name="_Toc66107585"/>
      <w:bookmarkStart w:id="75" w:name="_Toc26545382"/>
      <w:bookmarkStart w:id="76" w:name="_Toc38639483"/>
      <w:bookmarkStart w:id="77" w:name="_Toc37750855"/>
      <w:bookmarkStart w:id="78" w:name="_Toc159248736"/>
      <w:r>
        <w:rPr>
          <w:rFonts w:hint="eastAsia"/>
          <w:color w:val="000000" w:themeColor="text1"/>
        </w:rPr>
        <w:t>性能要求</w:t>
      </w:r>
      <w:bookmarkEnd w:id="70"/>
      <w:bookmarkEnd w:id="71"/>
      <w:bookmarkEnd w:id="72"/>
      <w:bookmarkEnd w:id="73"/>
      <w:bookmarkEnd w:id="74"/>
      <w:bookmarkEnd w:id="75"/>
      <w:bookmarkEnd w:id="76"/>
      <w:bookmarkEnd w:id="77"/>
      <w:bookmarkEnd w:id="78"/>
    </w:p>
    <w:p w14:paraId="6783FD8C" w14:textId="79E4468B" w:rsidR="00EC12E9" w:rsidRPr="00B427C3" w:rsidRDefault="00EC12E9" w:rsidP="00CF230B">
      <w:pPr>
        <w:pStyle w:val="afff8"/>
        <w:spacing w:before="120" w:after="120"/>
      </w:pPr>
      <w:r w:rsidRPr="00B427C3">
        <w:rPr>
          <w:rFonts w:hint="eastAsia"/>
        </w:rPr>
        <w:t>摄像</w:t>
      </w:r>
      <w:r w:rsidR="00CF230B">
        <w:rPr>
          <w:rFonts w:hint="eastAsia"/>
        </w:rPr>
        <w:t>头</w:t>
      </w:r>
      <w:r w:rsidRPr="00B427C3">
        <w:rPr>
          <w:rFonts w:hint="eastAsia"/>
        </w:rPr>
        <w:t>分辨率</w:t>
      </w:r>
    </w:p>
    <w:p w14:paraId="4DA2DC0B" w14:textId="5031E046" w:rsidR="00EC12E9" w:rsidRPr="00B427C3" w:rsidRDefault="00EC12E9" w:rsidP="00EC12E9">
      <w:pPr>
        <w:pStyle w:val="afffffffffffff1"/>
      </w:pPr>
      <w:r>
        <w:rPr>
          <w:rFonts w:hint="eastAsia"/>
        </w:rPr>
        <w:t>设备</w:t>
      </w:r>
      <w:r w:rsidRPr="00B427C3">
        <w:rPr>
          <w:rFonts w:hint="eastAsia"/>
          <w:noProof/>
        </w:rPr>
        <w:t>人脸图像采集</w:t>
      </w:r>
      <w:r w:rsidRPr="00B427C3">
        <w:rPr>
          <w:rFonts w:hint="eastAsia"/>
        </w:rPr>
        <w:t>摄像</w:t>
      </w:r>
      <w:r w:rsidR="00CF230B">
        <w:rPr>
          <w:rFonts w:hint="eastAsia"/>
        </w:rPr>
        <w:t>头</w:t>
      </w:r>
      <w:r>
        <w:rPr>
          <w:rFonts w:hint="eastAsia"/>
        </w:rPr>
        <w:t>的</w:t>
      </w:r>
      <w:r w:rsidRPr="00B427C3">
        <w:rPr>
          <w:rFonts w:hint="eastAsia"/>
        </w:rPr>
        <w:t>分辨率应</w:t>
      </w:r>
      <w:r>
        <w:rPr>
          <w:rFonts w:hint="eastAsia"/>
        </w:rPr>
        <w:t>大于或等于</w:t>
      </w:r>
      <w:r w:rsidRPr="00B427C3">
        <w:rPr>
          <w:rFonts w:hint="eastAsia"/>
        </w:rPr>
        <w:t>200万像素。</w:t>
      </w:r>
    </w:p>
    <w:p w14:paraId="7BE07952" w14:textId="6F2F9A43" w:rsidR="00EC12E9" w:rsidRPr="00B427C3" w:rsidRDefault="00EC12E9" w:rsidP="00CF230B">
      <w:pPr>
        <w:pStyle w:val="afff8"/>
        <w:spacing w:before="120" w:after="120"/>
      </w:pPr>
      <w:r w:rsidRPr="00B427C3">
        <w:rPr>
          <w:rFonts w:hint="eastAsia"/>
        </w:rPr>
        <w:t>人脸图像</w:t>
      </w:r>
      <w:r w:rsidR="006C61DA">
        <w:rPr>
          <w:rFonts w:hint="eastAsia"/>
        </w:rPr>
        <w:t>质量</w:t>
      </w:r>
    </w:p>
    <w:p w14:paraId="6D9B2B22" w14:textId="76D810CD" w:rsidR="00EC12E9" w:rsidRPr="00B427C3" w:rsidRDefault="00EC12E9" w:rsidP="00A94235">
      <w:pPr>
        <w:widowControl/>
        <w:tabs>
          <w:tab w:val="center" w:pos="4201"/>
          <w:tab w:val="right" w:leader="dot" w:pos="9298"/>
        </w:tabs>
        <w:autoSpaceDE w:val="0"/>
        <w:autoSpaceDN w:val="0"/>
        <w:spacing w:line="240" w:lineRule="auto"/>
        <w:ind w:firstLineChars="200" w:firstLine="420"/>
        <w:jc w:val="left"/>
        <w:rPr>
          <w:rFonts w:ascii="宋体"/>
          <w:noProof/>
          <w:kern w:val="0"/>
          <w:szCs w:val="20"/>
        </w:rPr>
      </w:pPr>
      <w:r w:rsidRPr="00B427C3">
        <w:rPr>
          <w:rFonts w:ascii="宋体" w:hint="eastAsia"/>
          <w:noProof/>
          <w:kern w:val="0"/>
          <w:szCs w:val="20"/>
        </w:rPr>
        <w:t>设备采集的人脸图像应符合G</w:t>
      </w:r>
      <w:r w:rsidRPr="00B427C3">
        <w:rPr>
          <w:rFonts w:ascii="宋体"/>
          <w:noProof/>
          <w:kern w:val="0"/>
          <w:szCs w:val="20"/>
        </w:rPr>
        <w:t>B/T 3567</w:t>
      </w:r>
      <w:r>
        <w:rPr>
          <w:rFonts w:ascii="宋体"/>
          <w:noProof/>
          <w:kern w:val="0"/>
          <w:szCs w:val="20"/>
        </w:rPr>
        <w:t>8</w:t>
      </w:r>
      <w:r w:rsidRPr="00B427C3">
        <w:rPr>
          <w:rFonts w:ascii="宋体"/>
          <w:noProof/>
          <w:kern w:val="0"/>
          <w:szCs w:val="20"/>
        </w:rPr>
        <w:t>-2017</w:t>
      </w:r>
      <w:r w:rsidRPr="00B427C3">
        <w:rPr>
          <w:rFonts w:ascii="宋体" w:hint="eastAsia"/>
          <w:noProof/>
          <w:kern w:val="0"/>
          <w:szCs w:val="20"/>
        </w:rPr>
        <w:t>中</w:t>
      </w:r>
      <w:r w:rsidR="006C61DA">
        <w:rPr>
          <w:rFonts w:ascii="宋体" w:hint="eastAsia"/>
          <w:noProof/>
          <w:kern w:val="0"/>
          <w:szCs w:val="20"/>
        </w:rPr>
        <w:t>4</w:t>
      </w:r>
      <w:r w:rsidR="006C61DA">
        <w:rPr>
          <w:rFonts w:ascii="宋体"/>
          <w:noProof/>
          <w:kern w:val="0"/>
          <w:szCs w:val="20"/>
        </w:rPr>
        <w:t>.2</w:t>
      </w:r>
      <w:r w:rsidR="006C61DA">
        <w:rPr>
          <w:rFonts w:ascii="宋体" w:hint="eastAsia"/>
          <w:noProof/>
          <w:kern w:val="0"/>
          <w:szCs w:val="20"/>
        </w:rPr>
        <w:t>的</w:t>
      </w:r>
      <w:r w:rsidRPr="00B427C3">
        <w:rPr>
          <w:rFonts w:ascii="宋体" w:hint="eastAsia"/>
          <w:noProof/>
          <w:kern w:val="0"/>
          <w:szCs w:val="20"/>
        </w:rPr>
        <w:t>相关要求，且应符合以下要求：</w:t>
      </w:r>
    </w:p>
    <w:p w14:paraId="74D2AA5D" w14:textId="744004AC" w:rsidR="00EC12E9" w:rsidRPr="00B427C3" w:rsidRDefault="00EC12E9" w:rsidP="00CF230B">
      <w:pPr>
        <w:pStyle w:val="aff3"/>
        <w:numPr>
          <w:ilvl w:val="0"/>
          <w:numId w:val="105"/>
        </w:numPr>
        <w:tabs>
          <w:tab w:val="clear" w:pos="851"/>
          <w:tab w:val="num" w:pos="840"/>
        </w:tabs>
        <w:jc w:val="left"/>
        <w:rPr>
          <w:noProof/>
        </w:rPr>
      </w:pPr>
      <w:r w:rsidRPr="00B427C3">
        <w:rPr>
          <w:rFonts w:hint="eastAsia"/>
          <w:noProof/>
        </w:rPr>
        <w:t>用于人脸识别的人脸图像支持JPEG、BMP</w:t>
      </w:r>
      <w:r>
        <w:rPr>
          <w:rFonts w:hint="eastAsia"/>
          <w:noProof/>
        </w:rPr>
        <w:t>、P</w:t>
      </w:r>
      <w:r>
        <w:rPr>
          <w:noProof/>
        </w:rPr>
        <w:t>NG</w:t>
      </w:r>
      <w:r w:rsidRPr="00B427C3">
        <w:rPr>
          <w:rFonts w:hint="eastAsia"/>
          <w:noProof/>
        </w:rPr>
        <w:t>等主流格式；</w:t>
      </w:r>
    </w:p>
    <w:p w14:paraId="50DEAB18" w14:textId="38988898" w:rsidR="00EC12E9" w:rsidRPr="00B427C3" w:rsidRDefault="00EC12E9" w:rsidP="00EC12E9">
      <w:pPr>
        <w:pStyle w:val="aff1"/>
        <w:numPr>
          <w:ilvl w:val="0"/>
          <w:numId w:val="36"/>
        </w:numPr>
        <w:tabs>
          <w:tab w:val="clear" w:pos="851"/>
          <w:tab w:val="num" w:pos="840"/>
        </w:tabs>
        <w:ind w:left="780" w:hanging="360"/>
        <w:jc w:val="left"/>
        <w:rPr>
          <w:noProof/>
        </w:rPr>
      </w:pPr>
      <w:r w:rsidRPr="00B427C3">
        <w:rPr>
          <w:rFonts w:hint="eastAsia"/>
          <w:noProof/>
        </w:rPr>
        <w:t>人脸图像两眼瞳孔距离</w:t>
      </w:r>
      <w:r>
        <w:rPr>
          <w:rFonts w:hint="eastAsia"/>
          <w:noProof/>
        </w:rPr>
        <w:t>大于或等于</w:t>
      </w:r>
      <w:r>
        <w:rPr>
          <w:noProof/>
        </w:rPr>
        <w:t>6</w:t>
      </w:r>
      <w:r w:rsidRPr="00B427C3">
        <w:rPr>
          <w:rFonts w:hint="eastAsia"/>
          <w:noProof/>
        </w:rPr>
        <w:t>0像素；</w:t>
      </w:r>
    </w:p>
    <w:p w14:paraId="598DE772" w14:textId="1122BF9E" w:rsidR="00EC12E9" w:rsidRPr="00B427C3" w:rsidRDefault="00EC12E9" w:rsidP="00EC12E9">
      <w:pPr>
        <w:pStyle w:val="aff1"/>
        <w:numPr>
          <w:ilvl w:val="0"/>
          <w:numId w:val="36"/>
        </w:numPr>
        <w:tabs>
          <w:tab w:val="clear" w:pos="851"/>
          <w:tab w:val="num" w:pos="840"/>
        </w:tabs>
        <w:ind w:left="780" w:hanging="360"/>
        <w:jc w:val="left"/>
        <w:rPr>
          <w:noProof/>
        </w:rPr>
      </w:pPr>
      <w:r w:rsidRPr="00B427C3">
        <w:rPr>
          <w:rFonts w:hint="eastAsia"/>
          <w:noProof/>
        </w:rPr>
        <w:t>采集的人脸图像分辨率</w:t>
      </w:r>
      <w:r>
        <w:rPr>
          <w:rFonts w:hint="eastAsia"/>
          <w:noProof/>
        </w:rPr>
        <w:t>大于或等于</w:t>
      </w:r>
      <w:r w:rsidR="00CF230B" w:rsidRPr="00B427C3">
        <w:rPr>
          <w:rFonts w:hint="eastAsia"/>
          <w:noProof/>
        </w:rPr>
        <w:t>240</w:t>
      </w:r>
      <w:r w:rsidR="00CF230B">
        <w:rPr>
          <w:rFonts w:hint="eastAsia"/>
          <w:noProof/>
        </w:rPr>
        <w:t>像素×</w:t>
      </w:r>
      <w:r w:rsidR="00CF230B" w:rsidRPr="00B427C3">
        <w:rPr>
          <w:rFonts w:hint="eastAsia"/>
          <w:noProof/>
        </w:rPr>
        <w:t>320</w:t>
      </w:r>
      <w:r w:rsidRPr="00B427C3">
        <w:rPr>
          <w:rFonts w:hint="eastAsia"/>
          <w:noProof/>
        </w:rPr>
        <w:t>像素。</w:t>
      </w:r>
    </w:p>
    <w:p w14:paraId="33F4F4C7" w14:textId="77777777" w:rsidR="00EC12E9" w:rsidRPr="00B427C3" w:rsidRDefault="00EC12E9" w:rsidP="00CF230B">
      <w:pPr>
        <w:pStyle w:val="afff8"/>
        <w:spacing w:before="120" w:after="120"/>
      </w:pPr>
      <w:bookmarkStart w:id="79" w:name="_Hlk499837959"/>
      <w:r w:rsidRPr="00B427C3">
        <w:rPr>
          <w:rFonts w:hint="eastAsia"/>
        </w:rPr>
        <w:t>人脸姿态适应性</w:t>
      </w:r>
    </w:p>
    <w:bookmarkEnd w:id="79"/>
    <w:p w14:paraId="575F5381" w14:textId="77777777" w:rsidR="00EC12E9" w:rsidRPr="00B427C3" w:rsidRDefault="00EC12E9" w:rsidP="005A17AB">
      <w:pPr>
        <w:widowControl/>
        <w:tabs>
          <w:tab w:val="center" w:pos="4201"/>
          <w:tab w:val="right" w:leader="dot" w:pos="9298"/>
        </w:tabs>
        <w:autoSpaceDE w:val="0"/>
        <w:autoSpaceDN w:val="0"/>
        <w:spacing w:line="240" w:lineRule="auto"/>
        <w:ind w:firstLineChars="200" w:firstLine="420"/>
        <w:jc w:val="left"/>
        <w:rPr>
          <w:rFonts w:ascii="宋体"/>
          <w:noProof/>
          <w:kern w:val="0"/>
          <w:szCs w:val="20"/>
        </w:rPr>
      </w:pPr>
      <w:r w:rsidRPr="00B427C3">
        <w:rPr>
          <w:rFonts w:ascii="宋体" w:hint="eastAsia"/>
          <w:noProof/>
          <w:kern w:val="0"/>
          <w:szCs w:val="20"/>
        </w:rPr>
        <w:t>设备应能对水平转动角度</w:t>
      </w:r>
      <w:r>
        <w:rPr>
          <w:rFonts w:ascii="宋体" w:hint="eastAsia"/>
          <w:noProof/>
          <w:kern w:val="0"/>
          <w:szCs w:val="20"/>
        </w:rPr>
        <w:t>小于或等于</w:t>
      </w:r>
      <w:r w:rsidRPr="00B427C3">
        <w:rPr>
          <w:rFonts w:ascii="宋体" w:hint="eastAsia"/>
          <w:noProof/>
          <w:kern w:val="0"/>
          <w:szCs w:val="20"/>
        </w:rPr>
        <w:t>30°、俯仰角度</w:t>
      </w:r>
      <w:r>
        <w:rPr>
          <w:rFonts w:ascii="宋体" w:hint="eastAsia"/>
          <w:noProof/>
          <w:kern w:val="0"/>
          <w:szCs w:val="20"/>
        </w:rPr>
        <w:t>小于或等于</w:t>
      </w:r>
      <w:r w:rsidRPr="00B427C3">
        <w:rPr>
          <w:rFonts w:ascii="宋体" w:hint="eastAsia"/>
          <w:noProof/>
          <w:kern w:val="0"/>
          <w:szCs w:val="20"/>
        </w:rPr>
        <w:t>20°、倾斜角度</w:t>
      </w:r>
      <w:r>
        <w:rPr>
          <w:rFonts w:ascii="宋体" w:hint="eastAsia"/>
          <w:noProof/>
          <w:kern w:val="0"/>
          <w:szCs w:val="20"/>
        </w:rPr>
        <w:t>小于或等于</w:t>
      </w:r>
      <w:r w:rsidRPr="00B427C3">
        <w:rPr>
          <w:rFonts w:ascii="宋体" w:hint="eastAsia"/>
          <w:noProof/>
          <w:kern w:val="0"/>
          <w:szCs w:val="20"/>
        </w:rPr>
        <w:t>45°</w:t>
      </w:r>
      <w:bookmarkStart w:id="80" w:name="_Hlk499837937"/>
      <w:r w:rsidRPr="00B427C3">
        <w:rPr>
          <w:rFonts w:ascii="宋体" w:hint="eastAsia"/>
          <w:noProof/>
          <w:kern w:val="0"/>
          <w:szCs w:val="20"/>
        </w:rPr>
        <w:t>的</w:t>
      </w:r>
      <w:bookmarkEnd w:id="80"/>
      <w:r w:rsidRPr="00B427C3">
        <w:rPr>
          <w:rFonts w:ascii="宋体" w:hint="eastAsia"/>
          <w:noProof/>
          <w:kern w:val="0"/>
          <w:szCs w:val="20"/>
        </w:rPr>
        <w:t>人脸进行人证核验。</w:t>
      </w:r>
    </w:p>
    <w:p w14:paraId="7F135433" w14:textId="77777777" w:rsidR="00EC12E9" w:rsidRPr="00B427C3" w:rsidRDefault="00EC12E9" w:rsidP="00CF230B">
      <w:pPr>
        <w:pStyle w:val="afff8"/>
        <w:spacing w:before="120" w:after="120"/>
      </w:pPr>
      <w:bookmarkStart w:id="81" w:name="_Hlk500175877"/>
      <w:r w:rsidRPr="00B427C3">
        <w:rPr>
          <w:rFonts w:hint="eastAsia"/>
        </w:rPr>
        <w:lastRenderedPageBreak/>
        <w:t>响应时间</w:t>
      </w:r>
    </w:p>
    <w:p w14:paraId="23922EA7" w14:textId="71923DAB" w:rsidR="00EC12E9" w:rsidRPr="00B427C3" w:rsidRDefault="00EC12E9" w:rsidP="005A17AB">
      <w:pPr>
        <w:widowControl/>
        <w:tabs>
          <w:tab w:val="center" w:pos="4201"/>
          <w:tab w:val="right" w:leader="dot" w:pos="9298"/>
        </w:tabs>
        <w:autoSpaceDE w:val="0"/>
        <w:autoSpaceDN w:val="0"/>
        <w:spacing w:line="240" w:lineRule="auto"/>
        <w:ind w:firstLineChars="200" w:firstLine="420"/>
        <w:jc w:val="left"/>
        <w:rPr>
          <w:rFonts w:ascii="宋体"/>
          <w:noProof/>
          <w:kern w:val="0"/>
          <w:szCs w:val="20"/>
        </w:rPr>
      </w:pPr>
      <w:bookmarkStart w:id="82" w:name="_Hlk8269585"/>
      <w:r w:rsidRPr="00B427C3">
        <w:rPr>
          <w:rFonts w:ascii="宋体" w:hint="eastAsia"/>
          <w:noProof/>
          <w:kern w:val="0"/>
          <w:szCs w:val="20"/>
        </w:rPr>
        <w:t>在网络畅通情况下，从</w:t>
      </w:r>
      <w:r>
        <w:rPr>
          <w:rFonts w:ascii="宋体" w:hint="eastAsia"/>
          <w:noProof/>
          <w:kern w:val="0"/>
          <w:szCs w:val="20"/>
        </w:rPr>
        <w:t>获取人脸信息</w:t>
      </w:r>
      <w:r w:rsidRPr="00B427C3">
        <w:rPr>
          <w:rFonts w:ascii="宋体" w:hint="eastAsia"/>
          <w:noProof/>
          <w:kern w:val="0"/>
          <w:szCs w:val="20"/>
        </w:rPr>
        <w:t>到</w:t>
      </w:r>
      <w:r>
        <w:rPr>
          <w:rFonts w:ascii="宋体" w:hint="eastAsia"/>
          <w:noProof/>
          <w:kern w:val="0"/>
          <w:szCs w:val="20"/>
        </w:rPr>
        <w:t>完成人证核验</w:t>
      </w:r>
      <w:r w:rsidRPr="00B427C3">
        <w:rPr>
          <w:rFonts w:ascii="宋体" w:hint="eastAsia"/>
          <w:noProof/>
          <w:kern w:val="0"/>
          <w:szCs w:val="20"/>
        </w:rPr>
        <w:t>的平均响应时间应</w:t>
      </w:r>
      <w:r>
        <w:rPr>
          <w:rFonts w:ascii="宋体" w:hint="eastAsia"/>
          <w:noProof/>
          <w:kern w:val="0"/>
          <w:szCs w:val="20"/>
        </w:rPr>
        <w:t>小于或等于</w:t>
      </w:r>
      <w:r w:rsidRPr="00B427C3">
        <w:rPr>
          <w:rFonts w:ascii="宋体" w:hint="eastAsia"/>
          <w:noProof/>
          <w:kern w:val="0"/>
          <w:szCs w:val="20"/>
        </w:rPr>
        <w:t>3</w:t>
      </w:r>
      <w:r>
        <w:rPr>
          <w:rFonts w:ascii="宋体" w:hint="eastAsia"/>
          <w:noProof/>
          <w:kern w:val="0"/>
          <w:szCs w:val="20"/>
        </w:rPr>
        <w:t>s</w:t>
      </w:r>
      <w:r w:rsidRPr="00B427C3">
        <w:rPr>
          <w:rFonts w:ascii="宋体" w:hint="eastAsia"/>
          <w:noProof/>
          <w:kern w:val="0"/>
          <w:szCs w:val="20"/>
        </w:rPr>
        <w:t>。</w:t>
      </w:r>
    </w:p>
    <w:bookmarkEnd w:id="82"/>
    <w:p w14:paraId="3A14758A" w14:textId="77777777" w:rsidR="00EC12E9" w:rsidRPr="00B427C3" w:rsidRDefault="00EC12E9" w:rsidP="00CF230B">
      <w:pPr>
        <w:pStyle w:val="afff8"/>
        <w:spacing w:before="120" w:after="120"/>
      </w:pPr>
      <w:r w:rsidRPr="00B556B6">
        <w:rPr>
          <w:rFonts w:hint="eastAsia"/>
        </w:rPr>
        <w:t>错误接受率和错误拒绝率</w:t>
      </w:r>
    </w:p>
    <w:bookmarkEnd w:id="81"/>
    <w:p w14:paraId="3DEE03CD" w14:textId="5BD762EF" w:rsidR="00EC12E9" w:rsidRPr="00B427C3" w:rsidRDefault="00A20269" w:rsidP="005A17AB">
      <w:pPr>
        <w:widowControl/>
        <w:tabs>
          <w:tab w:val="center" w:pos="4201"/>
          <w:tab w:val="right" w:leader="dot" w:pos="9298"/>
        </w:tabs>
        <w:autoSpaceDE w:val="0"/>
        <w:autoSpaceDN w:val="0"/>
        <w:spacing w:line="240" w:lineRule="auto"/>
        <w:ind w:firstLineChars="200" w:firstLine="420"/>
        <w:jc w:val="left"/>
        <w:rPr>
          <w:rFonts w:ascii="宋体"/>
          <w:noProof/>
          <w:kern w:val="0"/>
          <w:szCs w:val="20"/>
        </w:rPr>
      </w:pPr>
      <w:r>
        <w:rPr>
          <w:rFonts w:ascii="宋体" w:hint="eastAsia"/>
          <w:noProof/>
          <w:kern w:val="0"/>
          <w:szCs w:val="20"/>
        </w:rPr>
        <w:t>以人脸识别技术进行人证核验的</w:t>
      </w:r>
      <w:r w:rsidR="00EC12E9" w:rsidRPr="00B427C3">
        <w:rPr>
          <w:rFonts w:ascii="宋体" w:hint="eastAsia"/>
          <w:noProof/>
          <w:kern w:val="0"/>
          <w:szCs w:val="20"/>
        </w:rPr>
        <w:t>设备</w:t>
      </w:r>
      <w:r>
        <w:rPr>
          <w:rFonts w:ascii="宋体" w:hint="eastAsia"/>
          <w:noProof/>
          <w:kern w:val="0"/>
          <w:szCs w:val="20"/>
        </w:rPr>
        <w:t>，其</w:t>
      </w:r>
      <w:r w:rsidR="00EC12E9" w:rsidRPr="00B427C3">
        <w:rPr>
          <w:rFonts w:ascii="宋体" w:hint="eastAsia"/>
          <w:noProof/>
          <w:kern w:val="0"/>
          <w:szCs w:val="20"/>
        </w:rPr>
        <w:t>错误接受率（FAR）和错误拒绝率（FRR）分为基本级和增强级两个等级，不同等级的设备应分别符合以下要求：</w:t>
      </w:r>
    </w:p>
    <w:p w14:paraId="6F14B30D" w14:textId="381463F1" w:rsidR="00EC12E9" w:rsidRPr="00B427C3" w:rsidRDefault="00EC12E9" w:rsidP="00EC12E9">
      <w:pPr>
        <w:pStyle w:val="afffffffffffff6"/>
        <w:widowControl/>
        <w:numPr>
          <w:ilvl w:val="1"/>
          <w:numId w:val="102"/>
        </w:numPr>
        <w:ind w:firstLineChars="0"/>
        <w:jc w:val="left"/>
        <w:rPr>
          <w:rFonts w:ascii="宋体" w:hAnsi="宋体" w:hint="eastAsia"/>
          <w:szCs w:val="22"/>
        </w:rPr>
      </w:pPr>
      <w:r w:rsidRPr="00B427C3">
        <w:rPr>
          <w:rFonts w:ascii="宋体" w:hAnsi="宋体" w:hint="eastAsia"/>
          <w:szCs w:val="22"/>
        </w:rPr>
        <w:t>基本级：在同一设定阈值条件下，错误接受率（FAR）</w:t>
      </w:r>
      <w:r>
        <w:rPr>
          <w:rFonts w:ascii="宋体" w:hAnsi="宋体" w:hint="eastAsia"/>
          <w:szCs w:val="22"/>
        </w:rPr>
        <w:t>小于或等于</w:t>
      </w:r>
      <w:r w:rsidRPr="00B427C3">
        <w:rPr>
          <w:rFonts w:ascii="宋体" w:hAnsi="宋体" w:hint="eastAsia"/>
          <w:szCs w:val="22"/>
        </w:rPr>
        <w:t>0.1%时，错误拒绝率（FRR）</w:t>
      </w:r>
      <w:r>
        <w:rPr>
          <w:rFonts w:ascii="宋体" w:hAnsi="宋体" w:hint="eastAsia"/>
          <w:szCs w:val="22"/>
        </w:rPr>
        <w:t>小于或等于</w:t>
      </w:r>
      <w:r w:rsidRPr="00B427C3">
        <w:rPr>
          <w:rFonts w:ascii="宋体" w:hAnsi="宋体" w:hint="eastAsia"/>
          <w:szCs w:val="22"/>
        </w:rPr>
        <w:t>5%；</w:t>
      </w:r>
    </w:p>
    <w:p w14:paraId="0825E2ED" w14:textId="55C9FFFC" w:rsidR="00EC12E9" w:rsidRPr="00B427C3" w:rsidRDefault="00EC12E9" w:rsidP="00EC12E9">
      <w:pPr>
        <w:pStyle w:val="afffffffffffff6"/>
        <w:widowControl/>
        <w:numPr>
          <w:ilvl w:val="1"/>
          <w:numId w:val="102"/>
        </w:numPr>
        <w:ind w:firstLineChars="0"/>
        <w:jc w:val="left"/>
        <w:rPr>
          <w:rFonts w:ascii="宋体" w:hAnsi="宋体" w:hint="eastAsia"/>
          <w:szCs w:val="22"/>
        </w:rPr>
      </w:pPr>
      <w:r w:rsidRPr="00B427C3">
        <w:rPr>
          <w:rFonts w:ascii="宋体" w:hAnsi="宋体" w:hint="eastAsia"/>
          <w:szCs w:val="22"/>
        </w:rPr>
        <w:t>增强级：在同一设定阈值条件下，错误接受率（FAR）</w:t>
      </w:r>
      <w:r>
        <w:rPr>
          <w:rFonts w:ascii="宋体" w:hAnsi="宋体" w:hint="eastAsia"/>
          <w:szCs w:val="22"/>
        </w:rPr>
        <w:t>小于或等于</w:t>
      </w:r>
      <w:r w:rsidRPr="00B427C3">
        <w:rPr>
          <w:rFonts w:ascii="宋体" w:hAnsi="宋体" w:hint="eastAsia"/>
          <w:szCs w:val="22"/>
        </w:rPr>
        <w:t>0.</w:t>
      </w:r>
      <w:r w:rsidRPr="00B427C3">
        <w:rPr>
          <w:rFonts w:ascii="宋体" w:hAnsi="宋体"/>
          <w:szCs w:val="22"/>
        </w:rPr>
        <w:t>0</w:t>
      </w:r>
      <w:r w:rsidRPr="00B427C3">
        <w:rPr>
          <w:rFonts w:ascii="宋体" w:hAnsi="宋体" w:hint="eastAsia"/>
          <w:szCs w:val="22"/>
        </w:rPr>
        <w:t>1%时，错误拒绝率（FRR）</w:t>
      </w:r>
      <w:r>
        <w:rPr>
          <w:rFonts w:ascii="宋体" w:hAnsi="宋体" w:hint="eastAsia"/>
          <w:szCs w:val="22"/>
        </w:rPr>
        <w:t>小于或等于</w:t>
      </w:r>
      <w:r w:rsidRPr="00B427C3">
        <w:rPr>
          <w:rFonts w:ascii="宋体" w:hAnsi="宋体" w:hint="eastAsia"/>
          <w:szCs w:val="22"/>
        </w:rPr>
        <w:t>5%。</w:t>
      </w:r>
    </w:p>
    <w:p w14:paraId="307F5279" w14:textId="77777777" w:rsidR="00EC12E9" w:rsidRPr="00B427C3" w:rsidRDefault="00EC12E9" w:rsidP="00951F18">
      <w:pPr>
        <w:pStyle w:val="afff7"/>
        <w:spacing w:before="120" w:after="120"/>
        <w:rPr>
          <w:noProof/>
        </w:rPr>
      </w:pPr>
      <w:bookmarkStart w:id="83" w:name="_Toc159248737"/>
      <w:r w:rsidRPr="00B427C3">
        <w:rPr>
          <w:rFonts w:hint="eastAsia"/>
          <w:noProof/>
        </w:rPr>
        <w:t>联网接入要求</w:t>
      </w:r>
      <w:bookmarkEnd w:id="83"/>
    </w:p>
    <w:p w14:paraId="1F8BC486" w14:textId="353DF9AC" w:rsidR="00EC12E9" w:rsidRPr="00B427C3" w:rsidRDefault="00EC12E9" w:rsidP="000729A5">
      <w:pPr>
        <w:pStyle w:val="afff8"/>
        <w:spacing w:before="120" w:after="120"/>
      </w:pPr>
      <w:r w:rsidRPr="00A853A1">
        <w:rPr>
          <w:rFonts w:hint="eastAsia"/>
        </w:rPr>
        <w:t>旅馆业治安管理信息系统联</w:t>
      </w:r>
      <w:r w:rsidRPr="00B427C3">
        <w:rPr>
          <w:rFonts w:hint="eastAsia"/>
        </w:rPr>
        <w:t>网接入</w:t>
      </w:r>
    </w:p>
    <w:p w14:paraId="4FFF16FB" w14:textId="7BECFFB1" w:rsidR="00EC12E9" w:rsidRPr="00B427C3" w:rsidRDefault="00EC12E9" w:rsidP="00EC12E9">
      <w:pPr>
        <w:pStyle w:val="afffffffffffff1"/>
      </w:pPr>
      <w:r w:rsidRPr="00B427C3">
        <w:rPr>
          <w:rFonts w:hint="eastAsia"/>
        </w:rPr>
        <w:t>设备应能联网接入旅馆业</w:t>
      </w:r>
      <w:r>
        <w:rPr>
          <w:rFonts w:hint="eastAsia"/>
        </w:rPr>
        <w:t>治安管理信息</w:t>
      </w:r>
      <w:r w:rsidRPr="00B427C3">
        <w:rPr>
          <w:rFonts w:hint="eastAsia"/>
        </w:rPr>
        <w:t>系统</w:t>
      </w:r>
      <w:r>
        <w:rPr>
          <w:rFonts w:hint="eastAsia"/>
        </w:rPr>
        <w:t>，</w:t>
      </w:r>
      <w:r w:rsidRPr="00B427C3">
        <w:rPr>
          <w:rFonts w:hint="eastAsia"/>
        </w:rPr>
        <w:t>符合以下要求：</w:t>
      </w:r>
    </w:p>
    <w:p w14:paraId="05822524" w14:textId="15AB8478" w:rsidR="00EC12E9" w:rsidRDefault="00EC12E9" w:rsidP="001F3ECC">
      <w:pPr>
        <w:pStyle w:val="afffffffffffff6"/>
        <w:widowControl/>
        <w:numPr>
          <w:ilvl w:val="0"/>
          <w:numId w:val="239"/>
        </w:numPr>
        <w:ind w:firstLineChars="0"/>
        <w:jc w:val="left"/>
      </w:pPr>
      <w:r w:rsidRPr="00B427C3">
        <w:rPr>
          <w:rFonts w:hint="eastAsia"/>
        </w:rPr>
        <w:t>上传的</w:t>
      </w:r>
      <w:r w:rsidRPr="00CF230B">
        <w:rPr>
          <w:rFonts w:ascii="宋体" w:hAnsi="宋体" w:hint="eastAsia"/>
          <w:szCs w:val="22"/>
        </w:rPr>
        <w:t>数据</w:t>
      </w:r>
      <w:r w:rsidR="001F3ECC">
        <w:rPr>
          <w:rFonts w:ascii="宋体" w:hAnsi="宋体" w:hint="eastAsia"/>
          <w:szCs w:val="22"/>
        </w:rPr>
        <w:t>应</w:t>
      </w:r>
      <w:r w:rsidRPr="00CF230B">
        <w:rPr>
          <w:rFonts w:ascii="宋体" w:hAnsi="宋体" w:hint="eastAsia"/>
          <w:szCs w:val="22"/>
        </w:rPr>
        <w:t>加密</w:t>
      </w:r>
      <w:r w:rsidRPr="00B427C3">
        <w:rPr>
          <w:rFonts w:hint="eastAsia"/>
        </w:rPr>
        <w:t>；</w:t>
      </w:r>
    </w:p>
    <w:p w14:paraId="24E17175" w14:textId="1EA6611F" w:rsidR="00EC12E9" w:rsidRDefault="00EC12E9" w:rsidP="00A853A1">
      <w:pPr>
        <w:pStyle w:val="afffffffffffff6"/>
        <w:widowControl/>
        <w:numPr>
          <w:ilvl w:val="0"/>
          <w:numId w:val="239"/>
        </w:numPr>
        <w:ind w:firstLineChars="0"/>
        <w:jc w:val="left"/>
      </w:pPr>
      <w:r w:rsidRPr="00B427C3">
        <w:rPr>
          <w:rFonts w:hint="eastAsia"/>
        </w:rPr>
        <w:t>涉及字典定义</w:t>
      </w:r>
      <w:r w:rsidR="001F3ECC">
        <w:rPr>
          <w:rFonts w:hint="eastAsia"/>
        </w:rPr>
        <w:t>应</w:t>
      </w:r>
      <w:r w:rsidRPr="00B427C3">
        <w:rPr>
          <w:rFonts w:hint="eastAsia"/>
        </w:rPr>
        <w:t>符合附录</w:t>
      </w:r>
      <w:r w:rsidRPr="00B427C3">
        <w:rPr>
          <w:rFonts w:hint="eastAsia"/>
        </w:rPr>
        <w:t>A</w:t>
      </w:r>
      <w:r w:rsidRPr="00B427C3">
        <w:rPr>
          <w:rFonts w:hint="eastAsia"/>
        </w:rPr>
        <w:t>的要求</w:t>
      </w:r>
      <w:r>
        <w:rPr>
          <w:rFonts w:hint="eastAsia"/>
        </w:rPr>
        <w:t>。</w:t>
      </w:r>
    </w:p>
    <w:p w14:paraId="77CA569D" w14:textId="02997C57" w:rsidR="00EC12E9" w:rsidRPr="00B427C3" w:rsidRDefault="00EC12E9" w:rsidP="00951F18">
      <w:pPr>
        <w:pStyle w:val="afff8"/>
        <w:spacing w:before="120" w:after="120"/>
      </w:pPr>
      <w:r>
        <w:rPr>
          <w:rFonts w:hint="eastAsia"/>
        </w:rPr>
        <w:t>宾旅馆</w:t>
      </w:r>
      <w:r w:rsidRPr="00B427C3">
        <w:rPr>
          <w:rFonts w:hint="eastAsia"/>
        </w:rPr>
        <w:t>管理系统联网接入</w:t>
      </w:r>
    </w:p>
    <w:p w14:paraId="1F8D2A2B" w14:textId="18A78CD5" w:rsidR="00EC12E9" w:rsidRPr="00B427C3" w:rsidRDefault="00EC12E9" w:rsidP="000729A5">
      <w:pPr>
        <w:pStyle w:val="afffffffffffff1"/>
      </w:pPr>
      <w:r w:rsidRPr="00B427C3">
        <w:rPr>
          <w:rFonts w:hint="eastAsia"/>
          <w:noProof/>
        </w:rPr>
        <w:t>设备应能联网接入</w:t>
      </w:r>
      <w:r w:rsidRPr="00C17519">
        <w:rPr>
          <w:rFonts w:hint="eastAsia"/>
          <w:noProof/>
        </w:rPr>
        <w:t>宾旅馆</w:t>
      </w:r>
      <w:r w:rsidRPr="00B427C3">
        <w:rPr>
          <w:rFonts w:hint="eastAsia"/>
          <w:noProof/>
        </w:rPr>
        <w:t>管理系统，</w:t>
      </w:r>
      <w:r>
        <w:rPr>
          <w:rFonts w:hint="eastAsia"/>
          <w:noProof/>
        </w:rPr>
        <w:t>接入的</w:t>
      </w:r>
      <w:r w:rsidRPr="00B427C3">
        <w:rPr>
          <w:rFonts w:hint="eastAsia"/>
        </w:rPr>
        <w:t>字典定义</w:t>
      </w:r>
      <w:r>
        <w:rPr>
          <w:rFonts w:hint="eastAsia"/>
        </w:rPr>
        <w:t>宜</w:t>
      </w:r>
      <w:r w:rsidRPr="00B427C3">
        <w:rPr>
          <w:rFonts w:hint="eastAsia"/>
        </w:rPr>
        <w:t>符合附录</w:t>
      </w:r>
      <w:r>
        <w:rPr>
          <w:rFonts w:hint="eastAsia"/>
        </w:rPr>
        <w:t>B</w:t>
      </w:r>
      <w:r w:rsidRPr="00B427C3">
        <w:rPr>
          <w:rFonts w:hint="eastAsia"/>
        </w:rPr>
        <w:t>的要求</w:t>
      </w:r>
      <w:r>
        <w:rPr>
          <w:rFonts w:hint="eastAsia"/>
        </w:rPr>
        <w:t>。</w:t>
      </w:r>
    </w:p>
    <w:p w14:paraId="05976886" w14:textId="357DFC2F" w:rsidR="00EC12E9" w:rsidRPr="0000393C" w:rsidRDefault="00EC12E9" w:rsidP="00C55C2E">
      <w:pPr>
        <w:pStyle w:val="afff7"/>
        <w:spacing w:before="120" w:after="120"/>
      </w:pPr>
      <w:bookmarkStart w:id="84" w:name="_Toc499117471"/>
      <w:bookmarkStart w:id="85" w:name="_Toc159248738"/>
      <w:r w:rsidRPr="0000393C">
        <w:rPr>
          <w:rFonts w:hint="eastAsia"/>
        </w:rPr>
        <w:t>安全要求</w:t>
      </w:r>
      <w:bookmarkEnd w:id="84"/>
      <w:bookmarkEnd w:id="85"/>
    </w:p>
    <w:p w14:paraId="1EC5FCC3" w14:textId="54A9B1B8" w:rsidR="00A875CE" w:rsidRDefault="0075410C" w:rsidP="00A875CE">
      <w:pPr>
        <w:pStyle w:val="afff8"/>
        <w:spacing w:before="120" w:after="120"/>
      </w:pPr>
      <w:r>
        <w:rPr>
          <w:rFonts w:hint="eastAsia"/>
        </w:rPr>
        <w:t>合规性</w:t>
      </w:r>
    </w:p>
    <w:p w14:paraId="1A19E9E7" w14:textId="77777777" w:rsidR="00F05A9C" w:rsidRDefault="0075410C" w:rsidP="005A17AB">
      <w:pPr>
        <w:pStyle w:val="afffffffffffff1"/>
      </w:pPr>
      <w:r>
        <w:rPr>
          <w:rFonts w:hint="eastAsia"/>
        </w:rPr>
        <w:t>设备应</w:t>
      </w:r>
      <w:r w:rsidR="00F05A9C">
        <w:rPr>
          <w:rFonts w:hint="eastAsia"/>
        </w:rPr>
        <w:t>以下合规性要求：</w:t>
      </w:r>
    </w:p>
    <w:p w14:paraId="2E50AB2A" w14:textId="090927F7" w:rsidR="00A6590A" w:rsidRDefault="00A6590A" w:rsidP="006B6913">
      <w:pPr>
        <w:pStyle w:val="afffffffffffff6"/>
        <w:widowControl/>
        <w:numPr>
          <w:ilvl w:val="0"/>
          <w:numId w:val="244"/>
        </w:numPr>
        <w:ind w:firstLineChars="0"/>
      </w:pPr>
      <w:r>
        <w:rPr>
          <w:rFonts w:hint="eastAsia"/>
        </w:rPr>
        <w:t>仅在宾旅馆经营场所的前台区域安装使用</w:t>
      </w:r>
      <w:r w:rsidR="009F1F5C">
        <w:rPr>
          <w:rFonts w:hint="eastAsia"/>
        </w:rPr>
        <w:t>，</w:t>
      </w:r>
      <w:r w:rsidR="009F1F5C" w:rsidRPr="009F1F5C">
        <w:rPr>
          <w:rFonts w:hint="eastAsia"/>
        </w:rPr>
        <w:t>不得以办理业务、提升服务质量等为由强制、误导、欺诈、胁迫个人接受人脸识别技术验证个人身份</w:t>
      </w:r>
      <w:r>
        <w:rPr>
          <w:rFonts w:hint="eastAsia"/>
        </w:rPr>
        <w:t>；</w:t>
      </w:r>
    </w:p>
    <w:p w14:paraId="135DFD40" w14:textId="4C1DCD10" w:rsidR="00267C76" w:rsidRDefault="004447EB" w:rsidP="006B6913">
      <w:pPr>
        <w:pStyle w:val="afffffffffffff6"/>
        <w:widowControl/>
        <w:numPr>
          <w:ilvl w:val="0"/>
          <w:numId w:val="244"/>
        </w:numPr>
        <w:ind w:firstLineChars="0"/>
      </w:pPr>
      <w:r>
        <w:rPr>
          <w:rFonts w:hint="eastAsia"/>
        </w:rPr>
        <w:t>提供</w:t>
      </w:r>
      <w:r w:rsidRPr="004447EB">
        <w:rPr>
          <w:rFonts w:hint="eastAsia"/>
        </w:rPr>
        <w:t>个人自愿选择使用人脸识别技术验证个人身份</w:t>
      </w:r>
      <w:r>
        <w:rPr>
          <w:rFonts w:hint="eastAsia"/>
        </w:rPr>
        <w:t>，</w:t>
      </w:r>
      <w:r w:rsidRPr="004447EB">
        <w:rPr>
          <w:rFonts w:hint="eastAsia"/>
        </w:rPr>
        <w:t>确保个人充分知情并在个人主动参与的情况下进行</w:t>
      </w:r>
      <w:r>
        <w:rPr>
          <w:rFonts w:hint="eastAsia"/>
        </w:rPr>
        <w:t>人证核验；</w:t>
      </w:r>
      <w:r>
        <w:t xml:space="preserve"> </w:t>
      </w:r>
    </w:p>
    <w:p w14:paraId="22C82279" w14:textId="7C47CD36" w:rsidR="00267C76" w:rsidRDefault="004447EB" w:rsidP="006B6913">
      <w:pPr>
        <w:pStyle w:val="afffffffffffff6"/>
        <w:widowControl/>
        <w:numPr>
          <w:ilvl w:val="0"/>
          <w:numId w:val="244"/>
        </w:numPr>
        <w:ind w:firstLineChars="0"/>
      </w:pPr>
      <w:r>
        <w:rPr>
          <w:rFonts w:hint="eastAsia"/>
        </w:rPr>
        <w:t>支持</w:t>
      </w:r>
      <w:r w:rsidR="00267C76">
        <w:rPr>
          <w:rFonts w:hint="eastAsia"/>
        </w:rPr>
        <w:t>人证</w:t>
      </w:r>
      <w:r>
        <w:rPr>
          <w:rFonts w:hint="eastAsia"/>
        </w:rPr>
        <w:t>核验</w:t>
      </w:r>
      <w:r w:rsidR="00267C76" w:rsidRPr="00267C76">
        <w:rPr>
          <w:rFonts w:hint="eastAsia"/>
        </w:rPr>
        <w:t>过程中以清晰易懂的语音或者文字等方式即时明确</w:t>
      </w:r>
      <w:r w:rsidRPr="004447EB">
        <w:rPr>
          <w:rFonts w:hint="eastAsia"/>
        </w:rPr>
        <w:t>提示身份验证的目的</w:t>
      </w:r>
      <w:r w:rsidR="00267C76">
        <w:rPr>
          <w:rFonts w:hint="eastAsia"/>
        </w:rPr>
        <w:t>；</w:t>
      </w:r>
    </w:p>
    <w:p w14:paraId="328D61A9" w14:textId="7273D5B2" w:rsidR="00267C76" w:rsidRDefault="00980426" w:rsidP="006B6913">
      <w:pPr>
        <w:pStyle w:val="afffffffffffff6"/>
        <w:widowControl/>
        <w:numPr>
          <w:ilvl w:val="0"/>
          <w:numId w:val="244"/>
        </w:numPr>
        <w:ind w:firstLineChars="0"/>
      </w:pPr>
      <w:r>
        <w:rPr>
          <w:rFonts w:hint="eastAsia"/>
        </w:rPr>
        <w:t>采用保护措施在</w:t>
      </w:r>
      <w:r w:rsidR="00527253">
        <w:rPr>
          <w:rFonts w:hint="eastAsia"/>
        </w:rPr>
        <w:t>实际需求</w:t>
      </w:r>
      <w:r w:rsidR="00253999">
        <w:rPr>
          <w:rFonts w:hint="eastAsia"/>
        </w:rPr>
        <w:t>限定</w:t>
      </w:r>
      <w:r>
        <w:rPr>
          <w:rFonts w:hint="eastAsia"/>
        </w:rPr>
        <w:t>的人脸</w:t>
      </w:r>
      <w:r w:rsidRPr="00980426">
        <w:rPr>
          <w:rFonts w:hint="eastAsia"/>
        </w:rPr>
        <w:t>图像信息采集区域</w:t>
      </w:r>
      <w:r w:rsidR="00427C2E">
        <w:rPr>
          <w:rFonts w:hint="eastAsia"/>
        </w:rPr>
        <w:t>内</w:t>
      </w:r>
      <w:r>
        <w:rPr>
          <w:rFonts w:hint="eastAsia"/>
        </w:rPr>
        <w:t>进行人脸</w:t>
      </w:r>
      <w:r w:rsidR="009A2CC1">
        <w:rPr>
          <w:rFonts w:hint="eastAsia"/>
        </w:rPr>
        <w:t>信息</w:t>
      </w:r>
      <w:r>
        <w:rPr>
          <w:rFonts w:hint="eastAsia"/>
        </w:rPr>
        <w:t>采集；</w:t>
      </w:r>
    </w:p>
    <w:p w14:paraId="2ADF22B7" w14:textId="6A70D274" w:rsidR="0075410C" w:rsidRPr="00A875CE" w:rsidRDefault="00CC27FD" w:rsidP="009F1F5C">
      <w:pPr>
        <w:pStyle w:val="afffffffffffff6"/>
        <w:widowControl/>
        <w:numPr>
          <w:ilvl w:val="0"/>
          <w:numId w:val="244"/>
        </w:numPr>
        <w:ind w:firstLineChars="0"/>
      </w:pPr>
      <w:r w:rsidRPr="00CC27FD">
        <w:rPr>
          <w:rFonts w:hint="eastAsia"/>
        </w:rPr>
        <w:t>使用个人单独同意提供的个人各类证件表面照片、芯片内数字照片</w:t>
      </w:r>
      <w:r w:rsidR="00B071BA">
        <w:rPr>
          <w:rFonts w:hint="eastAsia"/>
        </w:rPr>
        <w:t>、</w:t>
      </w:r>
      <w:r w:rsidRPr="00CC27FD">
        <w:rPr>
          <w:rFonts w:hint="eastAsia"/>
        </w:rPr>
        <w:t>自建</w:t>
      </w:r>
      <w:r w:rsidR="00EF2380">
        <w:rPr>
          <w:rFonts w:hint="eastAsia"/>
        </w:rPr>
        <w:t>旅馆</w:t>
      </w:r>
      <w:r w:rsidR="004948D4">
        <w:rPr>
          <w:rFonts w:hint="eastAsia"/>
        </w:rPr>
        <w:t>从业人员</w:t>
      </w:r>
      <w:r w:rsidRPr="00CC27FD">
        <w:rPr>
          <w:rFonts w:hint="eastAsia"/>
        </w:rPr>
        <w:t>数据库人脸照片</w:t>
      </w:r>
      <w:r w:rsidR="00B071BA">
        <w:rPr>
          <w:rFonts w:hint="eastAsia"/>
        </w:rPr>
        <w:t>或</w:t>
      </w:r>
      <w:r w:rsidR="00EF2380">
        <w:rPr>
          <w:rFonts w:hint="eastAsia"/>
        </w:rPr>
        <w:t>旅客</w:t>
      </w:r>
      <w:r w:rsidR="00A6590A">
        <w:rPr>
          <w:rFonts w:hint="eastAsia"/>
        </w:rPr>
        <w:t>订单</w:t>
      </w:r>
      <w:r w:rsidR="006A340E">
        <w:rPr>
          <w:rFonts w:hint="eastAsia"/>
        </w:rPr>
        <w:t>关联</w:t>
      </w:r>
      <w:r w:rsidR="00CC28F9">
        <w:rPr>
          <w:rFonts w:hint="eastAsia"/>
        </w:rPr>
        <w:t>授权</w:t>
      </w:r>
      <w:r w:rsidR="00A6590A">
        <w:rPr>
          <w:rFonts w:hint="eastAsia"/>
        </w:rPr>
        <w:t>的人脸照片</w:t>
      </w:r>
      <w:r w:rsidRPr="00CC27FD">
        <w:rPr>
          <w:rFonts w:hint="eastAsia"/>
        </w:rPr>
        <w:t>等作为</w:t>
      </w:r>
      <w:r w:rsidR="00EB7D68">
        <w:rPr>
          <w:rFonts w:hint="eastAsia"/>
        </w:rPr>
        <w:t>人脸</w:t>
      </w:r>
      <w:r w:rsidRPr="00CC27FD">
        <w:rPr>
          <w:rFonts w:hint="eastAsia"/>
        </w:rPr>
        <w:t>比对数据源</w:t>
      </w:r>
      <w:r>
        <w:rPr>
          <w:rFonts w:hint="eastAsia"/>
        </w:rPr>
        <w:t>，</w:t>
      </w:r>
      <w:r w:rsidRPr="00CC27FD">
        <w:rPr>
          <w:rFonts w:hint="eastAsia"/>
        </w:rPr>
        <w:t>鼓励优先使用国家人口基础信息库、国家“互联网</w:t>
      </w:r>
      <w:r w:rsidRPr="00CC27FD">
        <w:rPr>
          <w:rFonts w:hint="eastAsia"/>
        </w:rPr>
        <w:t>+</w:t>
      </w:r>
      <w:r w:rsidRPr="00CC27FD">
        <w:rPr>
          <w:rFonts w:hint="eastAsia"/>
        </w:rPr>
        <w:t>”可信身份认证平台、国家网络身份认证公共服务等权威渠道</w:t>
      </w:r>
      <w:r w:rsidR="009F1F5C">
        <w:rPr>
          <w:rFonts w:hint="eastAsia"/>
        </w:rPr>
        <w:t>。</w:t>
      </w:r>
    </w:p>
    <w:p w14:paraId="1C91994D" w14:textId="5780EAAD" w:rsidR="00EC12E9" w:rsidRPr="00B427C3" w:rsidRDefault="00EC12E9" w:rsidP="00C55C2E">
      <w:pPr>
        <w:pStyle w:val="afff8"/>
        <w:spacing w:before="120" w:after="120"/>
      </w:pPr>
      <w:r w:rsidRPr="00B427C3">
        <w:rPr>
          <w:rFonts w:hint="eastAsia"/>
        </w:rPr>
        <w:t>安全</w:t>
      </w:r>
      <w:r w:rsidR="00880C78">
        <w:rPr>
          <w:rFonts w:hint="eastAsia"/>
        </w:rPr>
        <w:t>防护</w:t>
      </w:r>
    </w:p>
    <w:p w14:paraId="18B2D06E" w14:textId="29592792" w:rsidR="00EC12E9" w:rsidRPr="00B427C3" w:rsidRDefault="00EC12E9" w:rsidP="005A17AB">
      <w:pPr>
        <w:pStyle w:val="afffffffffffff1"/>
        <w:rPr>
          <w:noProof/>
        </w:rPr>
      </w:pPr>
      <w:r w:rsidRPr="00B427C3">
        <w:rPr>
          <w:rFonts w:hint="eastAsia"/>
          <w:noProof/>
        </w:rPr>
        <w:t>设备应符合以下</w:t>
      </w:r>
      <w:r w:rsidR="00880C78">
        <w:rPr>
          <w:rFonts w:hint="eastAsia"/>
          <w:noProof/>
        </w:rPr>
        <w:t>安全防护</w:t>
      </w:r>
      <w:r w:rsidRPr="00B427C3">
        <w:rPr>
          <w:rFonts w:hint="eastAsia"/>
          <w:noProof/>
        </w:rPr>
        <w:t>要求：</w:t>
      </w:r>
    </w:p>
    <w:p w14:paraId="60FA851E" w14:textId="48B5189C" w:rsidR="00EC12E9" w:rsidRPr="001F3ECC" w:rsidRDefault="00EC12E9" w:rsidP="00F05A9C">
      <w:pPr>
        <w:pStyle w:val="afffffffffffff6"/>
        <w:widowControl/>
        <w:numPr>
          <w:ilvl w:val="0"/>
          <w:numId w:val="243"/>
        </w:numPr>
        <w:ind w:firstLineChars="0"/>
        <w:jc w:val="left"/>
        <w:rPr>
          <w:rFonts w:ascii="宋体"/>
          <w:noProof/>
          <w:kern w:val="0"/>
          <w:szCs w:val="20"/>
        </w:rPr>
      </w:pPr>
      <w:r w:rsidRPr="001F3ECC">
        <w:rPr>
          <w:rFonts w:ascii="宋体" w:hint="eastAsia"/>
          <w:noProof/>
          <w:kern w:val="0"/>
          <w:szCs w:val="20"/>
        </w:rPr>
        <w:t>具备自身</w:t>
      </w:r>
      <w:r w:rsidRPr="00F05A9C">
        <w:rPr>
          <w:rFonts w:ascii="宋体" w:hAnsi="宋体" w:hint="eastAsia"/>
          <w:szCs w:val="22"/>
        </w:rPr>
        <w:t>安全</w:t>
      </w:r>
      <w:r w:rsidRPr="001F3ECC">
        <w:rPr>
          <w:rFonts w:ascii="宋体" w:hint="eastAsia"/>
          <w:noProof/>
          <w:kern w:val="0"/>
          <w:szCs w:val="20"/>
        </w:rPr>
        <w:t>保</w:t>
      </w:r>
      <w:r w:rsidRPr="00F64578">
        <w:rPr>
          <w:rFonts w:ascii="宋体" w:hint="eastAsia"/>
          <w:noProof/>
          <w:kern w:val="0"/>
          <w:szCs w:val="20"/>
        </w:rPr>
        <w:t>护功能，当人证核验组件</w:t>
      </w:r>
      <w:r w:rsidR="005F4AE5" w:rsidRPr="00F64578">
        <w:rPr>
          <w:rFonts w:ascii="宋体" w:hint="eastAsia"/>
          <w:noProof/>
          <w:kern w:val="0"/>
          <w:szCs w:val="20"/>
        </w:rPr>
        <w:t>、订单支付组件、联网接入组件、管理/控制组件等</w:t>
      </w:r>
      <w:r w:rsidR="00880C78" w:rsidRPr="00F64578">
        <w:rPr>
          <w:rFonts w:ascii="宋体" w:hint="eastAsia"/>
          <w:noProof/>
          <w:kern w:val="0"/>
          <w:szCs w:val="20"/>
        </w:rPr>
        <w:t>关键</w:t>
      </w:r>
      <w:r w:rsidRPr="00F64578">
        <w:rPr>
          <w:rFonts w:ascii="宋体" w:hint="eastAsia"/>
          <w:noProof/>
          <w:kern w:val="0"/>
          <w:szCs w:val="20"/>
        </w:rPr>
        <w:t>组件在受到物理攻击时能及时进行告警；</w:t>
      </w:r>
    </w:p>
    <w:p w14:paraId="60936B8A" w14:textId="77777777" w:rsidR="005F4AE5" w:rsidRDefault="00EC12E9" w:rsidP="00F05A9C">
      <w:pPr>
        <w:pStyle w:val="afffffffffffff6"/>
        <w:widowControl/>
        <w:numPr>
          <w:ilvl w:val="0"/>
          <w:numId w:val="243"/>
        </w:numPr>
        <w:ind w:firstLineChars="0"/>
        <w:jc w:val="left"/>
        <w:rPr>
          <w:rFonts w:ascii="宋体"/>
          <w:noProof/>
          <w:kern w:val="0"/>
          <w:szCs w:val="20"/>
        </w:rPr>
      </w:pPr>
      <w:r w:rsidRPr="00B427C3">
        <w:rPr>
          <w:rFonts w:ascii="宋体" w:hint="eastAsia"/>
          <w:noProof/>
          <w:kern w:val="0"/>
          <w:szCs w:val="20"/>
        </w:rPr>
        <w:t>在电源掉电或更换电池时，已保存的</w:t>
      </w:r>
      <w:r w:rsidR="005F4AE5">
        <w:rPr>
          <w:rFonts w:ascii="宋体" w:hint="eastAsia"/>
          <w:noProof/>
          <w:kern w:val="0"/>
          <w:szCs w:val="20"/>
        </w:rPr>
        <w:t>日志</w:t>
      </w:r>
      <w:r w:rsidRPr="00B427C3">
        <w:rPr>
          <w:rFonts w:ascii="宋体" w:hint="eastAsia"/>
          <w:noProof/>
          <w:kern w:val="0"/>
          <w:szCs w:val="20"/>
        </w:rPr>
        <w:t>信息不丢失</w:t>
      </w:r>
      <w:r w:rsidR="005F4AE5">
        <w:rPr>
          <w:rFonts w:ascii="宋体" w:hint="eastAsia"/>
          <w:noProof/>
          <w:kern w:val="0"/>
          <w:szCs w:val="20"/>
        </w:rPr>
        <w:t>；</w:t>
      </w:r>
    </w:p>
    <w:p w14:paraId="6F678EF4" w14:textId="7CDAC607" w:rsidR="005F4AE5" w:rsidRDefault="0092205D" w:rsidP="00F05A9C">
      <w:pPr>
        <w:pStyle w:val="afffffffffffff6"/>
        <w:widowControl/>
        <w:numPr>
          <w:ilvl w:val="0"/>
          <w:numId w:val="243"/>
        </w:numPr>
        <w:ind w:firstLineChars="0"/>
        <w:jc w:val="left"/>
        <w:rPr>
          <w:rFonts w:ascii="宋体"/>
          <w:noProof/>
          <w:kern w:val="0"/>
          <w:szCs w:val="20"/>
        </w:rPr>
      </w:pPr>
      <w:r>
        <w:rPr>
          <w:rFonts w:ascii="宋体" w:hint="eastAsia"/>
          <w:noProof/>
          <w:kern w:val="0"/>
          <w:szCs w:val="20"/>
        </w:rPr>
        <w:t>具有</w:t>
      </w:r>
      <w:r w:rsidR="005F4AE5">
        <w:rPr>
          <w:rFonts w:ascii="宋体" w:hint="eastAsia"/>
          <w:noProof/>
          <w:kern w:val="0"/>
          <w:szCs w:val="20"/>
        </w:rPr>
        <w:t>网络访问授权管理功能，未授权的WiFi、蓝牙或N</w:t>
      </w:r>
      <w:r w:rsidR="005F4AE5">
        <w:rPr>
          <w:rFonts w:ascii="宋体"/>
          <w:noProof/>
          <w:kern w:val="0"/>
          <w:szCs w:val="20"/>
        </w:rPr>
        <w:t>FC</w:t>
      </w:r>
      <w:r w:rsidR="005F4AE5">
        <w:rPr>
          <w:rFonts w:ascii="宋体" w:hint="eastAsia"/>
          <w:noProof/>
          <w:kern w:val="0"/>
          <w:szCs w:val="20"/>
        </w:rPr>
        <w:t>等无法接入；</w:t>
      </w:r>
    </w:p>
    <w:p w14:paraId="0DB0D2F5" w14:textId="0818C911" w:rsidR="006320AC" w:rsidRDefault="006844D3" w:rsidP="006844D3">
      <w:pPr>
        <w:pStyle w:val="afffffffffffff6"/>
        <w:widowControl/>
        <w:numPr>
          <w:ilvl w:val="0"/>
          <w:numId w:val="243"/>
        </w:numPr>
        <w:ind w:firstLineChars="0"/>
        <w:jc w:val="left"/>
        <w:rPr>
          <w:rFonts w:ascii="宋体"/>
          <w:noProof/>
          <w:kern w:val="0"/>
          <w:szCs w:val="20"/>
        </w:rPr>
      </w:pPr>
      <w:r>
        <w:rPr>
          <w:rFonts w:ascii="宋体" w:hint="eastAsia"/>
          <w:noProof/>
          <w:kern w:val="0"/>
          <w:szCs w:val="20"/>
        </w:rPr>
        <w:t>除手持式</w:t>
      </w:r>
      <w:r w:rsidR="00AB7DDB">
        <w:rPr>
          <w:rFonts w:ascii="宋体" w:hint="eastAsia"/>
          <w:noProof/>
          <w:kern w:val="0"/>
          <w:szCs w:val="20"/>
        </w:rPr>
        <w:t>设备</w:t>
      </w:r>
      <w:r>
        <w:rPr>
          <w:rFonts w:ascii="宋体" w:hint="eastAsia"/>
          <w:noProof/>
          <w:kern w:val="0"/>
          <w:szCs w:val="20"/>
        </w:rPr>
        <w:t>外</w:t>
      </w:r>
      <w:r w:rsidR="002B7973">
        <w:rPr>
          <w:rFonts w:ascii="宋体" w:hint="eastAsia"/>
          <w:noProof/>
          <w:kern w:val="0"/>
          <w:szCs w:val="20"/>
        </w:rPr>
        <w:t>开机</w:t>
      </w:r>
      <w:r w:rsidR="006B19C6">
        <w:rPr>
          <w:rFonts w:ascii="宋体" w:hint="eastAsia"/>
          <w:noProof/>
          <w:kern w:val="0"/>
          <w:szCs w:val="20"/>
        </w:rPr>
        <w:t>开启后自动进入软件</w:t>
      </w:r>
      <w:r w:rsidR="005F4AE5">
        <w:rPr>
          <w:rFonts w:ascii="宋体" w:hint="eastAsia"/>
          <w:noProof/>
          <w:kern w:val="0"/>
          <w:szCs w:val="20"/>
        </w:rPr>
        <w:t>人机交互界面，未授权无法</w:t>
      </w:r>
      <w:r w:rsidR="00FB1615">
        <w:rPr>
          <w:rFonts w:ascii="宋体" w:hint="eastAsia"/>
          <w:noProof/>
          <w:kern w:val="0"/>
          <w:szCs w:val="20"/>
        </w:rPr>
        <w:t>切换</w:t>
      </w:r>
      <w:r w:rsidR="00EF618D">
        <w:rPr>
          <w:rFonts w:ascii="宋体" w:hint="eastAsia"/>
          <w:noProof/>
          <w:kern w:val="0"/>
          <w:szCs w:val="20"/>
        </w:rPr>
        <w:t>进行</w:t>
      </w:r>
      <w:r w:rsidR="005F4AE5">
        <w:rPr>
          <w:rFonts w:ascii="宋体" w:hint="eastAsia"/>
          <w:noProof/>
          <w:kern w:val="0"/>
          <w:szCs w:val="20"/>
        </w:rPr>
        <w:t>维护</w:t>
      </w:r>
      <w:r w:rsidR="006320AC">
        <w:rPr>
          <w:rFonts w:ascii="宋体" w:hint="eastAsia"/>
          <w:noProof/>
          <w:kern w:val="0"/>
          <w:szCs w:val="20"/>
        </w:rPr>
        <w:t>；</w:t>
      </w:r>
    </w:p>
    <w:p w14:paraId="5DF7B20F" w14:textId="77777777" w:rsidR="000F3D2C" w:rsidRPr="000F3D2C" w:rsidRDefault="006320AC" w:rsidP="006844D3">
      <w:pPr>
        <w:pStyle w:val="afffffffffffff6"/>
        <w:widowControl/>
        <w:numPr>
          <w:ilvl w:val="0"/>
          <w:numId w:val="243"/>
        </w:numPr>
        <w:ind w:firstLineChars="0"/>
        <w:jc w:val="left"/>
        <w:rPr>
          <w:rFonts w:ascii="宋体"/>
          <w:noProof/>
          <w:kern w:val="0"/>
          <w:szCs w:val="20"/>
        </w:rPr>
      </w:pPr>
      <w:r>
        <w:rPr>
          <w:rFonts w:hint="eastAsia"/>
          <w:noProof/>
        </w:rPr>
        <w:t>手持式设备对授权的</w:t>
      </w:r>
      <w:r w:rsidR="006E6C30">
        <w:rPr>
          <w:rFonts w:hint="eastAsia"/>
          <w:noProof/>
        </w:rPr>
        <w:t>旅馆</w:t>
      </w:r>
      <w:r>
        <w:rPr>
          <w:rFonts w:hint="eastAsia"/>
          <w:noProof/>
        </w:rPr>
        <w:t>从业人员或维护人员进行登录验证</w:t>
      </w:r>
      <w:r w:rsidR="000F3D2C">
        <w:rPr>
          <w:rFonts w:hint="eastAsia"/>
          <w:noProof/>
        </w:rPr>
        <w:t>；</w:t>
      </w:r>
    </w:p>
    <w:p w14:paraId="5ED5C14E" w14:textId="3EE554BD" w:rsidR="00EC12E9" w:rsidRPr="000F3D2C" w:rsidRDefault="00D573E0" w:rsidP="006844D3">
      <w:pPr>
        <w:pStyle w:val="afffffffffffff6"/>
        <w:widowControl/>
        <w:numPr>
          <w:ilvl w:val="0"/>
          <w:numId w:val="243"/>
        </w:numPr>
        <w:ind w:firstLineChars="0"/>
        <w:jc w:val="left"/>
        <w:rPr>
          <w:rFonts w:ascii="宋体"/>
          <w:noProof/>
          <w:kern w:val="0"/>
          <w:szCs w:val="20"/>
        </w:rPr>
      </w:pPr>
      <w:r>
        <w:rPr>
          <w:rFonts w:ascii="宋体" w:hint="eastAsia"/>
          <w:noProof/>
          <w:kern w:val="0"/>
          <w:szCs w:val="20"/>
        </w:rPr>
        <w:t>支持</w:t>
      </w:r>
      <w:r w:rsidR="000F3D2C" w:rsidRPr="000F3D2C">
        <w:rPr>
          <w:rFonts w:ascii="宋体" w:hint="eastAsia"/>
          <w:noProof/>
          <w:kern w:val="0"/>
          <w:szCs w:val="20"/>
        </w:rPr>
        <w:t>生成、维护及保护审计过程和审计数据，并严格限制未经授权用户访问</w:t>
      </w:r>
      <w:r w:rsidR="0092205D" w:rsidRPr="000F3D2C">
        <w:rPr>
          <w:rFonts w:ascii="宋体" w:hint="eastAsia"/>
          <w:noProof/>
          <w:kern w:val="0"/>
          <w:szCs w:val="20"/>
        </w:rPr>
        <w:t>。</w:t>
      </w:r>
    </w:p>
    <w:p w14:paraId="4965B0EA" w14:textId="77777777" w:rsidR="00EC12E9" w:rsidRPr="00B427C3" w:rsidRDefault="00EC12E9" w:rsidP="00C55C2E">
      <w:pPr>
        <w:pStyle w:val="afff8"/>
        <w:spacing w:before="120" w:after="120"/>
      </w:pPr>
      <w:r w:rsidRPr="00B427C3">
        <w:rPr>
          <w:rFonts w:hint="eastAsia"/>
        </w:rPr>
        <w:t>数据安全</w:t>
      </w:r>
    </w:p>
    <w:p w14:paraId="5D40EA35" w14:textId="77777777" w:rsidR="00EC12E9" w:rsidRPr="000F3D2C" w:rsidRDefault="00EC12E9" w:rsidP="005A17AB">
      <w:pPr>
        <w:pStyle w:val="afffffffffffff1"/>
        <w:rPr>
          <w:noProof/>
        </w:rPr>
      </w:pPr>
      <w:r w:rsidRPr="000F3D2C">
        <w:rPr>
          <w:rFonts w:hint="eastAsia"/>
          <w:noProof/>
        </w:rPr>
        <w:t>设备应符合以下数据安全要求：</w:t>
      </w:r>
    </w:p>
    <w:p w14:paraId="0A39A8F4" w14:textId="1E42BC44" w:rsidR="001A3DD9" w:rsidRPr="000F3D2C" w:rsidRDefault="004A1EC8" w:rsidP="001A3DD9">
      <w:pPr>
        <w:pStyle w:val="afffffffffffff6"/>
        <w:widowControl/>
        <w:numPr>
          <w:ilvl w:val="0"/>
          <w:numId w:val="245"/>
        </w:numPr>
        <w:ind w:firstLineChars="0"/>
        <w:jc w:val="left"/>
        <w:rPr>
          <w:rFonts w:ascii="宋体"/>
          <w:noProof/>
          <w:kern w:val="0"/>
          <w:szCs w:val="20"/>
        </w:rPr>
      </w:pPr>
      <w:r w:rsidRPr="000F3D2C">
        <w:rPr>
          <w:rFonts w:ascii="宋体" w:hint="eastAsia"/>
          <w:noProof/>
          <w:kern w:val="0"/>
          <w:szCs w:val="20"/>
        </w:rPr>
        <w:t>入住办理业务过程中，</w:t>
      </w:r>
      <w:r w:rsidR="00A74E41" w:rsidRPr="000F3D2C">
        <w:rPr>
          <w:rFonts w:ascii="宋体" w:hint="eastAsia"/>
          <w:noProof/>
          <w:kern w:val="0"/>
          <w:szCs w:val="20"/>
        </w:rPr>
        <w:t>将</w:t>
      </w:r>
      <w:r w:rsidR="00B125A3">
        <w:rPr>
          <w:rFonts w:ascii="宋体" w:hint="eastAsia"/>
          <w:noProof/>
          <w:kern w:val="0"/>
          <w:szCs w:val="20"/>
        </w:rPr>
        <w:t>人机交互界面</w:t>
      </w:r>
      <w:r w:rsidR="0082027A" w:rsidRPr="000F3D2C">
        <w:rPr>
          <w:rFonts w:ascii="宋体" w:hint="eastAsia"/>
          <w:noProof/>
          <w:kern w:val="0"/>
          <w:szCs w:val="20"/>
        </w:rPr>
        <w:t>显示</w:t>
      </w:r>
      <w:r w:rsidR="002D26E6">
        <w:rPr>
          <w:rFonts w:ascii="宋体" w:hint="eastAsia"/>
          <w:noProof/>
          <w:kern w:val="0"/>
          <w:szCs w:val="20"/>
        </w:rPr>
        <w:t>、凭条</w:t>
      </w:r>
      <w:r w:rsidR="0082027A" w:rsidRPr="000F3D2C">
        <w:rPr>
          <w:rFonts w:ascii="宋体" w:hint="eastAsia"/>
          <w:noProof/>
          <w:kern w:val="0"/>
          <w:szCs w:val="20"/>
        </w:rPr>
        <w:t>打印</w:t>
      </w:r>
      <w:r w:rsidR="002D26E6">
        <w:rPr>
          <w:rFonts w:ascii="宋体" w:hint="eastAsia"/>
          <w:noProof/>
          <w:kern w:val="0"/>
          <w:szCs w:val="20"/>
        </w:rPr>
        <w:t>或凭证呈现</w:t>
      </w:r>
      <w:r w:rsidR="0082027A" w:rsidRPr="000F3D2C">
        <w:rPr>
          <w:rFonts w:ascii="宋体" w:hint="eastAsia"/>
          <w:noProof/>
          <w:kern w:val="0"/>
          <w:szCs w:val="20"/>
        </w:rPr>
        <w:t>的</w:t>
      </w:r>
      <w:r w:rsidR="00A74E41" w:rsidRPr="000F3D2C">
        <w:rPr>
          <w:rFonts w:ascii="宋体" w:hint="eastAsia"/>
          <w:noProof/>
          <w:kern w:val="0"/>
          <w:szCs w:val="20"/>
        </w:rPr>
        <w:t>旅客</w:t>
      </w:r>
      <w:r w:rsidR="0082027A" w:rsidRPr="000F3D2C">
        <w:rPr>
          <w:rFonts w:ascii="宋体" w:hint="eastAsia"/>
          <w:noProof/>
          <w:kern w:val="0"/>
          <w:szCs w:val="20"/>
        </w:rPr>
        <w:t>个人</w:t>
      </w:r>
      <w:r w:rsidR="00A74E41" w:rsidRPr="000F3D2C">
        <w:rPr>
          <w:rFonts w:ascii="宋体" w:hint="eastAsia"/>
          <w:noProof/>
          <w:kern w:val="0"/>
          <w:szCs w:val="20"/>
        </w:rPr>
        <w:t>信息进行脱敏</w:t>
      </w:r>
      <w:r w:rsidR="0082027A" w:rsidRPr="000F3D2C">
        <w:rPr>
          <w:rFonts w:ascii="宋体" w:hint="eastAsia"/>
          <w:noProof/>
          <w:kern w:val="0"/>
          <w:szCs w:val="20"/>
        </w:rPr>
        <w:t>处理</w:t>
      </w:r>
      <w:r w:rsidR="00A74E41" w:rsidRPr="000F3D2C">
        <w:rPr>
          <w:rFonts w:ascii="宋体" w:hint="eastAsia"/>
          <w:noProof/>
          <w:kern w:val="0"/>
          <w:szCs w:val="20"/>
        </w:rPr>
        <w:t>；</w:t>
      </w:r>
    </w:p>
    <w:p w14:paraId="1E65CDFF" w14:textId="06A92735" w:rsidR="00EC12E9" w:rsidRDefault="00EC12E9" w:rsidP="001A3DD9">
      <w:pPr>
        <w:pStyle w:val="afffffffffffff6"/>
        <w:widowControl/>
        <w:numPr>
          <w:ilvl w:val="0"/>
          <w:numId w:val="245"/>
        </w:numPr>
        <w:ind w:firstLineChars="0"/>
        <w:jc w:val="left"/>
        <w:rPr>
          <w:rFonts w:ascii="宋体"/>
          <w:noProof/>
          <w:kern w:val="0"/>
          <w:szCs w:val="20"/>
        </w:rPr>
      </w:pPr>
      <w:r w:rsidRPr="000F3D2C">
        <w:rPr>
          <w:rFonts w:ascii="宋体" w:hint="eastAsia"/>
          <w:noProof/>
          <w:kern w:val="0"/>
          <w:szCs w:val="20"/>
        </w:rPr>
        <w:t>入住办理业务完成后，</w:t>
      </w:r>
      <w:r w:rsidR="001A3DD9" w:rsidRPr="000F3D2C">
        <w:rPr>
          <w:rFonts w:ascii="宋体" w:hint="eastAsia"/>
          <w:noProof/>
          <w:kern w:val="0"/>
          <w:szCs w:val="20"/>
        </w:rPr>
        <w:t>自动删除人脸原始图像、图片、视频及</w:t>
      </w:r>
      <w:r w:rsidR="00CF1217" w:rsidRPr="000F3D2C">
        <w:rPr>
          <w:rFonts w:ascii="宋体" w:hint="eastAsia"/>
          <w:noProof/>
          <w:kern w:val="0"/>
          <w:szCs w:val="20"/>
        </w:rPr>
        <w:t>证件原始</w:t>
      </w:r>
      <w:r w:rsidR="001A3DD9" w:rsidRPr="000F3D2C">
        <w:rPr>
          <w:rFonts w:ascii="宋体" w:hint="eastAsia"/>
          <w:noProof/>
          <w:kern w:val="0"/>
          <w:szCs w:val="20"/>
        </w:rPr>
        <w:t>信息，</w:t>
      </w:r>
      <w:r w:rsidR="004C70EE">
        <w:rPr>
          <w:rFonts w:ascii="宋体" w:hint="eastAsia"/>
          <w:noProof/>
          <w:kern w:val="0"/>
          <w:szCs w:val="20"/>
        </w:rPr>
        <w:t>必要</w:t>
      </w:r>
      <w:r w:rsidR="00020A28">
        <w:rPr>
          <w:rFonts w:ascii="宋体" w:hint="eastAsia"/>
          <w:noProof/>
          <w:kern w:val="0"/>
          <w:szCs w:val="20"/>
        </w:rPr>
        <w:t>授权</w:t>
      </w:r>
      <w:r w:rsidR="004C70EE">
        <w:rPr>
          <w:rFonts w:ascii="宋体" w:hint="eastAsia"/>
          <w:noProof/>
          <w:kern w:val="0"/>
          <w:szCs w:val="20"/>
        </w:rPr>
        <w:t>时对人脸信息进行</w:t>
      </w:r>
      <w:r w:rsidR="001A3DD9" w:rsidRPr="000F3D2C">
        <w:rPr>
          <w:rFonts w:ascii="宋体" w:hint="eastAsia"/>
          <w:noProof/>
          <w:kern w:val="0"/>
          <w:szCs w:val="20"/>
        </w:rPr>
        <w:t>匿名化处理</w:t>
      </w:r>
      <w:r w:rsidRPr="000F3D2C">
        <w:rPr>
          <w:rFonts w:ascii="宋体" w:hint="eastAsia"/>
          <w:noProof/>
          <w:kern w:val="0"/>
          <w:szCs w:val="20"/>
        </w:rPr>
        <w:t>；</w:t>
      </w:r>
    </w:p>
    <w:p w14:paraId="2246EF31" w14:textId="0609E1EA" w:rsidR="007C25BD" w:rsidRDefault="007C25BD" w:rsidP="001A3DD9">
      <w:pPr>
        <w:pStyle w:val="afffffffffffff6"/>
        <w:widowControl/>
        <w:numPr>
          <w:ilvl w:val="0"/>
          <w:numId w:val="245"/>
        </w:numPr>
        <w:ind w:firstLineChars="0"/>
        <w:jc w:val="left"/>
        <w:rPr>
          <w:rFonts w:ascii="宋体"/>
          <w:noProof/>
          <w:kern w:val="0"/>
          <w:szCs w:val="20"/>
        </w:rPr>
      </w:pPr>
      <w:r>
        <w:rPr>
          <w:rFonts w:ascii="宋体" w:hint="eastAsia"/>
          <w:noProof/>
          <w:kern w:val="0"/>
          <w:szCs w:val="20"/>
        </w:rPr>
        <w:lastRenderedPageBreak/>
        <w:t>对</w:t>
      </w:r>
      <w:r w:rsidR="00D51B42">
        <w:rPr>
          <w:rFonts w:ascii="宋体" w:hint="eastAsia"/>
          <w:noProof/>
          <w:kern w:val="0"/>
          <w:szCs w:val="20"/>
        </w:rPr>
        <w:t>存储的</w:t>
      </w:r>
      <w:r>
        <w:rPr>
          <w:rFonts w:ascii="宋体" w:hint="eastAsia"/>
          <w:noProof/>
          <w:kern w:val="0"/>
          <w:szCs w:val="20"/>
        </w:rPr>
        <w:t>人证核验结果</w:t>
      </w:r>
      <w:r w:rsidR="00035ED4">
        <w:rPr>
          <w:rFonts w:ascii="宋体" w:hint="eastAsia"/>
          <w:noProof/>
          <w:kern w:val="0"/>
          <w:szCs w:val="20"/>
        </w:rPr>
        <w:t>、</w:t>
      </w:r>
      <w:r>
        <w:rPr>
          <w:rFonts w:ascii="宋体" w:hint="eastAsia"/>
          <w:noProof/>
          <w:kern w:val="0"/>
          <w:szCs w:val="20"/>
        </w:rPr>
        <w:t>日志、</w:t>
      </w:r>
      <w:r w:rsidR="00226A2C">
        <w:rPr>
          <w:rFonts w:ascii="宋体" w:hint="eastAsia"/>
          <w:noProof/>
          <w:kern w:val="0"/>
          <w:szCs w:val="20"/>
        </w:rPr>
        <w:t>调用</w:t>
      </w:r>
      <w:r w:rsidR="002A0F18">
        <w:rPr>
          <w:rFonts w:ascii="宋体" w:hint="eastAsia"/>
          <w:noProof/>
          <w:kern w:val="0"/>
          <w:szCs w:val="20"/>
        </w:rPr>
        <w:t>的</w:t>
      </w:r>
      <w:r w:rsidR="003C6E48">
        <w:rPr>
          <w:rFonts w:ascii="宋体" w:hint="eastAsia"/>
          <w:noProof/>
          <w:kern w:val="0"/>
          <w:szCs w:val="20"/>
        </w:rPr>
        <w:t>第三方</w:t>
      </w:r>
      <w:r>
        <w:rPr>
          <w:rFonts w:ascii="宋体" w:hint="eastAsia"/>
          <w:noProof/>
          <w:kern w:val="0"/>
          <w:szCs w:val="20"/>
        </w:rPr>
        <w:t>数据库等</w:t>
      </w:r>
      <w:r w:rsidRPr="000F3D2C">
        <w:rPr>
          <w:rFonts w:ascii="宋体" w:hint="eastAsia"/>
          <w:noProof/>
          <w:kern w:val="0"/>
          <w:szCs w:val="20"/>
        </w:rPr>
        <w:t>敏感信息</w:t>
      </w:r>
      <w:r>
        <w:rPr>
          <w:rFonts w:ascii="宋体" w:hint="eastAsia"/>
          <w:noProof/>
          <w:kern w:val="0"/>
          <w:szCs w:val="20"/>
        </w:rPr>
        <w:t>进行加密</w:t>
      </w:r>
      <w:r w:rsidR="00D51B42">
        <w:rPr>
          <w:rFonts w:ascii="宋体" w:hint="eastAsia"/>
          <w:noProof/>
          <w:kern w:val="0"/>
          <w:szCs w:val="20"/>
        </w:rPr>
        <w:t>与</w:t>
      </w:r>
      <w:r w:rsidR="00344755">
        <w:rPr>
          <w:rFonts w:ascii="宋体" w:hint="eastAsia"/>
          <w:noProof/>
          <w:kern w:val="0"/>
          <w:szCs w:val="20"/>
        </w:rPr>
        <w:t>访问</w:t>
      </w:r>
      <w:r w:rsidR="00D51B42">
        <w:rPr>
          <w:rFonts w:ascii="宋体" w:hint="eastAsia"/>
          <w:noProof/>
          <w:kern w:val="0"/>
          <w:szCs w:val="20"/>
        </w:rPr>
        <w:t>控制</w:t>
      </w:r>
      <w:r>
        <w:rPr>
          <w:rFonts w:ascii="宋体" w:hint="eastAsia"/>
          <w:noProof/>
          <w:kern w:val="0"/>
          <w:szCs w:val="20"/>
        </w:rPr>
        <w:t>；</w:t>
      </w:r>
    </w:p>
    <w:p w14:paraId="7C3FE857" w14:textId="71F7E0E7" w:rsidR="007C25BD" w:rsidRDefault="008F71DE" w:rsidP="001A3DD9">
      <w:pPr>
        <w:pStyle w:val="afffffffffffff6"/>
        <w:widowControl/>
        <w:numPr>
          <w:ilvl w:val="0"/>
          <w:numId w:val="245"/>
        </w:numPr>
        <w:ind w:firstLineChars="0"/>
        <w:jc w:val="left"/>
        <w:rPr>
          <w:rFonts w:ascii="宋体"/>
          <w:noProof/>
          <w:kern w:val="0"/>
          <w:szCs w:val="20"/>
        </w:rPr>
      </w:pPr>
      <w:r>
        <w:rPr>
          <w:rFonts w:ascii="宋体" w:hint="eastAsia"/>
          <w:noProof/>
          <w:kern w:val="0"/>
          <w:szCs w:val="20"/>
        </w:rPr>
        <w:t>对</w:t>
      </w:r>
      <w:r w:rsidRPr="000F3D2C">
        <w:rPr>
          <w:rFonts w:ascii="宋体" w:hint="eastAsia"/>
          <w:noProof/>
          <w:kern w:val="0"/>
          <w:szCs w:val="20"/>
        </w:rPr>
        <w:t>上传的旅客入住信息</w:t>
      </w:r>
      <w:r>
        <w:rPr>
          <w:rFonts w:ascii="宋体" w:hint="eastAsia"/>
          <w:noProof/>
          <w:kern w:val="0"/>
          <w:szCs w:val="20"/>
        </w:rPr>
        <w:t>采用</w:t>
      </w:r>
      <w:r w:rsidRPr="000F3D2C">
        <w:rPr>
          <w:rFonts w:ascii="宋体" w:hint="eastAsia"/>
          <w:noProof/>
          <w:kern w:val="0"/>
          <w:szCs w:val="20"/>
        </w:rPr>
        <w:t>旅馆业治安管理信息系统</w:t>
      </w:r>
      <w:r>
        <w:rPr>
          <w:rFonts w:ascii="宋体" w:hint="eastAsia"/>
          <w:noProof/>
          <w:kern w:val="0"/>
          <w:szCs w:val="20"/>
        </w:rPr>
        <w:t>规定的加密方式</w:t>
      </w:r>
      <w:r w:rsidRPr="000F3D2C">
        <w:rPr>
          <w:rFonts w:ascii="宋体" w:hint="eastAsia"/>
          <w:noProof/>
          <w:kern w:val="0"/>
          <w:szCs w:val="20"/>
        </w:rPr>
        <w:t>进行传输</w:t>
      </w:r>
      <w:r>
        <w:rPr>
          <w:rFonts w:ascii="宋体" w:hint="eastAsia"/>
          <w:noProof/>
          <w:kern w:val="0"/>
          <w:szCs w:val="20"/>
        </w:rPr>
        <w:t>；</w:t>
      </w:r>
    </w:p>
    <w:p w14:paraId="0E6224AE" w14:textId="0A38AE98" w:rsidR="00157BBA" w:rsidRPr="000F3D2C" w:rsidRDefault="00157BBA" w:rsidP="001A3DD9">
      <w:pPr>
        <w:pStyle w:val="afffffffffffff6"/>
        <w:widowControl/>
        <w:numPr>
          <w:ilvl w:val="0"/>
          <w:numId w:val="245"/>
        </w:numPr>
        <w:ind w:firstLineChars="0"/>
        <w:jc w:val="left"/>
        <w:rPr>
          <w:rFonts w:ascii="宋体"/>
          <w:noProof/>
          <w:kern w:val="0"/>
          <w:szCs w:val="20"/>
        </w:rPr>
      </w:pPr>
      <w:r>
        <w:rPr>
          <w:rFonts w:ascii="宋体" w:hint="eastAsia"/>
          <w:noProof/>
          <w:kern w:val="0"/>
          <w:szCs w:val="20"/>
        </w:rPr>
        <w:t>采用在线比对方式的设备</w:t>
      </w:r>
      <w:r w:rsidR="00947EDF">
        <w:rPr>
          <w:rFonts w:ascii="宋体" w:hint="eastAsia"/>
          <w:noProof/>
          <w:kern w:val="0"/>
          <w:szCs w:val="20"/>
        </w:rPr>
        <w:t>，</w:t>
      </w:r>
      <w:r w:rsidR="007C25BD">
        <w:rPr>
          <w:rFonts w:ascii="宋体" w:hint="eastAsia"/>
          <w:noProof/>
          <w:kern w:val="0"/>
          <w:szCs w:val="20"/>
        </w:rPr>
        <w:t>与后台比对服务器</w:t>
      </w:r>
      <w:r w:rsidR="008F71DE">
        <w:rPr>
          <w:rFonts w:ascii="宋体" w:hint="eastAsia"/>
          <w:noProof/>
          <w:kern w:val="0"/>
          <w:szCs w:val="20"/>
        </w:rPr>
        <w:t>进行加密数据传输</w:t>
      </w:r>
      <w:r>
        <w:rPr>
          <w:rFonts w:ascii="宋体" w:hint="eastAsia"/>
          <w:noProof/>
          <w:kern w:val="0"/>
          <w:szCs w:val="20"/>
        </w:rPr>
        <w:t>；</w:t>
      </w:r>
    </w:p>
    <w:p w14:paraId="257F7FB9" w14:textId="27F2071A" w:rsidR="00EC12E9" w:rsidRPr="005D5AAF" w:rsidRDefault="00EC12E9" w:rsidP="005D5AAF">
      <w:pPr>
        <w:pStyle w:val="afffffffffffff6"/>
        <w:widowControl/>
        <w:numPr>
          <w:ilvl w:val="0"/>
          <w:numId w:val="245"/>
        </w:numPr>
        <w:ind w:firstLineChars="0"/>
        <w:jc w:val="left"/>
        <w:rPr>
          <w:rFonts w:ascii="宋体"/>
          <w:noProof/>
          <w:kern w:val="0"/>
          <w:szCs w:val="20"/>
        </w:rPr>
      </w:pPr>
      <w:r w:rsidRPr="000F3D2C">
        <w:rPr>
          <w:rFonts w:ascii="宋体" w:hint="eastAsia"/>
          <w:noProof/>
          <w:kern w:val="0"/>
          <w:szCs w:val="20"/>
        </w:rPr>
        <w:t>对</w:t>
      </w:r>
      <w:r w:rsidR="000F3D2C">
        <w:rPr>
          <w:rFonts w:ascii="宋体" w:hint="eastAsia"/>
          <w:noProof/>
          <w:kern w:val="0"/>
          <w:szCs w:val="20"/>
        </w:rPr>
        <w:t>人证</w:t>
      </w:r>
      <w:r w:rsidRPr="000F3D2C">
        <w:rPr>
          <w:rFonts w:ascii="宋体" w:hint="eastAsia"/>
          <w:noProof/>
          <w:kern w:val="0"/>
          <w:szCs w:val="20"/>
        </w:rPr>
        <w:t>核验结果输出和</w:t>
      </w:r>
      <w:r w:rsidR="00D567D9" w:rsidRPr="000F3D2C">
        <w:rPr>
          <w:rFonts w:ascii="宋体" w:hint="eastAsia"/>
          <w:noProof/>
          <w:kern w:val="0"/>
          <w:szCs w:val="20"/>
        </w:rPr>
        <w:t>日志</w:t>
      </w:r>
      <w:r w:rsidRPr="000F3D2C">
        <w:rPr>
          <w:rFonts w:ascii="宋体" w:hint="eastAsia"/>
          <w:noProof/>
          <w:kern w:val="0"/>
          <w:szCs w:val="20"/>
        </w:rPr>
        <w:t>导出提供完整性保护和机密性保护</w:t>
      </w:r>
      <w:r w:rsidR="008F71DE" w:rsidRPr="005D5AAF">
        <w:rPr>
          <w:rFonts w:ascii="宋体" w:hint="eastAsia"/>
          <w:noProof/>
          <w:kern w:val="0"/>
          <w:szCs w:val="20"/>
        </w:rPr>
        <w:t>。</w:t>
      </w:r>
    </w:p>
    <w:p w14:paraId="2B508374" w14:textId="77777777" w:rsidR="00EC12E9" w:rsidRPr="00B427C3" w:rsidRDefault="00EC12E9" w:rsidP="00C55C2E">
      <w:pPr>
        <w:pStyle w:val="afff7"/>
        <w:spacing w:before="120" w:after="120"/>
      </w:pPr>
      <w:bookmarkStart w:id="86" w:name="_Toc499117472"/>
      <w:bookmarkStart w:id="87" w:name="_Toc159248739"/>
      <w:r w:rsidRPr="00B427C3">
        <w:rPr>
          <w:rFonts w:hint="eastAsia"/>
        </w:rPr>
        <w:t>电源要求</w:t>
      </w:r>
      <w:bookmarkEnd w:id="86"/>
      <w:bookmarkEnd w:id="87"/>
    </w:p>
    <w:p w14:paraId="4ACFC617" w14:textId="77777777" w:rsidR="00EC12E9" w:rsidRPr="00B427C3" w:rsidRDefault="00EC12E9" w:rsidP="00C55C2E">
      <w:pPr>
        <w:pStyle w:val="afff8"/>
        <w:spacing w:before="120" w:after="120"/>
      </w:pPr>
      <w:r w:rsidRPr="00B427C3">
        <w:rPr>
          <w:rFonts w:hint="eastAsia"/>
        </w:rPr>
        <w:t>供电电源</w:t>
      </w:r>
    </w:p>
    <w:p w14:paraId="1FEF4F1A" w14:textId="446BF838" w:rsidR="00EC12E9" w:rsidRPr="00036AC4" w:rsidRDefault="00EC12E9" w:rsidP="00BC456A">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036AC4">
        <w:rPr>
          <w:rFonts w:ascii="宋体" w:hint="eastAsia"/>
          <w:noProof/>
          <w:kern w:val="0"/>
          <w:szCs w:val="20"/>
        </w:rPr>
        <w:t>设备应采用220V交流或</w:t>
      </w:r>
      <w:r w:rsidR="00B9509A">
        <w:rPr>
          <w:rFonts w:ascii="宋体" w:hint="eastAsia"/>
          <w:noProof/>
          <w:kern w:val="0"/>
          <w:szCs w:val="20"/>
        </w:rPr>
        <w:t>不大于</w:t>
      </w:r>
      <w:r w:rsidRPr="00036AC4">
        <w:rPr>
          <w:rFonts w:ascii="宋体" w:hint="eastAsia"/>
          <w:noProof/>
          <w:kern w:val="0"/>
          <w:szCs w:val="20"/>
        </w:rPr>
        <w:t>36V直流电源供电，手持式设备应同时支持自备电源供电。</w:t>
      </w:r>
    </w:p>
    <w:p w14:paraId="3ABA5DC1" w14:textId="77777777" w:rsidR="00EC12E9" w:rsidRPr="00036AC4" w:rsidRDefault="00EC12E9" w:rsidP="00C55C2E">
      <w:pPr>
        <w:pStyle w:val="afff8"/>
        <w:spacing w:before="120" w:after="120"/>
      </w:pPr>
      <w:r w:rsidRPr="00036AC4">
        <w:rPr>
          <w:rFonts w:hint="eastAsia"/>
        </w:rPr>
        <w:t>电源适应性</w:t>
      </w:r>
    </w:p>
    <w:p w14:paraId="1AAB8FA1" w14:textId="77777777" w:rsidR="00EC12E9" w:rsidRPr="00036AC4" w:rsidRDefault="00EC12E9" w:rsidP="00BC456A">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036AC4">
        <w:rPr>
          <w:rFonts w:ascii="宋体" w:hint="eastAsia"/>
          <w:noProof/>
          <w:kern w:val="0"/>
          <w:szCs w:val="20"/>
        </w:rPr>
        <w:t>电源电压在额定值的85％～11</w:t>
      </w:r>
      <w:r w:rsidRPr="00036AC4">
        <w:rPr>
          <w:rFonts w:ascii="宋体"/>
          <w:noProof/>
          <w:kern w:val="0"/>
          <w:szCs w:val="20"/>
        </w:rPr>
        <w:t>0</w:t>
      </w:r>
      <w:r w:rsidRPr="00036AC4">
        <w:rPr>
          <w:rFonts w:ascii="宋体" w:hint="eastAsia"/>
          <w:noProof/>
          <w:kern w:val="0"/>
          <w:szCs w:val="20"/>
        </w:rPr>
        <w:t>％范围内，设备应不需要做任何调节而能正常工作。</w:t>
      </w:r>
    </w:p>
    <w:p w14:paraId="42B1D726" w14:textId="77777777" w:rsidR="00EC12E9" w:rsidRPr="00036AC4" w:rsidRDefault="00EC12E9" w:rsidP="00C55C2E">
      <w:pPr>
        <w:pStyle w:val="afff8"/>
        <w:spacing w:before="120" w:after="120"/>
      </w:pPr>
      <w:r w:rsidRPr="00036AC4">
        <w:rPr>
          <w:rFonts w:hint="eastAsia"/>
        </w:rPr>
        <w:t>连续工作时间</w:t>
      </w:r>
    </w:p>
    <w:p w14:paraId="3B97A778" w14:textId="77777777" w:rsidR="00EC12E9" w:rsidRPr="00A27D60" w:rsidRDefault="00EC12E9" w:rsidP="00BC456A">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036AC4">
        <w:rPr>
          <w:rFonts w:ascii="宋体" w:hint="eastAsia"/>
          <w:noProof/>
          <w:kern w:val="0"/>
          <w:szCs w:val="20"/>
        </w:rPr>
        <w:t>每次充满电后，自备电源供电的设备连续工作时间应大于</w:t>
      </w:r>
      <w:r>
        <w:rPr>
          <w:rFonts w:ascii="宋体" w:hint="eastAsia"/>
          <w:noProof/>
          <w:kern w:val="0"/>
          <w:szCs w:val="20"/>
        </w:rPr>
        <w:t>或</w:t>
      </w:r>
      <w:r w:rsidRPr="00036AC4">
        <w:rPr>
          <w:rFonts w:ascii="宋体" w:hint="eastAsia"/>
          <w:noProof/>
          <w:kern w:val="0"/>
          <w:szCs w:val="20"/>
        </w:rPr>
        <w:t>等于6h。</w:t>
      </w:r>
    </w:p>
    <w:p w14:paraId="44007831" w14:textId="77777777" w:rsidR="00EC12E9" w:rsidRPr="00B427C3" w:rsidRDefault="00EC12E9" w:rsidP="00C55C2E">
      <w:pPr>
        <w:pStyle w:val="afff8"/>
        <w:spacing w:before="120" w:after="120"/>
      </w:pPr>
      <w:r w:rsidRPr="00B427C3">
        <w:rPr>
          <w:rFonts w:hint="eastAsia"/>
        </w:rPr>
        <w:t>欠压提示</w:t>
      </w:r>
    </w:p>
    <w:p w14:paraId="610FC238" w14:textId="77777777" w:rsidR="00EC12E9" w:rsidRPr="00B427C3" w:rsidRDefault="00EC12E9" w:rsidP="00BC456A">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当供电电压低于低电压报警限值时，自备电源供电的设备应能提供欠压提示。</w:t>
      </w:r>
    </w:p>
    <w:p w14:paraId="349AD70E" w14:textId="78F426C9" w:rsidR="00EC12E9" w:rsidRPr="00D93972" w:rsidRDefault="003501A2" w:rsidP="00C55C2E">
      <w:pPr>
        <w:pStyle w:val="afff7"/>
        <w:spacing w:before="120" w:after="120"/>
      </w:pPr>
      <w:bookmarkStart w:id="88" w:name="_Toc499117473"/>
      <w:bookmarkStart w:id="89" w:name="_Toc159248740"/>
      <w:r w:rsidRPr="00D93972">
        <w:rPr>
          <w:rFonts w:hint="eastAsia"/>
        </w:rPr>
        <w:t>电气安全要求</w:t>
      </w:r>
      <w:bookmarkEnd w:id="88"/>
      <w:bookmarkEnd w:id="89"/>
    </w:p>
    <w:p w14:paraId="210F5987" w14:textId="74318CBD" w:rsidR="003501A2" w:rsidRPr="003501A2" w:rsidRDefault="003501A2" w:rsidP="003501A2">
      <w:pPr>
        <w:pStyle w:val="affffff7"/>
        <w:ind w:firstLine="420"/>
        <w:rPr>
          <w:highlight w:val="yellow"/>
        </w:rPr>
      </w:pPr>
      <w:r w:rsidRPr="00B427C3">
        <w:rPr>
          <w:rFonts w:hint="eastAsia"/>
          <w:noProof/>
        </w:rPr>
        <w:t>对</w:t>
      </w:r>
      <w:r>
        <w:rPr>
          <w:rFonts w:hint="eastAsia"/>
          <w:noProof/>
        </w:rPr>
        <w:t>交流供电的</w:t>
      </w:r>
      <w:r w:rsidRPr="00B427C3">
        <w:rPr>
          <w:rFonts w:hint="eastAsia"/>
          <w:noProof/>
        </w:rPr>
        <w:t>设备</w:t>
      </w:r>
      <w:r>
        <w:rPr>
          <w:rFonts w:hint="eastAsia"/>
          <w:noProof/>
        </w:rPr>
        <w:t>的电气安全要求应符合G</w:t>
      </w:r>
      <w:r>
        <w:rPr>
          <w:noProof/>
        </w:rPr>
        <w:t>A/T 1755-2020</w:t>
      </w:r>
      <w:r>
        <w:rPr>
          <w:rFonts w:hint="eastAsia"/>
          <w:noProof/>
        </w:rPr>
        <w:t>中4</w:t>
      </w:r>
      <w:r>
        <w:rPr>
          <w:noProof/>
        </w:rPr>
        <w:t>.6</w:t>
      </w:r>
      <w:r>
        <w:rPr>
          <w:rFonts w:hint="eastAsia"/>
          <w:noProof/>
        </w:rPr>
        <w:t>的规定。</w:t>
      </w:r>
    </w:p>
    <w:p w14:paraId="1C262FA5" w14:textId="77777777" w:rsidR="00EC12E9" w:rsidRPr="00B427C3" w:rsidRDefault="00EC12E9" w:rsidP="004620D2">
      <w:pPr>
        <w:pStyle w:val="afff7"/>
        <w:spacing w:before="120" w:after="120"/>
      </w:pPr>
      <w:bookmarkStart w:id="90" w:name="_Toc159248741"/>
      <w:r w:rsidRPr="00B427C3">
        <w:rPr>
          <w:rFonts w:hint="eastAsia"/>
        </w:rPr>
        <w:t>电磁兼容性要求</w:t>
      </w:r>
      <w:bookmarkEnd w:id="90"/>
    </w:p>
    <w:p w14:paraId="7FFE87D5" w14:textId="77777777" w:rsidR="00EC12E9" w:rsidRPr="00B427C3" w:rsidRDefault="00EC12E9" w:rsidP="00BC456A">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C456A">
        <w:rPr>
          <w:rFonts w:ascii="宋体" w:hint="eastAsia"/>
          <w:noProof/>
          <w:kern w:val="0"/>
          <w:szCs w:val="20"/>
        </w:rPr>
        <w:t>对交流供电的设备进行静电放电、射频电磁场辐射、电快速瞬变脉冲群、浪涌（冲击）、射频场感应的传导骚扰以及电压暂降、短时中断和电压变化共六项抗扰度试验，对直流供电的设备进行静电放电、射频电磁场辐射共两项抗扰度试验，设备的抗扰度性能应符合GB/T 17799.1-</w:t>
      </w:r>
      <w:r w:rsidRPr="00BC456A">
        <w:rPr>
          <w:rFonts w:ascii="宋体"/>
          <w:noProof/>
          <w:kern w:val="0"/>
          <w:szCs w:val="20"/>
        </w:rPr>
        <w:t>2017</w:t>
      </w:r>
      <w:r w:rsidRPr="00BC456A">
        <w:rPr>
          <w:rFonts w:ascii="宋体" w:hint="eastAsia"/>
          <w:noProof/>
          <w:kern w:val="0"/>
          <w:szCs w:val="20"/>
        </w:rPr>
        <w:t>中表1、表2和表4中规定限值的要求</w:t>
      </w:r>
      <w:r w:rsidRPr="00B427C3">
        <w:rPr>
          <w:rFonts w:ascii="宋体" w:hint="eastAsia"/>
          <w:noProof/>
          <w:kern w:val="0"/>
          <w:szCs w:val="20"/>
        </w:rPr>
        <w:t>。</w:t>
      </w:r>
    </w:p>
    <w:p w14:paraId="62ADEDBD" w14:textId="77777777" w:rsidR="00EC12E9" w:rsidRPr="00B427C3" w:rsidRDefault="00EC12E9" w:rsidP="004620D2">
      <w:pPr>
        <w:pStyle w:val="afff7"/>
        <w:spacing w:before="120" w:after="120"/>
      </w:pPr>
      <w:bookmarkStart w:id="91" w:name="_Toc499117475"/>
      <w:bookmarkStart w:id="92" w:name="_Toc159248742"/>
      <w:r w:rsidRPr="00B427C3">
        <w:rPr>
          <w:rFonts w:hint="eastAsia"/>
        </w:rPr>
        <w:t>环境适应性</w:t>
      </w:r>
      <w:bookmarkEnd w:id="91"/>
      <w:r w:rsidRPr="00B427C3">
        <w:rPr>
          <w:rFonts w:hint="eastAsia"/>
        </w:rPr>
        <w:t>要求</w:t>
      </w:r>
      <w:bookmarkEnd w:id="92"/>
    </w:p>
    <w:p w14:paraId="45865323" w14:textId="77777777" w:rsidR="00EC12E9" w:rsidRPr="00B427C3" w:rsidRDefault="00EC12E9" w:rsidP="004620D2">
      <w:pPr>
        <w:pStyle w:val="afff8"/>
        <w:spacing w:before="120" w:after="120"/>
      </w:pPr>
      <w:r w:rsidRPr="00B427C3">
        <w:rPr>
          <w:rFonts w:hint="eastAsia"/>
        </w:rPr>
        <w:t>气候适应性</w:t>
      </w:r>
    </w:p>
    <w:p w14:paraId="4D3039A2" w14:textId="77777777" w:rsidR="00EC12E9" w:rsidRPr="00B427C3" w:rsidRDefault="00EC12E9" w:rsidP="005A17AB">
      <w:pPr>
        <w:pStyle w:val="afffffffffffff1"/>
        <w:rPr>
          <w:noProof/>
        </w:rPr>
      </w:pPr>
      <w:r w:rsidRPr="00B427C3">
        <w:rPr>
          <w:rFonts w:hint="eastAsia"/>
          <w:noProof/>
        </w:rPr>
        <w:t>设备应在下述环境下正常工作，且不致引起外观和机械结构以及基本功能受损:</w:t>
      </w:r>
    </w:p>
    <w:p w14:paraId="4E1FE679" w14:textId="77777777" w:rsidR="00EC12E9" w:rsidRPr="00B427C3" w:rsidRDefault="00EC12E9" w:rsidP="00326C8A">
      <w:pPr>
        <w:pStyle w:val="aff3"/>
        <w:numPr>
          <w:ilvl w:val="0"/>
          <w:numId w:val="139"/>
        </w:numPr>
        <w:tabs>
          <w:tab w:val="clear" w:pos="851"/>
          <w:tab w:val="num" w:pos="840"/>
        </w:tabs>
        <w:jc w:val="left"/>
      </w:pPr>
      <w:r w:rsidRPr="00B427C3">
        <w:rPr>
          <w:rFonts w:hint="eastAsia"/>
        </w:rPr>
        <w:t>环境温度范围：-10℃～55℃（室内型设备）；-25℃～70℃（室外型设备）；</w:t>
      </w:r>
    </w:p>
    <w:p w14:paraId="38D99C01" w14:textId="77777777" w:rsidR="00EC12E9" w:rsidRPr="00B427C3" w:rsidRDefault="00EC12E9" w:rsidP="00EC12E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相对湿度范围：≤9</w:t>
      </w:r>
      <w:r w:rsidRPr="00B427C3">
        <w:rPr>
          <w:rFonts w:ascii="宋体"/>
          <w:kern w:val="0"/>
          <w:szCs w:val="20"/>
        </w:rPr>
        <w:t>3</w:t>
      </w:r>
      <w:r w:rsidRPr="00B427C3">
        <w:rPr>
          <w:rFonts w:ascii="宋体" w:hint="eastAsia"/>
          <w:kern w:val="0"/>
          <w:szCs w:val="20"/>
        </w:rPr>
        <w:t>％。</w:t>
      </w:r>
    </w:p>
    <w:p w14:paraId="0F42A95C" w14:textId="77777777" w:rsidR="00EC12E9" w:rsidRPr="00B427C3" w:rsidRDefault="00EC12E9" w:rsidP="004620D2">
      <w:pPr>
        <w:pStyle w:val="afff8"/>
        <w:spacing w:before="120" w:after="120"/>
      </w:pPr>
      <w:r w:rsidRPr="00B427C3">
        <w:rPr>
          <w:rFonts w:hint="eastAsia"/>
        </w:rPr>
        <w:t>机械适应性</w:t>
      </w:r>
    </w:p>
    <w:p w14:paraId="0B67DD7B" w14:textId="77777777" w:rsidR="00EC12E9" w:rsidRPr="00B427C3" w:rsidRDefault="00EC12E9" w:rsidP="00BC456A">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设备应在下述试验后能正常工作，且不致引起外观和机械结构以及基本功能受损：</w:t>
      </w:r>
    </w:p>
    <w:p w14:paraId="2AA86DDC" w14:textId="77777777" w:rsidR="00EC12E9" w:rsidRPr="00B427C3" w:rsidRDefault="00EC12E9" w:rsidP="00326C8A">
      <w:pPr>
        <w:pStyle w:val="aff3"/>
        <w:numPr>
          <w:ilvl w:val="0"/>
          <w:numId w:val="138"/>
        </w:numPr>
        <w:tabs>
          <w:tab w:val="clear" w:pos="851"/>
          <w:tab w:val="num" w:pos="840"/>
        </w:tabs>
        <w:jc w:val="left"/>
      </w:pPr>
      <w:r w:rsidRPr="00B427C3">
        <w:rPr>
          <w:rFonts w:hint="eastAsia"/>
        </w:rPr>
        <w:t>振动：正弦波 10Hz～55Hz，速率 1oct/min，振幅 0.15mm,扫频耐久循环数：5次，定频耐久时间：10min±0.5min，X、Y、Z三个轴向；</w:t>
      </w:r>
    </w:p>
    <w:p w14:paraId="1A8B50EA" w14:textId="77777777" w:rsidR="00EC12E9" w:rsidRPr="00B427C3" w:rsidRDefault="00EC12E9" w:rsidP="00EC12E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冲击：峰值加速度 150m/s</w:t>
      </w:r>
      <w:r w:rsidRPr="00B427C3">
        <w:rPr>
          <w:rFonts w:ascii="宋体" w:hint="eastAsia"/>
          <w:kern w:val="0"/>
          <w:szCs w:val="20"/>
          <w:vertAlign w:val="superscript"/>
        </w:rPr>
        <w:t>2</w:t>
      </w:r>
      <w:r w:rsidRPr="00B427C3">
        <w:rPr>
          <w:rFonts w:ascii="宋体" w:hint="eastAsia"/>
          <w:kern w:val="0"/>
          <w:szCs w:val="20"/>
        </w:rPr>
        <w:t>,持续时间 11ms；</w:t>
      </w:r>
    </w:p>
    <w:p w14:paraId="042FF39C" w14:textId="70131482" w:rsidR="00B6539A" w:rsidRDefault="00EC12E9" w:rsidP="00326C8A">
      <w:pPr>
        <w:widowControl/>
        <w:numPr>
          <w:ilvl w:val="0"/>
          <w:numId w:val="36"/>
        </w:numPr>
        <w:tabs>
          <w:tab w:val="clear" w:pos="851"/>
          <w:tab w:val="num" w:pos="840"/>
        </w:tabs>
        <w:adjustRightInd/>
        <w:spacing w:line="240" w:lineRule="auto"/>
        <w:ind w:left="839" w:hanging="419"/>
        <w:jc w:val="left"/>
        <w:rPr>
          <w:color w:val="000000" w:themeColor="text1"/>
        </w:rPr>
      </w:pPr>
      <w:r w:rsidRPr="00B427C3">
        <w:rPr>
          <w:rFonts w:hint="eastAsia"/>
        </w:rPr>
        <w:t>自由跌落</w:t>
      </w:r>
      <w:r w:rsidR="004E544E">
        <w:rPr>
          <w:rFonts w:hint="eastAsia"/>
        </w:rPr>
        <w:t>（仅适用于</w:t>
      </w:r>
      <w:r w:rsidR="004E544E" w:rsidRPr="00326C8A">
        <w:rPr>
          <w:rFonts w:ascii="宋体" w:hint="eastAsia"/>
          <w:kern w:val="0"/>
          <w:szCs w:val="20"/>
        </w:rPr>
        <w:t>手持式</w:t>
      </w:r>
      <w:r w:rsidR="004E544E">
        <w:rPr>
          <w:rFonts w:hint="eastAsia"/>
        </w:rPr>
        <w:t>设备）</w:t>
      </w:r>
      <w:r w:rsidRPr="00B427C3">
        <w:rPr>
          <w:rFonts w:hint="eastAsia"/>
        </w:rPr>
        <w:t>：非包装，跌落高度</w:t>
      </w:r>
      <w:r w:rsidRPr="00B427C3">
        <w:rPr>
          <w:rFonts w:hint="eastAsia"/>
        </w:rPr>
        <w:t>0</w:t>
      </w:r>
      <w:r w:rsidRPr="00B427C3">
        <w:t>.1</w:t>
      </w:r>
      <w:r w:rsidRPr="00B427C3">
        <w:rPr>
          <w:rFonts w:hint="eastAsia"/>
        </w:rPr>
        <w:t>m</w:t>
      </w:r>
      <w:r w:rsidRPr="00B427C3">
        <w:rPr>
          <w:rFonts w:hint="eastAsia"/>
        </w:rPr>
        <w:t>。</w:t>
      </w:r>
      <w:bookmarkEnd w:id="25"/>
    </w:p>
    <w:p w14:paraId="3EA14797" w14:textId="6649F7CC" w:rsidR="00B6539A" w:rsidRDefault="00E97DDD">
      <w:pPr>
        <w:pStyle w:val="afff6"/>
        <w:spacing w:before="240" w:after="240"/>
        <w:rPr>
          <w:color w:val="000000" w:themeColor="text1"/>
        </w:rPr>
      </w:pPr>
      <w:bookmarkStart w:id="93" w:name="_Toc159248743"/>
      <w:r>
        <w:rPr>
          <w:rFonts w:hint="eastAsia"/>
          <w:color w:val="000000" w:themeColor="text1"/>
          <w:lang w:eastAsia="zh-Hans"/>
        </w:rPr>
        <w:t>试验方法</w:t>
      </w:r>
      <w:bookmarkEnd w:id="93"/>
    </w:p>
    <w:p w14:paraId="2FB807BB" w14:textId="08587DEC" w:rsidR="00CF5E53" w:rsidRPr="00CF5E53" w:rsidRDefault="00E97DDD" w:rsidP="006E7EED">
      <w:pPr>
        <w:pStyle w:val="afff7"/>
        <w:spacing w:before="120" w:after="120"/>
        <w:rPr>
          <w:color w:val="000000" w:themeColor="text1"/>
        </w:rPr>
      </w:pPr>
      <w:bookmarkStart w:id="94" w:name="_Toc159248744"/>
      <w:r>
        <w:rPr>
          <w:rFonts w:hint="eastAsia"/>
          <w:color w:val="000000" w:themeColor="text1"/>
        </w:rPr>
        <w:t>测试条件</w:t>
      </w:r>
      <w:bookmarkEnd w:id="94"/>
    </w:p>
    <w:p w14:paraId="049BBFAD" w14:textId="77777777" w:rsidR="00326C8A" w:rsidRPr="00B556B6" w:rsidRDefault="00326C8A" w:rsidP="00326C8A">
      <w:pPr>
        <w:pStyle w:val="afff8"/>
        <w:spacing w:before="120" w:after="120"/>
      </w:pPr>
      <w:r w:rsidRPr="00B427C3">
        <w:rPr>
          <w:rFonts w:hint="eastAsia"/>
        </w:rPr>
        <w:t>环境条件</w:t>
      </w:r>
    </w:p>
    <w:p w14:paraId="2CF3884C" w14:textId="77777777" w:rsidR="00A762ED" w:rsidRPr="00A762ED" w:rsidRDefault="00A762ED" w:rsidP="00A762ED">
      <w:pPr>
        <w:pStyle w:val="affffff7"/>
        <w:ind w:firstLine="420"/>
        <w:rPr>
          <w:color w:val="000000" w:themeColor="text1"/>
          <w:lang w:eastAsia="zh-Hans"/>
        </w:rPr>
      </w:pPr>
      <w:r w:rsidRPr="00A762ED">
        <w:rPr>
          <w:rFonts w:hint="eastAsia"/>
          <w:color w:val="000000" w:themeColor="text1"/>
          <w:lang w:eastAsia="zh-Hans"/>
        </w:rPr>
        <w:t>除气候环境适应性试验外，试验在如下条件下进行：</w:t>
      </w:r>
    </w:p>
    <w:p w14:paraId="15C0A620" w14:textId="77777777" w:rsidR="00A762ED" w:rsidRPr="00A762ED" w:rsidRDefault="00A762ED" w:rsidP="00A762ED">
      <w:pPr>
        <w:pStyle w:val="affffff7"/>
        <w:ind w:firstLine="420"/>
        <w:rPr>
          <w:color w:val="000000" w:themeColor="text1"/>
          <w:lang w:eastAsia="zh-Hans"/>
        </w:rPr>
      </w:pPr>
      <w:r w:rsidRPr="00A762ED">
        <w:rPr>
          <w:rFonts w:hint="eastAsia"/>
          <w:color w:val="000000" w:themeColor="text1"/>
          <w:lang w:eastAsia="zh-Hans"/>
        </w:rPr>
        <w:t>——环境温度：15℃～35℃；</w:t>
      </w:r>
    </w:p>
    <w:p w14:paraId="1AB1DD4A" w14:textId="77777777" w:rsidR="00A762ED" w:rsidRPr="00A762ED" w:rsidRDefault="00A762ED" w:rsidP="00A762ED">
      <w:pPr>
        <w:pStyle w:val="affffff7"/>
        <w:ind w:firstLine="420"/>
        <w:rPr>
          <w:color w:val="000000" w:themeColor="text1"/>
          <w:lang w:eastAsia="zh-Hans"/>
        </w:rPr>
      </w:pPr>
      <w:r w:rsidRPr="00A762ED">
        <w:rPr>
          <w:rFonts w:hint="eastAsia"/>
          <w:color w:val="000000" w:themeColor="text1"/>
          <w:lang w:eastAsia="zh-Hans"/>
        </w:rPr>
        <w:t>——相对湿度：25％～80％；</w:t>
      </w:r>
    </w:p>
    <w:p w14:paraId="6B7AA527" w14:textId="3483142F" w:rsidR="00E25C61" w:rsidRDefault="00A762ED" w:rsidP="00A762ED">
      <w:pPr>
        <w:pStyle w:val="affffff7"/>
        <w:ind w:firstLine="420"/>
        <w:rPr>
          <w:color w:val="000000" w:themeColor="text1"/>
          <w:lang w:eastAsia="zh-Hans"/>
        </w:rPr>
      </w:pPr>
      <w:r w:rsidRPr="00A762ED">
        <w:rPr>
          <w:rFonts w:hint="eastAsia"/>
          <w:color w:val="000000" w:themeColor="text1"/>
          <w:lang w:eastAsia="zh-Hans"/>
        </w:rPr>
        <w:t>——大气压力：86kPa～106kPa。</w:t>
      </w:r>
    </w:p>
    <w:p w14:paraId="1F43FE41" w14:textId="77777777" w:rsidR="00A762ED" w:rsidRPr="00B556B6" w:rsidRDefault="00A762ED" w:rsidP="009C0777">
      <w:pPr>
        <w:pStyle w:val="afff8"/>
        <w:spacing w:before="120" w:after="120"/>
      </w:pPr>
      <w:r w:rsidRPr="00B556B6">
        <w:rPr>
          <w:rFonts w:hint="eastAsia"/>
        </w:rPr>
        <w:t>测试接口</w:t>
      </w:r>
    </w:p>
    <w:p w14:paraId="0E7DCCAC" w14:textId="0EF05426" w:rsidR="00A762ED" w:rsidRPr="00B427C3" w:rsidRDefault="00A762ED" w:rsidP="005A17AB">
      <w:pPr>
        <w:pStyle w:val="afffffffffffff1"/>
        <w:rPr>
          <w:noProof/>
          <w:sz w:val="18"/>
          <w:szCs w:val="18"/>
        </w:rPr>
      </w:pPr>
      <w:r w:rsidRPr="00B427C3">
        <w:rPr>
          <w:rFonts w:hint="eastAsia"/>
          <w:noProof/>
        </w:rPr>
        <w:lastRenderedPageBreak/>
        <w:t>错</w:t>
      </w:r>
      <w:r w:rsidRPr="00E2359B">
        <w:rPr>
          <w:rFonts w:hint="eastAsia"/>
          <w:noProof/>
        </w:rPr>
        <w:t>误接受率（FAR）和错误拒绝率（FRR）测试应在计算机或服务器环境下通过人证核验性能专用测试系统</w:t>
      </w:r>
      <w:r w:rsidR="00D93972" w:rsidRPr="00E2359B">
        <w:rPr>
          <w:rFonts w:hint="eastAsia"/>
          <w:noProof/>
        </w:rPr>
        <w:t>以H</w:t>
      </w:r>
      <w:r w:rsidR="00D93972" w:rsidRPr="00E2359B">
        <w:rPr>
          <w:noProof/>
        </w:rPr>
        <w:t>TTP</w:t>
      </w:r>
      <w:r w:rsidR="00D93972" w:rsidRPr="00E2359B">
        <w:rPr>
          <w:rFonts w:hint="eastAsia"/>
          <w:noProof/>
        </w:rPr>
        <w:t>交互方式</w:t>
      </w:r>
      <w:r w:rsidRPr="00E2359B">
        <w:rPr>
          <w:rFonts w:hint="eastAsia"/>
          <w:noProof/>
        </w:rPr>
        <w:t>进行。</w:t>
      </w:r>
      <w:r w:rsidR="00D93972" w:rsidRPr="00E2359B">
        <w:rPr>
          <w:rFonts w:hint="eastAsia"/>
          <w:noProof/>
        </w:rPr>
        <w:t>被测设备上运行的人脸识别算法</w:t>
      </w:r>
      <w:r w:rsidR="00A64BF4">
        <w:rPr>
          <w:rFonts w:hint="eastAsia"/>
          <w:noProof/>
        </w:rPr>
        <w:t>具备符合</w:t>
      </w:r>
      <w:r w:rsidR="00D1063A" w:rsidRPr="00D1063A">
        <w:rPr>
          <w:noProof/>
        </w:rPr>
        <w:t>GA/T 1326-2017</w:t>
      </w:r>
      <w:r w:rsidR="00D1063A">
        <w:rPr>
          <w:rFonts w:hint="eastAsia"/>
          <w:noProof/>
        </w:rPr>
        <w:t>中相关要求的程序接口，</w:t>
      </w:r>
      <w:r w:rsidR="00E2359B">
        <w:rPr>
          <w:rFonts w:hint="eastAsia"/>
          <w:noProof/>
        </w:rPr>
        <w:t>通过</w:t>
      </w:r>
      <w:r w:rsidR="00D93972" w:rsidRPr="00E2359B">
        <w:rPr>
          <w:rFonts w:hint="eastAsia"/>
          <w:noProof/>
        </w:rPr>
        <w:t>测试接口</w:t>
      </w:r>
      <w:r w:rsidR="00E2359B">
        <w:rPr>
          <w:rFonts w:hint="eastAsia"/>
          <w:noProof/>
        </w:rPr>
        <w:t>调用</w:t>
      </w:r>
      <w:r w:rsidR="00D93972" w:rsidRPr="00E2359B">
        <w:rPr>
          <w:rFonts w:hint="eastAsia"/>
          <w:noProof/>
        </w:rPr>
        <w:t>获取指定规模的测试数据库，并将逐</w:t>
      </w:r>
      <w:r w:rsidR="000943D0">
        <w:rPr>
          <w:rFonts w:hint="eastAsia"/>
          <w:noProof/>
        </w:rPr>
        <w:t>条</w:t>
      </w:r>
      <w:r w:rsidR="00E2359B" w:rsidRPr="00E2359B">
        <w:rPr>
          <w:rFonts w:hint="eastAsia"/>
          <w:noProof/>
        </w:rPr>
        <w:t>人脸</w:t>
      </w:r>
      <w:r w:rsidR="00D93972" w:rsidRPr="00E2359B">
        <w:rPr>
          <w:rFonts w:hint="eastAsia"/>
          <w:noProof/>
        </w:rPr>
        <w:t>比对结果返回至人证核验性能专用测试系统进行统计并</w:t>
      </w:r>
      <w:r w:rsidRPr="00E2359B">
        <w:rPr>
          <w:rFonts w:hint="eastAsia"/>
          <w:noProof/>
        </w:rPr>
        <w:t>计算出错误接受率（FAR）和错误拒绝率（FRR）</w:t>
      </w:r>
      <w:r w:rsidR="009C0777" w:rsidRPr="00E2359B">
        <w:rPr>
          <w:rFonts w:hint="eastAsia"/>
          <w:noProof/>
        </w:rPr>
        <w:t>测试结果</w:t>
      </w:r>
      <w:r w:rsidRPr="00E2359B">
        <w:rPr>
          <w:rFonts w:hint="eastAsia"/>
          <w:noProof/>
        </w:rPr>
        <w:t>。测试接口函数说明参见G</w:t>
      </w:r>
      <w:r w:rsidRPr="00E2359B">
        <w:rPr>
          <w:noProof/>
        </w:rPr>
        <w:t>A/T 1755-2020</w:t>
      </w:r>
      <w:r w:rsidRPr="00E2359B">
        <w:rPr>
          <w:rFonts w:hint="eastAsia"/>
          <w:noProof/>
        </w:rPr>
        <w:t>附录A。</w:t>
      </w:r>
    </w:p>
    <w:p w14:paraId="0B2199C9" w14:textId="77777777" w:rsidR="00A762ED" w:rsidRPr="00B556B6" w:rsidRDefault="00A762ED" w:rsidP="00BB322A">
      <w:pPr>
        <w:pStyle w:val="afff8"/>
        <w:spacing w:before="120" w:after="120"/>
      </w:pPr>
      <w:bookmarkStart w:id="95" w:name="_Toc499117485"/>
      <w:r w:rsidRPr="00B556B6">
        <w:rPr>
          <w:rFonts w:hint="eastAsia"/>
        </w:rPr>
        <w:t>测试数据库</w:t>
      </w:r>
      <w:bookmarkEnd w:id="95"/>
    </w:p>
    <w:p w14:paraId="23156972" w14:textId="6C17AC77" w:rsidR="00A762ED" w:rsidRPr="00B427C3" w:rsidRDefault="00A762ED" w:rsidP="005A17AB">
      <w:pPr>
        <w:pStyle w:val="afffffffffffff1"/>
        <w:rPr>
          <w:noProof/>
        </w:rPr>
      </w:pPr>
      <w:bookmarkStart w:id="96" w:name="_Hlk500176503"/>
      <w:r w:rsidRPr="00B427C3">
        <w:rPr>
          <w:rFonts w:hint="eastAsia"/>
          <w:noProof/>
        </w:rPr>
        <w:t>测试数据库选取面向旅馆业应用</w:t>
      </w:r>
      <w:r w:rsidR="00DD5B19" w:rsidRPr="00B427C3">
        <w:rPr>
          <w:rFonts w:hint="eastAsia"/>
          <w:noProof/>
        </w:rPr>
        <w:t>场景</w:t>
      </w:r>
      <w:r w:rsidRPr="00B427C3">
        <w:rPr>
          <w:rFonts w:hint="eastAsia"/>
          <w:noProof/>
        </w:rPr>
        <w:t>的数据集，具体要求应符合G</w:t>
      </w:r>
      <w:r w:rsidRPr="00B427C3">
        <w:rPr>
          <w:noProof/>
        </w:rPr>
        <w:t>A/T 1755-2020</w:t>
      </w:r>
      <w:r w:rsidRPr="00B427C3">
        <w:rPr>
          <w:rFonts w:hint="eastAsia"/>
          <w:noProof/>
        </w:rPr>
        <w:t>中5.</w:t>
      </w:r>
      <w:r w:rsidRPr="00B427C3">
        <w:rPr>
          <w:noProof/>
        </w:rPr>
        <w:t>1</w:t>
      </w:r>
      <w:r w:rsidRPr="00B427C3">
        <w:rPr>
          <w:rFonts w:hint="eastAsia"/>
          <w:noProof/>
        </w:rPr>
        <w:t>.</w:t>
      </w:r>
      <w:r w:rsidRPr="00B427C3">
        <w:rPr>
          <w:noProof/>
        </w:rPr>
        <w:t>3</w:t>
      </w:r>
      <w:r w:rsidRPr="00B427C3">
        <w:rPr>
          <w:rFonts w:hint="eastAsia"/>
          <w:noProof/>
        </w:rPr>
        <w:t>测试数据库的要求。</w:t>
      </w:r>
    </w:p>
    <w:p w14:paraId="077B0173" w14:textId="77777777" w:rsidR="00A762ED" w:rsidRPr="00B427C3" w:rsidRDefault="00A762ED" w:rsidP="002F4E69">
      <w:pPr>
        <w:pStyle w:val="afff7"/>
        <w:spacing w:before="120" w:after="120"/>
      </w:pPr>
      <w:bookmarkStart w:id="97" w:name="_Toc159248745"/>
      <w:r w:rsidRPr="00B427C3">
        <w:rPr>
          <w:rFonts w:hint="eastAsia"/>
        </w:rPr>
        <w:t>基本试验</w:t>
      </w:r>
      <w:bookmarkEnd w:id="97"/>
    </w:p>
    <w:p w14:paraId="14F353C0" w14:textId="55C9A5E6" w:rsidR="00A762ED" w:rsidRPr="00AF05EA" w:rsidRDefault="00A762ED" w:rsidP="002F4E69">
      <w:pPr>
        <w:pStyle w:val="afff8"/>
        <w:spacing w:before="120" w:after="120"/>
      </w:pPr>
      <w:r w:rsidRPr="00AF05EA">
        <w:rPr>
          <w:rFonts w:hint="eastAsia"/>
        </w:rPr>
        <w:t>外观</w:t>
      </w:r>
    </w:p>
    <w:p w14:paraId="55E09E5A" w14:textId="5F0880BD" w:rsidR="00A762ED" w:rsidRPr="00B427C3" w:rsidRDefault="00A762ED" w:rsidP="005A17AB">
      <w:pPr>
        <w:pStyle w:val="afffffffffffff1"/>
        <w:rPr>
          <w:noProof/>
        </w:rPr>
      </w:pPr>
      <w:r w:rsidRPr="00AF05EA">
        <w:rPr>
          <w:rFonts w:hint="eastAsia"/>
          <w:noProof/>
        </w:rPr>
        <w:t>目测检查设备外观</w:t>
      </w:r>
      <w:r w:rsidR="005E142A">
        <w:rPr>
          <w:rFonts w:hint="eastAsia"/>
          <w:noProof/>
        </w:rPr>
        <w:t>与显示屏幕或显示面板</w:t>
      </w:r>
      <w:r w:rsidRPr="00AF05EA">
        <w:rPr>
          <w:rFonts w:hint="eastAsia"/>
          <w:noProof/>
        </w:rPr>
        <w:t>，对于</w:t>
      </w:r>
      <w:r w:rsidR="003F0E52">
        <w:rPr>
          <w:rFonts w:hint="eastAsia"/>
          <w:noProof/>
        </w:rPr>
        <w:t>设备</w:t>
      </w:r>
      <w:r w:rsidR="006D229C">
        <w:rPr>
          <w:rFonts w:hint="eastAsia"/>
          <w:noProof/>
        </w:rPr>
        <w:t>表面的</w:t>
      </w:r>
      <w:r w:rsidRPr="00AF05EA">
        <w:rPr>
          <w:rFonts w:hint="eastAsia"/>
          <w:noProof/>
        </w:rPr>
        <w:t>标记、字符和图形，用棉花球沾水擦拭1</w:t>
      </w:r>
      <w:r w:rsidRPr="00AF05EA">
        <w:rPr>
          <w:noProof/>
        </w:rPr>
        <w:t>5</w:t>
      </w:r>
      <w:r w:rsidRPr="00AF05EA">
        <w:rPr>
          <w:rFonts w:hint="eastAsia"/>
          <w:noProof/>
        </w:rPr>
        <w:t>s，再用浸过汽油的布擦拭1</w:t>
      </w:r>
      <w:r w:rsidRPr="00AF05EA">
        <w:rPr>
          <w:noProof/>
        </w:rPr>
        <w:t>5</w:t>
      </w:r>
      <w:r w:rsidRPr="00AF05EA">
        <w:rPr>
          <w:rFonts w:hint="eastAsia"/>
          <w:noProof/>
        </w:rPr>
        <w:t>s。判定结果是否符合</w:t>
      </w:r>
      <w:r w:rsidRPr="00AF05EA">
        <w:rPr>
          <w:noProof/>
        </w:rPr>
        <w:t>7</w:t>
      </w:r>
      <w:r w:rsidRPr="00AF05EA">
        <w:rPr>
          <w:rFonts w:hint="eastAsia"/>
          <w:noProof/>
        </w:rPr>
        <w:t>.1.</w:t>
      </w:r>
      <w:r w:rsidRPr="00AF05EA">
        <w:rPr>
          <w:noProof/>
        </w:rPr>
        <w:t>1</w:t>
      </w:r>
      <w:r w:rsidRPr="00AF05EA">
        <w:rPr>
          <w:rFonts w:hint="eastAsia"/>
          <w:noProof/>
        </w:rPr>
        <w:t>的要求。</w:t>
      </w:r>
    </w:p>
    <w:p w14:paraId="2527C5FA" w14:textId="1A83D4E5" w:rsidR="00A762ED" w:rsidRPr="00B427C3" w:rsidRDefault="00A762ED" w:rsidP="002F4E69">
      <w:pPr>
        <w:pStyle w:val="afff8"/>
        <w:spacing w:before="120" w:after="120"/>
      </w:pPr>
      <w:r w:rsidRPr="00B427C3">
        <w:rPr>
          <w:rFonts w:hint="eastAsia"/>
        </w:rPr>
        <w:t>机械结构</w:t>
      </w:r>
    </w:p>
    <w:p w14:paraId="01E2D527" w14:textId="77777777" w:rsidR="00A762ED" w:rsidRPr="00B427C3" w:rsidRDefault="00A762ED" w:rsidP="005A17AB">
      <w:pPr>
        <w:pStyle w:val="afffffffffffff1"/>
        <w:rPr>
          <w:noProof/>
        </w:rPr>
      </w:pPr>
      <w:r w:rsidRPr="00B427C3">
        <w:rPr>
          <w:rFonts w:hint="eastAsia"/>
          <w:noProof/>
        </w:rPr>
        <w:t>设备机械结构试验应按照以下方法进行：</w:t>
      </w:r>
    </w:p>
    <w:p w14:paraId="7617D7A9" w14:textId="77777777" w:rsidR="00A762ED" w:rsidRPr="006D229C" w:rsidRDefault="00A762ED" w:rsidP="006D229C">
      <w:pPr>
        <w:pStyle w:val="aff3"/>
        <w:numPr>
          <w:ilvl w:val="0"/>
          <w:numId w:val="247"/>
        </w:numPr>
        <w:tabs>
          <w:tab w:val="clear" w:pos="851"/>
          <w:tab w:val="num" w:pos="840"/>
        </w:tabs>
        <w:jc w:val="left"/>
      </w:pPr>
      <w:r w:rsidRPr="006D229C">
        <w:rPr>
          <w:rFonts w:hint="eastAsia"/>
        </w:rPr>
        <w:t>按照GB 4943.1-20</w:t>
      </w:r>
      <w:r w:rsidRPr="006D229C">
        <w:t>11</w:t>
      </w:r>
      <w:r w:rsidRPr="006D229C">
        <w:rPr>
          <w:rFonts w:hint="eastAsia"/>
        </w:rPr>
        <w:t>中4.1规定的试验方法对设备进行稳定性试验，判定结果是否符合</w:t>
      </w:r>
      <w:r w:rsidRPr="006D229C">
        <w:t>7</w:t>
      </w:r>
      <w:r w:rsidRPr="006D229C">
        <w:rPr>
          <w:rFonts w:hint="eastAsia"/>
        </w:rPr>
        <w:t>.1.</w:t>
      </w:r>
      <w:r w:rsidRPr="006D229C">
        <w:t>2</w:t>
      </w:r>
      <w:r w:rsidRPr="006D229C">
        <w:rPr>
          <w:rFonts w:hint="eastAsia"/>
        </w:rPr>
        <w:t xml:space="preserve"> a）的要求；</w:t>
      </w:r>
    </w:p>
    <w:p w14:paraId="0BB96BD5" w14:textId="77777777" w:rsidR="00A762ED" w:rsidRPr="00B427C3" w:rsidRDefault="00A762ED" w:rsidP="00A762ED">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分别按照GB 4943.1-20</w:t>
      </w:r>
      <w:r w:rsidRPr="00B427C3">
        <w:rPr>
          <w:rFonts w:ascii="宋体"/>
          <w:kern w:val="0"/>
          <w:szCs w:val="20"/>
        </w:rPr>
        <w:t>11</w:t>
      </w:r>
      <w:r w:rsidRPr="00B427C3">
        <w:rPr>
          <w:rFonts w:ascii="宋体" w:hint="eastAsia"/>
          <w:kern w:val="0"/>
          <w:szCs w:val="20"/>
        </w:rPr>
        <w:t>中4.2.3和4.2.4规定的试验方法对设备进行机械强度试验，判定结果是否符合</w:t>
      </w:r>
      <w:r>
        <w:rPr>
          <w:rFonts w:ascii="宋体"/>
          <w:kern w:val="0"/>
          <w:szCs w:val="20"/>
        </w:rPr>
        <w:t>7</w:t>
      </w:r>
      <w:r w:rsidRPr="00B427C3">
        <w:rPr>
          <w:rFonts w:ascii="宋体" w:hint="eastAsia"/>
          <w:kern w:val="0"/>
          <w:szCs w:val="20"/>
        </w:rPr>
        <w:t>.1.</w:t>
      </w:r>
      <w:r w:rsidRPr="00B427C3">
        <w:rPr>
          <w:rFonts w:ascii="宋体"/>
          <w:kern w:val="0"/>
          <w:szCs w:val="20"/>
        </w:rPr>
        <w:t>2</w:t>
      </w:r>
      <w:r w:rsidRPr="00B427C3">
        <w:rPr>
          <w:rFonts w:ascii="宋体" w:hint="eastAsia"/>
          <w:kern w:val="0"/>
          <w:szCs w:val="20"/>
        </w:rPr>
        <w:t xml:space="preserve"> b）的要求。</w:t>
      </w:r>
    </w:p>
    <w:p w14:paraId="636A711D" w14:textId="1C9FAC7D" w:rsidR="00A762ED" w:rsidRPr="00B427C3" w:rsidRDefault="00A762ED" w:rsidP="002F4E69">
      <w:pPr>
        <w:pStyle w:val="afff8"/>
        <w:spacing w:before="120" w:after="120"/>
      </w:pPr>
      <w:r w:rsidRPr="00B427C3">
        <w:rPr>
          <w:rFonts w:hint="eastAsia"/>
        </w:rPr>
        <w:t>外壳防护等级</w:t>
      </w:r>
    </w:p>
    <w:p w14:paraId="05826238" w14:textId="77777777" w:rsidR="00A762ED" w:rsidRPr="00B427C3" w:rsidRDefault="00A762ED" w:rsidP="005A17AB">
      <w:pPr>
        <w:pStyle w:val="afffffffffffff1"/>
        <w:rPr>
          <w:noProof/>
        </w:rPr>
      </w:pPr>
      <w:r w:rsidRPr="00B427C3">
        <w:rPr>
          <w:rFonts w:hint="eastAsia"/>
          <w:noProof/>
        </w:rPr>
        <w:t>按GB</w:t>
      </w:r>
      <w:r w:rsidRPr="00B427C3">
        <w:rPr>
          <w:noProof/>
        </w:rPr>
        <w:t>/T</w:t>
      </w:r>
      <w:r w:rsidRPr="00B427C3">
        <w:rPr>
          <w:rFonts w:hint="eastAsia"/>
          <w:noProof/>
        </w:rPr>
        <w:t xml:space="preserve"> 4208-2017规定的试验方法对设备进行外壳防护试验，判定结果是否符合</w:t>
      </w:r>
      <w:r>
        <w:rPr>
          <w:noProof/>
        </w:rPr>
        <w:t>7</w:t>
      </w:r>
      <w:r w:rsidRPr="00B427C3">
        <w:rPr>
          <w:rFonts w:hint="eastAsia"/>
          <w:noProof/>
        </w:rPr>
        <w:t>.1.</w:t>
      </w:r>
      <w:r>
        <w:rPr>
          <w:noProof/>
        </w:rPr>
        <w:t>3</w:t>
      </w:r>
      <w:r w:rsidRPr="00B427C3">
        <w:rPr>
          <w:rFonts w:hint="eastAsia"/>
          <w:noProof/>
        </w:rPr>
        <w:t>的要求。</w:t>
      </w:r>
    </w:p>
    <w:p w14:paraId="75FEBB68" w14:textId="77777777" w:rsidR="00A762ED" w:rsidRPr="00B427C3" w:rsidRDefault="00A762ED" w:rsidP="002F4E69">
      <w:pPr>
        <w:pStyle w:val="afff8"/>
        <w:spacing w:before="120" w:after="120"/>
      </w:pPr>
      <w:r w:rsidRPr="00B427C3">
        <w:rPr>
          <w:rFonts w:hint="eastAsia"/>
        </w:rPr>
        <w:t>通信接口</w:t>
      </w:r>
    </w:p>
    <w:p w14:paraId="48688668" w14:textId="77777777" w:rsidR="00A762ED" w:rsidRPr="00B427C3" w:rsidRDefault="00A762ED" w:rsidP="005A17AB">
      <w:pPr>
        <w:pStyle w:val="afffffffffffff1"/>
        <w:rPr>
          <w:noProof/>
        </w:rPr>
      </w:pPr>
      <w:r w:rsidRPr="00B427C3">
        <w:rPr>
          <w:rFonts w:hint="eastAsia"/>
          <w:noProof/>
        </w:rPr>
        <w:t>检查设备的接口连接情况，判断结果是否符合</w:t>
      </w:r>
      <w:r>
        <w:rPr>
          <w:noProof/>
        </w:rPr>
        <w:t>7</w:t>
      </w:r>
      <w:r w:rsidRPr="00B427C3">
        <w:rPr>
          <w:rFonts w:hint="eastAsia"/>
          <w:noProof/>
        </w:rPr>
        <w:t>.</w:t>
      </w:r>
      <w:r w:rsidRPr="00B427C3">
        <w:rPr>
          <w:noProof/>
        </w:rPr>
        <w:t>1</w:t>
      </w:r>
      <w:r w:rsidRPr="00B427C3">
        <w:rPr>
          <w:rFonts w:hint="eastAsia"/>
          <w:noProof/>
        </w:rPr>
        <w:t>.</w:t>
      </w:r>
      <w:r w:rsidRPr="00B427C3">
        <w:rPr>
          <w:noProof/>
        </w:rPr>
        <w:t>4</w:t>
      </w:r>
      <w:r w:rsidRPr="00B427C3">
        <w:rPr>
          <w:rFonts w:hint="eastAsia"/>
          <w:noProof/>
        </w:rPr>
        <w:t>的要求。</w:t>
      </w:r>
    </w:p>
    <w:p w14:paraId="6CF926E9" w14:textId="77777777" w:rsidR="00A762ED" w:rsidRPr="00B427C3" w:rsidRDefault="00A762ED" w:rsidP="002F4E69">
      <w:pPr>
        <w:pStyle w:val="afff7"/>
        <w:spacing w:before="120" w:after="120"/>
      </w:pPr>
      <w:bookmarkStart w:id="98" w:name="_Toc159248746"/>
      <w:r w:rsidRPr="00B427C3">
        <w:rPr>
          <w:rFonts w:hint="eastAsia"/>
        </w:rPr>
        <w:t>功能试验</w:t>
      </w:r>
      <w:bookmarkEnd w:id="98"/>
    </w:p>
    <w:p w14:paraId="2D569E66" w14:textId="77777777" w:rsidR="00A762ED" w:rsidRPr="00B427C3" w:rsidRDefault="00A762ED" w:rsidP="002F4E69">
      <w:pPr>
        <w:pStyle w:val="afff8"/>
        <w:spacing w:before="120" w:after="120"/>
      </w:pPr>
      <w:r w:rsidRPr="00B427C3">
        <w:rPr>
          <w:rFonts w:hint="eastAsia"/>
        </w:rPr>
        <w:t>人机交互显示</w:t>
      </w:r>
    </w:p>
    <w:p w14:paraId="6F077C4E" w14:textId="77777777" w:rsidR="00A762ED" w:rsidRPr="00B427C3" w:rsidRDefault="00A762ED" w:rsidP="00A762ED">
      <w:pPr>
        <w:pStyle w:val="afffffffffffff1"/>
      </w:pPr>
      <w:r w:rsidRPr="00B427C3">
        <w:rPr>
          <w:rFonts w:hint="eastAsia"/>
        </w:rPr>
        <w:t>目视检查设备的人机交互界面及其显示内容，</w:t>
      </w:r>
      <w:r w:rsidRPr="00B427C3">
        <w:rPr>
          <w:rFonts w:hint="eastAsia"/>
          <w:noProof/>
        </w:rPr>
        <w:t>判断结果是否符合</w:t>
      </w:r>
      <w:r>
        <w:rPr>
          <w:noProof/>
        </w:rPr>
        <w:t>7</w:t>
      </w:r>
      <w:r w:rsidRPr="00B427C3">
        <w:rPr>
          <w:rFonts w:hint="eastAsia"/>
          <w:noProof/>
        </w:rPr>
        <w:t>.</w:t>
      </w:r>
      <w:r w:rsidRPr="00B427C3">
        <w:rPr>
          <w:noProof/>
        </w:rPr>
        <w:t>2</w:t>
      </w:r>
      <w:r w:rsidRPr="00B427C3">
        <w:rPr>
          <w:rFonts w:hint="eastAsia"/>
          <w:noProof/>
        </w:rPr>
        <w:t>.</w:t>
      </w:r>
      <w:r w:rsidRPr="00B427C3">
        <w:rPr>
          <w:noProof/>
        </w:rPr>
        <w:t>1</w:t>
      </w:r>
      <w:r w:rsidRPr="00B427C3">
        <w:rPr>
          <w:rFonts w:hint="eastAsia"/>
          <w:noProof/>
        </w:rPr>
        <w:t>的要求。</w:t>
      </w:r>
    </w:p>
    <w:p w14:paraId="0D38A098" w14:textId="77777777" w:rsidR="00A762ED" w:rsidRPr="00B427C3" w:rsidRDefault="00A762ED" w:rsidP="002F4E69">
      <w:pPr>
        <w:pStyle w:val="afff8"/>
        <w:spacing w:before="120" w:after="120"/>
      </w:pPr>
      <w:r w:rsidRPr="00B427C3">
        <w:rPr>
          <w:rFonts w:hint="eastAsia"/>
        </w:rPr>
        <w:t>入住办理服务</w:t>
      </w:r>
    </w:p>
    <w:p w14:paraId="50759C31" w14:textId="60774C40" w:rsidR="00A762ED" w:rsidRPr="00B427C3" w:rsidRDefault="00D30F05" w:rsidP="00A762ED">
      <w:pPr>
        <w:pStyle w:val="afffffffffffff1"/>
      </w:pPr>
      <w:r>
        <w:rPr>
          <w:rFonts w:hint="eastAsia"/>
        </w:rPr>
        <w:t>分别选定个人旅客和团体旅客的两个用户角色操作，</w:t>
      </w:r>
      <w:r w:rsidR="00A762ED" w:rsidRPr="00B427C3">
        <w:rPr>
          <w:rFonts w:hint="eastAsia"/>
        </w:rPr>
        <w:t>按设备软件操作手册操作办理入住</w:t>
      </w:r>
      <w:r>
        <w:rPr>
          <w:rFonts w:hint="eastAsia"/>
        </w:rPr>
        <w:t>服务</w:t>
      </w:r>
      <w:r w:rsidR="00A762ED" w:rsidRPr="00B427C3">
        <w:rPr>
          <w:rFonts w:hint="eastAsia"/>
        </w:rPr>
        <w:t>，</w:t>
      </w:r>
      <w:r>
        <w:rPr>
          <w:rFonts w:hint="eastAsia"/>
        </w:rPr>
        <w:t>至少包括获取旅客入住订单、入住办理、</w:t>
      </w:r>
      <w:r w:rsidRPr="00D30F05">
        <w:rPr>
          <w:rFonts w:hint="eastAsia"/>
        </w:rPr>
        <w:t>添加同住</w:t>
      </w:r>
      <w:r>
        <w:rPr>
          <w:rFonts w:hint="eastAsia"/>
        </w:rPr>
        <w:t>、</w:t>
      </w:r>
      <w:r w:rsidRPr="00D30F05">
        <w:rPr>
          <w:rFonts w:hint="eastAsia"/>
        </w:rPr>
        <w:t>续房办理</w:t>
      </w:r>
      <w:r>
        <w:rPr>
          <w:rFonts w:hint="eastAsia"/>
        </w:rPr>
        <w:t>和</w:t>
      </w:r>
      <w:r w:rsidRPr="00D30F05">
        <w:rPr>
          <w:rFonts w:hint="eastAsia"/>
        </w:rPr>
        <w:t>退房办理</w:t>
      </w:r>
      <w:r>
        <w:rPr>
          <w:rFonts w:hint="eastAsia"/>
        </w:rPr>
        <w:t>等选项步骤，</w:t>
      </w:r>
      <w:r w:rsidR="0090776E">
        <w:rPr>
          <w:rFonts w:hint="eastAsia"/>
        </w:rPr>
        <w:t>检查</w:t>
      </w:r>
      <w:r>
        <w:rPr>
          <w:rFonts w:hint="eastAsia"/>
        </w:rPr>
        <w:t>设备响应情况是否</w:t>
      </w:r>
      <w:r w:rsidR="0090776E">
        <w:rPr>
          <w:rFonts w:hint="eastAsia"/>
        </w:rPr>
        <w:t>有对应</w:t>
      </w:r>
      <w:r>
        <w:rPr>
          <w:rFonts w:hint="eastAsia"/>
        </w:rPr>
        <w:t>选项</w:t>
      </w:r>
      <w:r w:rsidR="0090776E">
        <w:rPr>
          <w:rFonts w:hint="eastAsia"/>
        </w:rPr>
        <w:t>结果</w:t>
      </w:r>
      <w:r>
        <w:rPr>
          <w:rFonts w:hint="eastAsia"/>
        </w:rPr>
        <w:t>，入住办理</w:t>
      </w:r>
      <w:r w:rsidR="00A762ED" w:rsidRPr="00B427C3">
        <w:rPr>
          <w:rFonts w:hint="eastAsia"/>
          <w:noProof/>
        </w:rPr>
        <w:t>判断结果是否符合</w:t>
      </w:r>
      <w:r w:rsidR="00A762ED">
        <w:rPr>
          <w:noProof/>
        </w:rPr>
        <w:t>7</w:t>
      </w:r>
      <w:r w:rsidR="00A762ED" w:rsidRPr="00B427C3">
        <w:rPr>
          <w:rFonts w:hint="eastAsia"/>
          <w:noProof/>
        </w:rPr>
        <w:t>.</w:t>
      </w:r>
      <w:r w:rsidR="00A762ED" w:rsidRPr="00B427C3">
        <w:rPr>
          <w:noProof/>
        </w:rPr>
        <w:t>2</w:t>
      </w:r>
      <w:r w:rsidR="00A762ED" w:rsidRPr="00B427C3">
        <w:rPr>
          <w:rFonts w:hint="eastAsia"/>
          <w:noProof/>
        </w:rPr>
        <w:t>.</w:t>
      </w:r>
      <w:r w:rsidR="00A762ED" w:rsidRPr="00B427C3">
        <w:rPr>
          <w:noProof/>
        </w:rPr>
        <w:t>2</w:t>
      </w:r>
      <w:r w:rsidR="00A762ED" w:rsidRPr="00B427C3">
        <w:rPr>
          <w:rFonts w:hint="eastAsia"/>
          <w:noProof/>
        </w:rPr>
        <w:t>的要求。</w:t>
      </w:r>
    </w:p>
    <w:p w14:paraId="4AF5EDC0" w14:textId="7FB87266" w:rsidR="00A762ED" w:rsidRPr="00B427C3" w:rsidRDefault="00A762ED" w:rsidP="002F4E69">
      <w:pPr>
        <w:pStyle w:val="afff8"/>
        <w:spacing w:before="120" w:after="120"/>
      </w:pPr>
      <w:r w:rsidRPr="00B427C3">
        <w:rPr>
          <w:rFonts w:hint="eastAsia"/>
        </w:rPr>
        <w:t>人脸图像采集</w:t>
      </w:r>
    </w:p>
    <w:p w14:paraId="57AEB272" w14:textId="77777777" w:rsidR="00A762ED" w:rsidRPr="00B427C3" w:rsidRDefault="00A762ED" w:rsidP="002F6935">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测试人员位于设备人脸图像采集区域内，通过设备采集并显示人脸图像。判定结果是否符合</w:t>
      </w:r>
      <w:r>
        <w:rPr>
          <w:rFonts w:ascii="宋体"/>
          <w:noProof/>
          <w:kern w:val="0"/>
          <w:szCs w:val="20"/>
        </w:rPr>
        <w:t>7</w:t>
      </w:r>
      <w:r w:rsidRPr="00B427C3">
        <w:rPr>
          <w:rFonts w:ascii="宋体" w:hint="eastAsia"/>
          <w:noProof/>
          <w:kern w:val="0"/>
          <w:szCs w:val="20"/>
        </w:rPr>
        <w:t>.2.</w:t>
      </w:r>
      <w:r w:rsidRPr="00B427C3">
        <w:rPr>
          <w:rFonts w:ascii="宋体"/>
          <w:noProof/>
          <w:kern w:val="0"/>
          <w:szCs w:val="20"/>
        </w:rPr>
        <w:t>3</w:t>
      </w:r>
      <w:r w:rsidRPr="00B427C3">
        <w:rPr>
          <w:rFonts w:ascii="宋体" w:hint="eastAsia"/>
          <w:noProof/>
          <w:kern w:val="0"/>
          <w:szCs w:val="20"/>
        </w:rPr>
        <w:t>的要求。</w:t>
      </w:r>
    </w:p>
    <w:p w14:paraId="64009521" w14:textId="627E1424" w:rsidR="00A762ED" w:rsidRPr="00B427C3" w:rsidRDefault="0090776E" w:rsidP="002F4E69">
      <w:pPr>
        <w:pStyle w:val="afff8"/>
        <w:spacing w:before="120" w:after="120"/>
      </w:pPr>
      <w:r w:rsidRPr="0090776E">
        <w:rPr>
          <w:rFonts w:hint="eastAsia"/>
        </w:rPr>
        <w:t>证件芯片信息读取与验证</w:t>
      </w:r>
    </w:p>
    <w:p w14:paraId="05660B67" w14:textId="68CB509F" w:rsidR="00A762ED" w:rsidRPr="00B427C3" w:rsidRDefault="0056231B" w:rsidP="005A17AB">
      <w:pPr>
        <w:pStyle w:val="afffffffffffff1"/>
        <w:rPr>
          <w:noProof/>
        </w:rPr>
      </w:pPr>
      <w:r w:rsidRPr="0090776E">
        <w:rPr>
          <w:rFonts w:hint="eastAsia"/>
        </w:rPr>
        <w:t>具备居民身份证阅读模块的设备</w:t>
      </w:r>
      <w:r>
        <w:rPr>
          <w:rFonts w:hint="eastAsia"/>
        </w:rPr>
        <w:t>，</w:t>
      </w:r>
      <w:r w:rsidR="00A762ED" w:rsidRPr="00B427C3">
        <w:rPr>
          <w:rFonts w:hint="eastAsia"/>
          <w:noProof/>
        </w:rPr>
        <w:t>证件芯片信息读取</w:t>
      </w:r>
      <w:r w:rsidR="0090776E">
        <w:rPr>
          <w:rFonts w:hint="eastAsia"/>
          <w:noProof/>
        </w:rPr>
        <w:t>与验证</w:t>
      </w:r>
      <w:r w:rsidR="00A762ED" w:rsidRPr="00B427C3">
        <w:rPr>
          <w:rFonts w:hint="eastAsia"/>
          <w:noProof/>
        </w:rPr>
        <w:t>试验应按照以下方法进行：</w:t>
      </w:r>
    </w:p>
    <w:p w14:paraId="36D01DEC" w14:textId="7FB6B73E" w:rsidR="00A762ED" w:rsidRPr="00B427C3" w:rsidRDefault="00A762ED" w:rsidP="003763F2">
      <w:pPr>
        <w:pStyle w:val="aff3"/>
        <w:numPr>
          <w:ilvl w:val="0"/>
          <w:numId w:val="174"/>
        </w:numPr>
        <w:tabs>
          <w:tab w:val="clear" w:pos="851"/>
          <w:tab w:val="num" w:pos="840"/>
        </w:tabs>
        <w:rPr>
          <w:noProof/>
        </w:rPr>
      </w:pPr>
      <w:r w:rsidRPr="00B427C3">
        <w:rPr>
          <w:rFonts w:hint="eastAsia"/>
          <w:noProof/>
        </w:rPr>
        <w:t>用包含电子芯片的证件放置于设备的证件芯片信息读取区域，观察芯片信息读取情况及读取的信息。具备居民身份证读取功能的，采用</w:t>
      </w:r>
      <w:r w:rsidR="0090776E">
        <w:rPr>
          <w:rFonts w:hint="eastAsia"/>
          <w:noProof/>
        </w:rPr>
        <w:t>测试人员自愿提供的</w:t>
      </w:r>
      <w:r w:rsidRPr="00B427C3">
        <w:rPr>
          <w:rFonts w:hint="eastAsia"/>
          <w:noProof/>
        </w:rPr>
        <w:t>真实二代居民身份证放置于设备的证件芯片信息读取区域，观察芯片信息读取情况及读取的信息</w:t>
      </w:r>
      <w:r w:rsidR="0090776E">
        <w:rPr>
          <w:rFonts w:hint="eastAsia"/>
          <w:noProof/>
        </w:rPr>
        <w:t>，</w:t>
      </w:r>
      <w:r w:rsidRPr="00B427C3">
        <w:rPr>
          <w:rFonts w:hint="eastAsia"/>
          <w:noProof/>
        </w:rPr>
        <w:t>判定结果是否符合</w:t>
      </w:r>
      <w:r>
        <w:rPr>
          <w:noProof/>
        </w:rPr>
        <w:t>7</w:t>
      </w:r>
      <w:r w:rsidRPr="00B427C3">
        <w:rPr>
          <w:rFonts w:hint="eastAsia"/>
          <w:noProof/>
        </w:rPr>
        <w:t>.2.</w:t>
      </w:r>
      <w:r w:rsidRPr="00B427C3">
        <w:rPr>
          <w:noProof/>
        </w:rPr>
        <w:t>4</w:t>
      </w:r>
      <w:r w:rsidR="0090776E">
        <w:rPr>
          <w:noProof/>
        </w:rPr>
        <w:t xml:space="preserve"> </w:t>
      </w:r>
      <w:r w:rsidRPr="00B427C3">
        <w:rPr>
          <w:rFonts w:hint="eastAsia"/>
          <w:noProof/>
        </w:rPr>
        <w:t>a</w:t>
      </w:r>
      <w:r w:rsidRPr="00B427C3">
        <w:rPr>
          <w:noProof/>
        </w:rPr>
        <w:t>)</w:t>
      </w:r>
      <w:r w:rsidRPr="00B427C3">
        <w:rPr>
          <w:rFonts w:hint="eastAsia"/>
          <w:noProof/>
        </w:rPr>
        <w:t>的要求；</w:t>
      </w:r>
    </w:p>
    <w:p w14:paraId="6918C6B7" w14:textId="065092A4" w:rsidR="00A762ED" w:rsidRDefault="00A762ED" w:rsidP="003763F2">
      <w:pPr>
        <w:pStyle w:val="aff1"/>
        <w:numPr>
          <w:ilvl w:val="0"/>
          <w:numId w:val="36"/>
        </w:numPr>
        <w:tabs>
          <w:tab w:val="clear" w:pos="851"/>
          <w:tab w:val="num" w:pos="840"/>
        </w:tabs>
        <w:ind w:left="839" w:hanging="419"/>
        <w:rPr>
          <w:noProof/>
        </w:rPr>
      </w:pPr>
      <w:r w:rsidRPr="00B427C3">
        <w:rPr>
          <w:rFonts w:hint="eastAsia"/>
          <w:noProof/>
        </w:rPr>
        <w:t>具备居民身份证读取功能的，检查居民身份证阅读模块或阅读器品牌及型号、规格，核验该居民身份证阅读模块或阅读器的检测报告和</w:t>
      </w:r>
      <w:r w:rsidR="0090776E">
        <w:rPr>
          <w:rFonts w:hint="eastAsia"/>
          <w:noProof/>
        </w:rPr>
        <w:t>/或</w:t>
      </w:r>
      <w:r w:rsidRPr="00B427C3">
        <w:rPr>
          <w:rFonts w:hint="eastAsia"/>
          <w:noProof/>
        </w:rPr>
        <w:t>认证证书，判定结果是否符合</w:t>
      </w:r>
      <w:r>
        <w:rPr>
          <w:noProof/>
        </w:rPr>
        <w:t>7</w:t>
      </w:r>
      <w:r w:rsidRPr="00B427C3">
        <w:rPr>
          <w:rFonts w:hint="eastAsia"/>
          <w:noProof/>
        </w:rPr>
        <w:t>.2.</w:t>
      </w:r>
      <w:r w:rsidRPr="00B427C3">
        <w:rPr>
          <w:noProof/>
        </w:rPr>
        <w:t>4</w:t>
      </w:r>
      <w:r w:rsidR="0090776E">
        <w:rPr>
          <w:noProof/>
        </w:rPr>
        <w:t xml:space="preserve"> </w:t>
      </w:r>
      <w:r w:rsidRPr="00B427C3">
        <w:rPr>
          <w:rFonts w:hint="eastAsia"/>
          <w:noProof/>
        </w:rPr>
        <w:t>b</w:t>
      </w:r>
      <w:r w:rsidRPr="00B427C3">
        <w:rPr>
          <w:noProof/>
        </w:rPr>
        <w:t>)</w:t>
      </w:r>
      <w:r w:rsidRPr="00B427C3">
        <w:rPr>
          <w:rFonts w:hint="eastAsia"/>
          <w:noProof/>
        </w:rPr>
        <w:t>的要求</w:t>
      </w:r>
      <w:r w:rsidR="0090776E">
        <w:rPr>
          <w:rFonts w:hint="eastAsia"/>
          <w:noProof/>
        </w:rPr>
        <w:t>；</w:t>
      </w:r>
    </w:p>
    <w:p w14:paraId="201936AD" w14:textId="15C47F51" w:rsidR="0090776E" w:rsidRDefault="0090776E" w:rsidP="003763F2">
      <w:pPr>
        <w:pStyle w:val="aff1"/>
        <w:numPr>
          <w:ilvl w:val="0"/>
          <w:numId w:val="36"/>
        </w:numPr>
        <w:tabs>
          <w:tab w:val="clear" w:pos="851"/>
          <w:tab w:val="num" w:pos="840"/>
        </w:tabs>
        <w:ind w:left="840" w:hanging="420"/>
        <w:rPr>
          <w:noProof/>
        </w:rPr>
      </w:pPr>
      <w:r>
        <w:rPr>
          <w:rFonts w:hint="eastAsia"/>
          <w:noProof/>
        </w:rPr>
        <w:lastRenderedPageBreak/>
        <w:t>重复a</w:t>
      </w:r>
      <w:r>
        <w:rPr>
          <w:noProof/>
        </w:rPr>
        <w:t>)</w:t>
      </w:r>
      <w:r>
        <w:rPr>
          <w:rFonts w:hint="eastAsia"/>
          <w:noProof/>
        </w:rPr>
        <w:t>试验，操作设备进行验证，核验验证的结果与证件表面提供的信息是否一致，</w:t>
      </w:r>
      <w:r w:rsidRPr="00B427C3">
        <w:rPr>
          <w:rFonts w:hint="eastAsia"/>
          <w:noProof/>
        </w:rPr>
        <w:t>判定结果是否符合</w:t>
      </w:r>
      <w:r>
        <w:rPr>
          <w:noProof/>
        </w:rPr>
        <w:t>7</w:t>
      </w:r>
      <w:r w:rsidRPr="00B427C3">
        <w:rPr>
          <w:rFonts w:hint="eastAsia"/>
          <w:noProof/>
        </w:rPr>
        <w:t>.2.</w:t>
      </w:r>
      <w:r w:rsidRPr="00B427C3">
        <w:rPr>
          <w:noProof/>
        </w:rPr>
        <w:t>4</w:t>
      </w:r>
      <w:r>
        <w:rPr>
          <w:rFonts w:hint="eastAsia"/>
          <w:noProof/>
        </w:rPr>
        <w:t>c</w:t>
      </w:r>
      <w:r w:rsidRPr="00B427C3">
        <w:rPr>
          <w:noProof/>
        </w:rPr>
        <w:t>)</w:t>
      </w:r>
      <w:r w:rsidRPr="00B427C3">
        <w:rPr>
          <w:rFonts w:hint="eastAsia"/>
          <w:noProof/>
        </w:rPr>
        <w:t>的要求</w:t>
      </w:r>
      <w:r>
        <w:rPr>
          <w:rFonts w:hint="eastAsia"/>
          <w:noProof/>
        </w:rPr>
        <w:t>。</w:t>
      </w:r>
    </w:p>
    <w:p w14:paraId="1C5464A2" w14:textId="7A44B478" w:rsidR="0090776E" w:rsidRDefault="0090776E" w:rsidP="0090776E">
      <w:pPr>
        <w:pStyle w:val="afff8"/>
        <w:spacing w:before="120" w:after="120"/>
        <w:rPr>
          <w:noProof/>
        </w:rPr>
      </w:pPr>
      <w:r>
        <w:rPr>
          <w:rFonts w:hint="eastAsia"/>
          <w:noProof/>
        </w:rPr>
        <w:t>证件信息获取与验证</w:t>
      </w:r>
    </w:p>
    <w:p w14:paraId="65F22FB6" w14:textId="65634C75" w:rsidR="0090776E" w:rsidRPr="00B427C3" w:rsidRDefault="0090776E" w:rsidP="005A17AB">
      <w:pPr>
        <w:pStyle w:val="afffffffffffff1"/>
        <w:rPr>
          <w:noProof/>
        </w:rPr>
      </w:pPr>
      <w:r>
        <w:rPr>
          <w:rFonts w:hint="eastAsia"/>
          <w:noProof/>
        </w:rPr>
        <w:t>检查设备使用说明书，确认证件信息获取的方式。按照给定的获取方式操作设备，查看获取的证件信息</w:t>
      </w:r>
      <w:r w:rsidR="00F65803">
        <w:rPr>
          <w:rFonts w:hint="eastAsia"/>
          <w:noProof/>
        </w:rPr>
        <w:t>是否包括证件号码、姓名、手机号和人脸照片等被测人员自愿提供用于人证核验的人脸信息，并检查设备验证结果，</w:t>
      </w:r>
      <w:r w:rsidR="00F65803" w:rsidRPr="00B427C3">
        <w:rPr>
          <w:rFonts w:hint="eastAsia"/>
          <w:noProof/>
        </w:rPr>
        <w:t>判定结果是否符合</w:t>
      </w:r>
      <w:r w:rsidR="00F65803" w:rsidRPr="00F65803">
        <w:rPr>
          <w:rFonts w:hAnsi="宋体"/>
          <w:noProof/>
        </w:rPr>
        <w:t>7</w:t>
      </w:r>
      <w:r w:rsidR="00F65803" w:rsidRPr="00F65803">
        <w:rPr>
          <w:rFonts w:hAnsi="宋体" w:hint="eastAsia"/>
          <w:noProof/>
        </w:rPr>
        <w:t>.2.</w:t>
      </w:r>
      <w:r w:rsidR="00F65803" w:rsidRPr="00F65803">
        <w:rPr>
          <w:rFonts w:hAnsi="宋体"/>
          <w:noProof/>
        </w:rPr>
        <w:t>5</w:t>
      </w:r>
      <w:r w:rsidR="00F65803" w:rsidRPr="00F65803">
        <w:rPr>
          <w:rFonts w:hAnsi="宋体" w:hint="eastAsia"/>
          <w:noProof/>
        </w:rPr>
        <w:t>的要</w:t>
      </w:r>
      <w:r w:rsidR="00F65803" w:rsidRPr="00B427C3">
        <w:rPr>
          <w:rFonts w:hint="eastAsia"/>
          <w:noProof/>
        </w:rPr>
        <w:t>求</w:t>
      </w:r>
      <w:r w:rsidR="00F65803">
        <w:rPr>
          <w:rFonts w:hint="eastAsia"/>
          <w:noProof/>
        </w:rPr>
        <w:t>。</w:t>
      </w:r>
    </w:p>
    <w:p w14:paraId="768C4E77" w14:textId="54214982" w:rsidR="00A762ED" w:rsidRPr="00B427C3" w:rsidRDefault="00A762ED" w:rsidP="00EB5BDC">
      <w:pPr>
        <w:pStyle w:val="afff8"/>
        <w:spacing w:before="120" w:after="120"/>
      </w:pPr>
      <w:r w:rsidRPr="00B427C3">
        <w:rPr>
          <w:rFonts w:hint="eastAsia"/>
        </w:rPr>
        <w:t>活体检测</w:t>
      </w:r>
    </w:p>
    <w:p w14:paraId="7FAB3253" w14:textId="08462384" w:rsidR="00A762ED" w:rsidRPr="00B427C3" w:rsidRDefault="00A762ED" w:rsidP="00A762ED">
      <w:pPr>
        <w:pStyle w:val="afffffffffffff1"/>
      </w:pPr>
      <w:r w:rsidRPr="00B427C3">
        <w:rPr>
          <w:rFonts w:hint="eastAsia"/>
          <w:noProof/>
        </w:rPr>
        <w:t>开启设备活体检测功能，按照</w:t>
      </w:r>
      <w:r w:rsidR="0090776E" w:rsidRPr="0090776E">
        <w:rPr>
          <w:noProof/>
        </w:rPr>
        <w:t>GB/T 41987-2022</w:t>
      </w:r>
      <w:r w:rsidRPr="00B427C3">
        <w:rPr>
          <w:rFonts w:hint="eastAsia"/>
          <w:noProof/>
        </w:rPr>
        <w:t>规定的</w:t>
      </w:r>
      <w:r w:rsidR="0090776E">
        <w:rPr>
          <w:rFonts w:hint="eastAsia"/>
          <w:noProof/>
        </w:rPr>
        <w:t>4</w:t>
      </w:r>
      <w:r w:rsidR="0090776E">
        <w:rPr>
          <w:noProof/>
        </w:rPr>
        <w:t>.4</w:t>
      </w:r>
      <w:r w:rsidR="0090776E">
        <w:rPr>
          <w:rFonts w:hint="eastAsia"/>
          <w:noProof/>
        </w:rPr>
        <w:t>、4</w:t>
      </w:r>
      <w:r w:rsidR="0090776E">
        <w:rPr>
          <w:noProof/>
        </w:rPr>
        <w:t>.5.1</w:t>
      </w:r>
      <w:r w:rsidR="0090776E">
        <w:rPr>
          <w:rFonts w:hint="eastAsia"/>
          <w:noProof/>
        </w:rPr>
        <w:t>和4</w:t>
      </w:r>
      <w:r w:rsidR="0090776E">
        <w:rPr>
          <w:noProof/>
        </w:rPr>
        <w:t>.5.2</w:t>
      </w:r>
      <w:r w:rsidR="0090776E">
        <w:rPr>
          <w:rFonts w:hint="eastAsia"/>
          <w:noProof/>
        </w:rPr>
        <w:t>进行活体</w:t>
      </w:r>
      <w:r w:rsidR="00C61AC7">
        <w:rPr>
          <w:rFonts w:hint="eastAsia"/>
          <w:noProof/>
        </w:rPr>
        <w:t>人脸</w:t>
      </w:r>
      <w:r w:rsidR="0090776E">
        <w:rPr>
          <w:rFonts w:hint="eastAsia"/>
          <w:noProof/>
        </w:rPr>
        <w:t>检测测试、</w:t>
      </w:r>
      <w:r w:rsidR="0090776E" w:rsidRPr="0090776E">
        <w:rPr>
          <w:rFonts w:hint="eastAsia"/>
          <w:noProof/>
        </w:rPr>
        <w:t>人脸</w:t>
      </w:r>
      <w:r w:rsidR="0090776E">
        <w:rPr>
          <w:rFonts w:hint="eastAsia"/>
          <w:noProof/>
        </w:rPr>
        <w:t>照片防假体攻击测试和人脸视频防假体攻击测试，</w:t>
      </w:r>
      <w:r w:rsidRPr="00B427C3">
        <w:rPr>
          <w:rFonts w:hint="eastAsia"/>
          <w:noProof/>
        </w:rPr>
        <w:t>观察设备测试情况</w:t>
      </w:r>
      <w:r w:rsidR="0090776E">
        <w:rPr>
          <w:rFonts w:hint="eastAsia"/>
          <w:noProof/>
        </w:rPr>
        <w:t>，</w:t>
      </w:r>
      <w:r w:rsidRPr="00B427C3">
        <w:rPr>
          <w:rFonts w:hint="eastAsia"/>
          <w:noProof/>
        </w:rPr>
        <w:t>判定结果是否符合</w:t>
      </w:r>
      <w:r>
        <w:rPr>
          <w:noProof/>
        </w:rPr>
        <w:t>7</w:t>
      </w:r>
      <w:r w:rsidRPr="00B427C3">
        <w:rPr>
          <w:rFonts w:hint="eastAsia"/>
          <w:noProof/>
        </w:rPr>
        <w:t>.2.</w:t>
      </w:r>
      <w:r w:rsidR="0090776E">
        <w:rPr>
          <w:noProof/>
        </w:rPr>
        <w:t>6</w:t>
      </w:r>
      <w:r w:rsidRPr="00B427C3">
        <w:rPr>
          <w:rFonts w:hint="eastAsia"/>
          <w:noProof/>
        </w:rPr>
        <w:t>的要求。</w:t>
      </w:r>
    </w:p>
    <w:p w14:paraId="65B6872C" w14:textId="108F6338" w:rsidR="00A762ED" w:rsidRPr="0000393C" w:rsidRDefault="00A762ED" w:rsidP="00EB5BDC">
      <w:pPr>
        <w:pStyle w:val="afff8"/>
        <w:spacing w:before="120" w:after="120"/>
      </w:pPr>
      <w:r w:rsidRPr="0000393C">
        <w:rPr>
          <w:rFonts w:hint="eastAsia"/>
        </w:rPr>
        <w:t>人证核验</w:t>
      </w:r>
    </w:p>
    <w:p w14:paraId="6673C7E1" w14:textId="2ACE13F9" w:rsidR="002F6935" w:rsidRDefault="002F6935" w:rsidP="00A762ED">
      <w:pPr>
        <w:pStyle w:val="afffffffffffff1"/>
      </w:pPr>
      <w:r w:rsidRPr="002F6935">
        <w:rPr>
          <w:rFonts w:hint="eastAsia"/>
        </w:rPr>
        <w:t>设备的</w:t>
      </w:r>
      <w:r>
        <w:rPr>
          <w:rFonts w:hint="eastAsia"/>
        </w:rPr>
        <w:t>人证核验</w:t>
      </w:r>
      <w:r w:rsidR="008849D4">
        <w:rPr>
          <w:rFonts w:hint="eastAsia"/>
        </w:rPr>
        <w:t>功能</w:t>
      </w:r>
      <w:r w:rsidRPr="002F6935">
        <w:rPr>
          <w:rFonts w:hint="eastAsia"/>
        </w:rPr>
        <w:t>试验应按照以下方法进行：</w:t>
      </w:r>
    </w:p>
    <w:p w14:paraId="266C87EA" w14:textId="0204B875" w:rsidR="00A762ED" w:rsidRPr="008849D4" w:rsidRDefault="00A762ED" w:rsidP="00CE0121">
      <w:pPr>
        <w:pStyle w:val="aff3"/>
        <w:numPr>
          <w:ilvl w:val="0"/>
          <w:numId w:val="250"/>
        </w:numPr>
        <w:tabs>
          <w:tab w:val="clear" w:pos="851"/>
          <w:tab w:val="num" w:pos="840"/>
        </w:tabs>
      </w:pPr>
      <w:r w:rsidRPr="008849D4">
        <w:rPr>
          <w:rFonts w:hint="eastAsia"/>
        </w:rPr>
        <w:t>测试人员</w:t>
      </w:r>
      <w:r w:rsidR="00077F88" w:rsidRPr="008849D4">
        <w:rPr>
          <w:rFonts w:hint="eastAsia"/>
        </w:rPr>
        <w:t>自愿选择进行人证核验，</w:t>
      </w:r>
      <w:r w:rsidR="00703FE0" w:rsidRPr="008849D4">
        <w:rPr>
          <w:rFonts w:hint="eastAsia"/>
        </w:rPr>
        <w:t>按照设备使用说明书操作，确认证件信息获取方式，</w:t>
      </w:r>
      <w:r w:rsidRPr="008849D4">
        <w:rPr>
          <w:rFonts w:hint="eastAsia"/>
        </w:rPr>
        <w:t>将人脸置于设备人脸图像采集区域，并将本人真实身份证件放置于设备的证件芯片信息读取区域</w:t>
      </w:r>
      <w:r w:rsidR="00077F88" w:rsidRPr="008849D4">
        <w:rPr>
          <w:rFonts w:hint="eastAsia"/>
        </w:rPr>
        <w:t>或采用设备说明书给</w:t>
      </w:r>
      <w:r w:rsidR="00703FE0" w:rsidRPr="008849D4">
        <w:rPr>
          <w:rFonts w:hint="eastAsia"/>
        </w:rPr>
        <w:t>定</w:t>
      </w:r>
      <w:r w:rsidR="00077F88" w:rsidRPr="008849D4">
        <w:rPr>
          <w:rFonts w:hint="eastAsia"/>
        </w:rPr>
        <w:t>的证件信息获取方式提供</w:t>
      </w:r>
      <w:r w:rsidR="002657C1" w:rsidRPr="008849D4">
        <w:rPr>
          <w:rFonts w:hint="eastAsia"/>
        </w:rPr>
        <w:t>人脸比对数据源。</w:t>
      </w:r>
      <w:r w:rsidR="00077F88" w:rsidRPr="008849D4">
        <w:rPr>
          <w:rFonts w:hint="eastAsia"/>
        </w:rPr>
        <w:t>根据</w:t>
      </w:r>
      <w:r w:rsidR="002657C1" w:rsidRPr="008849D4">
        <w:rPr>
          <w:rFonts w:hint="eastAsia"/>
        </w:rPr>
        <w:t>设备界面</w:t>
      </w:r>
      <w:r w:rsidR="00077F88" w:rsidRPr="008849D4">
        <w:rPr>
          <w:rFonts w:hint="eastAsia"/>
        </w:rPr>
        <w:t>提示操作人证核验</w:t>
      </w:r>
      <w:r w:rsidR="002657C1" w:rsidRPr="008849D4">
        <w:rPr>
          <w:rFonts w:hint="eastAsia"/>
        </w:rPr>
        <w:t>步骤</w:t>
      </w:r>
      <w:r w:rsidR="00077F88" w:rsidRPr="008849D4">
        <w:rPr>
          <w:rFonts w:hint="eastAsia"/>
        </w:rPr>
        <w:t>，</w:t>
      </w:r>
      <w:r w:rsidRPr="008849D4">
        <w:rPr>
          <w:rFonts w:hint="eastAsia"/>
        </w:rPr>
        <w:t>观察人证核验情况及结果，判定结果是否符合</w:t>
      </w:r>
      <w:r w:rsidRPr="008849D4">
        <w:t>7</w:t>
      </w:r>
      <w:r w:rsidRPr="008849D4">
        <w:rPr>
          <w:rFonts w:hint="eastAsia"/>
        </w:rPr>
        <w:t>.2.</w:t>
      </w:r>
      <w:r w:rsidR="000966CE" w:rsidRPr="008849D4">
        <w:t xml:space="preserve">7 </w:t>
      </w:r>
      <w:r w:rsidR="000966CE" w:rsidRPr="008849D4">
        <w:rPr>
          <w:rFonts w:hint="eastAsia"/>
        </w:rPr>
        <w:t>a）</w:t>
      </w:r>
      <w:r w:rsidRPr="008849D4">
        <w:rPr>
          <w:rFonts w:hint="eastAsia"/>
        </w:rPr>
        <w:t>的要求</w:t>
      </w:r>
      <w:r w:rsidR="000966CE" w:rsidRPr="008849D4">
        <w:rPr>
          <w:rFonts w:hint="eastAsia"/>
        </w:rPr>
        <w:t>；</w:t>
      </w:r>
    </w:p>
    <w:p w14:paraId="26578BFF" w14:textId="2573DA66" w:rsidR="000966CE" w:rsidRPr="008849D4" w:rsidRDefault="00364C85" w:rsidP="000110A9">
      <w:pPr>
        <w:pStyle w:val="aff3"/>
        <w:numPr>
          <w:ilvl w:val="0"/>
          <w:numId w:val="250"/>
        </w:numPr>
        <w:tabs>
          <w:tab w:val="clear" w:pos="851"/>
          <w:tab w:val="num" w:pos="840"/>
        </w:tabs>
      </w:pPr>
      <w:r w:rsidRPr="008849D4">
        <w:rPr>
          <w:rFonts w:hint="eastAsia"/>
        </w:rPr>
        <w:t>检查设备使用说明书，确认设备</w:t>
      </w:r>
      <w:r w:rsidR="000110A9" w:rsidRPr="008849D4">
        <w:rPr>
          <w:rFonts w:hint="eastAsia"/>
        </w:rPr>
        <w:t>采用的本地离线和/或网络在线</w:t>
      </w:r>
      <w:r w:rsidRPr="008849D4">
        <w:rPr>
          <w:rFonts w:hint="eastAsia"/>
        </w:rPr>
        <w:t>比对方式</w:t>
      </w:r>
      <w:r w:rsidR="000110A9" w:rsidRPr="008849D4">
        <w:rPr>
          <w:rFonts w:hint="eastAsia"/>
        </w:rPr>
        <w:t>类型及配置要求</w:t>
      </w:r>
      <w:r w:rsidRPr="008849D4">
        <w:rPr>
          <w:rFonts w:hint="eastAsia"/>
        </w:rPr>
        <w:t>；</w:t>
      </w:r>
      <w:r w:rsidR="000110A9" w:rsidRPr="008849D4">
        <w:rPr>
          <w:rFonts w:hint="eastAsia"/>
        </w:rPr>
        <w:t>分别选择符合对应比对方式配置要求进行设置，重复a</w:t>
      </w:r>
      <w:r w:rsidR="000110A9" w:rsidRPr="008849D4">
        <w:t>)</w:t>
      </w:r>
      <w:r w:rsidR="000110A9" w:rsidRPr="008849D4">
        <w:rPr>
          <w:rFonts w:hint="eastAsia"/>
        </w:rPr>
        <w:t>试验，检查是否给出人证核验结果，判定结果是否符合</w:t>
      </w:r>
      <w:r w:rsidR="000110A9" w:rsidRPr="008849D4">
        <w:t>7</w:t>
      </w:r>
      <w:r w:rsidR="000110A9" w:rsidRPr="008849D4">
        <w:rPr>
          <w:rFonts w:hint="eastAsia"/>
        </w:rPr>
        <w:t>.2.</w:t>
      </w:r>
      <w:r w:rsidR="000110A9" w:rsidRPr="008849D4">
        <w:t>7 b</w:t>
      </w:r>
      <w:r w:rsidR="000110A9" w:rsidRPr="008849D4">
        <w:rPr>
          <w:rFonts w:hint="eastAsia"/>
        </w:rPr>
        <w:t>）的要求；</w:t>
      </w:r>
    </w:p>
    <w:p w14:paraId="7B73175D" w14:textId="78E2410F" w:rsidR="007C234D" w:rsidRPr="008849D4" w:rsidRDefault="000110A9" w:rsidP="00F150E0">
      <w:pPr>
        <w:pStyle w:val="aff3"/>
        <w:numPr>
          <w:ilvl w:val="0"/>
          <w:numId w:val="250"/>
        </w:numPr>
        <w:tabs>
          <w:tab w:val="clear" w:pos="851"/>
          <w:tab w:val="num" w:pos="840"/>
        </w:tabs>
      </w:pPr>
      <w:r w:rsidRPr="008849D4">
        <w:rPr>
          <w:rFonts w:hint="eastAsia"/>
        </w:rPr>
        <w:t>检查设备使用说明书，确认是否存在其他生物特征方式进行验证。如有某个其他生物特征方式，按照对应的配置要求进行选择，操作获取证件信息及采集指定的生物特征图像，并启动生物特征比对，核查比对结果是否与说明书给出的信息一致，判定结果是否符合</w:t>
      </w:r>
      <w:r w:rsidRPr="008849D4">
        <w:t>7</w:t>
      </w:r>
      <w:r w:rsidRPr="008849D4">
        <w:rPr>
          <w:rFonts w:hint="eastAsia"/>
        </w:rPr>
        <w:t>.2.</w:t>
      </w:r>
      <w:r w:rsidRPr="008849D4">
        <w:t>7 c</w:t>
      </w:r>
      <w:r w:rsidRPr="008849D4">
        <w:rPr>
          <w:rFonts w:hint="eastAsia"/>
        </w:rPr>
        <w:t>）的要求。</w:t>
      </w:r>
    </w:p>
    <w:p w14:paraId="2CA6E92F" w14:textId="35686C28" w:rsidR="00A762ED" w:rsidRPr="00B427C3" w:rsidRDefault="00A762ED" w:rsidP="00EB5BDC">
      <w:pPr>
        <w:pStyle w:val="afff8"/>
        <w:spacing w:before="120" w:after="120"/>
        <w:rPr>
          <w:rFonts w:ascii="宋体"/>
          <w:noProof/>
        </w:rPr>
      </w:pPr>
      <w:r w:rsidRPr="00B427C3">
        <w:rPr>
          <w:rFonts w:ascii="宋体" w:hint="eastAsia"/>
          <w:noProof/>
        </w:rPr>
        <w:t>入住信息上传</w:t>
      </w:r>
    </w:p>
    <w:p w14:paraId="1A4C8D5D" w14:textId="486B96D4" w:rsidR="00A762ED" w:rsidRPr="00B427C3" w:rsidRDefault="00A762ED" w:rsidP="00A762ED">
      <w:pPr>
        <w:pStyle w:val="afffffffffffff1"/>
      </w:pPr>
      <w:r w:rsidRPr="00B427C3">
        <w:rPr>
          <w:rFonts w:hint="eastAsia"/>
          <w:noProof/>
        </w:rPr>
        <w:t>按照</w:t>
      </w:r>
      <w:r w:rsidR="008849D4">
        <w:rPr>
          <w:rFonts w:hint="eastAsia"/>
          <w:noProof/>
        </w:rPr>
        <w:t>设备使用说明书</w:t>
      </w:r>
      <w:r w:rsidRPr="00B427C3">
        <w:rPr>
          <w:rFonts w:hint="eastAsia"/>
          <w:noProof/>
        </w:rPr>
        <w:t>操作，检查设备的人证核验结果输出方式，</w:t>
      </w:r>
      <w:r>
        <w:rPr>
          <w:noProof/>
        </w:rPr>
        <w:t>8</w:t>
      </w:r>
      <w:r w:rsidRPr="00B427C3">
        <w:rPr>
          <w:rFonts w:hint="eastAsia"/>
          <w:noProof/>
        </w:rPr>
        <w:t>.</w:t>
      </w:r>
      <w:r w:rsidRPr="00B427C3">
        <w:rPr>
          <w:noProof/>
        </w:rPr>
        <w:t>3</w:t>
      </w:r>
      <w:r w:rsidRPr="00B427C3">
        <w:rPr>
          <w:rFonts w:hint="eastAsia"/>
          <w:noProof/>
        </w:rPr>
        <w:t>.</w:t>
      </w:r>
      <w:r w:rsidR="006B7E0B">
        <w:rPr>
          <w:noProof/>
        </w:rPr>
        <w:t xml:space="preserve">7 </w:t>
      </w:r>
      <w:r w:rsidR="000110A9">
        <w:rPr>
          <w:rFonts w:hint="eastAsia"/>
          <w:noProof/>
        </w:rPr>
        <w:t>a</w:t>
      </w:r>
      <w:r w:rsidR="000110A9">
        <w:rPr>
          <w:noProof/>
        </w:rPr>
        <w:t>)</w:t>
      </w:r>
      <w:r w:rsidRPr="00B427C3">
        <w:rPr>
          <w:rFonts w:hint="eastAsia"/>
          <w:noProof/>
        </w:rPr>
        <w:t>试验后查看</w:t>
      </w:r>
      <w:r w:rsidR="000110A9">
        <w:rPr>
          <w:rFonts w:hint="eastAsia"/>
          <w:noProof/>
        </w:rPr>
        <w:t>已授权联网接入的</w:t>
      </w:r>
      <w:r w:rsidR="000110A9" w:rsidRPr="000110A9">
        <w:rPr>
          <w:rFonts w:hint="eastAsia"/>
          <w:noProof/>
        </w:rPr>
        <w:t>旅馆业治安信息管理系统</w:t>
      </w:r>
      <w:r w:rsidRPr="00B427C3">
        <w:rPr>
          <w:rFonts w:hint="eastAsia"/>
          <w:noProof/>
        </w:rPr>
        <w:t>是否有上传的人证核验信息</w:t>
      </w:r>
      <w:r w:rsidR="006B7E0B">
        <w:rPr>
          <w:rFonts w:hint="eastAsia"/>
          <w:noProof/>
        </w:rPr>
        <w:t>或设备收到相应的上传结果反馈</w:t>
      </w:r>
      <w:r w:rsidRPr="00B427C3">
        <w:rPr>
          <w:rFonts w:hint="eastAsia"/>
          <w:noProof/>
        </w:rPr>
        <w:t>，判定结果是否符合</w:t>
      </w:r>
      <w:r>
        <w:rPr>
          <w:noProof/>
        </w:rPr>
        <w:t>7</w:t>
      </w:r>
      <w:r w:rsidRPr="00B427C3">
        <w:rPr>
          <w:rFonts w:hint="eastAsia"/>
          <w:noProof/>
        </w:rPr>
        <w:t>.2.</w:t>
      </w:r>
      <w:r w:rsidR="006B7E0B">
        <w:rPr>
          <w:noProof/>
        </w:rPr>
        <w:t>8</w:t>
      </w:r>
      <w:r w:rsidRPr="00B427C3">
        <w:rPr>
          <w:rFonts w:hint="eastAsia"/>
          <w:noProof/>
        </w:rPr>
        <w:t>的要求。</w:t>
      </w:r>
    </w:p>
    <w:p w14:paraId="05D7E1BC" w14:textId="1C5B1629" w:rsidR="00A762ED" w:rsidRPr="00B427C3" w:rsidRDefault="00A762ED" w:rsidP="00EB5BDC">
      <w:pPr>
        <w:pStyle w:val="afff8"/>
        <w:spacing w:before="120" w:after="120"/>
      </w:pPr>
      <w:r w:rsidRPr="00B427C3">
        <w:rPr>
          <w:rFonts w:hint="eastAsia"/>
        </w:rPr>
        <w:t>订单支付</w:t>
      </w:r>
    </w:p>
    <w:p w14:paraId="45FB9E92" w14:textId="4D83D570" w:rsidR="00A762ED" w:rsidRPr="00B427C3" w:rsidRDefault="006B7E0B" w:rsidP="00A762ED">
      <w:pPr>
        <w:pStyle w:val="afffffffffffff1"/>
      </w:pPr>
      <w:r w:rsidRPr="00B427C3">
        <w:rPr>
          <w:rFonts w:hint="eastAsia"/>
        </w:rPr>
        <w:t>测试人员</w:t>
      </w:r>
      <w:r w:rsidR="0066154B">
        <w:rPr>
          <w:rFonts w:hint="eastAsia"/>
        </w:rPr>
        <w:t>设定为</w:t>
      </w:r>
      <w:r>
        <w:rPr>
          <w:rFonts w:hint="eastAsia"/>
        </w:rPr>
        <w:t>临时模拟的入</w:t>
      </w:r>
      <w:r w:rsidRPr="00B427C3">
        <w:rPr>
          <w:rFonts w:hint="eastAsia"/>
        </w:rPr>
        <w:t>住</w:t>
      </w:r>
      <w:r>
        <w:rPr>
          <w:rFonts w:hint="eastAsia"/>
        </w:rPr>
        <w:t>旅客</w:t>
      </w:r>
      <w:r w:rsidRPr="00B427C3">
        <w:rPr>
          <w:rFonts w:hint="eastAsia"/>
        </w:rPr>
        <w:t>，</w:t>
      </w:r>
      <w:r w:rsidR="0066154B">
        <w:rPr>
          <w:rFonts w:hint="eastAsia"/>
        </w:rPr>
        <w:t>通过</w:t>
      </w:r>
      <w:r w:rsidR="0066154B" w:rsidRPr="0066154B">
        <w:rPr>
          <w:rFonts w:hint="eastAsia"/>
        </w:rPr>
        <w:t>宾旅馆管理系统</w:t>
      </w:r>
      <w:r w:rsidR="0066154B">
        <w:rPr>
          <w:rFonts w:hint="eastAsia"/>
        </w:rPr>
        <w:t>创建临时订单，</w:t>
      </w:r>
      <w:r>
        <w:rPr>
          <w:rFonts w:hint="eastAsia"/>
        </w:rPr>
        <w:t>确认设备处于正常联网接入状态</w:t>
      </w:r>
      <w:r w:rsidR="00EB46BC">
        <w:rPr>
          <w:rFonts w:hint="eastAsia"/>
        </w:rPr>
        <w:t>；</w:t>
      </w:r>
      <w:r w:rsidR="00A762ED" w:rsidRPr="00B427C3">
        <w:rPr>
          <w:rFonts w:hint="eastAsia"/>
        </w:rPr>
        <w:t>按照</w:t>
      </w:r>
      <w:r w:rsidR="008849D4">
        <w:rPr>
          <w:rFonts w:hint="eastAsia"/>
        </w:rPr>
        <w:t>设备使用说明书</w:t>
      </w:r>
      <w:r>
        <w:rPr>
          <w:rFonts w:hint="eastAsia"/>
        </w:rPr>
        <w:t>及界面显示的步骤提示操作自助</w:t>
      </w:r>
      <w:r w:rsidRPr="00B427C3">
        <w:rPr>
          <w:rFonts w:hint="eastAsia"/>
        </w:rPr>
        <w:t>办理</w:t>
      </w:r>
      <w:r>
        <w:rPr>
          <w:rFonts w:hint="eastAsia"/>
        </w:rPr>
        <w:t>入住，直到设备界面显示订</w:t>
      </w:r>
      <w:r w:rsidR="00A762ED" w:rsidRPr="00B427C3">
        <w:rPr>
          <w:rFonts w:hint="eastAsia"/>
        </w:rPr>
        <w:t>单支付</w:t>
      </w:r>
      <w:r>
        <w:rPr>
          <w:rFonts w:hint="eastAsia"/>
        </w:rPr>
        <w:t>信息</w:t>
      </w:r>
      <w:r w:rsidR="00E00C94">
        <w:rPr>
          <w:rFonts w:hint="eastAsia"/>
        </w:rPr>
        <w:t>；</w:t>
      </w:r>
      <w:r w:rsidR="0066154B">
        <w:rPr>
          <w:rFonts w:hint="eastAsia"/>
        </w:rPr>
        <w:t>测试人员采用可提供的</w:t>
      </w:r>
      <w:r w:rsidR="00A762ED" w:rsidRPr="00B427C3">
        <w:rPr>
          <w:rFonts w:hint="eastAsia"/>
        </w:rPr>
        <w:t>支付方式</w:t>
      </w:r>
      <w:r w:rsidR="0066154B">
        <w:rPr>
          <w:rFonts w:hint="eastAsia"/>
        </w:rPr>
        <w:t>操作</w:t>
      </w:r>
      <w:r w:rsidR="00A762ED" w:rsidRPr="00B427C3">
        <w:rPr>
          <w:rFonts w:hint="eastAsia"/>
        </w:rPr>
        <w:t>支付订单，观察设备</w:t>
      </w:r>
      <w:r w:rsidR="0066154B">
        <w:rPr>
          <w:rFonts w:hint="eastAsia"/>
        </w:rPr>
        <w:t>是否成功支付或给出相应支付问题提示</w:t>
      </w:r>
      <w:r w:rsidR="00FE6C3F">
        <w:rPr>
          <w:rFonts w:hint="eastAsia"/>
        </w:rPr>
        <w:t>。</w:t>
      </w:r>
      <w:r w:rsidR="0066154B">
        <w:rPr>
          <w:rFonts w:hint="eastAsia"/>
        </w:rPr>
        <w:t>如订单支付成功，观察设备是否自动进入下一个入住办理步骤</w:t>
      </w:r>
      <w:r w:rsidR="00A762ED" w:rsidRPr="00B427C3">
        <w:rPr>
          <w:rFonts w:hint="eastAsia"/>
        </w:rPr>
        <w:t>，</w:t>
      </w:r>
      <w:r w:rsidR="00A762ED" w:rsidRPr="00B427C3">
        <w:rPr>
          <w:rFonts w:hint="eastAsia"/>
          <w:noProof/>
        </w:rPr>
        <w:t>判定结果是否符合</w:t>
      </w:r>
      <w:r w:rsidR="00A762ED">
        <w:rPr>
          <w:noProof/>
        </w:rPr>
        <w:t>7</w:t>
      </w:r>
      <w:r w:rsidR="00A762ED" w:rsidRPr="00B427C3">
        <w:rPr>
          <w:rFonts w:hint="eastAsia"/>
          <w:noProof/>
        </w:rPr>
        <w:t>.2.</w:t>
      </w:r>
      <w:r w:rsidR="0066154B">
        <w:rPr>
          <w:noProof/>
        </w:rPr>
        <w:t>9</w:t>
      </w:r>
      <w:r w:rsidR="00A762ED" w:rsidRPr="00B427C3">
        <w:rPr>
          <w:rFonts w:hint="eastAsia"/>
          <w:noProof/>
        </w:rPr>
        <w:t>的要求。</w:t>
      </w:r>
    </w:p>
    <w:p w14:paraId="60FF267F" w14:textId="39477D32" w:rsidR="00A762ED" w:rsidRPr="00B427C3" w:rsidRDefault="00A762ED" w:rsidP="00EB5BDC">
      <w:pPr>
        <w:pStyle w:val="afff8"/>
        <w:spacing w:before="120" w:after="120"/>
      </w:pPr>
      <w:r w:rsidRPr="00B427C3">
        <w:rPr>
          <w:rFonts w:hint="eastAsia"/>
        </w:rPr>
        <w:t>房卡</w:t>
      </w:r>
      <w:r w:rsidR="0072011F">
        <w:rPr>
          <w:rFonts w:hint="eastAsia"/>
        </w:rPr>
        <w:t>发放与回收</w:t>
      </w:r>
    </w:p>
    <w:p w14:paraId="6ECFC628" w14:textId="6A1D6AE0" w:rsidR="008849D4" w:rsidRDefault="008849D4" w:rsidP="00A762ED">
      <w:pPr>
        <w:pStyle w:val="afffffffffffff1"/>
      </w:pPr>
      <w:r>
        <w:rPr>
          <w:rFonts w:hint="eastAsia"/>
        </w:rPr>
        <w:t>设备的房卡发放与回收功能试验</w:t>
      </w:r>
      <w:r w:rsidRPr="008849D4">
        <w:rPr>
          <w:rFonts w:hint="eastAsia"/>
        </w:rPr>
        <w:t>应按照以下方法进行</w:t>
      </w:r>
      <w:r>
        <w:rPr>
          <w:rFonts w:hint="eastAsia"/>
        </w:rPr>
        <w:t>：</w:t>
      </w:r>
    </w:p>
    <w:p w14:paraId="4E3B96F2" w14:textId="56BDA783" w:rsidR="008849D4" w:rsidRDefault="00C30EB7" w:rsidP="008849D4">
      <w:pPr>
        <w:pStyle w:val="aff3"/>
        <w:numPr>
          <w:ilvl w:val="0"/>
          <w:numId w:val="252"/>
        </w:numPr>
        <w:tabs>
          <w:tab w:val="clear" w:pos="851"/>
          <w:tab w:val="num" w:pos="840"/>
        </w:tabs>
      </w:pPr>
      <w:r w:rsidRPr="00B427C3">
        <w:rPr>
          <w:rFonts w:hint="eastAsia"/>
        </w:rPr>
        <w:t>测试人员</w:t>
      </w:r>
      <w:r>
        <w:rPr>
          <w:rFonts w:hint="eastAsia"/>
        </w:rPr>
        <w:t>设定为临时模拟的入</w:t>
      </w:r>
      <w:r w:rsidRPr="00B427C3">
        <w:rPr>
          <w:rFonts w:hint="eastAsia"/>
        </w:rPr>
        <w:t>住</w:t>
      </w:r>
      <w:r>
        <w:rPr>
          <w:rFonts w:hint="eastAsia"/>
        </w:rPr>
        <w:t>旅客</w:t>
      </w:r>
      <w:r w:rsidRPr="00B427C3">
        <w:rPr>
          <w:rFonts w:hint="eastAsia"/>
        </w:rPr>
        <w:t>，</w:t>
      </w:r>
      <w:r>
        <w:rPr>
          <w:rFonts w:hint="eastAsia"/>
        </w:rPr>
        <w:t>通过</w:t>
      </w:r>
      <w:r w:rsidRPr="0066154B">
        <w:rPr>
          <w:rFonts w:hint="eastAsia"/>
        </w:rPr>
        <w:t>宾旅馆管理系统</w:t>
      </w:r>
      <w:r>
        <w:rPr>
          <w:rFonts w:hint="eastAsia"/>
        </w:rPr>
        <w:t>创建临时订单，确认设备处于正常联网接入状态；</w:t>
      </w:r>
      <w:r w:rsidRPr="00B427C3">
        <w:rPr>
          <w:rFonts w:hint="eastAsia"/>
        </w:rPr>
        <w:t>按照</w:t>
      </w:r>
      <w:r w:rsidR="008849D4">
        <w:rPr>
          <w:rFonts w:hint="eastAsia"/>
        </w:rPr>
        <w:t>设备使用说明书</w:t>
      </w:r>
      <w:r>
        <w:rPr>
          <w:rFonts w:hint="eastAsia"/>
        </w:rPr>
        <w:t>及界面显示的步骤提示操作自助</w:t>
      </w:r>
      <w:r w:rsidRPr="00B427C3">
        <w:rPr>
          <w:rFonts w:hint="eastAsia"/>
        </w:rPr>
        <w:t>办理</w:t>
      </w:r>
      <w:r>
        <w:rPr>
          <w:rFonts w:hint="eastAsia"/>
        </w:rPr>
        <w:t>入住，直到设备界面显示</w:t>
      </w:r>
      <w:r w:rsidRPr="00C30EB7">
        <w:rPr>
          <w:rFonts w:hint="eastAsia"/>
        </w:rPr>
        <w:t>房卡发放</w:t>
      </w:r>
      <w:r>
        <w:rPr>
          <w:rFonts w:hint="eastAsia"/>
        </w:rPr>
        <w:t>状态，观察</w:t>
      </w:r>
      <w:r w:rsidR="00A762ED" w:rsidRPr="00B427C3">
        <w:rPr>
          <w:rFonts w:hint="eastAsia"/>
        </w:rPr>
        <w:t>房卡发卡机的处理结果，查看是否获得相应房间的房卡</w:t>
      </w:r>
      <w:r>
        <w:rPr>
          <w:rFonts w:hint="eastAsia"/>
        </w:rPr>
        <w:t>并检查采取特定的措施确认</w:t>
      </w:r>
      <w:r w:rsidRPr="00C30EB7">
        <w:rPr>
          <w:rFonts w:hint="eastAsia"/>
        </w:rPr>
        <w:t>宾旅馆管理系统</w:t>
      </w:r>
      <w:r>
        <w:rPr>
          <w:rFonts w:hint="eastAsia"/>
        </w:rPr>
        <w:t>中对应的门锁开启</w:t>
      </w:r>
      <w:r w:rsidR="00066664">
        <w:rPr>
          <w:rFonts w:hint="eastAsia"/>
        </w:rPr>
        <w:t>情况</w:t>
      </w:r>
      <w:r w:rsidR="008849D4" w:rsidRPr="00B427C3">
        <w:rPr>
          <w:rFonts w:hint="eastAsia"/>
        </w:rPr>
        <w:t>，</w:t>
      </w:r>
      <w:r w:rsidR="008849D4" w:rsidRPr="00B427C3">
        <w:rPr>
          <w:rFonts w:hint="eastAsia"/>
          <w:noProof/>
        </w:rPr>
        <w:t>判定结果是否符合</w:t>
      </w:r>
      <w:r w:rsidR="008849D4">
        <w:rPr>
          <w:noProof/>
        </w:rPr>
        <w:t>7</w:t>
      </w:r>
      <w:r w:rsidR="008849D4" w:rsidRPr="00B427C3">
        <w:rPr>
          <w:rFonts w:hint="eastAsia"/>
          <w:noProof/>
        </w:rPr>
        <w:t>.2.</w:t>
      </w:r>
      <w:r w:rsidR="008849D4">
        <w:rPr>
          <w:noProof/>
        </w:rPr>
        <w:t xml:space="preserve">10 </w:t>
      </w:r>
      <w:r w:rsidR="008849D4">
        <w:rPr>
          <w:rFonts w:hint="eastAsia"/>
          <w:noProof/>
        </w:rPr>
        <w:t>a</w:t>
      </w:r>
      <w:r w:rsidR="008849D4">
        <w:rPr>
          <w:noProof/>
        </w:rPr>
        <w:t>)</w:t>
      </w:r>
      <w:r w:rsidR="008849D4" w:rsidRPr="00B427C3">
        <w:rPr>
          <w:rFonts w:hint="eastAsia"/>
          <w:noProof/>
        </w:rPr>
        <w:t>的要求</w:t>
      </w:r>
      <w:r w:rsidR="008849D4">
        <w:rPr>
          <w:rFonts w:hint="eastAsia"/>
        </w:rPr>
        <w:t>；</w:t>
      </w:r>
    </w:p>
    <w:p w14:paraId="3774BFB6" w14:textId="1D0CC4A5" w:rsidR="00A762ED" w:rsidRPr="00B427C3" w:rsidRDefault="008849D4" w:rsidP="008849D4">
      <w:pPr>
        <w:pStyle w:val="aff3"/>
        <w:numPr>
          <w:ilvl w:val="0"/>
          <w:numId w:val="252"/>
        </w:numPr>
        <w:tabs>
          <w:tab w:val="clear" w:pos="851"/>
          <w:tab w:val="num" w:pos="840"/>
        </w:tabs>
      </w:pPr>
      <w:r w:rsidRPr="00B427C3">
        <w:rPr>
          <w:rFonts w:hint="eastAsia"/>
        </w:rPr>
        <w:t>测试人员</w:t>
      </w:r>
      <w:r>
        <w:rPr>
          <w:rFonts w:hint="eastAsia"/>
        </w:rPr>
        <w:t>设定为临时模拟的已有房卡入</w:t>
      </w:r>
      <w:r w:rsidRPr="00B427C3">
        <w:rPr>
          <w:rFonts w:hint="eastAsia"/>
        </w:rPr>
        <w:t>住</w:t>
      </w:r>
      <w:r>
        <w:rPr>
          <w:rFonts w:hint="eastAsia"/>
        </w:rPr>
        <w:t>旅客</w:t>
      </w:r>
      <w:r w:rsidRPr="00B427C3">
        <w:rPr>
          <w:rFonts w:hint="eastAsia"/>
        </w:rPr>
        <w:t>，</w:t>
      </w:r>
      <w:r>
        <w:rPr>
          <w:rFonts w:hint="eastAsia"/>
        </w:rPr>
        <w:t>按照设备使用说明书自助办理退房，如有回收房卡窗口则根据界面提示步骤操作，观察房卡回收情况及退房结果</w:t>
      </w:r>
      <w:r w:rsidR="00A762ED" w:rsidRPr="00B427C3">
        <w:rPr>
          <w:rFonts w:hint="eastAsia"/>
        </w:rPr>
        <w:t>，</w:t>
      </w:r>
      <w:r w:rsidR="00A762ED" w:rsidRPr="00B427C3">
        <w:rPr>
          <w:rFonts w:hint="eastAsia"/>
          <w:noProof/>
        </w:rPr>
        <w:t>判定结果是否符合</w:t>
      </w:r>
      <w:r w:rsidR="00A762ED">
        <w:rPr>
          <w:noProof/>
        </w:rPr>
        <w:t>7</w:t>
      </w:r>
      <w:r w:rsidR="00A762ED" w:rsidRPr="00B427C3">
        <w:rPr>
          <w:rFonts w:hint="eastAsia"/>
          <w:noProof/>
        </w:rPr>
        <w:t>.2.</w:t>
      </w:r>
      <w:r>
        <w:rPr>
          <w:noProof/>
        </w:rPr>
        <w:t>10 b</w:t>
      </w:r>
      <w:r>
        <w:rPr>
          <w:rFonts w:hint="eastAsia"/>
        </w:rPr>
        <w:t>)</w:t>
      </w:r>
      <w:r w:rsidR="00A762ED" w:rsidRPr="00B427C3">
        <w:rPr>
          <w:rFonts w:hint="eastAsia"/>
          <w:noProof/>
        </w:rPr>
        <w:t>的要求。</w:t>
      </w:r>
    </w:p>
    <w:p w14:paraId="14EB8056" w14:textId="77777777" w:rsidR="00A762ED" w:rsidRPr="00B427C3" w:rsidRDefault="00A762ED" w:rsidP="00EB5BDC">
      <w:pPr>
        <w:pStyle w:val="afff8"/>
        <w:spacing w:before="120" w:after="120"/>
      </w:pPr>
      <w:r w:rsidRPr="00B427C3">
        <w:rPr>
          <w:rFonts w:hint="eastAsia"/>
        </w:rPr>
        <w:t>凭条打印</w:t>
      </w:r>
    </w:p>
    <w:p w14:paraId="29A72734" w14:textId="42B46DA9" w:rsidR="00A762ED" w:rsidRPr="00B427C3" w:rsidRDefault="008849D4" w:rsidP="00A762ED">
      <w:pPr>
        <w:pStyle w:val="afffffffffffff1"/>
      </w:pPr>
      <w:r w:rsidRPr="008849D4">
        <w:rPr>
          <w:rFonts w:hint="eastAsia"/>
        </w:rPr>
        <w:tab/>
        <w:t>测试人员设定为临时模拟的入住旅客，通过宾旅馆管理系统创建临时订单，确认设备处于正常联网接入状态；按照设备使用说明书及界面显示的步骤提示操作自助办理入住，直到设备界面</w:t>
      </w:r>
      <w:r>
        <w:rPr>
          <w:rFonts w:hint="eastAsia"/>
        </w:rPr>
        <w:t>显示办理入住</w:t>
      </w:r>
      <w:r>
        <w:rPr>
          <w:rFonts w:hint="eastAsia"/>
        </w:rPr>
        <w:lastRenderedPageBreak/>
        <w:t>完成，操作凭条打印，查看打印出口处是否凭条输出并检查凭条对应信息是否一致，</w:t>
      </w:r>
      <w:r w:rsidR="00A762ED" w:rsidRPr="00B427C3">
        <w:rPr>
          <w:rFonts w:hint="eastAsia"/>
          <w:noProof/>
        </w:rPr>
        <w:t>判定结果是否符合</w:t>
      </w:r>
      <w:r w:rsidR="00A762ED">
        <w:rPr>
          <w:noProof/>
        </w:rPr>
        <w:t>7</w:t>
      </w:r>
      <w:r w:rsidR="00A762ED" w:rsidRPr="00B427C3">
        <w:rPr>
          <w:rFonts w:hint="eastAsia"/>
          <w:noProof/>
        </w:rPr>
        <w:t>.2.</w:t>
      </w:r>
      <w:r w:rsidR="00A762ED" w:rsidRPr="00B427C3">
        <w:rPr>
          <w:noProof/>
        </w:rPr>
        <w:t>1</w:t>
      </w:r>
      <w:r>
        <w:rPr>
          <w:noProof/>
        </w:rPr>
        <w:t>1</w:t>
      </w:r>
      <w:r w:rsidR="00A762ED" w:rsidRPr="00B427C3">
        <w:rPr>
          <w:rFonts w:hint="eastAsia"/>
          <w:noProof/>
        </w:rPr>
        <w:t>的要求。</w:t>
      </w:r>
    </w:p>
    <w:p w14:paraId="0C97C611" w14:textId="0C39F33F" w:rsidR="00A762ED" w:rsidRPr="00B427C3" w:rsidRDefault="008849D4" w:rsidP="00EB5BDC">
      <w:pPr>
        <w:pStyle w:val="afff8"/>
        <w:spacing w:before="120" w:after="120"/>
      </w:pPr>
      <w:r>
        <w:rPr>
          <w:rFonts w:hint="eastAsia"/>
        </w:rPr>
        <w:t>凭证签发</w:t>
      </w:r>
    </w:p>
    <w:p w14:paraId="35963B4A" w14:textId="019EC37D" w:rsidR="00A762ED" w:rsidRDefault="00A762ED" w:rsidP="008849D4">
      <w:pPr>
        <w:pStyle w:val="afffffffffffff1"/>
        <w:rPr>
          <w:noProof/>
        </w:rPr>
      </w:pPr>
      <w:r w:rsidRPr="00066664">
        <w:rPr>
          <w:rFonts w:hint="eastAsia"/>
          <w:noProof/>
        </w:rPr>
        <w:t>检查设备</w:t>
      </w:r>
      <w:r w:rsidR="008849D4" w:rsidRPr="00066664">
        <w:rPr>
          <w:rFonts w:hint="eastAsia"/>
          <w:noProof/>
        </w:rPr>
        <w:t>使用说明书是否设有凭证签发功能及凭证呈现方式；</w:t>
      </w:r>
      <w:r w:rsidR="00066664" w:rsidRPr="00066664">
        <w:rPr>
          <w:rFonts w:hint="eastAsia"/>
          <w:noProof/>
        </w:rPr>
        <w:t>如有，则测试人员设定为临时模拟的入住旅客，通过宾旅馆管理系统创建临时订单，确认设备处于正常联网接入状态；按照设备使用说明书及界面显示的步骤提示操作自助办理入住，直到设备界面显示办理入住完成，操作凭证签发，检查签发的凭证信息，并根据凭证呈现方式获取凭证信息是否与</w:t>
      </w:r>
      <w:r w:rsidR="00066664">
        <w:rPr>
          <w:rFonts w:hint="eastAsia"/>
          <w:noProof/>
        </w:rPr>
        <w:t>对应</w:t>
      </w:r>
      <w:r w:rsidR="00066664" w:rsidRPr="00066664">
        <w:rPr>
          <w:rFonts w:hint="eastAsia"/>
          <w:noProof/>
        </w:rPr>
        <w:t>入住信息保持一致，</w:t>
      </w:r>
      <w:r w:rsidR="00066664">
        <w:rPr>
          <w:rFonts w:hint="eastAsia"/>
          <w:noProof/>
        </w:rPr>
        <w:t>检查采用特定措施</w:t>
      </w:r>
      <w:r w:rsidR="00066664">
        <w:rPr>
          <w:rFonts w:hint="eastAsia"/>
        </w:rPr>
        <w:t>确认</w:t>
      </w:r>
      <w:r w:rsidR="00066664" w:rsidRPr="00C30EB7">
        <w:rPr>
          <w:rFonts w:hint="eastAsia"/>
        </w:rPr>
        <w:t>宾旅馆管理系统</w:t>
      </w:r>
      <w:r w:rsidR="00066664">
        <w:rPr>
          <w:rFonts w:hint="eastAsia"/>
        </w:rPr>
        <w:t>中对应的门锁开启情况</w:t>
      </w:r>
      <w:r w:rsidR="00066664">
        <w:rPr>
          <w:rFonts w:hint="eastAsia"/>
          <w:noProof/>
        </w:rPr>
        <w:t>，</w:t>
      </w:r>
      <w:r w:rsidRPr="00066664">
        <w:rPr>
          <w:rFonts w:hint="eastAsia"/>
          <w:noProof/>
        </w:rPr>
        <w:t>判定结果是否符合</w:t>
      </w:r>
      <w:r w:rsidRPr="00066664">
        <w:rPr>
          <w:noProof/>
        </w:rPr>
        <w:t>7</w:t>
      </w:r>
      <w:r w:rsidRPr="00066664">
        <w:rPr>
          <w:rFonts w:hint="eastAsia"/>
          <w:noProof/>
        </w:rPr>
        <w:t>.2.</w:t>
      </w:r>
      <w:r w:rsidRPr="00066664">
        <w:rPr>
          <w:noProof/>
        </w:rPr>
        <w:t>1</w:t>
      </w:r>
      <w:r w:rsidR="00066664" w:rsidRPr="00066664">
        <w:rPr>
          <w:noProof/>
        </w:rPr>
        <w:t>2</w:t>
      </w:r>
      <w:r w:rsidRPr="00066664">
        <w:rPr>
          <w:rFonts w:hint="eastAsia"/>
          <w:noProof/>
        </w:rPr>
        <w:t>的要求。</w:t>
      </w:r>
    </w:p>
    <w:p w14:paraId="234840E9" w14:textId="7F85F9F4" w:rsidR="003971F3" w:rsidRDefault="003971F3" w:rsidP="003971F3">
      <w:pPr>
        <w:pStyle w:val="afff8"/>
        <w:spacing w:before="120" w:after="120"/>
        <w:rPr>
          <w:noProof/>
        </w:rPr>
      </w:pPr>
      <w:r>
        <w:rPr>
          <w:rFonts w:hint="eastAsia"/>
          <w:noProof/>
        </w:rPr>
        <w:t>补光</w:t>
      </w:r>
    </w:p>
    <w:p w14:paraId="15F618AE" w14:textId="09D0AACE" w:rsidR="003971F3" w:rsidRDefault="003971F3" w:rsidP="003971F3">
      <w:pPr>
        <w:pStyle w:val="afffffffffffff1"/>
        <w:rPr>
          <w:noProof/>
        </w:rPr>
      </w:pPr>
      <w:r>
        <w:rPr>
          <w:rFonts w:hint="eastAsia"/>
          <w:noProof/>
        </w:rPr>
        <w:t>检查设备补光设计，调暗环境光照强度，使用照度计确认环境光照条件，观察补光成像是否自动启动及补光效果，判读结果是否符合7.</w:t>
      </w:r>
      <w:r>
        <w:rPr>
          <w:noProof/>
        </w:rPr>
        <w:t>2</w:t>
      </w:r>
      <w:r>
        <w:rPr>
          <w:rFonts w:hint="eastAsia"/>
          <w:noProof/>
        </w:rPr>
        <w:t>.</w:t>
      </w:r>
      <w:r>
        <w:rPr>
          <w:noProof/>
        </w:rPr>
        <w:t>13</w:t>
      </w:r>
      <w:r>
        <w:rPr>
          <w:rFonts w:hint="eastAsia"/>
          <w:noProof/>
        </w:rPr>
        <w:t>的要求。</w:t>
      </w:r>
    </w:p>
    <w:p w14:paraId="50D39DDC" w14:textId="1F883EBF" w:rsidR="003971F3" w:rsidRDefault="003971F3" w:rsidP="003971F3">
      <w:pPr>
        <w:pStyle w:val="afff8"/>
        <w:spacing w:before="120" w:after="120"/>
        <w:rPr>
          <w:noProof/>
        </w:rPr>
      </w:pPr>
      <w:r>
        <w:rPr>
          <w:rFonts w:hint="eastAsia"/>
          <w:noProof/>
        </w:rPr>
        <w:t>宽动态</w:t>
      </w:r>
    </w:p>
    <w:p w14:paraId="7E49B521" w14:textId="0042C3C7" w:rsidR="003971F3" w:rsidRPr="003971F3" w:rsidRDefault="003971F3" w:rsidP="003971F3">
      <w:pPr>
        <w:pStyle w:val="affffff7"/>
        <w:ind w:firstLine="420"/>
      </w:pPr>
      <w:r>
        <w:rPr>
          <w:rFonts w:hint="eastAsia"/>
        </w:rPr>
        <w:t>检查并确认设备不具备补光设计，按照设备使用说明书确认</w:t>
      </w:r>
      <w:r w:rsidR="008A718B">
        <w:rPr>
          <w:rFonts w:hint="eastAsia"/>
        </w:rPr>
        <w:t>具有宽动态动能，采用G</w:t>
      </w:r>
      <w:r w:rsidR="008A718B">
        <w:t>A/T 1127-2013</w:t>
      </w:r>
      <w:r w:rsidR="008A718B">
        <w:rPr>
          <w:rFonts w:hint="eastAsia"/>
        </w:rPr>
        <w:t>中C</w:t>
      </w:r>
      <w:r w:rsidR="008A718B">
        <w:t>.2</w:t>
      </w:r>
      <w:r w:rsidR="008A718B">
        <w:rPr>
          <w:rFonts w:hint="eastAsia"/>
        </w:rPr>
        <w:t>进行测试，核查摄像头的宽动态</w:t>
      </w:r>
      <w:r w:rsidR="00F02954">
        <w:rPr>
          <w:rFonts w:hint="eastAsia"/>
        </w:rPr>
        <w:t>能力测试结果</w:t>
      </w:r>
      <w:r w:rsidR="008A718B">
        <w:rPr>
          <w:rFonts w:hint="eastAsia"/>
        </w:rPr>
        <w:t>，</w:t>
      </w:r>
      <w:r w:rsidR="008A718B">
        <w:rPr>
          <w:rFonts w:hint="eastAsia"/>
          <w:noProof/>
        </w:rPr>
        <w:t>判读结果是否符合7.</w:t>
      </w:r>
      <w:r w:rsidR="008A718B">
        <w:rPr>
          <w:noProof/>
        </w:rPr>
        <w:t>2</w:t>
      </w:r>
      <w:r w:rsidR="008A718B">
        <w:rPr>
          <w:rFonts w:hint="eastAsia"/>
          <w:noProof/>
        </w:rPr>
        <w:t>.</w:t>
      </w:r>
      <w:r w:rsidR="008A718B">
        <w:rPr>
          <w:noProof/>
        </w:rPr>
        <w:t>14</w:t>
      </w:r>
      <w:r w:rsidR="008A718B">
        <w:rPr>
          <w:rFonts w:hint="eastAsia"/>
          <w:noProof/>
        </w:rPr>
        <w:t>的要求。</w:t>
      </w:r>
    </w:p>
    <w:p w14:paraId="5F6D59CD" w14:textId="0149136E" w:rsidR="00A762ED" w:rsidRPr="00B427C3" w:rsidRDefault="00A762ED" w:rsidP="005F6044">
      <w:pPr>
        <w:pStyle w:val="afff8"/>
        <w:spacing w:before="120" w:after="120"/>
      </w:pPr>
      <w:r w:rsidRPr="00B427C3">
        <w:rPr>
          <w:rFonts w:hint="eastAsia"/>
        </w:rPr>
        <w:t>语音</w:t>
      </w:r>
      <w:r w:rsidR="00066664">
        <w:rPr>
          <w:rFonts w:hint="eastAsia"/>
        </w:rPr>
        <w:t>或文字</w:t>
      </w:r>
      <w:r w:rsidRPr="00B427C3">
        <w:rPr>
          <w:rFonts w:hint="eastAsia"/>
        </w:rPr>
        <w:t>提示</w:t>
      </w:r>
    </w:p>
    <w:p w14:paraId="0B1220A0" w14:textId="2B7E4C39" w:rsidR="006E7670" w:rsidRDefault="006E7670" w:rsidP="00066664">
      <w:pPr>
        <w:pStyle w:val="afffffffffffff1"/>
        <w:rPr>
          <w:noProof/>
        </w:rPr>
      </w:pPr>
      <w:r>
        <w:rPr>
          <w:rFonts w:hint="eastAsia"/>
          <w:noProof/>
        </w:rPr>
        <w:t>设备的语音或文字提示功能试验</w:t>
      </w:r>
      <w:r w:rsidRPr="008849D4">
        <w:rPr>
          <w:rFonts w:hint="eastAsia"/>
        </w:rPr>
        <w:t>应按照以下方法进行</w:t>
      </w:r>
      <w:r>
        <w:rPr>
          <w:rFonts w:hint="eastAsia"/>
        </w:rPr>
        <w:t>：</w:t>
      </w:r>
    </w:p>
    <w:p w14:paraId="011AF81A" w14:textId="0354D667" w:rsidR="00A762ED" w:rsidRDefault="00A762ED" w:rsidP="006E7670">
      <w:pPr>
        <w:pStyle w:val="aff3"/>
        <w:numPr>
          <w:ilvl w:val="0"/>
          <w:numId w:val="256"/>
        </w:numPr>
        <w:tabs>
          <w:tab w:val="clear" w:pos="851"/>
          <w:tab w:val="num" w:pos="840"/>
        </w:tabs>
        <w:rPr>
          <w:noProof/>
        </w:rPr>
      </w:pPr>
      <w:r w:rsidRPr="00B427C3">
        <w:rPr>
          <w:rFonts w:hint="eastAsia"/>
          <w:noProof/>
        </w:rPr>
        <w:t>分别在</w:t>
      </w:r>
      <w:r>
        <w:rPr>
          <w:noProof/>
        </w:rPr>
        <w:t>8</w:t>
      </w:r>
      <w:r w:rsidRPr="00B427C3">
        <w:rPr>
          <w:rFonts w:hint="eastAsia"/>
          <w:noProof/>
        </w:rPr>
        <w:t>.</w:t>
      </w:r>
      <w:r w:rsidRPr="00B427C3">
        <w:rPr>
          <w:noProof/>
        </w:rPr>
        <w:t>3.2</w:t>
      </w:r>
      <w:r w:rsidRPr="00B427C3">
        <w:rPr>
          <w:rFonts w:hint="eastAsia"/>
          <w:noProof/>
        </w:rPr>
        <w:t>试验和</w:t>
      </w:r>
      <w:r>
        <w:rPr>
          <w:noProof/>
        </w:rPr>
        <w:t>8</w:t>
      </w:r>
      <w:r w:rsidRPr="00B427C3">
        <w:rPr>
          <w:rFonts w:hint="eastAsia"/>
          <w:noProof/>
        </w:rPr>
        <w:t>.</w:t>
      </w:r>
      <w:r w:rsidRPr="00B427C3">
        <w:rPr>
          <w:noProof/>
        </w:rPr>
        <w:t>3</w:t>
      </w:r>
      <w:r w:rsidRPr="00B427C3">
        <w:rPr>
          <w:rFonts w:hint="eastAsia"/>
          <w:noProof/>
        </w:rPr>
        <w:t>.</w:t>
      </w:r>
      <w:r w:rsidR="00066664">
        <w:rPr>
          <w:noProof/>
        </w:rPr>
        <w:t xml:space="preserve">7 </w:t>
      </w:r>
      <w:r w:rsidR="00066664">
        <w:rPr>
          <w:rFonts w:hint="eastAsia"/>
          <w:noProof/>
        </w:rPr>
        <w:t>a</w:t>
      </w:r>
      <w:r w:rsidR="00066664">
        <w:rPr>
          <w:noProof/>
        </w:rPr>
        <w:t>)</w:t>
      </w:r>
      <w:r w:rsidRPr="00B427C3">
        <w:rPr>
          <w:rFonts w:hint="eastAsia"/>
          <w:noProof/>
        </w:rPr>
        <w:t>试验过程中，观察操作步骤和核验结果提示情况；将真实身份证件或其它含电子芯片的证件放置于设备证件芯片信息读取区域，以与证件用户身份不一致的测试人员的真实人脸停留于设备人脸图像采集区域，观察人证核验结果提示情况，判定结果是否符合</w:t>
      </w:r>
      <w:r>
        <w:rPr>
          <w:noProof/>
        </w:rPr>
        <w:t>7</w:t>
      </w:r>
      <w:r w:rsidRPr="00B427C3">
        <w:rPr>
          <w:rFonts w:hint="eastAsia"/>
          <w:noProof/>
        </w:rPr>
        <w:t>.2.</w:t>
      </w:r>
      <w:r w:rsidRPr="00B427C3">
        <w:rPr>
          <w:noProof/>
        </w:rPr>
        <w:t>1</w:t>
      </w:r>
      <w:r w:rsidR="006E7670">
        <w:rPr>
          <w:noProof/>
        </w:rPr>
        <w:t>5</w:t>
      </w:r>
      <w:r w:rsidR="00066664">
        <w:rPr>
          <w:noProof/>
        </w:rPr>
        <w:t xml:space="preserve"> </w:t>
      </w:r>
      <w:r w:rsidR="00066664">
        <w:rPr>
          <w:rFonts w:hint="eastAsia"/>
          <w:noProof/>
        </w:rPr>
        <w:t>a</w:t>
      </w:r>
      <w:r w:rsidR="00066664">
        <w:rPr>
          <w:noProof/>
        </w:rPr>
        <w:t>)</w:t>
      </w:r>
      <w:r w:rsidRPr="00B427C3">
        <w:rPr>
          <w:rFonts w:hint="eastAsia"/>
          <w:noProof/>
        </w:rPr>
        <w:t>的要求</w:t>
      </w:r>
      <w:r w:rsidR="006E7670">
        <w:rPr>
          <w:rFonts w:hint="eastAsia"/>
          <w:noProof/>
        </w:rPr>
        <w:t>；</w:t>
      </w:r>
    </w:p>
    <w:p w14:paraId="04CC5313" w14:textId="152CAF0B" w:rsidR="006E7670" w:rsidRPr="00B427C3" w:rsidRDefault="006E7670" w:rsidP="006E7670">
      <w:pPr>
        <w:pStyle w:val="aff3"/>
        <w:numPr>
          <w:ilvl w:val="0"/>
          <w:numId w:val="256"/>
        </w:numPr>
        <w:tabs>
          <w:tab w:val="clear" w:pos="851"/>
          <w:tab w:val="num" w:pos="840"/>
        </w:tabs>
        <w:rPr>
          <w:noProof/>
        </w:rPr>
      </w:pPr>
      <w:r>
        <w:rPr>
          <w:rFonts w:hint="eastAsia"/>
          <w:noProof/>
        </w:rPr>
        <w:t>检查设备是否具有语音提示的设置，分别设置语音提示开启与关闭情况，重复a</w:t>
      </w:r>
      <w:r>
        <w:rPr>
          <w:noProof/>
        </w:rPr>
        <w:t>)</w:t>
      </w:r>
      <w:r>
        <w:rPr>
          <w:rFonts w:hint="eastAsia"/>
          <w:noProof/>
        </w:rPr>
        <w:t>试验，观察设备的语音提示情况是否与设置的一致，</w:t>
      </w:r>
      <w:r w:rsidRPr="00B427C3">
        <w:rPr>
          <w:rFonts w:hint="eastAsia"/>
          <w:noProof/>
        </w:rPr>
        <w:t>判定结果是否符合</w:t>
      </w:r>
      <w:r>
        <w:rPr>
          <w:noProof/>
        </w:rPr>
        <w:t>7</w:t>
      </w:r>
      <w:r w:rsidRPr="00B427C3">
        <w:rPr>
          <w:rFonts w:hint="eastAsia"/>
          <w:noProof/>
        </w:rPr>
        <w:t>.2.</w:t>
      </w:r>
      <w:r w:rsidRPr="00B427C3">
        <w:rPr>
          <w:noProof/>
        </w:rPr>
        <w:t>1</w:t>
      </w:r>
      <w:r>
        <w:rPr>
          <w:noProof/>
        </w:rPr>
        <w:t>5 b)</w:t>
      </w:r>
      <w:r w:rsidRPr="00B427C3">
        <w:rPr>
          <w:rFonts w:hint="eastAsia"/>
          <w:noProof/>
        </w:rPr>
        <w:t>的要求</w:t>
      </w:r>
      <w:r>
        <w:rPr>
          <w:rFonts w:hint="eastAsia"/>
          <w:noProof/>
        </w:rPr>
        <w:t>。</w:t>
      </w:r>
    </w:p>
    <w:p w14:paraId="02AC9CC5" w14:textId="250829F8" w:rsidR="00A762ED" w:rsidRPr="00B427C3" w:rsidRDefault="00A762ED" w:rsidP="005F6044">
      <w:pPr>
        <w:pStyle w:val="afff8"/>
        <w:spacing w:before="120" w:after="120"/>
      </w:pPr>
      <w:r w:rsidRPr="00B427C3">
        <w:rPr>
          <w:rFonts w:ascii="宋体" w:hint="eastAsia"/>
          <w:noProof/>
        </w:rPr>
        <w:t>故障自检提示</w:t>
      </w:r>
    </w:p>
    <w:p w14:paraId="3306E232" w14:textId="0574A20C" w:rsidR="00A762ED" w:rsidRPr="00B427C3" w:rsidRDefault="00A762ED" w:rsidP="005A17AB">
      <w:pPr>
        <w:pStyle w:val="afffffffffffff1"/>
        <w:rPr>
          <w:noProof/>
        </w:rPr>
      </w:pPr>
      <w:r w:rsidRPr="00B427C3">
        <w:rPr>
          <w:rFonts w:hint="eastAsia"/>
          <w:noProof/>
        </w:rPr>
        <w:t>按</w:t>
      </w:r>
      <w:r>
        <w:rPr>
          <w:noProof/>
        </w:rPr>
        <w:t>7</w:t>
      </w:r>
      <w:r w:rsidRPr="00B427C3">
        <w:rPr>
          <w:rFonts w:hint="eastAsia"/>
          <w:noProof/>
        </w:rPr>
        <w:t>.</w:t>
      </w:r>
      <w:r w:rsidRPr="00B427C3">
        <w:rPr>
          <w:noProof/>
        </w:rPr>
        <w:t>2</w:t>
      </w:r>
      <w:r w:rsidRPr="00B427C3">
        <w:rPr>
          <w:rFonts w:hint="eastAsia"/>
          <w:noProof/>
        </w:rPr>
        <w:t>.</w:t>
      </w:r>
      <w:r w:rsidRPr="00B427C3">
        <w:rPr>
          <w:noProof/>
        </w:rPr>
        <w:t>1</w:t>
      </w:r>
      <w:r w:rsidR="006E7670">
        <w:rPr>
          <w:noProof/>
        </w:rPr>
        <w:t>6</w:t>
      </w:r>
      <w:r w:rsidRPr="00B427C3">
        <w:rPr>
          <w:rFonts w:hint="eastAsia"/>
          <w:noProof/>
        </w:rPr>
        <w:t>中的各个情况操作，查看设备是否发出告警信息，判定结果是否符合</w:t>
      </w:r>
      <w:r>
        <w:rPr>
          <w:rFonts w:hint="eastAsia"/>
          <w:noProof/>
        </w:rPr>
        <w:t>7</w:t>
      </w:r>
      <w:r w:rsidRPr="00B427C3">
        <w:rPr>
          <w:rFonts w:hint="eastAsia"/>
          <w:noProof/>
        </w:rPr>
        <w:t>.2.</w:t>
      </w:r>
      <w:r w:rsidRPr="00B427C3">
        <w:rPr>
          <w:noProof/>
        </w:rPr>
        <w:t>13</w:t>
      </w:r>
      <w:r w:rsidRPr="00B427C3">
        <w:rPr>
          <w:rFonts w:hint="eastAsia"/>
          <w:noProof/>
        </w:rPr>
        <w:t>的要求。</w:t>
      </w:r>
    </w:p>
    <w:p w14:paraId="2A207915" w14:textId="7B1A7FC3" w:rsidR="00A762ED" w:rsidRPr="00B556B6" w:rsidRDefault="00A762ED" w:rsidP="005F6044">
      <w:pPr>
        <w:pStyle w:val="afff8"/>
        <w:spacing w:before="120" w:after="120"/>
      </w:pPr>
      <w:r w:rsidRPr="00B556B6">
        <w:rPr>
          <w:rFonts w:hint="eastAsia"/>
        </w:rPr>
        <w:t>校时</w:t>
      </w:r>
    </w:p>
    <w:p w14:paraId="3AD1EED0" w14:textId="29042044" w:rsidR="00A762ED" w:rsidRPr="00B427C3" w:rsidRDefault="00A762ED" w:rsidP="00A762ED">
      <w:pPr>
        <w:pStyle w:val="afffffffffffff1"/>
        <w:rPr>
          <w:noProof/>
        </w:rPr>
      </w:pPr>
      <w:r w:rsidRPr="00B427C3">
        <w:rPr>
          <w:rFonts w:hint="eastAsia"/>
        </w:rPr>
        <w:t>检查设备的</w:t>
      </w:r>
      <w:r w:rsidRPr="00B427C3">
        <w:rPr>
          <w:rFonts w:hint="eastAsia"/>
          <w:noProof/>
        </w:rPr>
        <w:t>人机交互</w:t>
      </w:r>
      <w:r w:rsidRPr="00B427C3">
        <w:rPr>
          <w:rFonts w:hint="eastAsia"/>
        </w:rPr>
        <w:t>界面显示的时间，并开始计时，经过2</w:t>
      </w:r>
      <w:r w:rsidRPr="00B427C3">
        <w:t>4</w:t>
      </w:r>
      <w:r w:rsidRPr="00B427C3">
        <w:rPr>
          <w:rFonts w:hint="eastAsia"/>
        </w:rPr>
        <w:t>h正常运行后再次检查显示时间，计算核查计时误差，</w:t>
      </w:r>
      <w:r w:rsidRPr="00B427C3">
        <w:rPr>
          <w:rFonts w:hint="eastAsia"/>
          <w:noProof/>
        </w:rPr>
        <w:t>判定结果是否符合</w:t>
      </w:r>
      <w:r>
        <w:rPr>
          <w:noProof/>
        </w:rPr>
        <w:t>7</w:t>
      </w:r>
      <w:r w:rsidRPr="00B427C3">
        <w:rPr>
          <w:rFonts w:hint="eastAsia"/>
          <w:noProof/>
        </w:rPr>
        <w:t>.2.</w:t>
      </w:r>
      <w:r w:rsidRPr="00B427C3">
        <w:rPr>
          <w:noProof/>
        </w:rPr>
        <w:t>1</w:t>
      </w:r>
      <w:r w:rsidR="006E7670">
        <w:rPr>
          <w:noProof/>
        </w:rPr>
        <w:t>7</w:t>
      </w:r>
      <w:r w:rsidRPr="00B427C3">
        <w:rPr>
          <w:rFonts w:hint="eastAsia"/>
          <w:noProof/>
        </w:rPr>
        <w:t>的要求。</w:t>
      </w:r>
    </w:p>
    <w:p w14:paraId="22C36B08" w14:textId="726D2547" w:rsidR="00A762ED" w:rsidRPr="00B427C3" w:rsidRDefault="00A762ED" w:rsidP="005F6044">
      <w:pPr>
        <w:pStyle w:val="afff8"/>
        <w:spacing w:before="120" w:after="120"/>
      </w:pPr>
      <w:r w:rsidRPr="00B427C3">
        <w:rPr>
          <w:rFonts w:hint="eastAsia"/>
        </w:rPr>
        <w:t>参数设置</w:t>
      </w:r>
    </w:p>
    <w:p w14:paraId="3DEDDC63" w14:textId="501C6FF5" w:rsidR="00A762ED" w:rsidRPr="00B427C3" w:rsidRDefault="00A762ED" w:rsidP="00A762ED">
      <w:pPr>
        <w:pStyle w:val="afffffffffffff1"/>
      </w:pPr>
      <w:r w:rsidRPr="00B427C3">
        <w:rPr>
          <w:rFonts w:hint="eastAsia"/>
        </w:rPr>
        <w:t>使用管理员角色用户登录设备软件，查看设备的人脸识别性能控制参数，分别操作改变各个参数数值，再次操作</w:t>
      </w:r>
      <w:r>
        <w:t>8</w:t>
      </w:r>
      <w:r w:rsidRPr="00B427C3">
        <w:rPr>
          <w:rFonts w:hint="eastAsia"/>
        </w:rPr>
        <w:t>.</w:t>
      </w:r>
      <w:r w:rsidRPr="00B427C3">
        <w:t>3</w:t>
      </w:r>
      <w:r w:rsidRPr="00B427C3">
        <w:rPr>
          <w:rFonts w:hint="eastAsia"/>
        </w:rPr>
        <w:t>.</w:t>
      </w:r>
      <w:r w:rsidR="006E7670">
        <w:t xml:space="preserve">7 </w:t>
      </w:r>
      <w:r w:rsidR="006E7670">
        <w:rPr>
          <w:rFonts w:hint="eastAsia"/>
        </w:rPr>
        <w:t>a</w:t>
      </w:r>
      <w:r w:rsidR="006E7670">
        <w:t>)</w:t>
      </w:r>
      <w:r w:rsidRPr="00B427C3">
        <w:rPr>
          <w:rFonts w:hint="eastAsia"/>
        </w:rPr>
        <w:t>试验，查看设备响应情况，</w:t>
      </w:r>
      <w:r w:rsidRPr="00B427C3">
        <w:rPr>
          <w:rFonts w:hint="eastAsia"/>
          <w:noProof/>
        </w:rPr>
        <w:t>判定结果是否符合</w:t>
      </w:r>
      <w:r>
        <w:rPr>
          <w:noProof/>
        </w:rPr>
        <w:t>7</w:t>
      </w:r>
      <w:r w:rsidRPr="00B427C3">
        <w:rPr>
          <w:rFonts w:hint="eastAsia"/>
          <w:noProof/>
        </w:rPr>
        <w:t>.2.</w:t>
      </w:r>
      <w:r w:rsidRPr="00B427C3">
        <w:rPr>
          <w:noProof/>
        </w:rPr>
        <w:t>1</w:t>
      </w:r>
      <w:r w:rsidR="006E7670">
        <w:rPr>
          <w:noProof/>
        </w:rPr>
        <w:t>8</w:t>
      </w:r>
      <w:r w:rsidRPr="00B427C3">
        <w:rPr>
          <w:rFonts w:hint="eastAsia"/>
          <w:noProof/>
        </w:rPr>
        <w:t>的要求。</w:t>
      </w:r>
    </w:p>
    <w:p w14:paraId="692C8A91" w14:textId="77777777" w:rsidR="00A762ED" w:rsidRPr="00B427C3" w:rsidRDefault="00A762ED" w:rsidP="005F6044">
      <w:pPr>
        <w:pStyle w:val="afff8"/>
        <w:spacing w:before="120" w:after="120"/>
      </w:pPr>
      <w:r w:rsidRPr="00B427C3">
        <w:rPr>
          <w:rFonts w:hint="eastAsia"/>
        </w:rPr>
        <w:t>用户管理</w:t>
      </w:r>
    </w:p>
    <w:p w14:paraId="6CCCDD40" w14:textId="06E8913A" w:rsidR="00A762ED" w:rsidRPr="00B427C3" w:rsidRDefault="00A762ED" w:rsidP="00A762ED">
      <w:pPr>
        <w:pStyle w:val="afffffffffffff1"/>
      </w:pPr>
      <w:r w:rsidRPr="00B427C3">
        <w:rPr>
          <w:rFonts w:hint="eastAsia"/>
          <w:noProof/>
        </w:rPr>
        <w:t>检查设备的用户权限管理方式，使用不同安全级别授权的用户名登录操作，观察用户权限管理情况，判定结果是否符合</w:t>
      </w:r>
      <w:r>
        <w:rPr>
          <w:noProof/>
        </w:rPr>
        <w:t>7</w:t>
      </w:r>
      <w:r w:rsidRPr="00B427C3">
        <w:rPr>
          <w:rFonts w:hint="eastAsia"/>
          <w:noProof/>
        </w:rPr>
        <w:t>.2.1</w:t>
      </w:r>
      <w:r w:rsidR="006E7670">
        <w:rPr>
          <w:noProof/>
        </w:rPr>
        <w:t>9</w:t>
      </w:r>
      <w:r w:rsidRPr="00B427C3">
        <w:rPr>
          <w:rFonts w:hint="eastAsia"/>
          <w:noProof/>
        </w:rPr>
        <w:t>的要求。</w:t>
      </w:r>
    </w:p>
    <w:p w14:paraId="0A50D4C4" w14:textId="77777777" w:rsidR="00A762ED" w:rsidRPr="00B427C3" w:rsidRDefault="00A762ED" w:rsidP="005F6044">
      <w:pPr>
        <w:pStyle w:val="afff8"/>
        <w:spacing w:before="120" w:after="120"/>
      </w:pPr>
      <w:r w:rsidRPr="00B427C3">
        <w:rPr>
          <w:rFonts w:hint="eastAsia"/>
        </w:rPr>
        <w:t>日志管理</w:t>
      </w:r>
    </w:p>
    <w:p w14:paraId="38450B32" w14:textId="16C34330" w:rsidR="006E7670" w:rsidRDefault="006E7670" w:rsidP="00A762ED">
      <w:pPr>
        <w:pStyle w:val="afffffffffffff1"/>
        <w:rPr>
          <w:noProof/>
        </w:rPr>
      </w:pPr>
      <w:r>
        <w:rPr>
          <w:rFonts w:hint="eastAsia"/>
          <w:noProof/>
        </w:rPr>
        <w:t>设备的日志管理功能试验</w:t>
      </w:r>
      <w:r w:rsidRPr="008849D4">
        <w:rPr>
          <w:rFonts w:hint="eastAsia"/>
        </w:rPr>
        <w:t>应按照以下方法进行</w:t>
      </w:r>
      <w:r>
        <w:rPr>
          <w:rFonts w:hint="eastAsia"/>
        </w:rPr>
        <w:t>：</w:t>
      </w:r>
    </w:p>
    <w:p w14:paraId="1DE8B228" w14:textId="573BE352" w:rsidR="006E7670" w:rsidRDefault="00A762ED" w:rsidP="006E7670">
      <w:pPr>
        <w:pStyle w:val="aff3"/>
        <w:numPr>
          <w:ilvl w:val="0"/>
          <w:numId w:val="258"/>
        </w:numPr>
        <w:tabs>
          <w:tab w:val="clear" w:pos="851"/>
          <w:tab w:val="num" w:pos="840"/>
        </w:tabs>
      </w:pPr>
      <w:r w:rsidRPr="00B427C3">
        <w:rPr>
          <w:rFonts w:hint="eastAsia"/>
          <w:noProof/>
        </w:rPr>
        <w:t>按</w:t>
      </w:r>
      <w:r>
        <w:rPr>
          <w:noProof/>
        </w:rPr>
        <w:t>8</w:t>
      </w:r>
      <w:r w:rsidRPr="00B427C3">
        <w:rPr>
          <w:rFonts w:hint="eastAsia"/>
          <w:noProof/>
        </w:rPr>
        <w:t>.</w:t>
      </w:r>
      <w:r w:rsidRPr="00B427C3">
        <w:rPr>
          <w:noProof/>
        </w:rPr>
        <w:t>3</w:t>
      </w:r>
      <w:r w:rsidRPr="00B427C3">
        <w:rPr>
          <w:rFonts w:hint="eastAsia"/>
          <w:noProof/>
        </w:rPr>
        <w:t>.</w:t>
      </w:r>
      <w:r w:rsidRPr="00B427C3">
        <w:rPr>
          <w:noProof/>
        </w:rPr>
        <w:t>2</w:t>
      </w:r>
      <w:r w:rsidRPr="00B427C3">
        <w:rPr>
          <w:rFonts w:hint="eastAsia"/>
          <w:noProof/>
        </w:rPr>
        <w:t>的方法和</w:t>
      </w:r>
      <w:r>
        <w:rPr>
          <w:noProof/>
        </w:rPr>
        <w:t>8</w:t>
      </w:r>
      <w:r w:rsidRPr="00B427C3">
        <w:rPr>
          <w:noProof/>
        </w:rPr>
        <w:t>.3.</w:t>
      </w:r>
      <w:r w:rsidR="006E7670">
        <w:rPr>
          <w:noProof/>
        </w:rPr>
        <w:t>7 a)</w:t>
      </w:r>
      <w:r w:rsidRPr="00B427C3">
        <w:rPr>
          <w:rFonts w:hint="eastAsia"/>
          <w:noProof/>
        </w:rPr>
        <w:t>的方法进行入住办理试验与人证核验试验，检查设备的记录及内容，按照</w:t>
      </w:r>
      <w:r w:rsidR="008849D4">
        <w:rPr>
          <w:rFonts w:hint="eastAsia"/>
          <w:noProof/>
        </w:rPr>
        <w:t>设备使用说明书</w:t>
      </w:r>
      <w:r w:rsidRPr="00B427C3">
        <w:rPr>
          <w:rFonts w:hint="eastAsia"/>
          <w:noProof/>
        </w:rPr>
        <w:t>操作，确定是否可形成报表</w:t>
      </w:r>
      <w:r w:rsidR="006E7670">
        <w:rPr>
          <w:rFonts w:hint="eastAsia"/>
          <w:noProof/>
        </w:rPr>
        <w:t>，</w:t>
      </w:r>
      <w:r w:rsidR="006E7670" w:rsidRPr="00B427C3">
        <w:rPr>
          <w:rFonts w:hint="eastAsia"/>
          <w:noProof/>
        </w:rPr>
        <w:t>判定结果是否符合</w:t>
      </w:r>
      <w:r w:rsidR="006E7670">
        <w:rPr>
          <w:noProof/>
        </w:rPr>
        <w:t>7</w:t>
      </w:r>
      <w:r w:rsidR="006E7670" w:rsidRPr="00B427C3">
        <w:rPr>
          <w:rFonts w:hint="eastAsia"/>
          <w:noProof/>
        </w:rPr>
        <w:t>.2.</w:t>
      </w:r>
      <w:r w:rsidR="006E7670">
        <w:rPr>
          <w:noProof/>
        </w:rPr>
        <w:t xml:space="preserve">20 </w:t>
      </w:r>
      <w:r w:rsidR="006E7670">
        <w:rPr>
          <w:rFonts w:hint="eastAsia"/>
          <w:noProof/>
        </w:rPr>
        <w:t>a</w:t>
      </w:r>
      <w:r w:rsidR="006E7670">
        <w:rPr>
          <w:noProof/>
        </w:rPr>
        <w:t>)</w:t>
      </w:r>
      <w:r w:rsidR="006E7670" w:rsidRPr="00B427C3">
        <w:rPr>
          <w:rFonts w:hint="eastAsia"/>
          <w:noProof/>
        </w:rPr>
        <w:t>的要求</w:t>
      </w:r>
      <w:r w:rsidR="006E7670">
        <w:rPr>
          <w:rFonts w:hint="eastAsia"/>
          <w:noProof/>
        </w:rPr>
        <w:t>；</w:t>
      </w:r>
    </w:p>
    <w:p w14:paraId="62CA6477" w14:textId="5DBE64A9" w:rsidR="006E7670" w:rsidRDefault="00A762ED" w:rsidP="006E7670">
      <w:pPr>
        <w:pStyle w:val="aff3"/>
        <w:numPr>
          <w:ilvl w:val="0"/>
          <w:numId w:val="258"/>
        </w:numPr>
        <w:tabs>
          <w:tab w:val="clear" w:pos="851"/>
          <w:tab w:val="num" w:pos="840"/>
        </w:tabs>
      </w:pPr>
      <w:r w:rsidRPr="00B427C3">
        <w:rPr>
          <w:rFonts w:hint="eastAsia"/>
          <w:noProof/>
        </w:rPr>
        <w:t>使用授权用户，输入不同关键信息对记录进行检索，导出检索结果，判定结果是否符合</w:t>
      </w:r>
      <w:r>
        <w:rPr>
          <w:noProof/>
        </w:rPr>
        <w:t>7</w:t>
      </w:r>
      <w:r w:rsidRPr="00B427C3">
        <w:rPr>
          <w:rFonts w:hint="eastAsia"/>
          <w:noProof/>
        </w:rPr>
        <w:t>.2.</w:t>
      </w:r>
      <w:r w:rsidR="00BC746E">
        <w:rPr>
          <w:noProof/>
        </w:rPr>
        <w:t>20</w:t>
      </w:r>
      <w:r w:rsidR="006E7670">
        <w:rPr>
          <w:noProof/>
        </w:rPr>
        <w:t xml:space="preserve"> b</w:t>
      </w:r>
      <w:r w:rsidR="006E7670">
        <w:rPr>
          <w:rFonts w:hint="eastAsia"/>
          <w:noProof/>
        </w:rPr>
        <w:t>）</w:t>
      </w:r>
      <w:r w:rsidRPr="00B427C3">
        <w:rPr>
          <w:rFonts w:hint="eastAsia"/>
          <w:noProof/>
        </w:rPr>
        <w:t>的要求</w:t>
      </w:r>
      <w:r w:rsidR="006E7670">
        <w:rPr>
          <w:rFonts w:hint="eastAsia"/>
          <w:noProof/>
        </w:rPr>
        <w:t>；</w:t>
      </w:r>
    </w:p>
    <w:p w14:paraId="158C5AE1" w14:textId="127A3B05" w:rsidR="006E7670" w:rsidRDefault="006E7670" w:rsidP="006E7670">
      <w:pPr>
        <w:pStyle w:val="aff3"/>
        <w:numPr>
          <w:ilvl w:val="0"/>
          <w:numId w:val="258"/>
        </w:numPr>
        <w:tabs>
          <w:tab w:val="clear" w:pos="851"/>
          <w:tab w:val="num" w:pos="840"/>
        </w:tabs>
      </w:pPr>
      <w:r w:rsidRPr="00B427C3">
        <w:rPr>
          <w:rFonts w:hint="eastAsia"/>
          <w:noProof/>
        </w:rPr>
        <w:t>使用授权用户，</w:t>
      </w:r>
      <w:r>
        <w:rPr>
          <w:rFonts w:hint="eastAsia"/>
          <w:noProof/>
        </w:rPr>
        <w:t>检查日志存储路径对应内容，核查是否有</w:t>
      </w:r>
      <w:r w:rsidRPr="00B427C3">
        <w:rPr>
          <w:rFonts w:hint="eastAsia"/>
          <w:noProof/>
        </w:rPr>
        <w:t>旅客基本信息、证件图像及人脸采集图像</w:t>
      </w:r>
      <w:r>
        <w:rPr>
          <w:rFonts w:hint="eastAsia"/>
          <w:noProof/>
        </w:rPr>
        <w:t>，</w:t>
      </w:r>
      <w:r w:rsidRPr="00B427C3">
        <w:rPr>
          <w:rFonts w:hint="eastAsia"/>
          <w:noProof/>
        </w:rPr>
        <w:t>判定结果是否符合</w:t>
      </w:r>
      <w:r>
        <w:rPr>
          <w:noProof/>
        </w:rPr>
        <w:t>7</w:t>
      </w:r>
      <w:r w:rsidRPr="00B427C3">
        <w:rPr>
          <w:rFonts w:hint="eastAsia"/>
          <w:noProof/>
        </w:rPr>
        <w:t>.2.</w:t>
      </w:r>
      <w:r w:rsidR="00BC746E">
        <w:rPr>
          <w:noProof/>
        </w:rPr>
        <w:t>20</w:t>
      </w:r>
      <w:r>
        <w:rPr>
          <w:noProof/>
        </w:rPr>
        <w:t xml:space="preserve"> c</w:t>
      </w:r>
      <w:r>
        <w:rPr>
          <w:rFonts w:hint="eastAsia"/>
          <w:noProof/>
        </w:rPr>
        <w:t>）</w:t>
      </w:r>
      <w:r w:rsidRPr="00B427C3">
        <w:rPr>
          <w:rFonts w:hint="eastAsia"/>
          <w:noProof/>
        </w:rPr>
        <w:t>的要求</w:t>
      </w:r>
      <w:r>
        <w:rPr>
          <w:rFonts w:hint="eastAsia"/>
          <w:noProof/>
        </w:rPr>
        <w:t>；</w:t>
      </w:r>
    </w:p>
    <w:p w14:paraId="59FF2810" w14:textId="341D8653" w:rsidR="00A762ED" w:rsidRPr="00B427C3" w:rsidRDefault="006E7670" w:rsidP="006E7670">
      <w:pPr>
        <w:pStyle w:val="aff3"/>
        <w:numPr>
          <w:ilvl w:val="0"/>
          <w:numId w:val="258"/>
        </w:numPr>
        <w:tabs>
          <w:tab w:val="clear" w:pos="851"/>
          <w:tab w:val="num" w:pos="840"/>
        </w:tabs>
      </w:pPr>
      <w:r>
        <w:rPr>
          <w:rFonts w:hint="eastAsia"/>
          <w:noProof/>
        </w:rPr>
        <w:lastRenderedPageBreak/>
        <w:t>检查历史日志记录、存储容量及保存周期设置参数，计算并确认保存天数，</w:t>
      </w:r>
      <w:r w:rsidRPr="00B427C3">
        <w:rPr>
          <w:rFonts w:hint="eastAsia"/>
          <w:noProof/>
        </w:rPr>
        <w:t>判定结果是否符合</w:t>
      </w:r>
      <w:r>
        <w:rPr>
          <w:noProof/>
        </w:rPr>
        <w:t>7</w:t>
      </w:r>
      <w:r w:rsidRPr="00B427C3">
        <w:rPr>
          <w:rFonts w:hint="eastAsia"/>
          <w:noProof/>
        </w:rPr>
        <w:t>.2.</w:t>
      </w:r>
      <w:r w:rsidR="00BC746E">
        <w:rPr>
          <w:noProof/>
        </w:rPr>
        <w:t>20 d</w:t>
      </w:r>
      <w:r>
        <w:rPr>
          <w:rFonts w:hint="eastAsia"/>
          <w:noProof/>
        </w:rPr>
        <w:t>）</w:t>
      </w:r>
      <w:r w:rsidRPr="00B427C3">
        <w:rPr>
          <w:rFonts w:hint="eastAsia"/>
          <w:noProof/>
        </w:rPr>
        <w:t>的要求</w:t>
      </w:r>
      <w:r w:rsidR="00A762ED" w:rsidRPr="00B427C3">
        <w:rPr>
          <w:rFonts w:hint="eastAsia"/>
          <w:noProof/>
        </w:rPr>
        <w:t>。</w:t>
      </w:r>
    </w:p>
    <w:p w14:paraId="2CB0C4E1" w14:textId="55EC49C5" w:rsidR="00A762ED" w:rsidRPr="00B427C3" w:rsidRDefault="00BC746E" w:rsidP="005F6044">
      <w:pPr>
        <w:pStyle w:val="afff8"/>
        <w:spacing w:before="120" w:after="120"/>
      </w:pPr>
      <w:r>
        <w:rPr>
          <w:rFonts w:hint="eastAsia"/>
        </w:rPr>
        <w:t>断网续传</w:t>
      </w:r>
    </w:p>
    <w:p w14:paraId="147DC821" w14:textId="6B4D2318" w:rsidR="00A762ED" w:rsidRPr="00B427C3" w:rsidRDefault="00A762ED" w:rsidP="00A762ED">
      <w:pPr>
        <w:pStyle w:val="afffffffffffff1"/>
      </w:pPr>
      <w:r w:rsidRPr="00B427C3">
        <w:rPr>
          <w:rFonts w:hint="eastAsia"/>
          <w:noProof/>
        </w:rPr>
        <w:t>在联网畅通情况下，按</w:t>
      </w:r>
      <w:r>
        <w:rPr>
          <w:noProof/>
        </w:rPr>
        <w:t>8</w:t>
      </w:r>
      <w:r w:rsidRPr="00B427C3">
        <w:rPr>
          <w:rFonts w:hint="eastAsia"/>
          <w:noProof/>
        </w:rPr>
        <w:t>.</w:t>
      </w:r>
      <w:r w:rsidRPr="00B427C3">
        <w:rPr>
          <w:noProof/>
        </w:rPr>
        <w:t>3</w:t>
      </w:r>
      <w:r w:rsidRPr="00B427C3">
        <w:rPr>
          <w:rFonts w:hint="eastAsia"/>
          <w:noProof/>
        </w:rPr>
        <w:t>.</w:t>
      </w:r>
      <w:r w:rsidRPr="00B427C3">
        <w:rPr>
          <w:noProof/>
        </w:rPr>
        <w:t>2</w:t>
      </w:r>
      <w:r w:rsidRPr="00B427C3">
        <w:rPr>
          <w:rFonts w:hint="eastAsia"/>
          <w:noProof/>
        </w:rPr>
        <w:t>的方法和</w:t>
      </w:r>
      <w:r>
        <w:rPr>
          <w:noProof/>
        </w:rPr>
        <w:t>8</w:t>
      </w:r>
      <w:r w:rsidRPr="00B427C3">
        <w:rPr>
          <w:noProof/>
        </w:rPr>
        <w:t>.3.</w:t>
      </w:r>
      <w:r w:rsidR="00BC746E">
        <w:rPr>
          <w:noProof/>
        </w:rPr>
        <w:t>7 a)</w:t>
      </w:r>
      <w:r w:rsidRPr="00B427C3">
        <w:rPr>
          <w:rFonts w:hint="eastAsia"/>
          <w:noProof/>
        </w:rPr>
        <w:t>的方法进行入住办理试验与人证核验试验，检查设备的记录及内容，与</w:t>
      </w:r>
      <w:r w:rsidR="0051771D">
        <w:rPr>
          <w:rFonts w:hint="eastAsia"/>
          <w:noProof/>
        </w:rPr>
        <w:t>宾旅馆</w:t>
      </w:r>
      <w:r w:rsidRPr="00B427C3">
        <w:rPr>
          <w:rFonts w:hint="eastAsia"/>
          <w:noProof/>
        </w:rPr>
        <w:t>管理系统接收的记录日志比对；在断网情况下，重复操作入住办理试验，查看断网前后</w:t>
      </w:r>
      <w:r w:rsidR="0051771D">
        <w:rPr>
          <w:rFonts w:hint="eastAsia"/>
          <w:noProof/>
        </w:rPr>
        <w:t>宾旅馆</w:t>
      </w:r>
      <w:r w:rsidRPr="00B427C3">
        <w:rPr>
          <w:rFonts w:hint="eastAsia"/>
          <w:noProof/>
        </w:rPr>
        <w:t>管理系统接收到的记录日志，判定结果是否符合</w:t>
      </w:r>
      <w:r>
        <w:rPr>
          <w:noProof/>
        </w:rPr>
        <w:t>7</w:t>
      </w:r>
      <w:r w:rsidRPr="00B427C3">
        <w:rPr>
          <w:rFonts w:hint="eastAsia"/>
          <w:noProof/>
        </w:rPr>
        <w:t>.2</w:t>
      </w:r>
      <w:r w:rsidR="00BC746E">
        <w:rPr>
          <w:noProof/>
        </w:rPr>
        <w:t>1</w:t>
      </w:r>
      <w:r w:rsidRPr="00B427C3">
        <w:rPr>
          <w:rFonts w:hint="eastAsia"/>
          <w:noProof/>
        </w:rPr>
        <w:t>的要求。</w:t>
      </w:r>
    </w:p>
    <w:p w14:paraId="38734C0B" w14:textId="77777777" w:rsidR="00A762ED" w:rsidRPr="00B427C3" w:rsidRDefault="00A762ED" w:rsidP="005F6044">
      <w:pPr>
        <w:pStyle w:val="afff8"/>
        <w:spacing w:before="120" w:after="120"/>
      </w:pPr>
      <w:r w:rsidRPr="00B427C3">
        <w:rPr>
          <w:rFonts w:hint="eastAsia"/>
        </w:rPr>
        <w:t>断电保护</w:t>
      </w:r>
    </w:p>
    <w:p w14:paraId="3A39025C" w14:textId="32CD3964" w:rsidR="00A762ED" w:rsidRDefault="00A762ED" w:rsidP="00A762ED">
      <w:pPr>
        <w:pStyle w:val="afffffffffffff1"/>
        <w:rPr>
          <w:noProof/>
        </w:rPr>
      </w:pPr>
      <w:r w:rsidRPr="00B427C3">
        <w:rPr>
          <w:rFonts w:hint="eastAsia"/>
        </w:rPr>
        <w:t>关闭设备电源，再次启动后，查看设备是否正常运行，操作</w:t>
      </w:r>
      <w:r>
        <w:t>8</w:t>
      </w:r>
      <w:r w:rsidRPr="00B427C3">
        <w:rPr>
          <w:rFonts w:hint="eastAsia"/>
        </w:rPr>
        <w:t>.</w:t>
      </w:r>
      <w:r>
        <w:t>3</w:t>
      </w:r>
      <w:r w:rsidRPr="00B427C3">
        <w:rPr>
          <w:rFonts w:hint="eastAsia"/>
        </w:rPr>
        <w:t>.</w:t>
      </w:r>
      <w:r w:rsidRPr="00B427C3">
        <w:t>1</w:t>
      </w:r>
      <w:r w:rsidRPr="00B427C3">
        <w:rPr>
          <w:rFonts w:hint="eastAsia"/>
        </w:rPr>
        <w:t>试验查看响应情况</w:t>
      </w:r>
      <w:r w:rsidRPr="00B427C3">
        <w:rPr>
          <w:rFonts w:hint="eastAsia"/>
          <w:noProof/>
        </w:rPr>
        <w:t>，判定结果是否符合</w:t>
      </w:r>
      <w:r>
        <w:rPr>
          <w:noProof/>
        </w:rPr>
        <w:t>7</w:t>
      </w:r>
      <w:r w:rsidRPr="00B427C3">
        <w:rPr>
          <w:rFonts w:hint="eastAsia"/>
          <w:noProof/>
        </w:rPr>
        <w:t>.2.</w:t>
      </w:r>
      <w:r w:rsidR="00BC746E">
        <w:rPr>
          <w:noProof/>
        </w:rPr>
        <w:t>22</w:t>
      </w:r>
      <w:r w:rsidRPr="00B427C3">
        <w:rPr>
          <w:rFonts w:hint="eastAsia"/>
          <w:noProof/>
        </w:rPr>
        <w:t>的要求。</w:t>
      </w:r>
    </w:p>
    <w:p w14:paraId="38C5CBCF" w14:textId="77777777" w:rsidR="00BC746E" w:rsidRPr="00E01D79" w:rsidRDefault="00BC746E" w:rsidP="00BC746E">
      <w:pPr>
        <w:pStyle w:val="afff8"/>
        <w:spacing w:before="120" w:after="120"/>
      </w:pPr>
      <w:r w:rsidRPr="00E01D79">
        <w:rPr>
          <w:rFonts w:hint="eastAsia"/>
        </w:rPr>
        <w:t>第三方数据库调用</w:t>
      </w:r>
    </w:p>
    <w:p w14:paraId="1728A78F" w14:textId="0824612E" w:rsidR="00BC746E" w:rsidRDefault="001E1128" w:rsidP="00BC746E">
      <w:pPr>
        <w:pStyle w:val="afffffffffffff1"/>
      </w:pPr>
      <w:r w:rsidRPr="00E01D79">
        <w:rPr>
          <w:rFonts w:hint="eastAsia"/>
        </w:rPr>
        <w:t>检查设备用于人脸比对的数据库是否调用第三方数据库，核查是否获得授权许可</w:t>
      </w:r>
      <w:r w:rsidR="00E01D79" w:rsidRPr="00E01D79">
        <w:rPr>
          <w:rFonts w:hint="eastAsia"/>
        </w:rPr>
        <w:t>。使用授权的管理员账户操作设置并确认与第三方数据库连接状态。重复8</w:t>
      </w:r>
      <w:r w:rsidR="00E01D79" w:rsidRPr="00E01D79">
        <w:t>.3.5</w:t>
      </w:r>
      <w:r w:rsidR="00E01D79" w:rsidRPr="00E01D79">
        <w:rPr>
          <w:rFonts w:hint="eastAsia"/>
        </w:rPr>
        <w:t>试验，检查调用的证件信息是否获得与声称被测人员的信息一致，判定结果是否符合7.2.</w:t>
      </w:r>
      <w:r w:rsidR="00E01D79" w:rsidRPr="00E01D79">
        <w:t>23</w:t>
      </w:r>
      <w:r w:rsidR="00E01D79" w:rsidRPr="00E01D79">
        <w:rPr>
          <w:rFonts w:hint="eastAsia"/>
        </w:rPr>
        <w:t>的要求</w:t>
      </w:r>
      <w:r w:rsidR="00BC746E" w:rsidRPr="00E01D79">
        <w:rPr>
          <w:rFonts w:hint="eastAsia"/>
        </w:rPr>
        <w:t>。</w:t>
      </w:r>
    </w:p>
    <w:p w14:paraId="0DB0C6E2" w14:textId="77777777" w:rsidR="00BC746E" w:rsidRDefault="00BC746E" w:rsidP="00BC746E">
      <w:pPr>
        <w:pStyle w:val="afff8"/>
        <w:spacing w:before="120" w:after="120"/>
      </w:pPr>
      <w:r>
        <w:rPr>
          <w:rFonts w:hint="eastAsia"/>
        </w:rPr>
        <w:t>通信</w:t>
      </w:r>
    </w:p>
    <w:p w14:paraId="58DBC139" w14:textId="563F04DB" w:rsidR="00BC746E" w:rsidRPr="00BC746E" w:rsidRDefault="00E01D79" w:rsidP="00A762ED">
      <w:pPr>
        <w:pStyle w:val="afffffffffffff1"/>
      </w:pPr>
      <w:r>
        <w:rPr>
          <w:rFonts w:hint="eastAsia"/>
        </w:rPr>
        <w:t>检查设备使用说明书确认通信接口与通信方式，使用授权的管理账户分别设置对应的通信方式进行连接，观察设备通信连接状态，记录当前通信方式，</w:t>
      </w:r>
      <w:r w:rsidRPr="00E01D79">
        <w:rPr>
          <w:rFonts w:hint="eastAsia"/>
        </w:rPr>
        <w:t>判定结果是否符合7.2.</w:t>
      </w:r>
      <w:r w:rsidRPr="00E01D79">
        <w:t>2</w:t>
      </w:r>
      <w:r>
        <w:t>4</w:t>
      </w:r>
      <w:r w:rsidRPr="00E01D79">
        <w:rPr>
          <w:rFonts w:hint="eastAsia"/>
        </w:rPr>
        <w:t>的要求。</w:t>
      </w:r>
    </w:p>
    <w:p w14:paraId="381C5E63" w14:textId="77777777" w:rsidR="00A762ED" w:rsidRPr="00B427C3" w:rsidRDefault="00A762ED" w:rsidP="007A2D30">
      <w:pPr>
        <w:pStyle w:val="afff7"/>
        <w:spacing w:before="120" w:after="120"/>
      </w:pPr>
      <w:bookmarkStart w:id="99" w:name="_Toc159248747"/>
      <w:r w:rsidRPr="00B427C3">
        <w:rPr>
          <w:rFonts w:hint="eastAsia"/>
        </w:rPr>
        <w:t>性能试验</w:t>
      </w:r>
      <w:bookmarkEnd w:id="99"/>
    </w:p>
    <w:p w14:paraId="335DC313" w14:textId="30AF2097" w:rsidR="00A762ED" w:rsidRPr="00B427C3" w:rsidRDefault="00A762ED" w:rsidP="007A2D30">
      <w:pPr>
        <w:pStyle w:val="afff8"/>
        <w:spacing w:before="120" w:after="120"/>
      </w:pPr>
      <w:r>
        <w:rPr>
          <w:rFonts w:hint="eastAsia"/>
        </w:rPr>
        <w:t>摄像</w:t>
      </w:r>
      <w:r w:rsidR="007A2D30">
        <w:rPr>
          <w:rFonts w:hint="eastAsia"/>
        </w:rPr>
        <w:t>头</w:t>
      </w:r>
      <w:r w:rsidRPr="00B427C3">
        <w:rPr>
          <w:rFonts w:hint="eastAsia"/>
        </w:rPr>
        <w:t>分辨率</w:t>
      </w:r>
    </w:p>
    <w:p w14:paraId="2F1171D7" w14:textId="676D908E" w:rsidR="00A762ED" w:rsidRPr="00B427C3" w:rsidRDefault="00A762ED" w:rsidP="00A762ED">
      <w:pPr>
        <w:widowControl/>
        <w:tabs>
          <w:tab w:val="left" w:pos="840"/>
          <w:tab w:val="center" w:pos="4201"/>
          <w:tab w:val="right" w:leader="dot" w:pos="9298"/>
        </w:tabs>
        <w:autoSpaceDE w:val="0"/>
        <w:autoSpaceDN w:val="0"/>
        <w:jc w:val="left"/>
        <w:rPr>
          <w:rFonts w:ascii="宋体"/>
          <w:noProof/>
          <w:kern w:val="0"/>
          <w:szCs w:val="20"/>
        </w:rPr>
      </w:pPr>
      <w:r w:rsidRPr="00B427C3">
        <w:rPr>
          <w:rFonts w:ascii="宋体" w:hint="eastAsia"/>
          <w:noProof/>
          <w:kern w:val="0"/>
          <w:szCs w:val="20"/>
        </w:rPr>
        <w:t xml:space="preserve"> </w:t>
      </w:r>
      <w:r w:rsidRPr="00B427C3">
        <w:rPr>
          <w:rFonts w:ascii="宋体"/>
          <w:noProof/>
          <w:kern w:val="0"/>
          <w:szCs w:val="20"/>
        </w:rPr>
        <w:t xml:space="preserve">   </w:t>
      </w:r>
      <w:r w:rsidR="00E01D79">
        <w:rPr>
          <w:rFonts w:ascii="宋体" w:hint="eastAsia"/>
          <w:noProof/>
          <w:kern w:val="0"/>
          <w:szCs w:val="20"/>
        </w:rPr>
        <w:t>使用授权的管理账户进入设备本机参数界面查看摄像头分辨率，采用摄像头工具拍摄现场照片，并用对应的图像处理工具查看</w:t>
      </w:r>
      <w:r w:rsidRPr="00B427C3">
        <w:rPr>
          <w:rFonts w:ascii="宋体" w:hint="eastAsia"/>
          <w:noProof/>
          <w:kern w:val="0"/>
          <w:szCs w:val="20"/>
        </w:rPr>
        <w:t>照片分辨率</w:t>
      </w:r>
      <w:r w:rsidR="00E01D79">
        <w:rPr>
          <w:rFonts w:ascii="宋体" w:hint="eastAsia"/>
          <w:noProof/>
          <w:kern w:val="0"/>
          <w:szCs w:val="20"/>
        </w:rPr>
        <w:t>，记录数值，判定结果</w:t>
      </w:r>
      <w:r w:rsidRPr="00B427C3">
        <w:rPr>
          <w:rFonts w:ascii="宋体" w:hint="eastAsia"/>
          <w:noProof/>
          <w:kern w:val="0"/>
          <w:szCs w:val="20"/>
        </w:rPr>
        <w:t>是否符合</w:t>
      </w:r>
      <w:r>
        <w:rPr>
          <w:rFonts w:ascii="宋体"/>
          <w:noProof/>
          <w:kern w:val="0"/>
          <w:szCs w:val="20"/>
        </w:rPr>
        <w:t>7</w:t>
      </w:r>
      <w:r w:rsidRPr="00B427C3">
        <w:rPr>
          <w:rFonts w:ascii="宋体"/>
          <w:noProof/>
          <w:kern w:val="0"/>
          <w:szCs w:val="20"/>
        </w:rPr>
        <w:t>.3.1</w:t>
      </w:r>
      <w:r w:rsidRPr="00B427C3">
        <w:rPr>
          <w:rFonts w:ascii="宋体" w:hint="eastAsia"/>
          <w:noProof/>
          <w:kern w:val="0"/>
          <w:szCs w:val="20"/>
        </w:rPr>
        <w:t>的要求。</w:t>
      </w:r>
    </w:p>
    <w:p w14:paraId="4B4918F3" w14:textId="3443F248" w:rsidR="00A762ED" w:rsidRPr="005A17AB" w:rsidRDefault="00A762ED" w:rsidP="007A2D30">
      <w:pPr>
        <w:pStyle w:val="afff8"/>
        <w:spacing w:before="120" w:after="120"/>
      </w:pPr>
      <w:r w:rsidRPr="005A17AB">
        <w:rPr>
          <w:rFonts w:hint="eastAsia"/>
        </w:rPr>
        <w:t>人脸图像</w:t>
      </w:r>
      <w:r w:rsidR="007A2D30" w:rsidRPr="005A17AB">
        <w:rPr>
          <w:rFonts w:hint="eastAsia"/>
        </w:rPr>
        <w:t>质量</w:t>
      </w:r>
    </w:p>
    <w:p w14:paraId="7D1EFCCE" w14:textId="49F71DB5" w:rsidR="00E01D79" w:rsidRPr="00B427C3" w:rsidRDefault="00B90BEF" w:rsidP="00C227C7">
      <w:pPr>
        <w:widowControl/>
        <w:tabs>
          <w:tab w:val="left" w:pos="840"/>
          <w:tab w:val="center" w:pos="4201"/>
          <w:tab w:val="right" w:leader="dot" w:pos="9298"/>
        </w:tabs>
        <w:autoSpaceDE w:val="0"/>
        <w:autoSpaceDN w:val="0"/>
        <w:spacing w:line="240" w:lineRule="auto"/>
        <w:ind w:firstLineChars="200" w:firstLine="420"/>
        <w:rPr>
          <w:rFonts w:ascii="宋体"/>
          <w:noProof/>
          <w:kern w:val="0"/>
          <w:szCs w:val="20"/>
        </w:rPr>
      </w:pPr>
      <w:r>
        <w:rPr>
          <w:rFonts w:ascii="宋体" w:hint="eastAsia"/>
          <w:noProof/>
          <w:kern w:val="0"/>
          <w:szCs w:val="20"/>
        </w:rPr>
        <w:t>检查设备正常联网接入</w:t>
      </w:r>
      <w:r w:rsidRPr="00B90BEF">
        <w:rPr>
          <w:rFonts w:ascii="宋体" w:hint="eastAsia"/>
          <w:noProof/>
          <w:kern w:val="0"/>
          <w:szCs w:val="20"/>
        </w:rPr>
        <w:t>旅馆业治安管理信息系统</w:t>
      </w:r>
      <w:r>
        <w:rPr>
          <w:rFonts w:ascii="宋体" w:hint="eastAsia"/>
          <w:noProof/>
          <w:kern w:val="0"/>
          <w:szCs w:val="20"/>
        </w:rPr>
        <w:t>和</w:t>
      </w:r>
      <w:r w:rsidRPr="00B90BEF">
        <w:rPr>
          <w:rFonts w:ascii="宋体" w:hint="eastAsia"/>
          <w:noProof/>
          <w:kern w:val="0"/>
          <w:szCs w:val="20"/>
        </w:rPr>
        <w:t>宾旅馆管理系统</w:t>
      </w:r>
      <w:r>
        <w:rPr>
          <w:rFonts w:ascii="宋体" w:hint="eastAsia"/>
          <w:noProof/>
          <w:kern w:val="0"/>
          <w:szCs w:val="20"/>
        </w:rPr>
        <w:t>情况，重复8</w:t>
      </w:r>
      <w:r>
        <w:rPr>
          <w:rFonts w:ascii="宋体"/>
          <w:noProof/>
          <w:kern w:val="0"/>
          <w:szCs w:val="20"/>
        </w:rPr>
        <w:t>.3.3</w:t>
      </w:r>
      <w:r>
        <w:rPr>
          <w:rFonts w:ascii="宋体" w:hint="eastAsia"/>
          <w:noProof/>
          <w:kern w:val="0"/>
          <w:szCs w:val="20"/>
        </w:rPr>
        <w:t>试验，授权访问</w:t>
      </w:r>
      <w:r w:rsidR="00A762ED" w:rsidRPr="00B427C3">
        <w:rPr>
          <w:rFonts w:ascii="宋体" w:hint="eastAsia"/>
          <w:noProof/>
          <w:kern w:val="0"/>
          <w:szCs w:val="20"/>
        </w:rPr>
        <w:t>提取</w:t>
      </w:r>
      <w:r w:rsidRPr="00B90BEF">
        <w:rPr>
          <w:rFonts w:ascii="宋体" w:hint="eastAsia"/>
          <w:noProof/>
          <w:kern w:val="0"/>
          <w:szCs w:val="20"/>
        </w:rPr>
        <w:t>旅馆业治安管理信息系统</w:t>
      </w:r>
      <w:r>
        <w:rPr>
          <w:rFonts w:ascii="宋体" w:hint="eastAsia"/>
          <w:noProof/>
          <w:kern w:val="0"/>
          <w:szCs w:val="20"/>
        </w:rPr>
        <w:t>指定的人脸图像存储路径，使用图像处理工具查看人脸图像质量</w:t>
      </w:r>
      <w:r w:rsidR="00A762ED" w:rsidRPr="00B427C3">
        <w:rPr>
          <w:rFonts w:ascii="宋体" w:hint="eastAsia"/>
          <w:noProof/>
          <w:kern w:val="0"/>
          <w:szCs w:val="20"/>
        </w:rPr>
        <w:t>，</w:t>
      </w:r>
      <w:r>
        <w:rPr>
          <w:rFonts w:ascii="宋体" w:hint="eastAsia"/>
          <w:noProof/>
          <w:kern w:val="0"/>
          <w:szCs w:val="20"/>
        </w:rPr>
        <w:t>记录对应数值；</w:t>
      </w:r>
      <w:r w:rsidR="0083311D">
        <w:rPr>
          <w:rFonts w:ascii="宋体" w:hint="eastAsia"/>
          <w:noProof/>
          <w:kern w:val="0"/>
          <w:szCs w:val="20"/>
        </w:rPr>
        <w:t>如果</w:t>
      </w:r>
      <w:r>
        <w:rPr>
          <w:rFonts w:ascii="宋体" w:hint="eastAsia"/>
          <w:noProof/>
          <w:kern w:val="0"/>
          <w:szCs w:val="20"/>
        </w:rPr>
        <w:t>设备</w:t>
      </w:r>
      <w:r w:rsidR="00871876">
        <w:rPr>
          <w:rFonts w:ascii="宋体" w:hint="eastAsia"/>
          <w:noProof/>
          <w:kern w:val="0"/>
          <w:szCs w:val="20"/>
        </w:rPr>
        <w:t>无法获取用于人脸比对的人脸采集图像</w:t>
      </w:r>
      <w:r>
        <w:rPr>
          <w:rFonts w:ascii="宋体" w:hint="eastAsia"/>
          <w:noProof/>
          <w:kern w:val="0"/>
          <w:szCs w:val="20"/>
        </w:rPr>
        <w:t>，授权允许进入测试模式下</w:t>
      </w:r>
      <w:r w:rsidR="00974749">
        <w:rPr>
          <w:rFonts w:ascii="宋体" w:hint="eastAsia"/>
          <w:noProof/>
          <w:kern w:val="0"/>
          <w:szCs w:val="20"/>
        </w:rPr>
        <w:t>启动人脸图像采集功能，</w:t>
      </w:r>
      <w:r>
        <w:rPr>
          <w:rFonts w:ascii="宋体" w:hint="eastAsia"/>
          <w:noProof/>
          <w:kern w:val="0"/>
          <w:szCs w:val="20"/>
        </w:rPr>
        <w:t>使用测试工具获取人脸采集图像，记录相应的数值；判定结果</w:t>
      </w:r>
      <w:r w:rsidRPr="00B427C3">
        <w:rPr>
          <w:rFonts w:ascii="宋体" w:hint="eastAsia"/>
          <w:noProof/>
          <w:kern w:val="0"/>
          <w:szCs w:val="20"/>
        </w:rPr>
        <w:t>是否符合</w:t>
      </w:r>
      <w:r>
        <w:rPr>
          <w:rFonts w:ascii="宋体"/>
          <w:noProof/>
          <w:kern w:val="0"/>
          <w:szCs w:val="20"/>
        </w:rPr>
        <w:t>7</w:t>
      </w:r>
      <w:r w:rsidRPr="00B427C3">
        <w:rPr>
          <w:rFonts w:ascii="宋体"/>
          <w:noProof/>
          <w:kern w:val="0"/>
          <w:szCs w:val="20"/>
        </w:rPr>
        <w:t>.3.</w:t>
      </w:r>
      <w:r>
        <w:rPr>
          <w:rFonts w:ascii="宋体"/>
          <w:noProof/>
          <w:kern w:val="0"/>
          <w:szCs w:val="20"/>
        </w:rPr>
        <w:t>2</w:t>
      </w:r>
      <w:r w:rsidRPr="00B427C3">
        <w:rPr>
          <w:rFonts w:ascii="宋体" w:hint="eastAsia"/>
          <w:noProof/>
          <w:kern w:val="0"/>
          <w:szCs w:val="20"/>
        </w:rPr>
        <w:t>的要求。</w:t>
      </w:r>
    </w:p>
    <w:p w14:paraId="48A36BA1" w14:textId="65271341" w:rsidR="00A762ED" w:rsidRPr="00B427C3" w:rsidRDefault="00A762ED" w:rsidP="007A2D30">
      <w:pPr>
        <w:pStyle w:val="afff8"/>
        <w:spacing w:before="120" w:after="120"/>
      </w:pPr>
      <w:r w:rsidRPr="00B427C3">
        <w:rPr>
          <w:rFonts w:hint="eastAsia"/>
        </w:rPr>
        <w:t>人脸姿态适应性</w:t>
      </w:r>
    </w:p>
    <w:p w14:paraId="4064D61B" w14:textId="1C7033BA" w:rsidR="00A762ED" w:rsidRPr="00B427C3" w:rsidRDefault="00A762ED" w:rsidP="00C227C7">
      <w:pPr>
        <w:widowControl/>
        <w:tabs>
          <w:tab w:val="left" w:pos="840"/>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测试人员依次</w:t>
      </w:r>
      <w:r w:rsidR="00C227C7">
        <w:rPr>
          <w:rFonts w:ascii="宋体" w:hint="eastAsia"/>
          <w:noProof/>
          <w:kern w:val="0"/>
          <w:szCs w:val="20"/>
        </w:rPr>
        <w:t>采用不</w:t>
      </w:r>
      <w:r w:rsidRPr="00B427C3">
        <w:rPr>
          <w:rFonts w:ascii="宋体" w:hint="eastAsia"/>
          <w:noProof/>
          <w:kern w:val="0"/>
          <w:szCs w:val="20"/>
        </w:rPr>
        <w:t>同人脸姿态</w:t>
      </w:r>
      <w:r w:rsidR="00C227C7">
        <w:rPr>
          <w:rFonts w:ascii="宋体" w:hint="eastAsia"/>
          <w:noProof/>
          <w:kern w:val="0"/>
          <w:szCs w:val="20"/>
        </w:rPr>
        <w:t>进行8</w:t>
      </w:r>
      <w:r w:rsidR="00C227C7">
        <w:rPr>
          <w:rFonts w:ascii="宋体"/>
          <w:noProof/>
          <w:kern w:val="0"/>
          <w:szCs w:val="20"/>
        </w:rPr>
        <w:t>.3.3</w:t>
      </w:r>
      <w:r w:rsidR="00C227C7">
        <w:rPr>
          <w:rFonts w:ascii="宋体" w:hint="eastAsia"/>
          <w:noProof/>
          <w:kern w:val="0"/>
          <w:szCs w:val="20"/>
        </w:rPr>
        <w:t>试验和8</w:t>
      </w:r>
      <w:r w:rsidR="00C227C7">
        <w:rPr>
          <w:rFonts w:ascii="宋体"/>
          <w:noProof/>
          <w:kern w:val="0"/>
          <w:szCs w:val="20"/>
        </w:rPr>
        <w:t>.3.7 a)</w:t>
      </w:r>
      <w:r w:rsidRPr="00B427C3">
        <w:rPr>
          <w:rFonts w:ascii="宋体" w:hint="eastAsia"/>
          <w:noProof/>
          <w:kern w:val="0"/>
          <w:szCs w:val="20"/>
        </w:rPr>
        <w:t>试验，确保测试人员出现正面、水平左转30°、水平右转30°、上仰20°、下俯20°、左倾斜45°、右倾斜45°至少七种姿态。观察人证核验情况，判定核验结果是否符合</w:t>
      </w:r>
      <w:r>
        <w:rPr>
          <w:rFonts w:ascii="宋体"/>
          <w:noProof/>
          <w:kern w:val="0"/>
          <w:szCs w:val="20"/>
        </w:rPr>
        <w:t>7</w:t>
      </w:r>
      <w:r w:rsidRPr="00B427C3">
        <w:rPr>
          <w:rFonts w:ascii="宋体" w:hint="eastAsia"/>
          <w:noProof/>
          <w:kern w:val="0"/>
          <w:szCs w:val="20"/>
        </w:rPr>
        <w:t>.3.</w:t>
      </w:r>
      <w:r w:rsidRPr="00B427C3">
        <w:rPr>
          <w:rFonts w:ascii="宋体"/>
          <w:noProof/>
          <w:kern w:val="0"/>
          <w:szCs w:val="20"/>
        </w:rPr>
        <w:t>3</w:t>
      </w:r>
      <w:r w:rsidRPr="00B427C3">
        <w:rPr>
          <w:rFonts w:ascii="宋体" w:hint="eastAsia"/>
          <w:noProof/>
          <w:kern w:val="0"/>
          <w:szCs w:val="20"/>
        </w:rPr>
        <w:t>的要求。</w:t>
      </w:r>
    </w:p>
    <w:p w14:paraId="7776A2BF" w14:textId="6AD5D5C9" w:rsidR="00A762ED" w:rsidRPr="00B427C3" w:rsidRDefault="00A762ED" w:rsidP="007A2D30">
      <w:pPr>
        <w:pStyle w:val="afff8"/>
        <w:spacing w:before="120" w:after="120"/>
      </w:pPr>
      <w:bookmarkStart w:id="100" w:name="_Hlk22515938"/>
      <w:r w:rsidRPr="00B427C3">
        <w:rPr>
          <w:rFonts w:hint="eastAsia"/>
        </w:rPr>
        <w:t>响应时间</w:t>
      </w:r>
    </w:p>
    <w:p w14:paraId="1D4E6A88" w14:textId="1874BE33" w:rsidR="00A762ED" w:rsidRPr="00B427C3" w:rsidRDefault="00A762ED" w:rsidP="00C227C7">
      <w:pPr>
        <w:widowControl/>
        <w:tabs>
          <w:tab w:val="left" w:pos="840"/>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从将身份证件或其它包含电子芯片的证件放在设备证件芯片信息读取区域且检测人员的人脸置于设备人脸采集区域开始计时，至设备给出核验结果结束计时，记录</w:t>
      </w:r>
      <w:r w:rsidR="00C227C7">
        <w:rPr>
          <w:rFonts w:ascii="宋体" w:hint="eastAsia"/>
          <w:noProof/>
          <w:kern w:val="0"/>
          <w:szCs w:val="20"/>
        </w:rPr>
        <w:t>人证核验整个过程的</w:t>
      </w:r>
      <w:r w:rsidRPr="00B427C3">
        <w:rPr>
          <w:rFonts w:ascii="宋体" w:hint="eastAsia"/>
          <w:noProof/>
          <w:kern w:val="0"/>
          <w:szCs w:val="20"/>
        </w:rPr>
        <w:t>响应时间。重复10次，取1</w:t>
      </w:r>
      <w:r w:rsidRPr="00B427C3">
        <w:rPr>
          <w:rFonts w:ascii="宋体"/>
          <w:noProof/>
          <w:kern w:val="0"/>
          <w:szCs w:val="20"/>
        </w:rPr>
        <w:t>0</w:t>
      </w:r>
      <w:r w:rsidRPr="00B427C3">
        <w:rPr>
          <w:rFonts w:ascii="宋体" w:hint="eastAsia"/>
          <w:noProof/>
          <w:kern w:val="0"/>
          <w:szCs w:val="20"/>
        </w:rPr>
        <w:t>次结果的算术平均值作为平均响应时间，判定结果是否符合</w:t>
      </w:r>
      <w:r>
        <w:rPr>
          <w:rFonts w:ascii="宋体"/>
          <w:noProof/>
          <w:kern w:val="0"/>
          <w:szCs w:val="20"/>
        </w:rPr>
        <w:t>7</w:t>
      </w:r>
      <w:r w:rsidRPr="00B427C3">
        <w:rPr>
          <w:rFonts w:ascii="宋体" w:hint="eastAsia"/>
          <w:noProof/>
          <w:kern w:val="0"/>
          <w:szCs w:val="20"/>
        </w:rPr>
        <w:t>.3.</w:t>
      </w:r>
      <w:r w:rsidRPr="00B427C3">
        <w:rPr>
          <w:rFonts w:ascii="宋体"/>
          <w:noProof/>
          <w:kern w:val="0"/>
          <w:szCs w:val="20"/>
        </w:rPr>
        <w:t>4</w:t>
      </w:r>
      <w:r w:rsidRPr="00B427C3">
        <w:rPr>
          <w:rFonts w:ascii="宋体" w:hint="eastAsia"/>
          <w:noProof/>
          <w:kern w:val="0"/>
          <w:szCs w:val="20"/>
        </w:rPr>
        <w:t>的要求。</w:t>
      </w:r>
    </w:p>
    <w:p w14:paraId="6459A1AB" w14:textId="3F27D0A1" w:rsidR="00A762ED" w:rsidRPr="00B427C3" w:rsidRDefault="00A762ED" w:rsidP="007A2D30">
      <w:pPr>
        <w:pStyle w:val="afff8"/>
        <w:spacing w:before="120" w:after="120"/>
      </w:pPr>
      <w:r w:rsidRPr="00B427C3">
        <w:rPr>
          <w:rFonts w:hint="eastAsia"/>
        </w:rPr>
        <w:t>错误接受率和错误拒绝率</w:t>
      </w:r>
      <w:bookmarkEnd w:id="100"/>
    </w:p>
    <w:p w14:paraId="5D9C1B26" w14:textId="6F5B192F" w:rsidR="00A762ED" w:rsidRPr="00B427C3" w:rsidRDefault="00A762ED" w:rsidP="00C227C7">
      <w:pPr>
        <w:widowControl/>
        <w:tabs>
          <w:tab w:val="left" w:pos="840"/>
          <w:tab w:val="center" w:pos="4201"/>
          <w:tab w:val="right" w:leader="dot" w:pos="9298"/>
        </w:tabs>
        <w:autoSpaceDE w:val="0"/>
        <w:autoSpaceDN w:val="0"/>
        <w:spacing w:line="240" w:lineRule="auto"/>
        <w:ind w:firstLineChars="200" w:firstLine="420"/>
        <w:rPr>
          <w:rFonts w:ascii="宋体" w:hAnsi="宋体" w:hint="eastAsia"/>
        </w:rPr>
      </w:pPr>
      <w:bookmarkStart w:id="101" w:name="_Hlk3760917"/>
      <w:r w:rsidRPr="00B427C3">
        <w:rPr>
          <w:rFonts w:ascii="宋体" w:hAnsi="宋体" w:hint="eastAsia"/>
        </w:rPr>
        <w:t>按照G</w:t>
      </w:r>
      <w:r w:rsidRPr="00B427C3">
        <w:rPr>
          <w:rFonts w:ascii="宋体" w:hAnsi="宋体"/>
        </w:rPr>
        <w:t>A/T 1755-2020</w:t>
      </w:r>
      <w:r w:rsidRPr="00B427C3">
        <w:rPr>
          <w:rFonts w:ascii="宋体" w:hAnsi="宋体" w:hint="eastAsia"/>
        </w:rPr>
        <w:t>中</w:t>
      </w:r>
      <w:r w:rsidR="00C227C7">
        <w:rPr>
          <w:rFonts w:ascii="宋体" w:hAnsi="宋体" w:hint="eastAsia"/>
        </w:rPr>
        <w:t>5</w:t>
      </w:r>
      <w:r w:rsidR="00C227C7">
        <w:rPr>
          <w:rFonts w:ascii="宋体" w:hAnsi="宋体"/>
        </w:rPr>
        <w:t>.4.4</w:t>
      </w:r>
      <w:r w:rsidRPr="00B427C3">
        <w:rPr>
          <w:rFonts w:ascii="宋体" w:hAnsi="宋体" w:hint="eastAsia"/>
        </w:rPr>
        <w:t>试验方法</w:t>
      </w:r>
      <w:r w:rsidRPr="00C227C7">
        <w:rPr>
          <w:rFonts w:ascii="宋体" w:hint="eastAsia"/>
          <w:noProof/>
          <w:kern w:val="0"/>
          <w:szCs w:val="20"/>
        </w:rPr>
        <w:t>进行</w:t>
      </w:r>
      <w:r w:rsidRPr="00B427C3">
        <w:rPr>
          <w:rFonts w:ascii="宋体" w:hAnsi="宋体" w:hint="eastAsia"/>
        </w:rPr>
        <w:t>试验，判定结果是否符合</w:t>
      </w:r>
      <w:r>
        <w:rPr>
          <w:rFonts w:ascii="宋体" w:hAnsi="宋体"/>
        </w:rPr>
        <w:t>7</w:t>
      </w:r>
      <w:r w:rsidRPr="00B427C3">
        <w:rPr>
          <w:rFonts w:ascii="宋体" w:hAnsi="宋体"/>
        </w:rPr>
        <w:t>.3.5</w:t>
      </w:r>
      <w:r w:rsidRPr="00B427C3">
        <w:rPr>
          <w:rFonts w:ascii="宋体" w:hAnsi="宋体" w:hint="eastAsia"/>
        </w:rPr>
        <w:t>的要求。</w:t>
      </w:r>
    </w:p>
    <w:p w14:paraId="48CA6E93" w14:textId="77777777" w:rsidR="00A762ED" w:rsidRPr="00B427C3" w:rsidRDefault="00A762ED" w:rsidP="007A2D30">
      <w:pPr>
        <w:pStyle w:val="afff7"/>
        <w:spacing w:before="120" w:after="120"/>
        <w:rPr>
          <w:rFonts w:ascii="宋体" w:hAnsi="宋体" w:hint="eastAsia"/>
        </w:rPr>
      </w:pPr>
      <w:bookmarkStart w:id="102" w:name="_Toc159248748"/>
      <w:r w:rsidRPr="00B427C3">
        <w:rPr>
          <w:rFonts w:ascii="宋体" w:hAnsi="宋体" w:hint="eastAsia"/>
        </w:rPr>
        <w:t>联网接入试验</w:t>
      </w:r>
      <w:bookmarkEnd w:id="102"/>
    </w:p>
    <w:p w14:paraId="1900DB37" w14:textId="1A537F34" w:rsidR="00A762ED" w:rsidRPr="00B427C3" w:rsidRDefault="0051771D" w:rsidP="007A2D30">
      <w:pPr>
        <w:pStyle w:val="afff8"/>
        <w:spacing w:before="120" w:after="120"/>
      </w:pPr>
      <w:r>
        <w:rPr>
          <w:rFonts w:hint="eastAsia"/>
        </w:rPr>
        <w:t>旅馆业治安管理信息系统</w:t>
      </w:r>
      <w:r w:rsidR="00A762ED" w:rsidRPr="00B427C3">
        <w:rPr>
          <w:rFonts w:hint="eastAsia"/>
        </w:rPr>
        <w:t>联网接入</w:t>
      </w:r>
    </w:p>
    <w:p w14:paraId="50E69057" w14:textId="63A31101" w:rsidR="00A762ED" w:rsidRPr="00B427C3" w:rsidRDefault="00734592" w:rsidP="005A17AB">
      <w:pPr>
        <w:widowControl/>
        <w:tabs>
          <w:tab w:val="left" w:pos="840"/>
          <w:tab w:val="center" w:pos="4201"/>
          <w:tab w:val="right" w:leader="dot" w:pos="9298"/>
        </w:tabs>
        <w:autoSpaceDE w:val="0"/>
        <w:autoSpaceDN w:val="0"/>
        <w:spacing w:line="240" w:lineRule="auto"/>
        <w:ind w:firstLineChars="200" w:firstLine="420"/>
        <w:rPr>
          <w:rFonts w:ascii="宋体" w:hAnsi="宋体" w:hint="eastAsia"/>
        </w:rPr>
      </w:pPr>
      <w:r>
        <w:rPr>
          <w:rFonts w:hint="eastAsia"/>
        </w:rPr>
        <w:lastRenderedPageBreak/>
        <w:t>检查</w:t>
      </w:r>
      <w:r w:rsidRPr="00734592">
        <w:rPr>
          <w:rFonts w:ascii="宋体" w:hAnsi="宋体" w:hint="eastAsia"/>
        </w:rPr>
        <w:t>旅馆业治安管理信息</w:t>
      </w:r>
      <w:r>
        <w:rPr>
          <w:rFonts w:ascii="宋体" w:hAnsi="宋体" w:hint="eastAsia"/>
        </w:rPr>
        <w:t>模拟测试系统或已获授权的对应省市</w:t>
      </w:r>
      <w:r w:rsidRPr="00734592">
        <w:rPr>
          <w:rFonts w:ascii="宋体" w:hAnsi="宋体" w:hint="eastAsia"/>
        </w:rPr>
        <w:t>旅馆业治安管理信息系统</w:t>
      </w:r>
      <w:r>
        <w:rPr>
          <w:rFonts w:ascii="宋体" w:hAnsi="宋体" w:hint="eastAsia"/>
        </w:rPr>
        <w:t>的</w:t>
      </w:r>
      <w:r>
        <w:rPr>
          <w:rFonts w:hint="eastAsia"/>
        </w:rPr>
        <w:t>接入</w:t>
      </w:r>
      <w:r>
        <w:rPr>
          <w:rFonts w:ascii="宋体" w:hAnsi="宋体" w:hint="eastAsia"/>
        </w:rPr>
        <w:t>情况</w:t>
      </w:r>
      <w:r w:rsidR="00A762ED" w:rsidRPr="00B427C3">
        <w:rPr>
          <w:rFonts w:ascii="宋体" w:hAnsi="宋体" w:hint="eastAsia"/>
        </w:rPr>
        <w:t>，</w:t>
      </w:r>
      <w:r>
        <w:rPr>
          <w:rFonts w:ascii="宋体" w:hAnsi="宋体" w:hint="eastAsia"/>
        </w:rPr>
        <w:t>重复8</w:t>
      </w:r>
      <w:r>
        <w:rPr>
          <w:rFonts w:ascii="宋体" w:hAnsi="宋体"/>
        </w:rPr>
        <w:t>.3.2</w:t>
      </w:r>
      <w:r>
        <w:rPr>
          <w:rFonts w:ascii="宋体" w:hAnsi="宋体" w:hint="eastAsia"/>
        </w:rPr>
        <w:t>试验，从</w:t>
      </w:r>
      <w:r w:rsidRPr="00734592">
        <w:rPr>
          <w:rFonts w:ascii="宋体" w:hAnsi="宋体" w:hint="eastAsia"/>
        </w:rPr>
        <w:t>旅馆业治安管理信息系统</w:t>
      </w:r>
      <w:r>
        <w:rPr>
          <w:rFonts w:ascii="宋体" w:hAnsi="宋体" w:hint="eastAsia"/>
        </w:rPr>
        <w:t>后端检查上传的相关数据，</w:t>
      </w:r>
      <w:r w:rsidR="00A762ED">
        <w:rPr>
          <w:rFonts w:ascii="宋体" w:hAnsi="宋体" w:hint="eastAsia"/>
        </w:rPr>
        <w:t>按7</w:t>
      </w:r>
      <w:r w:rsidR="00A762ED">
        <w:rPr>
          <w:rFonts w:ascii="宋体" w:hAnsi="宋体"/>
        </w:rPr>
        <w:t>.4.1</w:t>
      </w:r>
      <w:r w:rsidR="00A762ED">
        <w:rPr>
          <w:rFonts w:ascii="宋体" w:hAnsi="宋体" w:hint="eastAsia"/>
        </w:rPr>
        <w:t>的要求逐项核查，</w:t>
      </w:r>
      <w:r w:rsidR="00A762ED" w:rsidRPr="00B427C3">
        <w:rPr>
          <w:rFonts w:ascii="宋体" w:hAnsi="宋体" w:hint="eastAsia"/>
        </w:rPr>
        <w:t>判断是否符合</w:t>
      </w:r>
      <w:r w:rsidR="00A762ED">
        <w:rPr>
          <w:rFonts w:ascii="宋体" w:hAnsi="宋体"/>
        </w:rPr>
        <w:t>7</w:t>
      </w:r>
      <w:r w:rsidR="00A762ED" w:rsidRPr="00B427C3">
        <w:rPr>
          <w:rFonts w:ascii="宋体" w:hAnsi="宋体" w:hint="eastAsia"/>
        </w:rPr>
        <w:t>.</w:t>
      </w:r>
      <w:r w:rsidR="00A762ED" w:rsidRPr="00B427C3">
        <w:rPr>
          <w:rFonts w:ascii="宋体" w:hAnsi="宋体"/>
        </w:rPr>
        <w:t>4</w:t>
      </w:r>
      <w:r w:rsidR="00A762ED" w:rsidRPr="00B427C3">
        <w:rPr>
          <w:rFonts w:ascii="宋体" w:hAnsi="宋体" w:hint="eastAsia"/>
        </w:rPr>
        <w:t>.</w:t>
      </w:r>
      <w:r w:rsidR="00A762ED" w:rsidRPr="00B427C3">
        <w:rPr>
          <w:rFonts w:ascii="宋体" w:hAnsi="宋体"/>
        </w:rPr>
        <w:t>1</w:t>
      </w:r>
      <w:r w:rsidR="00A762ED" w:rsidRPr="00B427C3">
        <w:rPr>
          <w:rFonts w:ascii="宋体" w:hAnsi="宋体" w:hint="eastAsia"/>
        </w:rPr>
        <w:t>的要求。</w:t>
      </w:r>
    </w:p>
    <w:p w14:paraId="383C3EC2" w14:textId="3FAFECB3" w:rsidR="00A762ED" w:rsidRPr="00B427C3" w:rsidRDefault="0051771D" w:rsidP="007A2D30">
      <w:pPr>
        <w:pStyle w:val="afff8"/>
        <w:spacing w:before="120" w:after="120"/>
      </w:pPr>
      <w:r>
        <w:rPr>
          <w:rFonts w:hint="eastAsia"/>
        </w:rPr>
        <w:t>宾旅馆</w:t>
      </w:r>
      <w:r w:rsidR="00A762ED" w:rsidRPr="00B427C3">
        <w:rPr>
          <w:rFonts w:hint="eastAsia"/>
        </w:rPr>
        <w:t>管理系统联网接入</w:t>
      </w:r>
    </w:p>
    <w:p w14:paraId="7A407A8E" w14:textId="73E1758D" w:rsidR="00A762ED" w:rsidRPr="00B427C3" w:rsidRDefault="00734592" w:rsidP="005A17AB">
      <w:pPr>
        <w:widowControl/>
        <w:tabs>
          <w:tab w:val="left" w:pos="840"/>
          <w:tab w:val="center" w:pos="4201"/>
          <w:tab w:val="right" w:leader="dot" w:pos="9298"/>
        </w:tabs>
        <w:autoSpaceDE w:val="0"/>
        <w:autoSpaceDN w:val="0"/>
        <w:spacing w:line="240" w:lineRule="auto"/>
        <w:ind w:firstLineChars="200" w:firstLine="420"/>
        <w:rPr>
          <w:rFonts w:ascii="宋体" w:hAnsi="宋体" w:hint="eastAsia"/>
        </w:rPr>
      </w:pPr>
      <w:r>
        <w:rPr>
          <w:rFonts w:hint="eastAsia"/>
        </w:rPr>
        <w:t>检查</w:t>
      </w:r>
      <w:r w:rsidRPr="00734592">
        <w:rPr>
          <w:rFonts w:hint="eastAsia"/>
        </w:rPr>
        <w:t>宾旅馆管理</w:t>
      </w:r>
      <w:r>
        <w:rPr>
          <w:rFonts w:hint="eastAsia"/>
        </w:rPr>
        <w:t>模拟测试</w:t>
      </w:r>
      <w:r w:rsidRPr="00734592">
        <w:rPr>
          <w:rFonts w:hint="eastAsia"/>
        </w:rPr>
        <w:t>系统</w:t>
      </w:r>
      <w:r>
        <w:rPr>
          <w:rFonts w:hint="eastAsia"/>
        </w:rPr>
        <w:t>或与</w:t>
      </w:r>
      <w:r w:rsidRPr="00734592">
        <w:rPr>
          <w:rFonts w:hint="eastAsia"/>
        </w:rPr>
        <w:t>已获授权的对应省市旅馆业治安管理信息系统</w:t>
      </w:r>
      <w:r>
        <w:rPr>
          <w:rFonts w:hint="eastAsia"/>
        </w:rPr>
        <w:t>管辖区域的在运营的</w:t>
      </w:r>
      <w:r w:rsidRPr="00C17519">
        <w:rPr>
          <w:rFonts w:hint="eastAsia"/>
          <w:noProof/>
        </w:rPr>
        <w:t>宾旅馆</w:t>
      </w:r>
      <w:r w:rsidRPr="00B427C3">
        <w:rPr>
          <w:rFonts w:hint="eastAsia"/>
          <w:noProof/>
        </w:rPr>
        <w:t>管理系统</w:t>
      </w:r>
      <w:r>
        <w:rPr>
          <w:rFonts w:hint="eastAsia"/>
          <w:noProof/>
        </w:rPr>
        <w:t>的接入情况，重复</w:t>
      </w:r>
      <w:r>
        <w:rPr>
          <w:rFonts w:hint="eastAsia"/>
          <w:noProof/>
        </w:rPr>
        <w:t>8</w:t>
      </w:r>
      <w:r>
        <w:rPr>
          <w:noProof/>
        </w:rPr>
        <w:t>.2.3</w:t>
      </w:r>
      <w:r>
        <w:rPr>
          <w:rFonts w:hint="eastAsia"/>
          <w:noProof/>
        </w:rPr>
        <w:t>试验，</w:t>
      </w:r>
      <w:r w:rsidR="00A762ED" w:rsidRPr="00B427C3">
        <w:rPr>
          <w:rFonts w:hint="eastAsia"/>
        </w:rPr>
        <w:t>操作入住办</w:t>
      </w:r>
      <w:r w:rsidR="00A762ED" w:rsidRPr="00B427C3">
        <w:rPr>
          <w:rFonts w:ascii="宋体" w:hAnsi="宋体" w:hint="eastAsia"/>
        </w:rPr>
        <w:t>理服务各个业务模块，并每次操作后核查与</w:t>
      </w:r>
      <w:r w:rsidR="0051771D">
        <w:rPr>
          <w:rFonts w:ascii="宋体" w:hAnsi="宋体" w:hint="eastAsia"/>
        </w:rPr>
        <w:t>宾旅馆</w:t>
      </w:r>
      <w:r w:rsidR="00A762ED" w:rsidRPr="00B427C3">
        <w:rPr>
          <w:rFonts w:ascii="宋体" w:hAnsi="宋体" w:hint="eastAsia"/>
        </w:rPr>
        <w:t>管理系统的数据同步情况，判断是否符合</w:t>
      </w:r>
      <w:r w:rsidR="00A762ED">
        <w:rPr>
          <w:rFonts w:ascii="宋体" w:hAnsi="宋体"/>
        </w:rPr>
        <w:t>7</w:t>
      </w:r>
      <w:r w:rsidR="00A762ED" w:rsidRPr="00B427C3">
        <w:rPr>
          <w:rFonts w:ascii="宋体" w:hAnsi="宋体" w:hint="eastAsia"/>
        </w:rPr>
        <w:t>.</w:t>
      </w:r>
      <w:r w:rsidR="00A762ED" w:rsidRPr="00B427C3">
        <w:rPr>
          <w:rFonts w:ascii="宋体" w:hAnsi="宋体"/>
        </w:rPr>
        <w:t>4</w:t>
      </w:r>
      <w:r w:rsidR="00A762ED" w:rsidRPr="00B427C3">
        <w:rPr>
          <w:rFonts w:ascii="宋体" w:hAnsi="宋体" w:hint="eastAsia"/>
        </w:rPr>
        <w:t>.</w:t>
      </w:r>
      <w:r w:rsidR="00A762ED" w:rsidRPr="00B427C3">
        <w:rPr>
          <w:rFonts w:ascii="宋体" w:hAnsi="宋体"/>
        </w:rPr>
        <w:t>2</w:t>
      </w:r>
      <w:r w:rsidR="00A762ED" w:rsidRPr="00B427C3">
        <w:rPr>
          <w:rFonts w:ascii="宋体" w:hAnsi="宋体" w:hint="eastAsia"/>
        </w:rPr>
        <w:t>要求。</w:t>
      </w:r>
    </w:p>
    <w:p w14:paraId="16AA90E0" w14:textId="2803285B" w:rsidR="00A762ED" w:rsidRDefault="00A762ED" w:rsidP="007A2D30">
      <w:pPr>
        <w:pStyle w:val="afff7"/>
        <w:spacing w:before="120" w:after="120"/>
      </w:pPr>
      <w:bookmarkStart w:id="103" w:name="_Toc159248749"/>
      <w:bookmarkEnd w:id="101"/>
      <w:r w:rsidRPr="00B427C3">
        <w:rPr>
          <w:rFonts w:hint="eastAsia"/>
        </w:rPr>
        <w:t>安全试验</w:t>
      </w:r>
      <w:bookmarkEnd w:id="103"/>
    </w:p>
    <w:p w14:paraId="3AD23F03" w14:textId="6BA8E155" w:rsidR="00734592" w:rsidRDefault="00734592" w:rsidP="00734592">
      <w:pPr>
        <w:pStyle w:val="afff8"/>
        <w:spacing w:before="120" w:after="120"/>
      </w:pPr>
      <w:r>
        <w:rPr>
          <w:rFonts w:hint="eastAsia"/>
        </w:rPr>
        <w:t>合规性</w:t>
      </w:r>
    </w:p>
    <w:p w14:paraId="341CDB32" w14:textId="3B7BA96E" w:rsidR="00734592" w:rsidRPr="00734592" w:rsidRDefault="00947EDF" w:rsidP="005A17AB">
      <w:pPr>
        <w:widowControl/>
        <w:tabs>
          <w:tab w:val="left" w:pos="840"/>
          <w:tab w:val="center" w:pos="4201"/>
          <w:tab w:val="right" w:leader="dot" w:pos="9298"/>
        </w:tabs>
        <w:autoSpaceDE w:val="0"/>
        <w:autoSpaceDN w:val="0"/>
        <w:spacing w:line="240" w:lineRule="auto"/>
        <w:ind w:firstLineChars="200" w:firstLine="420"/>
      </w:pPr>
      <w:r>
        <w:rPr>
          <w:rFonts w:hint="eastAsia"/>
        </w:rPr>
        <w:t>检查设备的使用说明书与技术说明书给出关于合规性要求，重复</w:t>
      </w:r>
      <w:r>
        <w:rPr>
          <w:rFonts w:hint="eastAsia"/>
        </w:rPr>
        <w:t>8</w:t>
      </w:r>
      <w:r>
        <w:t>.3.2</w:t>
      </w:r>
      <w:r>
        <w:rPr>
          <w:rFonts w:hint="eastAsia"/>
        </w:rPr>
        <w:t>试验，逐条核验是否采用个人信息保护相应的措施与呈现方式，观察设备措施实施情况与呈现结果情况，判定结果符合</w:t>
      </w:r>
      <w:r>
        <w:rPr>
          <w:rFonts w:hint="eastAsia"/>
        </w:rPr>
        <w:t>7</w:t>
      </w:r>
      <w:r>
        <w:t>.5.1</w:t>
      </w:r>
      <w:r>
        <w:rPr>
          <w:rFonts w:hint="eastAsia"/>
        </w:rPr>
        <w:t>的要求。</w:t>
      </w:r>
    </w:p>
    <w:p w14:paraId="28849B72" w14:textId="5FC19E72" w:rsidR="00A762ED" w:rsidRPr="00B427C3" w:rsidRDefault="00947EDF" w:rsidP="007A2D30">
      <w:pPr>
        <w:pStyle w:val="afff8"/>
        <w:spacing w:before="120" w:after="120"/>
      </w:pPr>
      <w:r>
        <w:rPr>
          <w:rFonts w:hint="eastAsia"/>
        </w:rPr>
        <w:t>安全防护</w:t>
      </w:r>
    </w:p>
    <w:p w14:paraId="024C357E" w14:textId="23E945C3" w:rsidR="00A762ED" w:rsidRPr="00B427C3" w:rsidRDefault="003D50B6" w:rsidP="005A17AB">
      <w:pPr>
        <w:widowControl/>
        <w:tabs>
          <w:tab w:val="left" w:pos="840"/>
          <w:tab w:val="center" w:pos="4201"/>
          <w:tab w:val="right" w:leader="dot" w:pos="9298"/>
        </w:tabs>
        <w:autoSpaceDE w:val="0"/>
        <w:autoSpaceDN w:val="0"/>
        <w:spacing w:line="240" w:lineRule="auto"/>
        <w:ind w:firstLineChars="200" w:firstLine="420"/>
        <w:rPr>
          <w:rFonts w:ascii="宋体" w:hAnsi="宋体" w:hint="eastAsia"/>
          <w:noProof/>
          <w:kern w:val="0"/>
          <w:szCs w:val="20"/>
        </w:rPr>
      </w:pPr>
      <w:r>
        <w:rPr>
          <w:rFonts w:ascii="宋体" w:hAnsi="宋体" w:hint="eastAsia"/>
          <w:noProof/>
          <w:kern w:val="0"/>
          <w:szCs w:val="20"/>
        </w:rPr>
        <w:t>设备的安全防护</w:t>
      </w:r>
      <w:r w:rsidR="00A762ED" w:rsidRPr="00B427C3">
        <w:rPr>
          <w:rFonts w:ascii="宋体" w:hAnsi="宋体" w:hint="eastAsia"/>
          <w:noProof/>
          <w:kern w:val="0"/>
          <w:szCs w:val="20"/>
        </w:rPr>
        <w:t>试验</w:t>
      </w:r>
      <w:r w:rsidR="00A762ED" w:rsidRPr="00B427C3">
        <w:rPr>
          <w:rFonts w:ascii="宋体" w:hint="eastAsia"/>
          <w:noProof/>
          <w:kern w:val="0"/>
          <w:szCs w:val="20"/>
        </w:rPr>
        <w:t>应按照以下方法进行</w:t>
      </w:r>
      <w:r w:rsidR="00A762ED" w:rsidRPr="00B427C3">
        <w:rPr>
          <w:rFonts w:ascii="宋体" w:hAnsi="宋体" w:hint="eastAsia"/>
          <w:noProof/>
          <w:kern w:val="0"/>
          <w:szCs w:val="20"/>
        </w:rPr>
        <w:t>：</w:t>
      </w:r>
    </w:p>
    <w:p w14:paraId="40ACC46B" w14:textId="058EF416" w:rsidR="00A762ED" w:rsidRPr="00B427C3" w:rsidRDefault="00A762ED" w:rsidP="00A762ED">
      <w:pPr>
        <w:pStyle w:val="afffffffffffff6"/>
        <w:widowControl/>
        <w:numPr>
          <w:ilvl w:val="0"/>
          <w:numId w:val="154"/>
        </w:numPr>
        <w:ind w:firstLineChars="0"/>
        <w:jc w:val="left"/>
        <w:rPr>
          <w:rFonts w:ascii="宋体" w:hAnsi="宋体" w:hint="eastAsia"/>
          <w:szCs w:val="22"/>
        </w:rPr>
      </w:pPr>
      <w:r w:rsidRPr="00B427C3">
        <w:rPr>
          <w:rFonts w:ascii="宋体" w:hAnsi="宋体" w:hint="eastAsia"/>
          <w:szCs w:val="22"/>
        </w:rPr>
        <w:t>采用物理攻击手段</w:t>
      </w:r>
      <w:r w:rsidR="003D50B6">
        <w:rPr>
          <w:rFonts w:ascii="宋体" w:hAnsi="宋体" w:hint="eastAsia"/>
          <w:szCs w:val="22"/>
        </w:rPr>
        <w:t>分别</w:t>
      </w:r>
      <w:r w:rsidRPr="00B427C3">
        <w:rPr>
          <w:rFonts w:ascii="宋体" w:hAnsi="宋体" w:hint="eastAsia"/>
          <w:szCs w:val="22"/>
        </w:rPr>
        <w:t>对设备的</w:t>
      </w:r>
      <w:r w:rsidR="003D50B6" w:rsidRPr="003D50B6">
        <w:rPr>
          <w:rFonts w:ascii="宋体" w:hint="eastAsia"/>
          <w:noProof/>
          <w:kern w:val="0"/>
          <w:szCs w:val="20"/>
        </w:rPr>
        <w:t>人证核验组件、订单支付组件、联网接入组件、管理/控制组件等关键组件</w:t>
      </w:r>
      <w:r w:rsidRPr="00B427C3">
        <w:rPr>
          <w:rFonts w:ascii="宋体" w:hAnsi="宋体" w:hint="eastAsia"/>
          <w:szCs w:val="22"/>
        </w:rPr>
        <w:t>进行测试，检查设备是否出现告警并检查设备的审计日志是否出现攻击事项报告，判定结果是否符合</w:t>
      </w:r>
      <w:r>
        <w:rPr>
          <w:rFonts w:ascii="宋体" w:hAnsi="宋体"/>
          <w:szCs w:val="22"/>
        </w:rPr>
        <w:t>7</w:t>
      </w:r>
      <w:r w:rsidRPr="00B427C3">
        <w:rPr>
          <w:rFonts w:ascii="宋体" w:hAnsi="宋体" w:hint="eastAsia"/>
          <w:szCs w:val="22"/>
        </w:rPr>
        <w:t>.</w:t>
      </w:r>
      <w:r w:rsidRPr="00B427C3">
        <w:rPr>
          <w:rFonts w:ascii="宋体" w:hAnsi="宋体"/>
          <w:szCs w:val="22"/>
        </w:rPr>
        <w:t>5</w:t>
      </w:r>
      <w:r w:rsidRPr="00B427C3">
        <w:rPr>
          <w:rFonts w:ascii="宋体" w:hAnsi="宋体" w:hint="eastAsia"/>
          <w:szCs w:val="22"/>
        </w:rPr>
        <w:t>.</w:t>
      </w:r>
      <w:r w:rsidR="00B86960">
        <w:rPr>
          <w:rFonts w:ascii="宋体" w:hAnsi="宋体"/>
          <w:szCs w:val="22"/>
        </w:rPr>
        <w:t>2</w:t>
      </w:r>
      <w:r w:rsidRPr="00B427C3">
        <w:rPr>
          <w:rFonts w:ascii="宋体" w:hAnsi="宋体" w:hint="eastAsia"/>
          <w:szCs w:val="22"/>
        </w:rPr>
        <w:t>中a</w:t>
      </w:r>
      <w:r w:rsidRPr="00B427C3">
        <w:rPr>
          <w:rFonts w:ascii="宋体" w:hAnsi="宋体"/>
          <w:szCs w:val="22"/>
        </w:rPr>
        <w:t>)</w:t>
      </w:r>
      <w:r w:rsidRPr="00B427C3">
        <w:rPr>
          <w:rFonts w:ascii="宋体" w:hAnsi="宋体" w:hint="eastAsia"/>
          <w:szCs w:val="22"/>
        </w:rPr>
        <w:t>的要求；</w:t>
      </w:r>
    </w:p>
    <w:p w14:paraId="3EF805B4" w14:textId="5E8C33A3" w:rsidR="00A762ED" w:rsidRPr="00B427C3" w:rsidRDefault="00A762ED" w:rsidP="00A762ED">
      <w:pPr>
        <w:pStyle w:val="afffffffffffff6"/>
        <w:widowControl/>
        <w:numPr>
          <w:ilvl w:val="0"/>
          <w:numId w:val="154"/>
        </w:numPr>
        <w:ind w:firstLineChars="0"/>
        <w:jc w:val="left"/>
        <w:rPr>
          <w:rFonts w:ascii="宋体" w:hAnsi="宋体" w:hint="eastAsia"/>
          <w:szCs w:val="22"/>
        </w:rPr>
      </w:pPr>
      <w:r w:rsidRPr="00B427C3">
        <w:rPr>
          <w:rFonts w:ascii="宋体" w:hAnsi="宋体" w:hint="eastAsia"/>
          <w:szCs w:val="22"/>
        </w:rPr>
        <w:t>设备加电启动后，对设备进行人证核验试验结束后人为切断电源3</w:t>
      </w:r>
      <w:r w:rsidRPr="00B427C3">
        <w:rPr>
          <w:rFonts w:ascii="宋体" w:hAnsi="宋体"/>
          <w:szCs w:val="22"/>
        </w:rPr>
        <w:t>0</w:t>
      </w:r>
      <w:r w:rsidRPr="00B427C3">
        <w:rPr>
          <w:rFonts w:ascii="宋体" w:hAnsi="宋体" w:hint="eastAsia"/>
          <w:szCs w:val="22"/>
        </w:rPr>
        <w:t>min，之后重新加电启动，检查设备在断电前已保存的记录信息是否丢失，判定结果是否符合</w:t>
      </w:r>
      <w:r>
        <w:rPr>
          <w:rFonts w:ascii="宋体" w:hAnsi="宋体"/>
          <w:szCs w:val="22"/>
        </w:rPr>
        <w:t>7</w:t>
      </w:r>
      <w:r w:rsidRPr="00B427C3">
        <w:rPr>
          <w:rFonts w:ascii="宋体" w:hAnsi="宋体" w:hint="eastAsia"/>
          <w:szCs w:val="22"/>
        </w:rPr>
        <w:t>.</w:t>
      </w:r>
      <w:r w:rsidRPr="00B427C3">
        <w:rPr>
          <w:rFonts w:ascii="宋体" w:hAnsi="宋体"/>
          <w:szCs w:val="22"/>
        </w:rPr>
        <w:t>5</w:t>
      </w:r>
      <w:r w:rsidRPr="00B427C3">
        <w:rPr>
          <w:rFonts w:ascii="宋体" w:hAnsi="宋体" w:hint="eastAsia"/>
          <w:szCs w:val="22"/>
        </w:rPr>
        <w:t>.</w:t>
      </w:r>
      <w:r w:rsidR="00B86960">
        <w:rPr>
          <w:rFonts w:ascii="宋体" w:hAnsi="宋体"/>
          <w:szCs w:val="22"/>
        </w:rPr>
        <w:t>2</w:t>
      </w:r>
      <w:r w:rsidR="007C25BD">
        <w:rPr>
          <w:rFonts w:ascii="宋体" w:hAnsi="宋体" w:hint="eastAsia"/>
          <w:szCs w:val="22"/>
        </w:rPr>
        <w:t xml:space="preserve"> </w:t>
      </w:r>
      <w:r w:rsidRPr="00B427C3">
        <w:rPr>
          <w:rFonts w:ascii="宋体" w:hAnsi="宋体"/>
          <w:szCs w:val="22"/>
        </w:rPr>
        <w:t>b)</w:t>
      </w:r>
      <w:r w:rsidRPr="00B427C3">
        <w:rPr>
          <w:rFonts w:ascii="宋体" w:hAnsi="宋体" w:hint="eastAsia"/>
          <w:szCs w:val="22"/>
        </w:rPr>
        <w:t>的要求；</w:t>
      </w:r>
    </w:p>
    <w:p w14:paraId="6CF520D3" w14:textId="1DCB8956" w:rsidR="00FB1615" w:rsidRDefault="00FB1615" w:rsidP="00A762ED">
      <w:pPr>
        <w:pStyle w:val="afffffffffffff6"/>
        <w:widowControl/>
        <w:numPr>
          <w:ilvl w:val="0"/>
          <w:numId w:val="154"/>
        </w:numPr>
        <w:ind w:firstLineChars="0"/>
        <w:jc w:val="left"/>
        <w:rPr>
          <w:rFonts w:ascii="宋体" w:hAnsi="宋体" w:hint="eastAsia"/>
          <w:szCs w:val="22"/>
        </w:rPr>
      </w:pPr>
      <w:r>
        <w:rPr>
          <w:rFonts w:ascii="宋体" w:hAnsi="宋体" w:hint="eastAsia"/>
          <w:szCs w:val="22"/>
        </w:rPr>
        <w:t>使用授权的管理账户</w:t>
      </w:r>
      <w:r w:rsidR="00A762ED" w:rsidRPr="00B427C3">
        <w:rPr>
          <w:rFonts w:ascii="宋体" w:hAnsi="宋体" w:hint="eastAsia"/>
          <w:szCs w:val="22"/>
        </w:rPr>
        <w:t>进入设备的操作系统，查看网络资源访问控制策略。按照策略进行配置是否开启访问，检查配置后显示的网络访问情况；针对</w:t>
      </w:r>
      <w:r>
        <w:rPr>
          <w:rFonts w:ascii="宋体" w:hAnsi="宋体" w:hint="eastAsia"/>
          <w:szCs w:val="22"/>
        </w:rPr>
        <w:t>WiFi、蓝牙和N</w:t>
      </w:r>
      <w:r>
        <w:rPr>
          <w:rFonts w:ascii="宋体" w:hAnsi="宋体"/>
          <w:szCs w:val="22"/>
        </w:rPr>
        <w:t>FC</w:t>
      </w:r>
      <w:r w:rsidR="00A762ED" w:rsidRPr="00B427C3">
        <w:rPr>
          <w:rFonts w:ascii="宋体" w:hAnsi="宋体" w:hint="eastAsia"/>
          <w:szCs w:val="22"/>
        </w:rPr>
        <w:t>分别进行受控配置，操作网络连接，观察</w:t>
      </w:r>
      <w:r>
        <w:rPr>
          <w:rFonts w:ascii="宋体" w:hAnsi="宋体" w:hint="eastAsia"/>
          <w:szCs w:val="22"/>
        </w:rPr>
        <w:t>网络连接状态</w:t>
      </w:r>
      <w:r w:rsidR="00A762ED" w:rsidRPr="00B427C3">
        <w:rPr>
          <w:rFonts w:ascii="宋体" w:hAnsi="宋体" w:hint="eastAsia"/>
          <w:szCs w:val="22"/>
        </w:rPr>
        <w:t>，判定结果是否符合</w:t>
      </w:r>
      <w:r w:rsidR="00A762ED">
        <w:rPr>
          <w:rFonts w:ascii="宋体" w:hAnsi="宋体"/>
          <w:szCs w:val="22"/>
        </w:rPr>
        <w:t>7</w:t>
      </w:r>
      <w:r w:rsidR="00A762ED" w:rsidRPr="00B427C3">
        <w:rPr>
          <w:rFonts w:ascii="宋体" w:hAnsi="宋体" w:hint="eastAsia"/>
          <w:szCs w:val="22"/>
        </w:rPr>
        <w:t>.</w:t>
      </w:r>
      <w:r w:rsidR="00A762ED" w:rsidRPr="00B427C3">
        <w:rPr>
          <w:rFonts w:ascii="宋体" w:hAnsi="宋体"/>
          <w:szCs w:val="22"/>
        </w:rPr>
        <w:t>5</w:t>
      </w:r>
      <w:r w:rsidR="00A762ED" w:rsidRPr="00B427C3">
        <w:rPr>
          <w:rFonts w:ascii="宋体" w:hAnsi="宋体" w:hint="eastAsia"/>
          <w:szCs w:val="22"/>
        </w:rPr>
        <w:t>.</w:t>
      </w:r>
      <w:r>
        <w:rPr>
          <w:rFonts w:ascii="宋体" w:hAnsi="宋体"/>
          <w:szCs w:val="22"/>
        </w:rPr>
        <w:t>2</w:t>
      </w:r>
      <w:r w:rsidR="007C25BD">
        <w:rPr>
          <w:rFonts w:ascii="宋体" w:hAnsi="宋体" w:hint="eastAsia"/>
          <w:szCs w:val="22"/>
        </w:rPr>
        <w:t xml:space="preserve"> </w:t>
      </w:r>
      <w:r>
        <w:rPr>
          <w:rFonts w:ascii="宋体" w:hAnsi="宋体"/>
          <w:szCs w:val="22"/>
        </w:rPr>
        <w:t>c</w:t>
      </w:r>
      <w:r w:rsidR="00A762ED" w:rsidRPr="00B427C3">
        <w:rPr>
          <w:rFonts w:ascii="宋体" w:hAnsi="宋体"/>
          <w:szCs w:val="22"/>
        </w:rPr>
        <w:t>)</w:t>
      </w:r>
      <w:r w:rsidR="00A762ED" w:rsidRPr="00B427C3">
        <w:rPr>
          <w:rFonts w:ascii="宋体" w:hAnsi="宋体" w:hint="eastAsia"/>
          <w:szCs w:val="22"/>
        </w:rPr>
        <w:t>的要求</w:t>
      </w:r>
      <w:r>
        <w:rPr>
          <w:rFonts w:ascii="宋体" w:hAnsi="宋体" w:hint="eastAsia"/>
          <w:szCs w:val="22"/>
        </w:rPr>
        <w:t>;</w:t>
      </w:r>
    </w:p>
    <w:p w14:paraId="6D1C2147" w14:textId="072F7832" w:rsidR="007C25BD" w:rsidRDefault="00FB1615" w:rsidP="00A762ED">
      <w:pPr>
        <w:pStyle w:val="afffffffffffff6"/>
        <w:widowControl/>
        <w:numPr>
          <w:ilvl w:val="0"/>
          <w:numId w:val="154"/>
        </w:numPr>
        <w:ind w:firstLineChars="0"/>
        <w:jc w:val="left"/>
        <w:rPr>
          <w:rFonts w:ascii="宋体" w:hAnsi="宋体" w:hint="eastAsia"/>
          <w:szCs w:val="22"/>
        </w:rPr>
      </w:pPr>
      <w:r>
        <w:rPr>
          <w:rFonts w:ascii="宋体" w:hAnsi="宋体" w:hint="eastAsia"/>
          <w:szCs w:val="22"/>
        </w:rPr>
        <w:t>根据4</w:t>
      </w:r>
      <w:r>
        <w:rPr>
          <w:rFonts w:ascii="宋体" w:hAnsi="宋体"/>
          <w:szCs w:val="22"/>
        </w:rPr>
        <w:t>.2</w:t>
      </w:r>
      <w:r>
        <w:rPr>
          <w:rFonts w:ascii="宋体" w:hAnsi="宋体" w:hint="eastAsia"/>
          <w:szCs w:val="22"/>
        </w:rPr>
        <w:t>分类判断设备类型，如不是手持式设备，操作设备开机启动查看设备启动后显示情况；进入人机界面后</w:t>
      </w:r>
      <w:r w:rsidR="007C25BD">
        <w:rPr>
          <w:rFonts w:ascii="宋体" w:hAnsi="宋体" w:hint="eastAsia"/>
          <w:szCs w:val="22"/>
        </w:rPr>
        <w:t>使用授权的维护人员账户登录验证，查看设备是否切换显示界面进入操作系统或维护设置界面，</w:t>
      </w:r>
      <w:r w:rsidR="007C25BD" w:rsidRPr="00B427C3">
        <w:rPr>
          <w:rFonts w:ascii="宋体" w:hAnsi="宋体" w:hint="eastAsia"/>
          <w:szCs w:val="22"/>
        </w:rPr>
        <w:t>判定结果是否符合</w:t>
      </w:r>
      <w:r w:rsidR="007C25BD">
        <w:rPr>
          <w:rFonts w:ascii="宋体" w:hAnsi="宋体"/>
          <w:szCs w:val="22"/>
        </w:rPr>
        <w:t>7</w:t>
      </w:r>
      <w:r w:rsidR="007C25BD" w:rsidRPr="00B427C3">
        <w:rPr>
          <w:rFonts w:ascii="宋体" w:hAnsi="宋体" w:hint="eastAsia"/>
          <w:szCs w:val="22"/>
        </w:rPr>
        <w:t>.</w:t>
      </w:r>
      <w:r w:rsidR="007C25BD" w:rsidRPr="00B427C3">
        <w:rPr>
          <w:rFonts w:ascii="宋体" w:hAnsi="宋体"/>
          <w:szCs w:val="22"/>
        </w:rPr>
        <w:t>5</w:t>
      </w:r>
      <w:r w:rsidR="007C25BD" w:rsidRPr="00B427C3">
        <w:rPr>
          <w:rFonts w:ascii="宋体" w:hAnsi="宋体" w:hint="eastAsia"/>
          <w:szCs w:val="22"/>
        </w:rPr>
        <w:t>.</w:t>
      </w:r>
      <w:r w:rsidR="007C25BD">
        <w:rPr>
          <w:rFonts w:ascii="宋体" w:hAnsi="宋体"/>
          <w:szCs w:val="22"/>
        </w:rPr>
        <w:t>2 d</w:t>
      </w:r>
      <w:r w:rsidR="007C25BD" w:rsidRPr="00B427C3">
        <w:rPr>
          <w:rFonts w:ascii="宋体" w:hAnsi="宋体"/>
          <w:szCs w:val="22"/>
        </w:rPr>
        <w:t>)</w:t>
      </w:r>
      <w:r w:rsidR="007C25BD" w:rsidRPr="00B427C3">
        <w:rPr>
          <w:rFonts w:ascii="宋体" w:hAnsi="宋体" w:hint="eastAsia"/>
          <w:szCs w:val="22"/>
        </w:rPr>
        <w:t>的要求</w:t>
      </w:r>
      <w:r w:rsidR="007C25BD">
        <w:rPr>
          <w:rFonts w:ascii="宋体" w:hAnsi="宋体" w:hint="eastAsia"/>
          <w:szCs w:val="22"/>
        </w:rPr>
        <w:t>;</w:t>
      </w:r>
    </w:p>
    <w:p w14:paraId="1D38C31F" w14:textId="7E1E5332" w:rsidR="007C25BD" w:rsidRDefault="007C25BD" w:rsidP="00A762ED">
      <w:pPr>
        <w:pStyle w:val="afffffffffffff6"/>
        <w:widowControl/>
        <w:numPr>
          <w:ilvl w:val="0"/>
          <w:numId w:val="154"/>
        </w:numPr>
        <w:ind w:firstLineChars="0"/>
        <w:jc w:val="left"/>
        <w:rPr>
          <w:rFonts w:ascii="宋体" w:hAnsi="宋体" w:hint="eastAsia"/>
          <w:szCs w:val="22"/>
        </w:rPr>
      </w:pPr>
      <w:r>
        <w:rPr>
          <w:rFonts w:ascii="宋体" w:hAnsi="宋体" w:hint="eastAsia"/>
          <w:szCs w:val="22"/>
        </w:rPr>
        <w:t>根据4</w:t>
      </w:r>
      <w:r>
        <w:rPr>
          <w:rFonts w:ascii="宋体" w:hAnsi="宋体"/>
          <w:szCs w:val="22"/>
        </w:rPr>
        <w:t>.2</w:t>
      </w:r>
      <w:r>
        <w:rPr>
          <w:rFonts w:ascii="宋体" w:hAnsi="宋体" w:hint="eastAsia"/>
          <w:szCs w:val="22"/>
        </w:rPr>
        <w:t>分类判断设备类型是否为手持式设备，</w:t>
      </w:r>
      <w:r w:rsidRPr="007C25BD">
        <w:rPr>
          <w:rFonts w:ascii="宋体" w:hAnsi="宋体" w:hint="eastAsia"/>
          <w:szCs w:val="22"/>
        </w:rPr>
        <w:t>操作设备开机启动查看设备启动后显示情况</w:t>
      </w:r>
      <w:r>
        <w:rPr>
          <w:rFonts w:ascii="宋体" w:hAnsi="宋体" w:hint="eastAsia"/>
          <w:szCs w:val="22"/>
        </w:rPr>
        <w:t>，分别使用授权的</w:t>
      </w:r>
      <w:r w:rsidRPr="007C25BD">
        <w:rPr>
          <w:rFonts w:ascii="宋体" w:hAnsi="宋体" w:hint="eastAsia"/>
          <w:szCs w:val="22"/>
        </w:rPr>
        <w:t>旅馆从业人员或维护人员</w:t>
      </w:r>
      <w:r>
        <w:rPr>
          <w:rFonts w:ascii="宋体" w:hAnsi="宋体" w:hint="eastAsia"/>
          <w:szCs w:val="22"/>
        </w:rPr>
        <w:t>庄户验证登录启动软件程序，观察设备响应后显示情况，</w:t>
      </w:r>
      <w:r w:rsidRPr="00B427C3">
        <w:rPr>
          <w:rFonts w:ascii="宋体" w:hAnsi="宋体" w:hint="eastAsia"/>
          <w:szCs w:val="22"/>
        </w:rPr>
        <w:t>判定结果是否符合</w:t>
      </w:r>
      <w:r>
        <w:rPr>
          <w:rFonts w:ascii="宋体" w:hAnsi="宋体"/>
          <w:szCs w:val="22"/>
        </w:rPr>
        <w:t>7</w:t>
      </w:r>
      <w:r w:rsidRPr="00B427C3">
        <w:rPr>
          <w:rFonts w:ascii="宋体" w:hAnsi="宋体" w:hint="eastAsia"/>
          <w:szCs w:val="22"/>
        </w:rPr>
        <w:t>.</w:t>
      </w:r>
      <w:r w:rsidRPr="00B427C3">
        <w:rPr>
          <w:rFonts w:ascii="宋体" w:hAnsi="宋体"/>
          <w:szCs w:val="22"/>
        </w:rPr>
        <w:t>5</w:t>
      </w:r>
      <w:r w:rsidRPr="00B427C3">
        <w:rPr>
          <w:rFonts w:ascii="宋体" w:hAnsi="宋体" w:hint="eastAsia"/>
          <w:szCs w:val="22"/>
        </w:rPr>
        <w:t>.</w:t>
      </w:r>
      <w:r>
        <w:rPr>
          <w:rFonts w:ascii="宋体" w:hAnsi="宋体"/>
          <w:szCs w:val="22"/>
        </w:rPr>
        <w:t>2 e</w:t>
      </w:r>
      <w:r w:rsidRPr="00B427C3">
        <w:rPr>
          <w:rFonts w:ascii="宋体" w:hAnsi="宋体"/>
          <w:szCs w:val="22"/>
        </w:rPr>
        <w:t>)</w:t>
      </w:r>
      <w:r w:rsidRPr="00B427C3">
        <w:rPr>
          <w:rFonts w:ascii="宋体" w:hAnsi="宋体" w:hint="eastAsia"/>
          <w:szCs w:val="22"/>
        </w:rPr>
        <w:t>的要求</w:t>
      </w:r>
      <w:r>
        <w:rPr>
          <w:rFonts w:ascii="宋体" w:hAnsi="宋体" w:hint="eastAsia"/>
          <w:szCs w:val="22"/>
        </w:rPr>
        <w:t>;</w:t>
      </w:r>
    </w:p>
    <w:p w14:paraId="748BBB8F" w14:textId="0CE87B86" w:rsidR="00A762ED" w:rsidRPr="00B427C3" w:rsidRDefault="007C25BD" w:rsidP="00A762ED">
      <w:pPr>
        <w:pStyle w:val="afffffffffffff6"/>
        <w:widowControl/>
        <w:numPr>
          <w:ilvl w:val="0"/>
          <w:numId w:val="154"/>
        </w:numPr>
        <w:ind w:firstLineChars="0"/>
        <w:jc w:val="left"/>
        <w:rPr>
          <w:rFonts w:ascii="宋体" w:hAnsi="宋体" w:hint="eastAsia"/>
          <w:szCs w:val="22"/>
        </w:rPr>
      </w:pPr>
      <w:r>
        <w:rPr>
          <w:rFonts w:ascii="宋体" w:hAnsi="宋体" w:hint="eastAsia"/>
          <w:szCs w:val="22"/>
        </w:rPr>
        <w:t>使用按G</w:t>
      </w:r>
      <w:r>
        <w:rPr>
          <w:rFonts w:ascii="宋体" w:hAnsi="宋体"/>
          <w:szCs w:val="22"/>
        </w:rPr>
        <w:t>A/T 1755-2020</w:t>
      </w:r>
      <w:r>
        <w:rPr>
          <w:rFonts w:ascii="宋体" w:hAnsi="宋体" w:hint="eastAsia"/>
          <w:szCs w:val="22"/>
        </w:rPr>
        <w:t>中5</w:t>
      </w:r>
      <w:r>
        <w:rPr>
          <w:rFonts w:ascii="宋体" w:hAnsi="宋体"/>
          <w:szCs w:val="22"/>
        </w:rPr>
        <w:t>.5.3</w:t>
      </w:r>
      <w:r>
        <w:rPr>
          <w:rFonts w:ascii="宋体" w:hAnsi="宋体" w:hint="eastAsia"/>
          <w:szCs w:val="22"/>
        </w:rPr>
        <w:t>试验方法进行试验</w:t>
      </w:r>
      <w:r w:rsidR="00BC456A">
        <w:rPr>
          <w:rFonts w:ascii="宋体" w:hAnsi="宋体" w:hint="eastAsia"/>
          <w:szCs w:val="22"/>
        </w:rPr>
        <w:t>，</w:t>
      </w:r>
      <w:r w:rsidR="00BC456A" w:rsidRPr="00B427C3">
        <w:rPr>
          <w:rFonts w:ascii="宋体" w:hAnsi="宋体" w:hint="eastAsia"/>
          <w:szCs w:val="22"/>
        </w:rPr>
        <w:t>判定结果是否符合</w:t>
      </w:r>
      <w:r w:rsidR="00BC456A">
        <w:rPr>
          <w:rFonts w:ascii="宋体" w:hAnsi="宋体"/>
          <w:szCs w:val="22"/>
        </w:rPr>
        <w:t>7</w:t>
      </w:r>
      <w:r w:rsidR="00BC456A" w:rsidRPr="00B427C3">
        <w:rPr>
          <w:rFonts w:ascii="宋体" w:hAnsi="宋体" w:hint="eastAsia"/>
          <w:szCs w:val="22"/>
        </w:rPr>
        <w:t>.</w:t>
      </w:r>
      <w:r w:rsidR="00BC456A" w:rsidRPr="00B427C3">
        <w:rPr>
          <w:rFonts w:ascii="宋体" w:hAnsi="宋体"/>
          <w:szCs w:val="22"/>
        </w:rPr>
        <w:t>5</w:t>
      </w:r>
      <w:r w:rsidR="00BC456A" w:rsidRPr="00B427C3">
        <w:rPr>
          <w:rFonts w:ascii="宋体" w:hAnsi="宋体" w:hint="eastAsia"/>
          <w:szCs w:val="22"/>
        </w:rPr>
        <w:t>.</w:t>
      </w:r>
      <w:r w:rsidR="00BC456A">
        <w:rPr>
          <w:rFonts w:ascii="宋体" w:hAnsi="宋体"/>
          <w:szCs w:val="22"/>
        </w:rPr>
        <w:t xml:space="preserve">2 </w:t>
      </w:r>
      <w:r w:rsidR="00BC456A">
        <w:rPr>
          <w:rFonts w:ascii="宋体" w:hAnsi="宋体" w:hint="eastAsia"/>
          <w:szCs w:val="22"/>
        </w:rPr>
        <w:t>f</w:t>
      </w:r>
      <w:r w:rsidR="00BC456A" w:rsidRPr="00B427C3">
        <w:rPr>
          <w:rFonts w:ascii="宋体" w:hAnsi="宋体"/>
          <w:szCs w:val="22"/>
        </w:rPr>
        <w:t>)</w:t>
      </w:r>
      <w:r w:rsidR="00BC456A" w:rsidRPr="00B427C3">
        <w:rPr>
          <w:rFonts w:ascii="宋体" w:hAnsi="宋体" w:hint="eastAsia"/>
          <w:szCs w:val="22"/>
        </w:rPr>
        <w:t>的要求</w:t>
      </w:r>
      <w:r w:rsidR="00A762ED" w:rsidRPr="00B427C3">
        <w:rPr>
          <w:rFonts w:ascii="宋体" w:hAnsi="宋体" w:hint="eastAsia"/>
          <w:szCs w:val="22"/>
        </w:rPr>
        <w:t>。</w:t>
      </w:r>
    </w:p>
    <w:p w14:paraId="2FA748C6" w14:textId="77777777" w:rsidR="00A762ED" w:rsidRPr="00B427C3" w:rsidRDefault="00A762ED" w:rsidP="007A2D30">
      <w:pPr>
        <w:pStyle w:val="afff8"/>
        <w:spacing w:before="120" w:after="120"/>
      </w:pPr>
      <w:r w:rsidRPr="00B427C3">
        <w:rPr>
          <w:rFonts w:hint="eastAsia"/>
        </w:rPr>
        <w:t>数据安全试验</w:t>
      </w:r>
    </w:p>
    <w:p w14:paraId="3F9F9617" w14:textId="277C6053" w:rsidR="00A762ED" w:rsidRPr="00B427C3" w:rsidRDefault="00BC456A" w:rsidP="005A17AB">
      <w:pPr>
        <w:widowControl/>
        <w:tabs>
          <w:tab w:val="left" w:pos="840"/>
          <w:tab w:val="center" w:pos="4201"/>
          <w:tab w:val="right" w:leader="dot" w:pos="9298"/>
        </w:tabs>
        <w:autoSpaceDE w:val="0"/>
        <w:autoSpaceDN w:val="0"/>
        <w:spacing w:line="240" w:lineRule="auto"/>
        <w:ind w:firstLineChars="200" w:firstLine="420"/>
        <w:rPr>
          <w:rFonts w:ascii="宋体"/>
          <w:noProof/>
          <w:kern w:val="0"/>
          <w:szCs w:val="20"/>
        </w:rPr>
      </w:pPr>
      <w:r>
        <w:rPr>
          <w:rFonts w:ascii="宋体" w:hint="eastAsia"/>
          <w:noProof/>
          <w:kern w:val="0"/>
          <w:szCs w:val="20"/>
        </w:rPr>
        <w:t>设备的</w:t>
      </w:r>
      <w:r w:rsidR="00A762ED" w:rsidRPr="00B427C3">
        <w:rPr>
          <w:rFonts w:ascii="宋体" w:hint="eastAsia"/>
          <w:noProof/>
          <w:kern w:val="0"/>
          <w:szCs w:val="20"/>
        </w:rPr>
        <w:t>数据安全试验应按照以下方法进行：</w:t>
      </w:r>
    </w:p>
    <w:p w14:paraId="684DD91A" w14:textId="17B5F321" w:rsidR="00A762ED" w:rsidRPr="00B427C3" w:rsidRDefault="00BC456A" w:rsidP="00BC456A">
      <w:pPr>
        <w:pStyle w:val="afffffffffffff6"/>
        <w:widowControl/>
        <w:numPr>
          <w:ilvl w:val="0"/>
          <w:numId w:val="260"/>
        </w:numPr>
        <w:ind w:firstLineChars="0"/>
        <w:jc w:val="left"/>
        <w:rPr>
          <w:rFonts w:ascii="Calibri" w:hAnsi="Calibri"/>
          <w:szCs w:val="22"/>
        </w:rPr>
      </w:pPr>
      <w:r>
        <w:rPr>
          <w:rFonts w:ascii="宋体" w:hAnsi="宋体" w:hint="eastAsia"/>
          <w:szCs w:val="22"/>
        </w:rPr>
        <w:t>分别重复</w:t>
      </w:r>
      <w:r w:rsidR="00020A28">
        <w:rPr>
          <w:rFonts w:ascii="宋体" w:hAnsi="宋体" w:hint="eastAsia"/>
          <w:szCs w:val="22"/>
        </w:rPr>
        <w:t>8</w:t>
      </w:r>
      <w:r w:rsidR="00020A28">
        <w:rPr>
          <w:rFonts w:ascii="宋体" w:hAnsi="宋体"/>
          <w:szCs w:val="22"/>
        </w:rPr>
        <w:t>.3.1</w:t>
      </w:r>
      <w:r w:rsidR="00020A28">
        <w:rPr>
          <w:rFonts w:ascii="宋体" w:hAnsi="宋体" w:hint="eastAsia"/>
          <w:szCs w:val="22"/>
        </w:rPr>
        <w:t>试验、8</w:t>
      </w:r>
      <w:r w:rsidR="00020A28">
        <w:rPr>
          <w:rFonts w:ascii="宋体" w:hAnsi="宋体"/>
          <w:szCs w:val="22"/>
        </w:rPr>
        <w:t>.3.11</w:t>
      </w:r>
      <w:r w:rsidR="00020A28">
        <w:rPr>
          <w:rFonts w:ascii="宋体" w:hAnsi="宋体" w:hint="eastAsia"/>
          <w:szCs w:val="22"/>
        </w:rPr>
        <w:t>试验与8</w:t>
      </w:r>
      <w:r w:rsidR="00020A28">
        <w:rPr>
          <w:rFonts w:ascii="宋体" w:hAnsi="宋体"/>
          <w:szCs w:val="22"/>
        </w:rPr>
        <w:t>.3.12</w:t>
      </w:r>
      <w:r w:rsidR="00020A28">
        <w:rPr>
          <w:rFonts w:ascii="宋体" w:hAnsi="宋体" w:hint="eastAsia"/>
          <w:szCs w:val="22"/>
        </w:rPr>
        <w:t>使用，观察在入住办理业务过程中的相关显示情况</w:t>
      </w:r>
      <w:r>
        <w:rPr>
          <w:rFonts w:ascii="宋体" w:hAnsi="宋体" w:hint="eastAsia"/>
          <w:szCs w:val="22"/>
        </w:rPr>
        <w:t>，</w:t>
      </w:r>
      <w:r w:rsidR="00020A28">
        <w:rPr>
          <w:rFonts w:ascii="宋体" w:hAnsi="宋体" w:hint="eastAsia"/>
          <w:szCs w:val="22"/>
        </w:rPr>
        <w:t>判断结果是否符合7</w:t>
      </w:r>
      <w:r w:rsidR="00020A28">
        <w:rPr>
          <w:rFonts w:ascii="宋体" w:hAnsi="宋体"/>
          <w:szCs w:val="22"/>
        </w:rPr>
        <w:t xml:space="preserve">.5.3 </w:t>
      </w:r>
      <w:r w:rsidR="00020A28">
        <w:rPr>
          <w:rFonts w:ascii="宋体" w:hAnsi="宋体" w:hint="eastAsia"/>
          <w:szCs w:val="22"/>
        </w:rPr>
        <w:t>a</w:t>
      </w:r>
      <w:r w:rsidR="00020A28">
        <w:rPr>
          <w:rFonts w:ascii="宋体" w:hAnsi="宋体"/>
          <w:szCs w:val="22"/>
        </w:rPr>
        <w:t>)</w:t>
      </w:r>
      <w:r w:rsidR="00020A28">
        <w:rPr>
          <w:rFonts w:ascii="宋体" w:hAnsi="宋体" w:hint="eastAsia"/>
          <w:szCs w:val="22"/>
        </w:rPr>
        <w:t>的要求</w:t>
      </w:r>
      <w:r w:rsidR="00A762ED" w:rsidRPr="00B427C3">
        <w:rPr>
          <w:rFonts w:ascii="Calibri" w:hAnsi="Calibri" w:hint="eastAsia"/>
          <w:szCs w:val="22"/>
        </w:rPr>
        <w:t>；</w:t>
      </w:r>
    </w:p>
    <w:p w14:paraId="75E0068C" w14:textId="6EA8656F" w:rsidR="00020A28" w:rsidRDefault="00020A28" w:rsidP="00BC456A">
      <w:pPr>
        <w:pStyle w:val="afffffffffffff6"/>
        <w:widowControl/>
        <w:numPr>
          <w:ilvl w:val="0"/>
          <w:numId w:val="260"/>
        </w:numPr>
        <w:ind w:firstLineChars="0"/>
        <w:jc w:val="left"/>
        <w:rPr>
          <w:rFonts w:ascii="宋体" w:hAnsi="宋体" w:hint="eastAsia"/>
          <w:szCs w:val="22"/>
        </w:rPr>
      </w:pPr>
      <w:r>
        <w:rPr>
          <w:rFonts w:ascii="宋体" w:hAnsi="宋体" w:hint="eastAsia"/>
          <w:szCs w:val="22"/>
        </w:rPr>
        <w:t>重复8</w:t>
      </w:r>
      <w:r>
        <w:rPr>
          <w:rFonts w:ascii="宋体" w:hAnsi="宋体"/>
          <w:szCs w:val="22"/>
        </w:rPr>
        <w:t>.3.2</w:t>
      </w:r>
      <w:r>
        <w:rPr>
          <w:rFonts w:ascii="宋体" w:hAnsi="宋体" w:hint="eastAsia"/>
          <w:szCs w:val="22"/>
        </w:rPr>
        <w:t>试验后，使用授权的管理员账户检查设备存储容量变化情况与存储信息，检查是否存储</w:t>
      </w:r>
      <w:r w:rsidRPr="000F3D2C">
        <w:rPr>
          <w:rFonts w:ascii="宋体" w:hint="eastAsia"/>
          <w:noProof/>
          <w:kern w:val="0"/>
          <w:szCs w:val="20"/>
        </w:rPr>
        <w:t>人脸原始图像、图片、视频及证件原始信息</w:t>
      </w:r>
      <w:r>
        <w:rPr>
          <w:rFonts w:ascii="宋体" w:hint="eastAsia"/>
          <w:noProof/>
          <w:kern w:val="0"/>
          <w:szCs w:val="20"/>
        </w:rPr>
        <w:t>等</w:t>
      </w:r>
      <w:r w:rsidR="006F5EDA">
        <w:rPr>
          <w:rFonts w:ascii="宋体" w:hAnsi="宋体" w:hint="eastAsia"/>
          <w:szCs w:val="22"/>
        </w:rPr>
        <w:t>；核验是否</w:t>
      </w:r>
      <w:r w:rsidR="00371EE4">
        <w:rPr>
          <w:rFonts w:ascii="宋体" w:hAnsi="宋体" w:hint="eastAsia"/>
          <w:szCs w:val="22"/>
        </w:rPr>
        <w:t>出具</w:t>
      </w:r>
      <w:r w:rsidR="006F5EDA">
        <w:rPr>
          <w:rFonts w:ascii="宋体" w:hAnsi="宋体" w:hint="eastAsia"/>
          <w:szCs w:val="22"/>
        </w:rPr>
        <w:t>符合与旅馆业治安管理相关</w:t>
      </w:r>
      <w:r w:rsidR="006F5EDA" w:rsidRPr="006F5EDA">
        <w:rPr>
          <w:rFonts w:ascii="宋体" w:hAnsi="宋体" w:hint="eastAsia"/>
          <w:szCs w:val="22"/>
        </w:rPr>
        <w:t>法律、行政法规规定</w:t>
      </w:r>
      <w:r w:rsidR="003F73AA">
        <w:rPr>
          <w:rFonts w:ascii="宋体" w:hAnsi="宋体" w:hint="eastAsia"/>
          <w:szCs w:val="22"/>
        </w:rPr>
        <w:t>相关文件</w:t>
      </w:r>
      <w:r w:rsidR="00F478EC">
        <w:rPr>
          <w:rFonts w:ascii="宋体" w:hAnsi="宋体" w:hint="eastAsia"/>
          <w:szCs w:val="22"/>
        </w:rPr>
        <w:t>及</w:t>
      </w:r>
      <w:r w:rsidR="006F5EDA">
        <w:rPr>
          <w:rFonts w:ascii="宋体" w:hAnsi="宋体" w:hint="eastAsia"/>
          <w:szCs w:val="22"/>
        </w:rPr>
        <w:t>有效的</w:t>
      </w:r>
      <w:r>
        <w:rPr>
          <w:rFonts w:ascii="宋体" w:hAnsi="宋体" w:hint="eastAsia"/>
          <w:szCs w:val="22"/>
        </w:rPr>
        <w:t>必要</w:t>
      </w:r>
      <w:r w:rsidR="006F5EDA">
        <w:rPr>
          <w:rFonts w:ascii="宋体" w:hAnsi="宋体" w:hint="eastAsia"/>
          <w:szCs w:val="22"/>
        </w:rPr>
        <w:t>授权</w:t>
      </w:r>
      <w:r w:rsidR="00F478EC">
        <w:rPr>
          <w:rFonts w:ascii="宋体" w:hAnsi="宋体" w:hint="eastAsia"/>
          <w:szCs w:val="22"/>
        </w:rPr>
        <w:t>方式，</w:t>
      </w:r>
      <w:r w:rsidR="0028068B">
        <w:rPr>
          <w:rFonts w:ascii="宋体" w:hAnsi="宋体" w:hint="eastAsia"/>
          <w:szCs w:val="22"/>
        </w:rPr>
        <w:t>检查</w:t>
      </w:r>
      <w:r>
        <w:rPr>
          <w:rFonts w:ascii="宋体" w:hAnsi="宋体" w:hint="eastAsia"/>
          <w:szCs w:val="22"/>
        </w:rPr>
        <w:t>人脸信息是否进行匿名化处理</w:t>
      </w:r>
      <w:r w:rsidR="0028068B">
        <w:rPr>
          <w:rFonts w:ascii="宋体" w:hAnsi="宋体" w:hint="eastAsia"/>
          <w:szCs w:val="22"/>
        </w:rPr>
        <w:t>，判断结果是否符合7</w:t>
      </w:r>
      <w:r w:rsidR="0028068B">
        <w:rPr>
          <w:rFonts w:ascii="宋体" w:hAnsi="宋体"/>
          <w:szCs w:val="22"/>
        </w:rPr>
        <w:t>.5.3 b)</w:t>
      </w:r>
      <w:r w:rsidR="0028068B">
        <w:rPr>
          <w:rFonts w:ascii="宋体" w:hAnsi="宋体" w:hint="eastAsia"/>
          <w:szCs w:val="22"/>
        </w:rPr>
        <w:t>的要求</w:t>
      </w:r>
      <w:r w:rsidR="0028068B" w:rsidRPr="00B427C3">
        <w:rPr>
          <w:rFonts w:ascii="Calibri" w:hAnsi="Calibri" w:hint="eastAsia"/>
          <w:szCs w:val="22"/>
        </w:rPr>
        <w:t>；</w:t>
      </w:r>
    </w:p>
    <w:p w14:paraId="0D8EB81A" w14:textId="36836544" w:rsidR="00A762ED" w:rsidRPr="00ED5AD5" w:rsidRDefault="00ED5AD5" w:rsidP="00FC7B00">
      <w:pPr>
        <w:pStyle w:val="afffffffffffff6"/>
        <w:widowControl/>
        <w:numPr>
          <w:ilvl w:val="0"/>
          <w:numId w:val="260"/>
        </w:numPr>
        <w:ind w:firstLineChars="0"/>
        <w:jc w:val="left"/>
        <w:rPr>
          <w:rFonts w:ascii="宋体" w:hAnsi="宋体" w:hint="eastAsia"/>
          <w:szCs w:val="22"/>
        </w:rPr>
      </w:pPr>
      <w:r w:rsidRPr="00ED5AD5">
        <w:rPr>
          <w:rFonts w:ascii="宋体" w:hAnsi="宋体" w:hint="eastAsia"/>
          <w:szCs w:val="22"/>
        </w:rPr>
        <w:t>检查设备技术说明书确认设备</w:t>
      </w:r>
      <w:r>
        <w:rPr>
          <w:rFonts w:ascii="宋体" w:hAnsi="宋体" w:hint="eastAsia"/>
          <w:szCs w:val="22"/>
        </w:rPr>
        <w:t>可</w:t>
      </w:r>
      <w:r w:rsidRPr="00ED5AD5">
        <w:rPr>
          <w:rFonts w:ascii="宋体" w:hAnsi="宋体" w:hint="eastAsia"/>
          <w:szCs w:val="22"/>
        </w:rPr>
        <w:t>存储</w:t>
      </w:r>
      <w:r>
        <w:rPr>
          <w:rFonts w:ascii="宋体" w:hAnsi="宋体" w:hint="eastAsia"/>
          <w:szCs w:val="22"/>
        </w:rPr>
        <w:t>的</w:t>
      </w:r>
      <w:r w:rsidRPr="00ED5AD5">
        <w:rPr>
          <w:rFonts w:ascii="宋体" w:hAnsi="宋体" w:hint="eastAsia"/>
          <w:szCs w:val="22"/>
        </w:rPr>
        <w:t>信息</w:t>
      </w:r>
      <w:r>
        <w:rPr>
          <w:rFonts w:ascii="宋体" w:hAnsi="宋体" w:hint="eastAsia"/>
          <w:szCs w:val="22"/>
        </w:rPr>
        <w:t>范畴</w:t>
      </w:r>
      <w:r w:rsidRPr="00ED5AD5">
        <w:rPr>
          <w:rFonts w:ascii="宋体" w:hAnsi="宋体" w:hint="eastAsia"/>
          <w:szCs w:val="22"/>
        </w:rPr>
        <w:t>，</w:t>
      </w:r>
      <w:r>
        <w:rPr>
          <w:rFonts w:ascii="宋体" w:hAnsi="宋体" w:hint="eastAsia"/>
          <w:szCs w:val="22"/>
        </w:rPr>
        <w:t>分别</w:t>
      </w:r>
      <w:r w:rsidR="002E1C30" w:rsidRPr="002E1C30">
        <w:rPr>
          <w:rFonts w:ascii="宋体" w:hAnsi="宋体" w:hint="eastAsia"/>
          <w:szCs w:val="22"/>
        </w:rPr>
        <w:t>使用授权用户和非授权用户</w:t>
      </w:r>
      <w:r>
        <w:rPr>
          <w:rFonts w:ascii="宋体" w:hAnsi="宋体" w:hint="eastAsia"/>
          <w:szCs w:val="22"/>
        </w:rPr>
        <w:t>访问存储信息，</w:t>
      </w:r>
      <w:r w:rsidR="00A762ED" w:rsidRPr="00ED5AD5">
        <w:rPr>
          <w:rFonts w:ascii="宋体" w:hAnsi="宋体" w:hint="eastAsia"/>
          <w:szCs w:val="22"/>
        </w:rPr>
        <w:t>检查设备存储的核验结果</w:t>
      </w:r>
      <w:r>
        <w:rPr>
          <w:rFonts w:ascii="宋体" w:hint="eastAsia"/>
          <w:noProof/>
          <w:kern w:val="0"/>
          <w:szCs w:val="20"/>
        </w:rPr>
        <w:t>、日志、调用的第三方数据库等</w:t>
      </w:r>
      <w:r w:rsidRPr="000F3D2C">
        <w:rPr>
          <w:rFonts w:ascii="宋体" w:hint="eastAsia"/>
          <w:noProof/>
          <w:kern w:val="0"/>
          <w:szCs w:val="20"/>
        </w:rPr>
        <w:t>敏感信息</w:t>
      </w:r>
      <w:r w:rsidR="00A762ED" w:rsidRPr="00ED5AD5">
        <w:rPr>
          <w:rFonts w:ascii="宋体" w:hAnsi="宋体" w:hint="eastAsia"/>
          <w:szCs w:val="22"/>
        </w:rPr>
        <w:t>是否加密，并检查是否提供对应加密的商用密码算法证书</w:t>
      </w:r>
      <w:r>
        <w:rPr>
          <w:rFonts w:ascii="宋体" w:hAnsi="宋体" w:hint="eastAsia"/>
          <w:szCs w:val="22"/>
        </w:rPr>
        <w:t>，判断结果是否符合7</w:t>
      </w:r>
      <w:r>
        <w:rPr>
          <w:rFonts w:ascii="宋体" w:hAnsi="宋体"/>
          <w:szCs w:val="22"/>
        </w:rPr>
        <w:t>.5.3 c)</w:t>
      </w:r>
      <w:r>
        <w:rPr>
          <w:rFonts w:ascii="宋体" w:hAnsi="宋体" w:hint="eastAsia"/>
          <w:szCs w:val="22"/>
        </w:rPr>
        <w:t>的要求</w:t>
      </w:r>
      <w:r w:rsidR="00A762ED" w:rsidRPr="00ED5AD5">
        <w:rPr>
          <w:rFonts w:ascii="宋体" w:hAnsi="宋体" w:hint="eastAsia"/>
          <w:szCs w:val="22"/>
        </w:rPr>
        <w:t>；</w:t>
      </w:r>
    </w:p>
    <w:p w14:paraId="37398860" w14:textId="7A5029A0" w:rsidR="00A762ED" w:rsidRDefault="00435248" w:rsidP="00BC456A">
      <w:pPr>
        <w:pStyle w:val="afffffffffffff6"/>
        <w:widowControl/>
        <w:numPr>
          <w:ilvl w:val="0"/>
          <w:numId w:val="260"/>
        </w:numPr>
        <w:ind w:firstLineChars="0"/>
        <w:jc w:val="left"/>
        <w:rPr>
          <w:rFonts w:ascii="宋体" w:hAnsi="宋体" w:hint="eastAsia"/>
          <w:szCs w:val="22"/>
        </w:rPr>
      </w:pPr>
      <w:r>
        <w:rPr>
          <w:rFonts w:ascii="宋体" w:hAnsi="宋体" w:hint="eastAsia"/>
          <w:szCs w:val="22"/>
        </w:rPr>
        <w:t>确认设备处于正常联网接入状态，使用网络抓包工具在将旅客入住信息上传至</w:t>
      </w:r>
      <w:r w:rsidRPr="00435248">
        <w:rPr>
          <w:rFonts w:ascii="宋体" w:hAnsi="宋体" w:hint="eastAsia"/>
          <w:szCs w:val="22"/>
        </w:rPr>
        <w:t>旅馆业治安管理信息系统</w:t>
      </w:r>
      <w:r>
        <w:rPr>
          <w:rFonts w:ascii="宋体" w:hAnsi="宋体" w:hint="eastAsia"/>
          <w:szCs w:val="22"/>
        </w:rPr>
        <w:t>过程中获取传输数据，检查数据是否以明文方式显示，判断结果是否符合7</w:t>
      </w:r>
      <w:r>
        <w:rPr>
          <w:rFonts w:ascii="宋体" w:hAnsi="宋体"/>
          <w:szCs w:val="22"/>
        </w:rPr>
        <w:t>.5.3 d)</w:t>
      </w:r>
      <w:r>
        <w:rPr>
          <w:rFonts w:ascii="宋体" w:hAnsi="宋体" w:hint="eastAsia"/>
          <w:szCs w:val="22"/>
        </w:rPr>
        <w:t>的要求</w:t>
      </w:r>
      <w:r w:rsidRPr="00ED5AD5">
        <w:rPr>
          <w:rFonts w:ascii="宋体" w:hAnsi="宋体" w:hint="eastAsia"/>
          <w:szCs w:val="22"/>
        </w:rPr>
        <w:t>；</w:t>
      </w:r>
    </w:p>
    <w:p w14:paraId="488D4A0F" w14:textId="5F44CEBF" w:rsidR="00435248" w:rsidRPr="00BC456A" w:rsidRDefault="00435248" w:rsidP="00BC456A">
      <w:pPr>
        <w:pStyle w:val="afffffffffffff6"/>
        <w:widowControl/>
        <w:numPr>
          <w:ilvl w:val="0"/>
          <w:numId w:val="260"/>
        </w:numPr>
        <w:ind w:firstLineChars="0"/>
        <w:jc w:val="left"/>
        <w:rPr>
          <w:rFonts w:ascii="宋体" w:hAnsi="宋体" w:hint="eastAsia"/>
          <w:szCs w:val="22"/>
        </w:rPr>
      </w:pPr>
      <w:r>
        <w:rPr>
          <w:rFonts w:ascii="宋体" w:hAnsi="宋体" w:hint="eastAsia"/>
          <w:szCs w:val="22"/>
        </w:rPr>
        <w:t>检查设备技术说明书是否明确采用在线比对方式；</w:t>
      </w:r>
      <w:r w:rsidRPr="00435248">
        <w:rPr>
          <w:rFonts w:ascii="宋体" w:hAnsi="宋体" w:hint="eastAsia"/>
          <w:szCs w:val="22"/>
        </w:rPr>
        <w:t>d）</w:t>
      </w:r>
      <w:r w:rsidRPr="00435248">
        <w:rPr>
          <w:rFonts w:ascii="宋体" w:hAnsi="宋体" w:hint="eastAsia"/>
          <w:szCs w:val="22"/>
        </w:rPr>
        <w:tab/>
        <w:t>确认设备处于正常联网接入状态，使用网络抓包工具</w:t>
      </w:r>
      <w:r>
        <w:rPr>
          <w:rFonts w:ascii="宋体" w:hAnsi="宋体" w:hint="eastAsia"/>
          <w:szCs w:val="22"/>
        </w:rPr>
        <w:t>在重复8</w:t>
      </w:r>
      <w:r>
        <w:rPr>
          <w:rFonts w:ascii="宋体" w:hAnsi="宋体"/>
          <w:szCs w:val="22"/>
        </w:rPr>
        <w:t xml:space="preserve">.3.7 </w:t>
      </w:r>
      <w:r>
        <w:rPr>
          <w:rFonts w:ascii="宋体" w:hAnsi="宋体" w:hint="eastAsia"/>
          <w:szCs w:val="22"/>
        </w:rPr>
        <w:t>a</w:t>
      </w:r>
      <w:r>
        <w:rPr>
          <w:rFonts w:ascii="宋体" w:hAnsi="宋体"/>
          <w:szCs w:val="22"/>
        </w:rPr>
        <w:t>)</w:t>
      </w:r>
      <w:r>
        <w:rPr>
          <w:rFonts w:ascii="宋体" w:hAnsi="宋体" w:hint="eastAsia"/>
          <w:szCs w:val="22"/>
        </w:rPr>
        <w:t>试验过程中获取传输数据，检查数据是否以明文方式显示，判断结果是否符合7</w:t>
      </w:r>
      <w:r>
        <w:rPr>
          <w:rFonts w:ascii="宋体" w:hAnsi="宋体"/>
          <w:szCs w:val="22"/>
        </w:rPr>
        <w:t xml:space="preserve">.5.3 </w:t>
      </w:r>
      <w:r>
        <w:rPr>
          <w:rFonts w:ascii="宋体" w:hAnsi="宋体" w:hint="eastAsia"/>
          <w:szCs w:val="22"/>
        </w:rPr>
        <w:t>e</w:t>
      </w:r>
      <w:r>
        <w:rPr>
          <w:rFonts w:ascii="宋体" w:hAnsi="宋体"/>
          <w:szCs w:val="22"/>
        </w:rPr>
        <w:t>)</w:t>
      </w:r>
      <w:r>
        <w:rPr>
          <w:rFonts w:ascii="宋体" w:hAnsi="宋体" w:hint="eastAsia"/>
          <w:szCs w:val="22"/>
        </w:rPr>
        <w:t>的要求</w:t>
      </w:r>
      <w:r w:rsidRPr="00ED5AD5">
        <w:rPr>
          <w:rFonts w:ascii="宋体" w:hAnsi="宋体" w:hint="eastAsia"/>
          <w:szCs w:val="22"/>
        </w:rPr>
        <w:t>；</w:t>
      </w:r>
    </w:p>
    <w:p w14:paraId="1F5CB454" w14:textId="09D1D816" w:rsidR="00020A28" w:rsidRPr="00B427C3" w:rsidRDefault="00020A28" w:rsidP="00BC456A">
      <w:pPr>
        <w:pStyle w:val="afffffffffffff6"/>
        <w:widowControl/>
        <w:numPr>
          <w:ilvl w:val="0"/>
          <w:numId w:val="260"/>
        </w:numPr>
        <w:ind w:firstLineChars="0"/>
        <w:jc w:val="left"/>
        <w:rPr>
          <w:rFonts w:ascii="宋体" w:hAnsi="宋体" w:hint="eastAsia"/>
          <w:szCs w:val="22"/>
        </w:rPr>
      </w:pPr>
      <w:r w:rsidRPr="00BC456A">
        <w:rPr>
          <w:rFonts w:ascii="宋体" w:hAnsi="宋体" w:hint="eastAsia"/>
          <w:szCs w:val="22"/>
        </w:rPr>
        <w:lastRenderedPageBreak/>
        <w:t>在</w:t>
      </w:r>
      <w:r>
        <w:rPr>
          <w:rFonts w:ascii="宋体" w:hAnsi="宋体" w:hint="eastAsia"/>
          <w:szCs w:val="22"/>
        </w:rPr>
        <w:t>人证</w:t>
      </w:r>
      <w:r w:rsidRPr="00BC456A">
        <w:rPr>
          <w:rFonts w:ascii="宋体" w:hAnsi="宋体" w:hint="eastAsia"/>
          <w:szCs w:val="22"/>
        </w:rPr>
        <w:t>核验结果输出和记录导出过程中，截取数据包，检查数据包是否以明文形式传输；输出或导出成功后，采用解密手段检查核验结果和记录是否与导出前内容一致情况</w:t>
      </w:r>
      <w:r>
        <w:rPr>
          <w:rFonts w:ascii="宋体" w:hAnsi="宋体" w:hint="eastAsia"/>
          <w:szCs w:val="22"/>
        </w:rPr>
        <w:t>，判断结果是否符合7</w:t>
      </w:r>
      <w:r>
        <w:rPr>
          <w:rFonts w:ascii="宋体" w:hAnsi="宋体"/>
          <w:szCs w:val="22"/>
        </w:rPr>
        <w:t xml:space="preserve">.5.3 </w:t>
      </w:r>
      <w:r>
        <w:rPr>
          <w:rFonts w:ascii="宋体" w:hAnsi="宋体" w:hint="eastAsia"/>
          <w:szCs w:val="22"/>
        </w:rPr>
        <w:t>f</w:t>
      </w:r>
      <w:r>
        <w:rPr>
          <w:rFonts w:ascii="宋体" w:hAnsi="宋体"/>
          <w:szCs w:val="22"/>
        </w:rPr>
        <w:t>)</w:t>
      </w:r>
      <w:r>
        <w:rPr>
          <w:rFonts w:ascii="宋体" w:hAnsi="宋体" w:hint="eastAsia"/>
          <w:szCs w:val="22"/>
        </w:rPr>
        <w:t>的要求。</w:t>
      </w:r>
    </w:p>
    <w:p w14:paraId="20CFC5DE" w14:textId="77777777" w:rsidR="00A762ED" w:rsidRPr="00B427C3" w:rsidRDefault="00A762ED" w:rsidP="00346F67">
      <w:pPr>
        <w:pStyle w:val="afff7"/>
        <w:spacing w:before="120" w:after="120"/>
      </w:pPr>
      <w:bookmarkStart w:id="104" w:name="_Toc159248750"/>
      <w:r w:rsidRPr="00B427C3">
        <w:rPr>
          <w:rFonts w:hint="eastAsia"/>
        </w:rPr>
        <w:t>电源要求试验</w:t>
      </w:r>
      <w:bookmarkEnd w:id="104"/>
    </w:p>
    <w:p w14:paraId="5DE69D34" w14:textId="72277F6C" w:rsidR="00A762ED" w:rsidRPr="00B427C3" w:rsidRDefault="00A762ED" w:rsidP="00346F67">
      <w:pPr>
        <w:pStyle w:val="afff8"/>
        <w:spacing w:before="120" w:after="120"/>
      </w:pPr>
      <w:r w:rsidRPr="00B427C3">
        <w:rPr>
          <w:rFonts w:hint="eastAsia"/>
        </w:rPr>
        <w:t>供电电源</w:t>
      </w:r>
    </w:p>
    <w:p w14:paraId="7329BFA2" w14:textId="77777777" w:rsidR="00A762ED" w:rsidRPr="00B427C3" w:rsidRDefault="00A762ED" w:rsidP="005A17AB">
      <w:pPr>
        <w:widowControl/>
        <w:tabs>
          <w:tab w:val="left" w:pos="840"/>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将设备的电源引入端接入</w:t>
      </w:r>
      <w:r w:rsidRPr="00B427C3">
        <w:rPr>
          <w:rFonts w:ascii="宋体"/>
          <w:noProof/>
          <w:kern w:val="0"/>
          <w:szCs w:val="20"/>
        </w:rPr>
        <w:t>220V</w:t>
      </w:r>
      <w:r w:rsidRPr="00B427C3">
        <w:rPr>
          <w:rFonts w:ascii="宋体" w:hint="eastAsia"/>
          <w:noProof/>
          <w:kern w:val="0"/>
          <w:szCs w:val="20"/>
        </w:rPr>
        <w:t>交流电或1</w:t>
      </w:r>
      <w:r w:rsidRPr="00B427C3">
        <w:rPr>
          <w:rFonts w:ascii="宋体"/>
          <w:noProof/>
          <w:kern w:val="0"/>
          <w:szCs w:val="20"/>
        </w:rPr>
        <w:t>2</w:t>
      </w:r>
      <w:r w:rsidRPr="00B427C3">
        <w:rPr>
          <w:rFonts w:ascii="宋体" w:hint="eastAsia"/>
          <w:noProof/>
          <w:kern w:val="0"/>
          <w:szCs w:val="20"/>
        </w:rPr>
        <w:t>V、2</w:t>
      </w:r>
      <w:r w:rsidRPr="00B427C3">
        <w:rPr>
          <w:rFonts w:ascii="宋体"/>
          <w:noProof/>
          <w:kern w:val="0"/>
          <w:szCs w:val="20"/>
        </w:rPr>
        <w:t>4</w:t>
      </w:r>
      <w:r w:rsidRPr="00B427C3">
        <w:rPr>
          <w:rFonts w:ascii="宋体" w:hint="eastAsia"/>
          <w:noProof/>
          <w:kern w:val="0"/>
          <w:szCs w:val="20"/>
        </w:rPr>
        <w:t>V、3</w:t>
      </w:r>
      <w:r w:rsidRPr="00B427C3">
        <w:rPr>
          <w:rFonts w:ascii="宋体"/>
          <w:noProof/>
          <w:kern w:val="0"/>
          <w:szCs w:val="20"/>
        </w:rPr>
        <w:t>6</w:t>
      </w:r>
      <w:r w:rsidRPr="00B427C3">
        <w:rPr>
          <w:rFonts w:ascii="宋体" w:hint="eastAsia"/>
          <w:noProof/>
          <w:kern w:val="0"/>
          <w:szCs w:val="20"/>
        </w:rPr>
        <w:t>V直流电源或装入设备标配电池，手持式设备同时检查自备电源情况，观察设备开启后是否正常工作，判定结果是否符合</w:t>
      </w:r>
      <w:r>
        <w:rPr>
          <w:rFonts w:ascii="宋体"/>
          <w:noProof/>
          <w:kern w:val="0"/>
          <w:szCs w:val="20"/>
        </w:rPr>
        <w:t>7</w:t>
      </w:r>
      <w:r w:rsidRPr="00B427C3">
        <w:rPr>
          <w:rFonts w:ascii="宋体" w:hint="eastAsia"/>
          <w:noProof/>
          <w:kern w:val="0"/>
          <w:szCs w:val="20"/>
        </w:rPr>
        <w:t>.</w:t>
      </w:r>
      <w:r>
        <w:rPr>
          <w:rFonts w:ascii="宋体"/>
          <w:noProof/>
          <w:kern w:val="0"/>
          <w:szCs w:val="20"/>
        </w:rPr>
        <w:t>6</w:t>
      </w:r>
      <w:r w:rsidRPr="00B427C3">
        <w:rPr>
          <w:rFonts w:ascii="宋体" w:hint="eastAsia"/>
          <w:noProof/>
          <w:kern w:val="0"/>
          <w:szCs w:val="20"/>
        </w:rPr>
        <w:t>.1的要求。</w:t>
      </w:r>
    </w:p>
    <w:p w14:paraId="23A9B1B3" w14:textId="422B88DE" w:rsidR="00A762ED" w:rsidRPr="00B427C3" w:rsidRDefault="00A762ED" w:rsidP="00346F67">
      <w:pPr>
        <w:pStyle w:val="afff8"/>
        <w:spacing w:before="120" w:after="120"/>
      </w:pPr>
      <w:r w:rsidRPr="00B427C3">
        <w:rPr>
          <w:rFonts w:hint="eastAsia"/>
        </w:rPr>
        <w:t>电源适应性</w:t>
      </w:r>
    </w:p>
    <w:p w14:paraId="4012DFA4" w14:textId="35DE08B5" w:rsidR="00A762ED" w:rsidRPr="00B427C3" w:rsidRDefault="00A762ED" w:rsidP="00A621D6">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使用</w:t>
      </w:r>
      <w:r w:rsidR="00A621D6">
        <w:rPr>
          <w:rFonts w:ascii="宋体" w:hint="eastAsia"/>
          <w:noProof/>
          <w:kern w:val="0"/>
          <w:szCs w:val="20"/>
        </w:rPr>
        <w:t>交流稳压</w:t>
      </w:r>
      <w:r w:rsidRPr="00B427C3">
        <w:rPr>
          <w:rFonts w:ascii="宋体" w:hint="eastAsia"/>
          <w:noProof/>
          <w:kern w:val="0"/>
          <w:szCs w:val="20"/>
        </w:rPr>
        <w:t>电源</w:t>
      </w:r>
      <w:r w:rsidR="00A621D6">
        <w:rPr>
          <w:rFonts w:ascii="宋体" w:hint="eastAsia"/>
          <w:noProof/>
          <w:kern w:val="0"/>
          <w:szCs w:val="20"/>
        </w:rPr>
        <w:t>或直流稳压电源调解输入设备的电压，</w:t>
      </w:r>
      <w:r w:rsidRPr="00B427C3">
        <w:rPr>
          <w:rFonts w:ascii="宋体" w:hint="eastAsia"/>
          <w:noProof/>
          <w:kern w:val="0"/>
          <w:szCs w:val="20"/>
        </w:rPr>
        <w:t>分别在设备电源电压额定值的115％上限值和85％下限值对设备供电，观察设备工作情况并进行</w:t>
      </w:r>
      <w:r>
        <w:rPr>
          <w:rFonts w:ascii="宋体"/>
          <w:noProof/>
          <w:kern w:val="0"/>
          <w:szCs w:val="20"/>
        </w:rPr>
        <w:t>8</w:t>
      </w:r>
      <w:r w:rsidRPr="00B427C3">
        <w:rPr>
          <w:rFonts w:ascii="宋体" w:hint="eastAsia"/>
          <w:noProof/>
          <w:kern w:val="0"/>
          <w:szCs w:val="20"/>
        </w:rPr>
        <w:t>.</w:t>
      </w:r>
      <w:r w:rsidRPr="00B427C3">
        <w:rPr>
          <w:rFonts w:ascii="宋体"/>
          <w:noProof/>
          <w:kern w:val="0"/>
          <w:szCs w:val="20"/>
        </w:rPr>
        <w:t>3</w:t>
      </w:r>
      <w:r w:rsidRPr="00B427C3">
        <w:rPr>
          <w:rFonts w:ascii="宋体" w:hint="eastAsia"/>
          <w:noProof/>
          <w:kern w:val="0"/>
          <w:szCs w:val="20"/>
        </w:rPr>
        <w:t>.</w:t>
      </w:r>
      <w:r w:rsidR="005E56B9">
        <w:rPr>
          <w:rFonts w:ascii="宋体"/>
          <w:noProof/>
          <w:kern w:val="0"/>
          <w:szCs w:val="20"/>
        </w:rPr>
        <w:t xml:space="preserve">7 </w:t>
      </w:r>
      <w:r w:rsidR="005E56B9">
        <w:rPr>
          <w:rFonts w:ascii="宋体" w:hint="eastAsia"/>
          <w:noProof/>
          <w:kern w:val="0"/>
          <w:szCs w:val="20"/>
        </w:rPr>
        <w:t>a</w:t>
      </w:r>
      <w:r w:rsidR="005E56B9">
        <w:rPr>
          <w:rFonts w:ascii="宋体"/>
          <w:noProof/>
          <w:kern w:val="0"/>
          <w:szCs w:val="20"/>
        </w:rPr>
        <w:t>)</w:t>
      </w:r>
      <w:r w:rsidRPr="00B427C3">
        <w:rPr>
          <w:rFonts w:ascii="宋体" w:hint="eastAsia"/>
          <w:noProof/>
          <w:kern w:val="0"/>
          <w:szCs w:val="20"/>
        </w:rPr>
        <w:t>试验</w:t>
      </w:r>
      <w:r w:rsidR="005E56B9">
        <w:rPr>
          <w:rFonts w:ascii="宋体" w:hint="eastAsia"/>
          <w:noProof/>
          <w:kern w:val="0"/>
          <w:szCs w:val="20"/>
        </w:rPr>
        <w:t>,检查是否正常工作</w:t>
      </w:r>
      <w:r w:rsidRPr="00B427C3">
        <w:rPr>
          <w:rFonts w:ascii="宋体" w:hint="eastAsia"/>
          <w:noProof/>
          <w:kern w:val="0"/>
          <w:szCs w:val="20"/>
        </w:rPr>
        <w:t>，判定结果是否符合</w:t>
      </w:r>
      <w:r>
        <w:rPr>
          <w:rFonts w:ascii="宋体"/>
          <w:noProof/>
          <w:kern w:val="0"/>
          <w:szCs w:val="20"/>
        </w:rPr>
        <w:t>7</w:t>
      </w:r>
      <w:r w:rsidRPr="00B427C3">
        <w:rPr>
          <w:rFonts w:ascii="宋体" w:hint="eastAsia"/>
          <w:noProof/>
          <w:kern w:val="0"/>
          <w:szCs w:val="20"/>
        </w:rPr>
        <w:t>.</w:t>
      </w:r>
      <w:r w:rsidRPr="00B427C3">
        <w:rPr>
          <w:rFonts w:ascii="宋体"/>
          <w:noProof/>
          <w:kern w:val="0"/>
          <w:szCs w:val="20"/>
        </w:rPr>
        <w:t>6</w:t>
      </w:r>
      <w:r w:rsidRPr="00B427C3">
        <w:rPr>
          <w:rFonts w:ascii="宋体" w:hint="eastAsia"/>
          <w:noProof/>
          <w:kern w:val="0"/>
          <w:szCs w:val="20"/>
        </w:rPr>
        <w:t>.</w:t>
      </w:r>
      <w:r w:rsidRPr="00B427C3">
        <w:rPr>
          <w:rFonts w:ascii="宋体"/>
          <w:noProof/>
          <w:kern w:val="0"/>
          <w:szCs w:val="20"/>
        </w:rPr>
        <w:t>2</w:t>
      </w:r>
      <w:r w:rsidRPr="00B427C3">
        <w:rPr>
          <w:rFonts w:ascii="宋体" w:hint="eastAsia"/>
          <w:noProof/>
          <w:kern w:val="0"/>
          <w:szCs w:val="20"/>
        </w:rPr>
        <w:t>的要求。</w:t>
      </w:r>
    </w:p>
    <w:p w14:paraId="2F1A7896" w14:textId="658EF3A0" w:rsidR="00A762ED" w:rsidRPr="00A27D60" w:rsidRDefault="00A762ED" w:rsidP="00346F67">
      <w:pPr>
        <w:pStyle w:val="afff8"/>
        <w:spacing w:before="120" w:after="120"/>
      </w:pPr>
      <w:r w:rsidRPr="00A27D60">
        <w:rPr>
          <w:rFonts w:hint="eastAsia"/>
        </w:rPr>
        <w:t>连续工作时间</w:t>
      </w:r>
    </w:p>
    <w:p w14:paraId="2590DC73" w14:textId="2507902A" w:rsidR="00A762ED" w:rsidRPr="00A27D60" w:rsidRDefault="00A762ED" w:rsidP="005E56B9">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A27D60">
        <w:rPr>
          <w:rFonts w:ascii="宋体" w:hint="eastAsia"/>
          <w:noProof/>
          <w:kern w:val="0"/>
          <w:szCs w:val="20"/>
        </w:rPr>
        <w:t>使用设备标配的充满电的电池供电，开启设备，从设备进入工作状态计时，6小时后停止计时，计时过程中应至少进行</w:t>
      </w:r>
      <w:r w:rsidRPr="00A27D60">
        <w:rPr>
          <w:rFonts w:ascii="宋体"/>
          <w:noProof/>
          <w:kern w:val="0"/>
          <w:szCs w:val="20"/>
        </w:rPr>
        <w:t>6</w:t>
      </w:r>
      <w:r w:rsidRPr="00A27D60">
        <w:rPr>
          <w:rFonts w:ascii="宋体" w:hint="eastAsia"/>
          <w:noProof/>
          <w:kern w:val="0"/>
          <w:szCs w:val="20"/>
        </w:rPr>
        <w:t>0次</w:t>
      </w:r>
      <w:r w:rsidRPr="00A27D60">
        <w:rPr>
          <w:rFonts w:ascii="宋体"/>
          <w:noProof/>
          <w:kern w:val="0"/>
          <w:szCs w:val="20"/>
        </w:rPr>
        <w:t>8</w:t>
      </w:r>
      <w:r w:rsidRPr="00A27D60">
        <w:rPr>
          <w:rFonts w:ascii="宋体" w:hint="eastAsia"/>
          <w:noProof/>
          <w:kern w:val="0"/>
          <w:szCs w:val="20"/>
        </w:rPr>
        <w:t>.</w:t>
      </w:r>
      <w:r w:rsidRPr="00A27D60">
        <w:rPr>
          <w:rFonts w:ascii="宋体"/>
          <w:noProof/>
          <w:kern w:val="0"/>
          <w:szCs w:val="20"/>
        </w:rPr>
        <w:t>3.</w:t>
      </w:r>
      <w:r w:rsidR="005E56B9">
        <w:rPr>
          <w:rFonts w:ascii="宋体"/>
          <w:noProof/>
          <w:kern w:val="0"/>
          <w:szCs w:val="20"/>
        </w:rPr>
        <w:t xml:space="preserve">7 </w:t>
      </w:r>
      <w:r w:rsidR="005E56B9">
        <w:rPr>
          <w:rFonts w:ascii="宋体" w:hint="eastAsia"/>
          <w:noProof/>
          <w:kern w:val="0"/>
          <w:szCs w:val="20"/>
        </w:rPr>
        <w:t>a</w:t>
      </w:r>
      <w:r w:rsidR="005E56B9">
        <w:rPr>
          <w:rFonts w:ascii="宋体"/>
          <w:noProof/>
          <w:kern w:val="0"/>
          <w:szCs w:val="20"/>
        </w:rPr>
        <w:t>)</w:t>
      </w:r>
      <w:r w:rsidRPr="00A27D60">
        <w:rPr>
          <w:rFonts w:ascii="宋体" w:hint="eastAsia"/>
          <w:noProof/>
          <w:kern w:val="0"/>
          <w:szCs w:val="20"/>
        </w:rPr>
        <w:t>试验，观察设备状态，判定结果是否符合</w:t>
      </w:r>
      <w:r w:rsidRPr="00A27D60">
        <w:rPr>
          <w:rFonts w:ascii="宋体"/>
          <w:noProof/>
          <w:kern w:val="0"/>
          <w:szCs w:val="20"/>
        </w:rPr>
        <w:t>7</w:t>
      </w:r>
      <w:r w:rsidRPr="00A27D60">
        <w:rPr>
          <w:rFonts w:ascii="宋体" w:hint="eastAsia"/>
          <w:noProof/>
          <w:kern w:val="0"/>
          <w:szCs w:val="20"/>
        </w:rPr>
        <w:t>.</w:t>
      </w:r>
      <w:r w:rsidRPr="00A27D60">
        <w:rPr>
          <w:rFonts w:ascii="宋体"/>
          <w:noProof/>
          <w:kern w:val="0"/>
          <w:szCs w:val="20"/>
        </w:rPr>
        <w:t>6</w:t>
      </w:r>
      <w:r w:rsidRPr="00A27D60">
        <w:rPr>
          <w:rFonts w:ascii="宋体" w:hint="eastAsia"/>
          <w:noProof/>
          <w:kern w:val="0"/>
          <w:szCs w:val="20"/>
        </w:rPr>
        <w:t>.3的要求。</w:t>
      </w:r>
    </w:p>
    <w:p w14:paraId="4165E5F8" w14:textId="01CE2B87" w:rsidR="00A762ED" w:rsidRPr="00A27D60" w:rsidRDefault="00A762ED" w:rsidP="00346F67">
      <w:pPr>
        <w:pStyle w:val="afff8"/>
        <w:spacing w:before="120" w:after="120"/>
      </w:pPr>
      <w:r w:rsidRPr="00A27D60">
        <w:rPr>
          <w:rFonts w:hint="eastAsia"/>
        </w:rPr>
        <w:t>欠压提示</w:t>
      </w:r>
    </w:p>
    <w:p w14:paraId="7D342BCA" w14:textId="3F68C8F7" w:rsidR="00A762ED" w:rsidRPr="00B427C3" w:rsidRDefault="00A762ED" w:rsidP="005E56B9">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A27D60">
        <w:rPr>
          <w:rFonts w:ascii="宋体" w:hint="eastAsia"/>
          <w:noProof/>
          <w:kern w:val="0"/>
          <w:szCs w:val="20"/>
        </w:rPr>
        <w:t>在</w:t>
      </w:r>
      <w:r w:rsidR="005E56B9">
        <w:rPr>
          <w:rFonts w:ascii="宋体"/>
          <w:noProof/>
          <w:kern w:val="0"/>
          <w:szCs w:val="20"/>
        </w:rPr>
        <w:t>8.7</w:t>
      </w:r>
      <w:r w:rsidRPr="00A27D60">
        <w:rPr>
          <w:rFonts w:ascii="宋体" w:hint="eastAsia"/>
          <w:noProof/>
          <w:kern w:val="0"/>
          <w:szCs w:val="20"/>
        </w:rPr>
        <w:t>.3试验过程中，观察设备是否出现欠压提示。如停止计时后设备依然正常工作且无欠压提示，则继续开启设备至电池电量耗尽，观察过程中设备是否出现欠压提示</w:t>
      </w:r>
      <w:r w:rsidR="00872368">
        <w:rPr>
          <w:rFonts w:ascii="宋体" w:hint="eastAsia"/>
          <w:noProof/>
          <w:kern w:val="0"/>
          <w:szCs w:val="20"/>
        </w:rPr>
        <w:t>，</w:t>
      </w:r>
      <w:r w:rsidRPr="00A27D60">
        <w:rPr>
          <w:rFonts w:ascii="宋体" w:hint="eastAsia"/>
          <w:noProof/>
          <w:kern w:val="0"/>
          <w:szCs w:val="20"/>
        </w:rPr>
        <w:t>判定结果是否符合</w:t>
      </w:r>
      <w:r>
        <w:rPr>
          <w:rFonts w:ascii="宋体"/>
          <w:noProof/>
          <w:kern w:val="0"/>
          <w:szCs w:val="20"/>
        </w:rPr>
        <w:t>7</w:t>
      </w:r>
      <w:r w:rsidRPr="00A27D60">
        <w:rPr>
          <w:rFonts w:ascii="宋体" w:hint="eastAsia"/>
          <w:noProof/>
          <w:kern w:val="0"/>
          <w:szCs w:val="20"/>
        </w:rPr>
        <w:t>.</w:t>
      </w:r>
      <w:r w:rsidRPr="00A27D60">
        <w:rPr>
          <w:rFonts w:ascii="宋体"/>
          <w:noProof/>
          <w:kern w:val="0"/>
          <w:szCs w:val="20"/>
        </w:rPr>
        <w:t>6</w:t>
      </w:r>
      <w:r w:rsidRPr="00A27D60">
        <w:rPr>
          <w:rFonts w:ascii="宋体" w:hint="eastAsia"/>
          <w:noProof/>
          <w:kern w:val="0"/>
          <w:szCs w:val="20"/>
        </w:rPr>
        <w:t>.4的要求。</w:t>
      </w:r>
    </w:p>
    <w:p w14:paraId="5580D646" w14:textId="77777777" w:rsidR="00A762ED" w:rsidRPr="00B427C3" w:rsidRDefault="00A762ED" w:rsidP="00346F67">
      <w:pPr>
        <w:pStyle w:val="afff7"/>
        <w:spacing w:before="120" w:after="120"/>
      </w:pPr>
      <w:bookmarkStart w:id="105" w:name="_Toc159248751"/>
      <w:r w:rsidRPr="00B427C3">
        <w:rPr>
          <w:rFonts w:hint="eastAsia"/>
        </w:rPr>
        <w:t>电气安全试验</w:t>
      </w:r>
      <w:bookmarkEnd w:id="105"/>
    </w:p>
    <w:p w14:paraId="39388F7C" w14:textId="12ECDDCA" w:rsidR="00A762ED" w:rsidRPr="00B427C3" w:rsidRDefault="005E56B9" w:rsidP="005E56B9">
      <w:pPr>
        <w:widowControl/>
        <w:tabs>
          <w:tab w:val="center" w:pos="4201"/>
          <w:tab w:val="right" w:leader="dot" w:pos="9298"/>
        </w:tabs>
        <w:autoSpaceDE w:val="0"/>
        <w:autoSpaceDN w:val="0"/>
        <w:spacing w:line="240" w:lineRule="auto"/>
        <w:ind w:firstLineChars="200" w:firstLine="420"/>
        <w:rPr>
          <w:rFonts w:ascii="黑体" w:eastAsia="黑体" w:hAnsi="黑体" w:hint="eastAsia"/>
          <w:noProof/>
          <w:kern w:val="0"/>
          <w:sz w:val="18"/>
          <w:szCs w:val="18"/>
        </w:rPr>
      </w:pPr>
      <w:r>
        <w:rPr>
          <w:rFonts w:ascii="宋体" w:hint="eastAsia"/>
          <w:noProof/>
          <w:kern w:val="0"/>
          <w:szCs w:val="20"/>
        </w:rPr>
        <w:t>使用交流供电的设备按G</w:t>
      </w:r>
      <w:r>
        <w:rPr>
          <w:rFonts w:ascii="宋体"/>
          <w:noProof/>
          <w:kern w:val="0"/>
          <w:szCs w:val="20"/>
        </w:rPr>
        <w:t>A/T 1755-2020</w:t>
      </w:r>
      <w:r>
        <w:rPr>
          <w:rFonts w:ascii="宋体" w:hint="eastAsia"/>
          <w:noProof/>
          <w:kern w:val="0"/>
          <w:szCs w:val="20"/>
        </w:rPr>
        <w:t>中</w:t>
      </w:r>
      <w:r w:rsidR="00872368">
        <w:rPr>
          <w:rFonts w:ascii="宋体" w:hint="eastAsia"/>
          <w:noProof/>
          <w:kern w:val="0"/>
          <w:szCs w:val="20"/>
        </w:rPr>
        <w:t>5</w:t>
      </w:r>
      <w:r w:rsidR="00872368">
        <w:rPr>
          <w:rFonts w:ascii="宋体"/>
          <w:noProof/>
          <w:kern w:val="0"/>
          <w:szCs w:val="20"/>
        </w:rPr>
        <w:t>.7</w:t>
      </w:r>
      <w:r w:rsidR="00872368">
        <w:rPr>
          <w:rFonts w:ascii="宋体" w:hint="eastAsia"/>
          <w:noProof/>
          <w:kern w:val="0"/>
          <w:szCs w:val="20"/>
        </w:rPr>
        <w:t>试验方法进行试验，</w:t>
      </w:r>
      <w:r w:rsidR="00872368" w:rsidRPr="00A27D60">
        <w:rPr>
          <w:rFonts w:ascii="宋体" w:hint="eastAsia"/>
          <w:noProof/>
          <w:kern w:val="0"/>
          <w:szCs w:val="20"/>
        </w:rPr>
        <w:t>判定结果是否符合</w:t>
      </w:r>
      <w:r w:rsidR="00872368">
        <w:rPr>
          <w:rFonts w:ascii="宋体"/>
          <w:noProof/>
          <w:kern w:val="0"/>
          <w:szCs w:val="20"/>
        </w:rPr>
        <w:t>7</w:t>
      </w:r>
      <w:r w:rsidR="00872368" w:rsidRPr="00A27D60">
        <w:rPr>
          <w:rFonts w:ascii="宋体" w:hint="eastAsia"/>
          <w:noProof/>
          <w:kern w:val="0"/>
          <w:szCs w:val="20"/>
        </w:rPr>
        <w:t>.</w:t>
      </w:r>
      <w:r w:rsidR="00872368">
        <w:rPr>
          <w:rFonts w:ascii="宋体"/>
          <w:noProof/>
          <w:kern w:val="0"/>
          <w:szCs w:val="20"/>
        </w:rPr>
        <w:t>7</w:t>
      </w:r>
      <w:r w:rsidR="00872368" w:rsidRPr="00A27D60">
        <w:rPr>
          <w:rFonts w:ascii="宋体" w:hint="eastAsia"/>
          <w:noProof/>
          <w:kern w:val="0"/>
          <w:szCs w:val="20"/>
        </w:rPr>
        <w:t>的要求</w:t>
      </w:r>
    </w:p>
    <w:p w14:paraId="49E562A3" w14:textId="77777777" w:rsidR="00A762ED" w:rsidRPr="00B427C3" w:rsidRDefault="00A762ED" w:rsidP="00346F67">
      <w:pPr>
        <w:pStyle w:val="afff7"/>
        <w:spacing w:before="120" w:after="120"/>
      </w:pPr>
      <w:bookmarkStart w:id="106" w:name="_Toc159248752"/>
      <w:r w:rsidRPr="00B427C3">
        <w:rPr>
          <w:rFonts w:hint="eastAsia"/>
        </w:rPr>
        <w:t>电磁兼容性试验</w:t>
      </w:r>
      <w:bookmarkEnd w:id="106"/>
    </w:p>
    <w:p w14:paraId="0005D1D9" w14:textId="04734AE2" w:rsidR="00A762ED" w:rsidRPr="00B427C3" w:rsidRDefault="00872368" w:rsidP="00872368">
      <w:pPr>
        <w:widowControl/>
        <w:tabs>
          <w:tab w:val="center" w:pos="4201"/>
          <w:tab w:val="right" w:leader="dot" w:pos="9298"/>
        </w:tabs>
        <w:autoSpaceDE w:val="0"/>
        <w:autoSpaceDN w:val="0"/>
        <w:spacing w:line="240" w:lineRule="auto"/>
        <w:ind w:firstLineChars="200" w:firstLine="420"/>
        <w:rPr>
          <w:rFonts w:ascii="宋体"/>
          <w:noProof/>
          <w:kern w:val="0"/>
          <w:szCs w:val="20"/>
        </w:rPr>
      </w:pPr>
      <w:r>
        <w:rPr>
          <w:rFonts w:ascii="宋体" w:hint="eastAsia"/>
          <w:noProof/>
          <w:kern w:val="0"/>
          <w:szCs w:val="20"/>
        </w:rPr>
        <w:t>检查设备供电电源，选择对应的抗扰度试验项目分别</w:t>
      </w:r>
      <w:r w:rsidR="00A762ED" w:rsidRPr="00B427C3">
        <w:rPr>
          <w:rFonts w:ascii="宋体" w:hint="eastAsia"/>
          <w:noProof/>
          <w:kern w:val="0"/>
          <w:szCs w:val="20"/>
        </w:rPr>
        <w:t>按照GB/T 17799.1</w:t>
      </w:r>
      <w:r w:rsidR="003F522C">
        <w:rPr>
          <w:rFonts w:ascii="宋体" w:hint="eastAsia"/>
          <w:noProof/>
          <w:kern w:val="0"/>
          <w:szCs w:val="20"/>
        </w:rPr>
        <w:t>-</w:t>
      </w:r>
      <w:r w:rsidR="00A762ED" w:rsidRPr="00B427C3">
        <w:rPr>
          <w:rFonts w:ascii="宋体"/>
          <w:noProof/>
          <w:kern w:val="0"/>
          <w:szCs w:val="20"/>
        </w:rPr>
        <w:t>2017</w:t>
      </w:r>
      <w:r w:rsidR="00A762ED" w:rsidRPr="00B427C3">
        <w:rPr>
          <w:rFonts w:ascii="宋体" w:hint="eastAsia"/>
          <w:noProof/>
          <w:kern w:val="0"/>
          <w:szCs w:val="20"/>
        </w:rPr>
        <w:t>中8规定的试验要求逐项进行试验，判定结果是否符合</w:t>
      </w:r>
      <w:r w:rsidR="00A762ED">
        <w:rPr>
          <w:rFonts w:ascii="宋体"/>
          <w:noProof/>
          <w:kern w:val="0"/>
          <w:szCs w:val="20"/>
        </w:rPr>
        <w:t>7</w:t>
      </w:r>
      <w:r w:rsidR="00A762ED" w:rsidRPr="00B427C3">
        <w:rPr>
          <w:rFonts w:ascii="宋体" w:hint="eastAsia"/>
          <w:noProof/>
          <w:kern w:val="0"/>
          <w:szCs w:val="20"/>
        </w:rPr>
        <w:t>.</w:t>
      </w:r>
      <w:r w:rsidR="00A762ED" w:rsidRPr="00B427C3">
        <w:rPr>
          <w:rFonts w:ascii="宋体"/>
          <w:noProof/>
          <w:kern w:val="0"/>
          <w:szCs w:val="20"/>
        </w:rPr>
        <w:t>8</w:t>
      </w:r>
      <w:r w:rsidR="00A762ED" w:rsidRPr="00B427C3">
        <w:rPr>
          <w:rFonts w:ascii="宋体" w:hint="eastAsia"/>
          <w:noProof/>
          <w:kern w:val="0"/>
          <w:szCs w:val="20"/>
        </w:rPr>
        <w:t>的要求。</w:t>
      </w:r>
    </w:p>
    <w:p w14:paraId="7A502202" w14:textId="77777777" w:rsidR="00A762ED" w:rsidRPr="00B427C3" w:rsidRDefault="00A762ED" w:rsidP="00346F67">
      <w:pPr>
        <w:pStyle w:val="afff7"/>
        <w:spacing w:before="120" w:after="120"/>
      </w:pPr>
      <w:bookmarkStart w:id="107" w:name="_Toc159248753"/>
      <w:r w:rsidRPr="00B427C3">
        <w:rPr>
          <w:rFonts w:hint="eastAsia"/>
        </w:rPr>
        <w:t>环境适应性试验</w:t>
      </w:r>
      <w:bookmarkEnd w:id="107"/>
    </w:p>
    <w:p w14:paraId="6F359F0F" w14:textId="41179848" w:rsidR="00A762ED" w:rsidRPr="00B427C3" w:rsidRDefault="00A762ED" w:rsidP="00346F67">
      <w:pPr>
        <w:pStyle w:val="afff8"/>
        <w:spacing w:before="120" w:after="120"/>
      </w:pPr>
      <w:r w:rsidRPr="00B427C3">
        <w:rPr>
          <w:rFonts w:hint="eastAsia"/>
        </w:rPr>
        <w:t>气候适应性</w:t>
      </w:r>
    </w:p>
    <w:p w14:paraId="772405A5" w14:textId="77777777" w:rsidR="00A762ED" w:rsidRPr="00B427C3" w:rsidRDefault="00A762ED" w:rsidP="00872368">
      <w:pPr>
        <w:widowControl/>
        <w:tabs>
          <w:tab w:val="center" w:pos="4201"/>
          <w:tab w:val="right" w:leader="dot" w:pos="9298"/>
        </w:tabs>
        <w:autoSpaceDE w:val="0"/>
        <w:autoSpaceDN w:val="0"/>
        <w:spacing w:line="240" w:lineRule="auto"/>
        <w:ind w:firstLineChars="200" w:firstLine="420"/>
        <w:rPr>
          <w:rFonts w:hAnsi="宋体" w:hint="eastAsia"/>
        </w:rPr>
      </w:pPr>
      <w:r w:rsidRPr="00872368">
        <w:rPr>
          <w:rFonts w:ascii="宋体" w:hAnsi="宋体" w:hint="eastAsia"/>
        </w:rPr>
        <w:t>气候适应性试验见表</w:t>
      </w:r>
      <w:r w:rsidRPr="00872368">
        <w:rPr>
          <w:rFonts w:ascii="宋体" w:hAnsi="宋体"/>
        </w:rPr>
        <w:t>1</w:t>
      </w:r>
      <w:r w:rsidRPr="00872368">
        <w:rPr>
          <w:rFonts w:ascii="宋体" w:hAnsi="宋体" w:hint="eastAsia"/>
        </w:rPr>
        <w:t>。</w:t>
      </w:r>
      <w:r w:rsidRPr="00872368">
        <w:rPr>
          <w:rFonts w:ascii="宋体" w:hAnsi="宋体" w:hint="eastAsia"/>
          <w:noProof/>
        </w:rPr>
        <w:t>试验结束前</w:t>
      </w:r>
      <w:r w:rsidRPr="00872368">
        <w:rPr>
          <w:rFonts w:ascii="宋体" w:hAnsi="宋体" w:hint="eastAsia"/>
          <w:noProof/>
          <w:kern w:val="0"/>
          <w:szCs w:val="20"/>
        </w:rPr>
        <w:t>10min</w:t>
      </w:r>
      <w:r w:rsidRPr="00872368">
        <w:rPr>
          <w:rFonts w:ascii="宋体" w:hAnsi="宋体" w:hint="eastAsia"/>
          <w:noProof/>
        </w:rPr>
        <w:t>内对设备进行</w:t>
      </w:r>
      <w:r w:rsidRPr="00872368">
        <w:rPr>
          <w:rFonts w:ascii="宋体" w:hAnsi="宋体"/>
          <w:noProof/>
        </w:rPr>
        <w:t>8</w:t>
      </w:r>
      <w:r w:rsidRPr="00872368">
        <w:rPr>
          <w:rFonts w:ascii="宋体" w:hAnsi="宋体" w:hint="eastAsia"/>
          <w:noProof/>
        </w:rPr>
        <w:t>.</w:t>
      </w:r>
      <w:r w:rsidRPr="00872368">
        <w:rPr>
          <w:rFonts w:ascii="宋体" w:hAnsi="宋体"/>
          <w:noProof/>
        </w:rPr>
        <w:t>3.6</w:t>
      </w:r>
      <w:r w:rsidRPr="00872368">
        <w:rPr>
          <w:rFonts w:ascii="宋体" w:hAnsi="宋体" w:hint="eastAsia"/>
          <w:noProof/>
        </w:rPr>
        <w:t>项试验，试验后应按</w:t>
      </w:r>
      <w:r w:rsidRPr="00872368">
        <w:rPr>
          <w:rFonts w:ascii="宋体" w:hAnsi="宋体"/>
          <w:noProof/>
        </w:rPr>
        <w:t>8</w:t>
      </w:r>
      <w:r w:rsidRPr="00872368">
        <w:rPr>
          <w:rFonts w:ascii="宋体" w:hAnsi="宋体" w:hint="eastAsia"/>
          <w:noProof/>
        </w:rPr>
        <w:t>.</w:t>
      </w:r>
      <w:r w:rsidRPr="00872368">
        <w:rPr>
          <w:rFonts w:ascii="宋体" w:hAnsi="宋体"/>
          <w:noProof/>
        </w:rPr>
        <w:t>2</w:t>
      </w:r>
      <w:r w:rsidRPr="00872368">
        <w:rPr>
          <w:rFonts w:ascii="宋体" w:hAnsi="宋体" w:hint="eastAsia"/>
          <w:noProof/>
        </w:rPr>
        <w:t>.</w:t>
      </w:r>
      <w:r w:rsidRPr="00872368">
        <w:rPr>
          <w:rFonts w:ascii="宋体" w:hAnsi="宋体"/>
          <w:noProof/>
        </w:rPr>
        <w:t>1</w:t>
      </w:r>
      <w:r w:rsidRPr="00872368">
        <w:rPr>
          <w:rFonts w:ascii="宋体" w:hAnsi="宋体" w:hint="eastAsia"/>
          <w:noProof/>
        </w:rPr>
        <w:t>规定的试验方法对外观进</w:t>
      </w:r>
      <w:r w:rsidRPr="00872368">
        <w:rPr>
          <w:rFonts w:ascii="宋体" w:hAnsi="宋体" w:hint="eastAsia"/>
        </w:rPr>
        <w:t>行检验，判定试验结果是否符合</w:t>
      </w:r>
      <w:r w:rsidRPr="00872368">
        <w:rPr>
          <w:rFonts w:ascii="宋体" w:hAnsi="宋体"/>
          <w:noProof/>
        </w:rPr>
        <w:t>7</w:t>
      </w:r>
      <w:r w:rsidRPr="00872368">
        <w:rPr>
          <w:rFonts w:ascii="宋体" w:hAnsi="宋体" w:hint="eastAsia"/>
          <w:noProof/>
        </w:rPr>
        <w:t>.</w:t>
      </w:r>
      <w:r w:rsidRPr="00872368">
        <w:rPr>
          <w:rFonts w:ascii="宋体" w:hAnsi="宋体"/>
          <w:noProof/>
        </w:rPr>
        <w:t>9</w:t>
      </w:r>
      <w:r w:rsidRPr="00872368">
        <w:rPr>
          <w:rFonts w:ascii="宋体" w:hAnsi="宋体" w:hint="eastAsia"/>
          <w:noProof/>
        </w:rPr>
        <w:t>.1</w:t>
      </w:r>
      <w:r w:rsidRPr="00872368">
        <w:rPr>
          <w:rFonts w:ascii="宋体" w:hAnsi="宋体" w:hint="eastAsia"/>
        </w:rPr>
        <w:t>的要求</w:t>
      </w:r>
      <w:r w:rsidRPr="00B427C3">
        <w:rPr>
          <w:rFonts w:hAnsi="宋体" w:hint="eastAsia"/>
        </w:rPr>
        <w:t>。</w:t>
      </w:r>
    </w:p>
    <w:p w14:paraId="3BF98D3E" w14:textId="77777777" w:rsidR="00A762ED" w:rsidRPr="00B427C3" w:rsidRDefault="00A762ED" w:rsidP="00A762ED">
      <w:pPr>
        <w:widowControl/>
        <w:autoSpaceDE w:val="0"/>
        <w:autoSpaceDN w:val="0"/>
        <w:spacing w:beforeLines="25" w:before="60" w:afterLines="50" w:after="120"/>
        <w:jc w:val="center"/>
        <w:rPr>
          <w:rFonts w:ascii="黑体" w:eastAsia="黑体"/>
        </w:rPr>
      </w:pPr>
      <w:r w:rsidRPr="00B427C3">
        <w:rPr>
          <w:rFonts w:ascii="黑体" w:eastAsia="黑体" w:hint="eastAsia"/>
        </w:rPr>
        <w:t>表</w:t>
      </w:r>
      <w:r w:rsidRPr="00B427C3">
        <w:rPr>
          <w:rFonts w:ascii="黑体" w:eastAsia="黑体"/>
        </w:rPr>
        <w:t>1</w:t>
      </w:r>
      <w:r w:rsidRPr="00B427C3">
        <w:rPr>
          <w:rFonts w:ascii="黑体" w:eastAsia="黑体" w:hint="eastAsia"/>
        </w:rPr>
        <w:t xml:space="preserve"> 气候适应性试验</w:t>
      </w:r>
    </w:p>
    <w:tbl>
      <w:tblPr>
        <w:tblW w:w="8986"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351"/>
        <w:gridCol w:w="3426"/>
        <w:gridCol w:w="4209"/>
      </w:tblGrid>
      <w:tr w:rsidR="00A762ED" w:rsidRPr="00B427C3" w14:paraId="2A14692F" w14:textId="77777777" w:rsidTr="00DE036E">
        <w:trPr>
          <w:trHeight w:val="510"/>
          <w:jc w:val="center"/>
        </w:trPr>
        <w:tc>
          <w:tcPr>
            <w:tcW w:w="1351" w:type="dxa"/>
            <w:tcBorders>
              <w:top w:val="single" w:sz="12" w:space="0" w:color="auto"/>
              <w:bottom w:val="single" w:sz="12" w:space="0" w:color="auto"/>
            </w:tcBorders>
            <w:vAlign w:val="center"/>
          </w:tcPr>
          <w:p w14:paraId="6FAC5891" w14:textId="77777777" w:rsidR="00A762ED" w:rsidRPr="00B427C3" w:rsidRDefault="00A762ED" w:rsidP="00DE036E">
            <w:pPr>
              <w:pStyle w:val="afffffffffffff1"/>
              <w:widowControl w:val="0"/>
              <w:spacing w:line="300" w:lineRule="auto"/>
              <w:ind w:firstLineChars="0" w:firstLine="0"/>
              <w:jc w:val="center"/>
              <w:rPr>
                <w:sz w:val="18"/>
                <w:szCs w:val="18"/>
              </w:rPr>
            </w:pPr>
            <w:r w:rsidRPr="00B427C3">
              <w:rPr>
                <w:rFonts w:hint="eastAsia"/>
                <w:sz w:val="18"/>
                <w:szCs w:val="18"/>
              </w:rPr>
              <w:t>试验项目</w:t>
            </w:r>
          </w:p>
        </w:tc>
        <w:tc>
          <w:tcPr>
            <w:tcW w:w="3426" w:type="dxa"/>
            <w:tcBorders>
              <w:top w:val="single" w:sz="12" w:space="0" w:color="auto"/>
              <w:bottom w:val="single" w:sz="12" w:space="0" w:color="auto"/>
            </w:tcBorders>
            <w:vAlign w:val="center"/>
          </w:tcPr>
          <w:p w14:paraId="41CE92BC" w14:textId="77777777" w:rsidR="00A762ED" w:rsidRPr="00B427C3" w:rsidRDefault="00A762ED" w:rsidP="00DE036E">
            <w:pPr>
              <w:pStyle w:val="afffffffffffff1"/>
              <w:widowControl w:val="0"/>
              <w:spacing w:line="300" w:lineRule="auto"/>
              <w:ind w:firstLineChars="0" w:firstLine="0"/>
              <w:jc w:val="center"/>
              <w:rPr>
                <w:sz w:val="18"/>
                <w:szCs w:val="18"/>
              </w:rPr>
            </w:pPr>
            <w:r w:rsidRPr="00B427C3">
              <w:rPr>
                <w:rFonts w:hint="eastAsia"/>
                <w:sz w:val="18"/>
                <w:szCs w:val="18"/>
              </w:rPr>
              <w:t>严酷等级</w:t>
            </w:r>
          </w:p>
        </w:tc>
        <w:tc>
          <w:tcPr>
            <w:tcW w:w="4209" w:type="dxa"/>
            <w:tcBorders>
              <w:top w:val="single" w:sz="12" w:space="0" w:color="auto"/>
              <w:bottom w:val="single" w:sz="12" w:space="0" w:color="auto"/>
            </w:tcBorders>
            <w:vAlign w:val="center"/>
          </w:tcPr>
          <w:p w14:paraId="2CE00B0B" w14:textId="77777777" w:rsidR="00A762ED" w:rsidRPr="00B427C3" w:rsidRDefault="00A762ED" w:rsidP="00DE036E">
            <w:pPr>
              <w:pStyle w:val="afffffffffffff1"/>
              <w:widowControl w:val="0"/>
              <w:spacing w:line="300" w:lineRule="auto"/>
              <w:ind w:firstLineChars="0" w:firstLine="0"/>
              <w:jc w:val="center"/>
              <w:rPr>
                <w:sz w:val="18"/>
                <w:szCs w:val="18"/>
              </w:rPr>
            </w:pPr>
            <w:r w:rsidRPr="00B427C3">
              <w:rPr>
                <w:rFonts w:hint="eastAsia"/>
                <w:sz w:val="18"/>
                <w:szCs w:val="18"/>
              </w:rPr>
              <w:t>试验方法</w:t>
            </w:r>
          </w:p>
        </w:tc>
      </w:tr>
      <w:tr w:rsidR="00A762ED" w:rsidRPr="00B427C3" w14:paraId="2F7D0129" w14:textId="77777777" w:rsidTr="00DE036E">
        <w:trPr>
          <w:trHeight w:val="510"/>
          <w:jc w:val="center"/>
        </w:trPr>
        <w:tc>
          <w:tcPr>
            <w:tcW w:w="1351" w:type="dxa"/>
            <w:tcBorders>
              <w:top w:val="single" w:sz="12" w:space="0" w:color="auto"/>
            </w:tcBorders>
            <w:vAlign w:val="center"/>
          </w:tcPr>
          <w:p w14:paraId="6C13EEC9"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低温</w:t>
            </w:r>
          </w:p>
        </w:tc>
        <w:tc>
          <w:tcPr>
            <w:tcW w:w="3426" w:type="dxa"/>
            <w:tcBorders>
              <w:top w:val="single" w:sz="12" w:space="0" w:color="auto"/>
              <w:bottom w:val="single" w:sz="4" w:space="0" w:color="auto"/>
            </w:tcBorders>
            <w:vAlign w:val="center"/>
          </w:tcPr>
          <w:p w14:paraId="53BC967F" w14:textId="77777777" w:rsidR="00A762ED" w:rsidRPr="00B427C3" w:rsidRDefault="00A762ED" w:rsidP="00DE036E">
            <w:pPr>
              <w:pStyle w:val="afffffffffffff1"/>
              <w:widowControl w:val="0"/>
              <w:ind w:firstLineChars="0" w:firstLine="0"/>
              <w:rPr>
                <w:sz w:val="18"/>
                <w:szCs w:val="18"/>
              </w:rPr>
            </w:pPr>
            <w:r w:rsidRPr="00B427C3">
              <w:rPr>
                <w:rFonts w:hint="eastAsia"/>
                <w:sz w:val="18"/>
                <w:szCs w:val="18"/>
              </w:rPr>
              <w:t>-10℃，持续时间：2 h</w:t>
            </w:r>
          </w:p>
        </w:tc>
        <w:tc>
          <w:tcPr>
            <w:tcW w:w="4209" w:type="dxa"/>
            <w:tcBorders>
              <w:top w:val="single" w:sz="12" w:space="0" w:color="auto"/>
            </w:tcBorders>
            <w:vAlign w:val="center"/>
          </w:tcPr>
          <w:p w14:paraId="04E65B2F" w14:textId="77777777" w:rsidR="00A762ED" w:rsidRPr="00B427C3" w:rsidRDefault="00A762ED" w:rsidP="00DE036E">
            <w:pPr>
              <w:pStyle w:val="afffffffffffff1"/>
              <w:widowControl w:val="0"/>
              <w:ind w:firstLineChars="0" w:firstLine="0"/>
              <w:jc w:val="left"/>
              <w:rPr>
                <w:sz w:val="18"/>
                <w:szCs w:val="18"/>
              </w:rPr>
            </w:pPr>
            <w:r w:rsidRPr="00B427C3">
              <w:rPr>
                <w:sz w:val="18"/>
                <w:szCs w:val="18"/>
              </w:rPr>
              <w:t>GB/T 2423.1</w:t>
            </w:r>
            <w:r w:rsidRPr="00B427C3">
              <w:rPr>
                <w:rFonts w:hint="eastAsia"/>
                <w:sz w:val="18"/>
                <w:szCs w:val="18"/>
              </w:rPr>
              <w:t>-</w:t>
            </w:r>
            <w:r w:rsidRPr="00B427C3">
              <w:rPr>
                <w:sz w:val="18"/>
                <w:szCs w:val="18"/>
              </w:rPr>
              <w:t>2008试验A</w:t>
            </w:r>
            <w:r w:rsidRPr="00B427C3">
              <w:rPr>
                <w:rFonts w:hint="eastAsia"/>
                <w:sz w:val="18"/>
                <w:szCs w:val="18"/>
              </w:rPr>
              <w:t xml:space="preserve">b </w:t>
            </w:r>
          </w:p>
          <w:p w14:paraId="1444D3C6" w14:textId="77777777" w:rsidR="00A762ED" w:rsidRPr="00B427C3" w:rsidRDefault="00A762ED" w:rsidP="00DE036E">
            <w:pPr>
              <w:pStyle w:val="afffffffffffff1"/>
              <w:widowControl w:val="0"/>
              <w:ind w:firstLine="360"/>
              <w:jc w:val="left"/>
              <w:rPr>
                <w:sz w:val="18"/>
                <w:szCs w:val="18"/>
              </w:rPr>
            </w:pPr>
            <w:r w:rsidRPr="00B427C3">
              <w:rPr>
                <w:rFonts w:hint="eastAsia"/>
                <w:sz w:val="18"/>
                <w:szCs w:val="18"/>
              </w:rPr>
              <w:t>试验过程通电，在试验箱中进行</w:t>
            </w:r>
            <w:r>
              <w:rPr>
                <w:sz w:val="18"/>
                <w:szCs w:val="18"/>
              </w:rPr>
              <w:t>8</w:t>
            </w:r>
            <w:r w:rsidRPr="00B427C3">
              <w:rPr>
                <w:rFonts w:hint="eastAsia"/>
                <w:sz w:val="18"/>
                <w:szCs w:val="18"/>
              </w:rPr>
              <w:t>.</w:t>
            </w:r>
            <w:r w:rsidRPr="00B427C3">
              <w:rPr>
                <w:sz w:val="18"/>
                <w:szCs w:val="18"/>
              </w:rPr>
              <w:t>3.6</w:t>
            </w:r>
            <w:r w:rsidRPr="00B427C3">
              <w:rPr>
                <w:rFonts w:hint="eastAsia"/>
                <w:sz w:val="18"/>
                <w:szCs w:val="18"/>
              </w:rPr>
              <w:t>试验</w:t>
            </w:r>
          </w:p>
        </w:tc>
      </w:tr>
      <w:tr w:rsidR="00A762ED" w:rsidRPr="00B427C3" w14:paraId="4E4220FE" w14:textId="77777777" w:rsidTr="00DE036E">
        <w:trPr>
          <w:trHeight w:val="561"/>
          <w:jc w:val="center"/>
        </w:trPr>
        <w:tc>
          <w:tcPr>
            <w:tcW w:w="1351" w:type="dxa"/>
            <w:vAlign w:val="center"/>
          </w:tcPr>
          <w:p w14:paraId="70989D96"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高温</w:t>
            </w:r>
          </w:p>
        </w:tc>
        <w:tc>
          <w:tcPr>
            <w:tcW w:w="3426" w:type="dxa"/>
            <w:tcBorders>
              <w:top w:val="single" w:sz="12" w:space="0" w:color="auto"/>
              <w:bottom w:val="single" w:sz="12" w:space="0" w:color="auto"/>
            </w:tcBorders>
            <w:vAlign w:val="center"/>
          </w:tcPr>
          <w:p w14:paraId="29E28352" w14:textId="77777777" w:rsidR="00A762ED" w:rsidRPr="00B427C3" w:rsidRDefault="00A762ED" w:rsidP="00DE036E">
            <w:pPr>
              <w:pStyle w:val="afffffffffffff1"/>
              <w:widowControl w:val="0"/>
              <w:ind w:firstLineChars="0" w:firstLine="0"/>
              <w:rPr>
                <w:sz w:val="18"/>
                <w:szCs w:val="18"/>
              </w:rPr>
            </w:pPr>
            <w:r w:rsidRPr="00B427C3">
              <w:rPr>
                <w:sz w:val="18"/>
                <w:szCs w:val="18"/>
              </w:rPr>
              <w:t>55</w:t>
            </w:r>
            <w:r w:rsidRPr="00B427C3">
              <w:rPr>
                <w:rFonts w:hint="eastAsia"/>
                <w:sz w:val="18"/>
                <w:szCs w:val="18"/>
              </w:rPr>
              <w:t>℃，持续时间：2 h</w:t>
            </w:r>
          </w:p>
        </w:tc>
        <w:tc>
          <w:tcPr>
            <w:tcW w:w="4209" w:type="dxa"/>
            <w:vAlign w:val="center"/>
          </w:tcPr>
          <w:p w14:paraId="71D4B621" w14:textId="77777777" w:rsidR="00A762ED" w:rsidRPr="00B427C3" w:rsidRDefault="00A762ED" w:rsidP="00DE036E">
            <w:pPr>
              <w:pStyle w:val="afffffffffffff1"/>
              <w:widowControl w:val="0"/>
              <w:ind w:firstLineChars="0" w:firstLine="0"/>
              <w:jc w:val="left"/>
              <w:rPr>
                <w:sz w:val="18"/>
                <w:szCs w:val="18"/>
              </w:rPr>
            </w:pPr>
            <w:r w:rsidRPr="00B427C3">
              <w:rPr>
                <w:rFonts w:hint="eastAsia"/>
                <w:sz w:val="18"/>
                <w:szCs w:val="18"/>
              </w:rPr>
              <w:t>GB/T 2423.2-</w:t>
            </w:r>
            <w:r w:rsidRPr="00B427C3">
              <w:rPr>
                <w:sz w:val="18"/>
                <w:szCs w:val="18"/>
              </w:rPr>
              <w:t>2008</w:t>
            </w:r>
            <w:r w:rsidRPr="00B427C3">
              <w:rPr>
                <w:rFonts w:hint="eastAsia"/>
                <w:sz w:val="18"/>
                <w:szCs w:val="18"/>
              </w:rPr>
              <w:t xml:space="preserve">试验Bb </w:t>
            </w:r>
          </w:p>
          <w:p w14:paraId="085C0BEC" w14:textId="77777777" w:rsidR="00A762ED" w:rsidRPr="00B427C3" w:rsidRDefault="00A762ED" w:rsidP="00DE036E">
            <w:pPr>
              <w:pStyle w:val="afffffffffffff1"/>
              <w:widowControl w:val="0"/>
              <w:ind w:firstLineChars="0" w:firstLine="0"/>
              <w:jc w:val="left"/>
              <w:rPr>
                <w:sz w:val="18"/>
                <w:szCs w:val="18"/>
              </w:rPr>
            </w:pPr>
            <w:r w:rsidRPr="00B427C3">
              <w:rPr>
                <w:rFonts w:hint="eastAsia"/>
                <w:sz w:val="18"/>
                <w:szCs w:val="18"/>
              </w:rPr>
              <w:t>试验过程通电，在试验箱中进行</w:t>
            </w:r>
            <w:r>
              <w:rPr>
                <w:sz w:val="18"/>
                <w:szCs w:val="18"/>
              </w:rPr>
              <w:t>8</w:t>
            </w:r>
            <w:r w:rsidRPr="00B427C3">
              <w:rPr>
                <w:rFonts w:hint="eastAsia"/>
                <w:sz w:val="18"/>
                <w:szCs w:val="18"/>
              </w:rPr>
              <w:t>.</w:t>
            </w:r>
            <w:r w:rsidRPr="00B427C3">
              <w:rPr>
                <w:sz w:val="18"/>
                <w:szCs w:val="18"/>
              </w:rPr>
              <w:t>3.6</w:t>
            </w:r>
            <w:r w:rsidRPr="00B427C3">
              <w:rPr>
                <w:rFonts w:hint="eastAsia"/>
                <w:sz w:val="18"/>
                <w:szCs w:val="18"/>
              </w:rPr>
              <w:t>试验</w:t>
            </w:r>
          </w:p>
        </w:tc>
      </w:tr>
      <w:tr w:rsidR="00A762ED" w:rsidRPr="00B427C3" w14:paraId="17137A9D" w14:textId="77777777" w:rsidTr="00DE036E">
        <w:trPr>
          <w:trHeight w:val="561"/>
          <w:jc w:val="center"/>
        </w:trPr>
        <w:tc>
          <w:tcPr>
            <w:tcW w:w="1351" w:type="dxa"/>
            <w:vAlign w:val="center"/>
          </w:tcPr>
          <w:p w14:paraId="59F89C52"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恒定湿热</w:t>
            </w:r>
          </w:p>
        </w:tc>
        <w:tc>
          <w:tcPr>
            <w:tcW w:w="3426" w:type="dxa"/>
            <w:tcBorders>
              <w:top w:val="single" w:sz="12" w:space="0" w:color="auto"/>
              <w:bottom w:val="single" w:sz="12" w:space="0" w:color="auto"/>
            </w:tcBorders>
          </w:tcPr>
          <w:p w14:paraId="3191CCC8" w14:textId="77777777" w:rsidR="00A762ED" w:rsidRPr="00B427C3" w:rsidRDefault="00A762ED" w:rsidP="00DE036E">
            <w:pPr>
              <w:pStyle w:val="afffffffffffff1"/>
              <w:widowControl w:val="0"/>
              <w:spacing w:line="300" w:lineRule="exact"/>
              <w:ind w:firstLineChars="0" w:firstLine="0"/>
              <w:jc w:val="left"/>
              <w:rPr>
                <w:sz w:val="18"/>
                <w:szCs w:val="18"/>
              </w:rPr>
            </w:pPr>
            <w:r w:rsidRPr="00B427C3">
              <w:rPr>
                <w:rFonts w:hint="eastAsia"/>
                <w:sz w:val="18"/>
                <w:szCs w:val="18"/>
              </w:rPr>
              <w:t>工作温度：40℃±2℃</w:t>
            </w:r>
          </w:p>
          <w:p w14:paraId="4169EA13" w14:textId="4811E657" w:rsidR="00A762ED" w:rsidRPr="00B427C3" w:rsidRDefault="00A762ED" w:rsidP="00DE036E">
            <w:pPr>
              <w:pStyle w:val="afffffffffffff1"/>
              <w:spacing w:line="300" w:lineRule="exact"/>
              <w:ind w:firstLineChars="0" w:firstLine="0"/>
              <w:jc w:val="left"/>
              <w:rPr>
                <w:sz w:val="18"/>
                <w:szCs w:val="18"/>
              </w:rPr>
            </w:pPr>
            <w:r w:rsidRPr="00B427C3">
              <w:rPr>
                <w:rFonts w:hint="eastAsia"/>
                <w:sz w:val="18"/>
                <w:szCs w:val="18"/>
              </w:rPr>
              <w:t>相对湿度：</w:t>
            </w:r>
            <w:r w:rsidR="00872368">
              <w:rPr>
                <w:rFonts w:hint="eastAsia"/>
                <w:sz w:val="18"/>
                <w:szCs w:val="18"/>
              </w:rPr>
              <w:t>R</w:t>
            </w:r>
            <w:r w:rsidR="00872368">
              <w:rPr>
                <w:sz w:val="18"/>
                <w:szCs w:val="18"/>
              </w:rPr>
              <w:t>H(</w:t>
            </w:r>
            <w:r w:rsidRPr="00B427C3">
              <w:rPr>
                <w:rFonts w:hint="eastAsia"/>
                <w:sz w:val="18"/>
                <w:szCs w:val="18"/>
              </w:rPr>
              <w:t>93</w:t>
            </w:r>
            <w:r w:rsidR="00872368">
              <w:rPr>
                <w:rFonts w:hint="eastAsia"/>
                <w:sz w:val="18"/>
                <w:szCs w:val="18"/>
              </w:rPr>
              <w:t>±2)</w:t>
            </w:r>
            <w:r w:rsidRPr="00B427C3">
              <w:rPr>
                <w:rFonts w:hint="eastAsia"/>
              </w:rPr>
              <w:t>％</w:t>
            </w:r>
          </w:p>
          <w:p w14:paraId="1745B771" w14:textId="77777777" w:rsidR="00A762ED" w:rsidRPr="00B427C3" w:rsidRDefault="00A762ED" w:rsidP="00DE036E">
            <w:pPr>
              <w:pStyle w:val="afffffffffffff1"/>
              <w:widowControl w:val="0"/>
              <w:ind w:firstLineChars="0" w:firstLine="0"/>
              <w:rPr>
                <w:sz w:val="18"/>
                <w:szCs w:val="18"/>
              </w:rPr>
            </w:pPr>
            <w:r w:rsidRPr="00B427C3">
              <w:rPr>
                <w:rFonts w:hint="eastAsia"/>
                <w:sz w:val="18"/>
                <w:szCs w:val="18"/>
              </w:rPr>
              <w:t>持续时间：1</w:t>
            </w:r>
            <w:r w:rsidRPr="00B427C3">
              <w:rPr>
                <w:sz w:val="18"/>
                <w:szCs w:val="18"/>
              </w:rPr>
              <w:t>2</w:t>
            </w:r>
            <w:r w:rsidRPr="00B427C3">
              <w:rPr>
                <w:rFonts w:hint="eastAsia"/>
                <w:sz w:val="18"/>
                <w:szCs w:val="18"/>
              </w:rPr>
              <w:t>h</w:t>
            </w:r>
          </w:p>
        </w:tc>
        <w:tc>
          <w:tcPr>
            <w:tcW w:w="4209" w:type="dxa"/>
            <w:vAlign w:val="center"/>
          </w:tcPr>
          <w:p w14:paraId="689B2A0A" w14:textId="77777777" w:rsidR="00A762ED" w:rsidRPr="00B427C3" w:rsidRDefault="00A762ED" w:rsidP="00DE036E">
            <w:pPr>
              <w:pStyle w:val="afffffffffffff1"/>
              <w:widowControl w:val="0"/>
              <w:ind w:firstLineChars="0" w:firstLine="0"/>
              <w:jc w:val="left"/>
              <w:rPr>
                <w:sz w:val="18"/>
                <w:szCs w:val="18"/>
              </w:rPr>
            </w:pPr>
            <w:r w:rsidRPr="00B427C3">
              <w:rPr>
                <w:rFonts w:hint="eastAsia"/>
                <w:sz w:val="18"/>
                <w:szCs w:val="18"/>
              </w:rPr>
              <w:t>GB/T 2423.3-</w:t>
            </w:r>
            <w:r w:rsidRPr="00B427C3">
              <w:rPr>
                <w:sz w:val="18"/>
                <w:szCs w:val="18"/>
              </w:rPr>
              <w:t>2006</w:t>
            </w:r>
            <w:r w:rsidRPr="00B427C3">
              <w:rPr>
                <w:rFonts w:hint="eastAsia"/>
                <w:sz w:val="18"/>
                <w:szCs w:val="18"/>
              </w:rPr>
              <w:t>试验Cab</w:t>
            </w:r>
          </w:p>
          <w:p w14:paraId="23A8A01F" w14:textId="77777777" w:rsidR="00A762ED" w:rsidRPr="00B427C3" w:rsidRDefault="00A762ED" w:rsidP="00DE036E">
            <w:pPr>
              <w:pStyle w:val="afffffffffffff1"/>
              <w:widowControl w:val="0"/>
              <w:ind w:firstLineChars="0" w:firstLine="0"/>
              <w:jc w:val="left"/>
              <w:rPr>
                <w:sz w:val="18"/>
                <w:szCs w:val="18"/>
              </w:rPr>
            </w:pPr>
            <w:r w:rsidRPr="00B427C3">
              <w:rPr>
                <w:rFonts w:hint="eastAsia"/>
                <w:sz w:val="18"/>
                <w:szCs w:val="18"/>
              </w:rPr>
              <w:t>试验过程通电，在试验箱中进行</w:t>
            </w:r>
            <w:r>
              <w:rPr>
                <w:sz w:val="18"/>
                <w:szCs w:val="18"/>
              </w:rPr>
              <w:t>8</w:t>
            </w:r>
            <w:r w:rsidRPr="00B427C3">
              <w:rPr>
                <w:rFonts w:hint="eastAsia"/>
                <w:sz w:val="18"/>
                <w:szCs w:val="18"/>
              </w:rPr>
              <w:t>.</w:t>
            </w:r>
            <w:r w:rsidRPr="00B427C3">
              <w:rPr>
                <w:sz w:val="18"/>
                <w:szCs w:val="18"/>
              </w:rPr>
              <w:t>3.6</w:t>
            </w:r>
            <w:r w:rsidRPr="00B427C3">
              <w:rPr>
                <w:rFonts w:hint="eastAsia"/>
                <w:sz w:val="18"/>
                <w:szCs w:val="18"/>
              </w:rPr>
              <w:t>试验</w:t>
            </w:r>
          </w:p>
        </w:tc>
      </w:tr>
    </w:tbl>
    <w:p w14:paraId="61539919" w14:textId="001A4C7D" w:rsidR="00A762ED" w:rsidRPr="00B427C3" w:rsidRDefault="00A762ED" w:rsidP="00346F67">
      <w:pPr>
        <w:pStyle w:val="afff8"/>
        <w:spacing w:before="120" w:after="120"/>
      </w:pPr>
      <w:bookmarkStart w:id="108" w:name="_Toc386621371"/>
      <w:r w:rsidRPr="00B427C3">
        <w:rPr>
          <w:rFonts w:hint="eastAsia"/>
        </w:rPr>
        <w:t>机械适应性</w:t>
      </w:r>
      <w:bookmarkEnd w:id="108"/>
    </w:p>
    <w:p w14:paraId="5F253989" w14:textId="77777777" w:rsidR="00A762ED" w:rsidRPr="00B427C3" w:rsidRDefault="00A762ED" w:rsidP="00A762ED">
      <w:pPr>
        <w:pStyle w:val="afffffffffffff1"/>
        <w:spacing w:line="288" w:lineRule="auto"/>
        <w:ind w:firstLineChars="250" w:firstLine="525"/>
        <w:rPr>
          <w:rFonts w:hAnsi="宋体" w:hint="eastAsia"/>
        </w:rPr>
      </w:pPr>
      <w:r w:rsidRPr="00B427C3">
        <w:rPr>
          <w:rFonts w:hAnsi="宋体" w:hint="eastAsia"/>
          <w:kern w:val="2"/>
          <w:szCs w:val="24"/>
        </w:rPr>
        <w:t>机械适应性试验见表</w:t>
      </w:r>
      <w:r w:rsidRPr="00B427C3">
        <w:rPr>
          <w:rFonts w:hAnsi="宋体"/>
          <w:kern w:val="2"/>
          <w:szCs w:val="24"/>
        </w:rPr>
        <w:t>2</w:t>
      </w:r>
      <w:r w:rsidRPr="00B427C3">
        <w:rPr>
          <w:rFonts w:hAnsi="宋体" w:hint="eastAsia"/>
          <w:kern w:val="2"/>
          <w:szCs w:val="24"/>
        </w:rPr>
        <w:t>。</w:t>
      </w:r>
      <w:r w:rsidRPr="00B427C3">
        <w:rPr>
          <w:rFonts w:hAnsi="宋体" w:hint="eastAsia"/>
        </w:rPr>
        <w:t>试验后应按</w:t>
      </w:r>
      <w:r>
        <w:rPr>
          <w:rFonts w:hAnsi="宋体"/>
        </w:rPr>
        <w:t>8</w:t>
      </w:r>
      <w:r w:rsidRPr="00B427C3">
        <w:rPr>
          <w:rFonts w:hAnsi="宋体" w:hint="eastAsia"/>
        </w:rPr>
        <w:t>.</w:t>
      </w:r>
      <w:r w:rsidRPr="00B427C3">
        <w:rPr>
          <w:rFonts w:hAnsi="宋体"/>
        </w:rPr>
        <w:t>2</w:t>
      </w:r>
      <w:r w:rsidRPr="00B427C3">
        <w:rPr>
          <w:rFonts w:hAnsi="宋体" w:hint="eastAsia"/>
        </w:rPr>
        <w:t>.1规定的试验方法对外观进行检验，按</w:t>
      </w:r>
      <w:r>
        <w:rPr>
          <w:rFonts w:hAnsi="宋体"/>
        </w:rPr>
        <w:t>8</w:t>
      </w:r>
      <w:r w:rsidRPr="00B427C3">
        <w:rPr>
          <w:rFonts w:hAnsi="宋体" w:hint="eastAsia"/>
        </w:rPr>
        <w:t>.</w:t>
      </w:r>
      <w:r w:rsidRPr="00B427C3">
        <w:rPr>
          <w:rFonts w:hAnsi="宋体"/>
        </w:rPr>
        <w:t>2</w:t>
      </w:r>
      <w:r w:rsidRPr="00B427C3">
        <w:rPr>
          <w:rFonts w:hAnsi="宋体" w:hint="eastAsia"/>
        </w:rPr>
        <w:t>.</w:t>
      </w:r>
      <w:r w:rsidRPr="00B427C3">
        <w:rPr>
          <w:rFonts w:hAnsi="宋体"/>
        </w:rPr>
        <w:t>2</w:t>
      </w:r>
      <w:r w:rsidRPr="00B427C3">
        <w:rPr>
          <w:rFonts w:hAnsi="宋体" w:hint="eastAsia"/>
        </w:rPr>
        <w:t>规定的试验方法对机械结构进行检验，并对设备进行</w:t>
      </w:r>
      <w:r>
        <w:rPr>
          <w:rFonts w:hAnsi="宋体"/>
        </w:rPr>
        <w:t>8</w:t>
      </w:r>
      <w:r w:rsidRPr="00B427C3">
        <w:rPr>
          <w:rFonts w:hAnsi="宋体" w:hint="eastAsia"/>
        </w:rPr>
        <w:t>.</w:t>
      </w:r>
      <w:r w:rsidRPr="00B427C3">
        <w:rPr>
          <w:rFonts w:hAnsi="宋体"/>
        </w:rPr>
        <w:t>3.6</w:t>
      </w:r>
      <w:r w:rsidRPr="00B427C3">
        <w:rPr>
          <w:rFonts w:hAnsi="宋体" w:hint="eastAsia"/>
        </w:rPr>
        <w:t>项试验，判定试验结果是否符合</w:t>
      </w:r>
      <w:r w:rsidRPr="00B427C3">
        <w:rPr>
          <w:rFonts w:hAnsi="宋体"/>
        </w:rPr>
        <w:t>7</w:t>
      </w:r>
      <w:r w:rsidRPr="00B427C3">
        <w:rPr>
          <w:rFonts w:hAnsi="宋体" w:hint="eastAsia"/>
        </w:rPr>
        <w:t>.</w:t>
      </w:r>
      <w:r w:rsidRPr="00B427C3">
        <w:rPr>
          <w:rFonts w:hAnsi="宋体"/>
        </w:rPr>
        <w:t>9.2</w:t>
      </w:r>
      <w:r w:rsidRPr="00B427C3">
        <w:rPr>
          <w:rFonts w:hAnsi="宋体" w:hint="eastAsia"/>
        </w:rPr>
        <w:t>的要求。</w:t>
      </w:r>
    </w:p>
    <w:p w14:paraId="321D145D" w14:textId="77777777" w:rsidR="00A762ED" w:rsidRPr="00B427C3" w:rsidRDefault="00A762ED" w:rsidP="00A762ED">
      <w:pPr>
        <w:widowControl/>
        <w:autoSpaceDE w:val="0"/>
        <w:autoSpaceDN w:val="0"/>
        <w:spacing w:beforeLines="50" w:before="120" w:afterLines="50" w:after="120"/>
        <w:jc w:val="center"/>
        <w:rPr>
          <w:rFonts w:ascii="黑体" w:eastAsia="黑体"/>
        </w:rPr>
      </w:pPr>
      <w:r w:rsidRPr="00B427C3">
        <w:rPr>
          <w:rFonts w:ascii="黑体" w:eastAsia="黑体" w:hint="eastAsia"/>
        </w:rPr>
        <w:lastRenderedPageBreak/>
        <w:t>表</w:t>
      </w:r>
      <w:r w:rsidRPr="00B427C3">
        <w:rPr>
          <w:rFonts w:ascii="黑体" w:eastAsia="黑体"/>
        </w:rPr>
        <w:t>2</w:t>
      </w:r>
      <w:r w:rsidRPr="00B427C3">
        <w:rPr>
          <w:rFonts w:ascii="黑体" w:eastAsia="黑体" w:hint="eastAsia"/>
        </w:rPr>
        <w:t xml:space="preserve">  机械</w:t>
      </w:r>
      <w:r w:rsidRPr="00B427C3">
        <w:rPr>
          <w:rFonts w:ascii="黑体" w:eastAsia="黑体" w:hint="eastAsia"/>
          <w:kern w:val="0"/>
          <w:szCs w:val="20"/>
        </w:rPr>
        <w:t>适应性</w:t>
      </w:r>
      <w:r w:rsidRPr="00B427C3">
        <w:rPr>
          <w:rFonts w:ascii="黑体" w:eastAsia="黑体" w:hint="eastAsia"/>
        </w:rPr>
        <w:t>试验</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637"/>
        <w:gridCol w:w="2522"/>
      </w:tblGrid>
      <w:tr w:rsidR="00A762ED" w:rsidRPr="00B427C3" w14:paraId="38D34AFD" w14:textId="77777777" w:rsidTr="00DE036E">
        <w:trPr>
          <w:trHeight w:val="510"/>
          <w:jc w:val="center"/>
        </w:trPr>
        <w:tc>
          <w:tcPr>
            <w:tcW w:w="1758" w:type="dxa"/>
            <w:tcBorders>
              <w:top w:val="single" w:sz="12" w:space="0" w:color="auto"/>
              <w:left w:val="single" w:sz="12" w:space="0" w:color="auto"/>
              <w:bottom w:val="single" w:sz="12" w:space="0" w:color="auto"/>
              <w:right w:val="single" w:sz="12" w:space="0" w:color="auto"/>
            </w:tcBorders>
            <w:vAlign w:val="center"/>
          </w:tcPr>
          <w:p w14:paraId="20A2F43A"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试验项目</w:t>
            </w:r>
          </w:p>
        </w:tc>
        <w:tc>
          <w:tcPr>
            <w:tcW w:w="4637" w:type="dxa"/>
            <w:tcBorders>
              <w:top w:val="single" w:sz="12" w:space="0" w:color="auto"/>
              <w:left w:val="single" w:sz="12" w:space="0" w:color="auto"/>
              <w:bottom w:val="single" w:sz="12" w:space="0" w:color="auto"/>
              <w:right w:val="single" w:sz="12" w:space="0" w:color="auto"/>
            </w:tcBorders>
            <w:vAlign w:val="center"/>
          </w:tcPr>
          <w:p w14:paraId="268010A4"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严酷等级</w:t>
            </w:r>
          </w:p>
        </w:tc>
        <w:tc>
          <w:tcPr>
            <w:tcW w:w="2522" w:type="dxa"/>
            <w:tcBorders>
              <w:top w:val="single" w:sz="12" w:space="0" w:color="auto"/>
              <w:left w:val="single" w:sz="12" w:space="0" w:color="auto"/>
              <w:bottom w:val="single" w:sz="12" w:space="0" w:color="auto"/>
              <w:right w:val="single" w:sz="12" w:space="0" w:color="auto"/>
            </w:tcBorders>
            <w:vAlign w:val="center"/>
          </w:tcPr>
          <w:p w14:paraId="1A0B2691"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试验方法</w:t>
            </w:r>
          </w:p>
        </w:tc>
      </w:tr>
      <w:tr w:rsidR="00A762ED" w:rsidRPr="00B427C3" w14:paraId="61B108A9" w14:textId="77777777" w:rsidTr="00373D71">
        <w:trPr>
          <w:trHeight w:val="907"/>
          <w:jc w:val="center"/>
        </w:trPr>
        <w:tc>
          <w:tcPr>
            <w:tcW w:w="1758" w:type="dxa"/>
            <w:tcBorders>
              <w:top w:val="single" w:sz="12" w:space="0" w:color="auto"/>
              <w:left w:val="single" w:sz="12" w:space="0" w:color="auto"/>
              <w:right w:val="single" w:sz="12" w:space="0" w:color="auto"/>
            </w:tcBorders>
            <w:vAlign w:val="center"/>
          </w:tcPr>
          <w:p w14:paraId="1CF09C3C"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振动</w:t>
            </w:r>
          </w:p>
        </w:tc>
        <w:tc>
          <w:tcPr>
            <w:tcW w:w="4637" w:type="dxa"/>
            <w:tcBorders>
              <w:top w:val="single" w:sz="12" w:space="0" w:color="auto"/>
              <w:left w:val="single" w:sz="12" w:space="0" w:color="auto"/>
              <w:right w:val="single" w:sz="12" w:space="0" w:color="auto"/>
            </w:tcBorders>
            <w:vAlign w:val="center"/>
          </w:tcPr>
          <w:p w14:paraId="55A678D8" w14:textId="77777777" w:rsidR="00A762ED" w:rsidRPr="00B427C3" w:rsidRDefault="00A762ED" w:rsidP="00DE036E">
            <w:pPr>
              <w:pStyle w:val="afffffffffffff1"/>
              <w:widowControl w:val="0"/>
              <w:ind w:firstLineChars="0" w:firstLine="0"/>
              <w:rPr>
                <w:sz w:val="18"/>
                <w:szCs w:val="18"/>
              </w:rPr>
            </w:pPr>
            <w:r w:rsidRPr="00B427C3">
              <w:rPr>
                <w:rFonts w:hint="eastAsia"/>
                <w:sz w:val="18"/>
                <w:szCs w:val="18"/>
              </w:rPr>
              <w:t>正弦波 10 Hz～55 Hz，速率 1 oct/min，振幅 0.</w:t>
            </w:r>
            <w:r w:rsidRPr="00B427C3">
              <w:rPr>
                <w:sz w:val="18"/>
                <w:szCs w:val="18"/>
              </w:rPr>
              <w:t>1</w:t>
            </w:r>
            <w:r w:rsidRPr="00B427C3">
              <w:rPr>
                <w:rFonts w:hint="eastAsia"/>
                <w:sz w:val="18"/>
                <w:szCs w:val="18"/>
              </w:rPr>
              <w:t>5 mm,扫频耐久循环数：5，定频耐久时间：10 min</w:t>
            </w:r>
            <w:r w:rsidRPr="00B427C3">
              <w:rPr>
                <w:rFonts w:hAnsi="宋体" w:hint="eastAsia"/>
                <w:sz w:val="18"/>
                <w:szCs w:val="18"/>
              </w:rPr>
              <w:t>±0.5 min，X、Y、Z三个轴向</w:t>
            </w:r>
          </w:p>
        </w:tc>
        <w:tc>
          <w:tcPr>
            <w:tcW w:w="2522" w:type="dxa"/>
            <w:tcBorders>
              <w:top w:val="single" w:sz="12" w:space="0" w:color="auto"/>
              <w:left w:val="single" w:sz="12" w:space="0" w:color="auto"/>
              <w:right w:val="single" w:sz="12" w:space="0" w:color="auto"/>
            </w:tcBorders>
            <w:vAlign w:val="center"/>
          </w:tcPr>
          <w:p w14:paraId="6E76E882"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GB/T 2423.10-20</w:t>
            </w:r>
            <w:r w:rsidRPr="00B427C3">
              <w:rPr>
                <w:sz w:val="18"/>
                <w:szCs w:val="18"/>
              </w:rPr>
              <w:t>19</w:t>
            </w:r>
          </w:p>
          <w:p w14:paraId="62C2AE99"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试验过程不通电</w:t>
            </w:r>
          </w:p>
        </w:tc>
      </w:tr>
      <w:tr w:rsidR="00A762ED" w:rsidRPr="00B427C3" w14:paraId="5FA52CF5" w14:textId="77777777" w:rsidTr="00373D71">
        <w:trPr>
          <w:trHeight w:val="680"/>
          <w:jc w:val="center"/>
        </w:trPr>
        <w:tc>
          <w:tcPr>
            <w:tcW w:w="1758" w:type="dxa"/>
            <w:tcBorders>
              <w:left w:val="single" w:sz="12" w:space="0" w:color="auto"/>
              <w:right w:val="single" w:sz="12" w:space="0" w:color="auto"/>
            </w:tcBorders>
            <w:vAlign w:val="center"/>
          </w:tcPr>
          <w:p w14:paraId="5FA61681"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冲击</w:t>
            </w:r>
          </w:p>
        </w:tc>
        <w:tc>
          <w:tcPr>
            <w:tcW w:w="4637" w:type="dxa"/>
            <w:tcBorders>
              <w:left w:val="single" w:sz="12" w:space="0" w:color="auto"/>
              <w:right w:val="single" w:sz="12" w:space="0" w:color="auto"/>
            </w:tcBorders>
            <w:vAlign w:val="center"/>
          </w:tcPr>
          <w:p w14:paraId="01BA4E46" w14:textId="77777777" w:rsidR="00A762ED" w:rsidRPr="00B427C3" w:rsidRDefault="00A762ED" w:rsidP="00DE036E">
            <w:pPr>
              <w:pStyle w:val="afffffffffffff1"/>
              <w:ind w:firstLineChars="0" w:firstLine="0"/>
              <w:rPr>
                <w:sz w:val="18"/>
                <w:szCs w:val="18"/>
              </w:rPr>
            </w:pPr>
            <w:r w:rsidRPr="00B427C3">
              <w:rPr>
                <w:rFonts w:hint="eastAsia"/>
                <w:sz w:val="18"/>
                <w:szCs w:val="18"/>
              </w:rPr>
              <w:t>峰值加速度 150 m/s</w:t>
            </w:r>
            <w:r w:rsidRPr="00B427C3">
              <w:rPr>
                <w:rFonts w:hint="eastAsia"/>
                <w:sz w:val="18"/>
                <w:szCs w:val="18"/>
                <w:vertAlign w:val="superscript"/>
              </w:rPr>
              <w:t>2</w:t>
            </w:r>
            <w:r w:rsidRPr="00B427C3">
              <w:rPr>
                <w:rFonts w:hint="eastAsia"/>
                <w:sz w:val="18"/>
                <w:szCs w:val="18"/>
              </w:rPr>
              <w:t xml:space="preserve">,持续时间 11 </w:t>
            </w:r>
            <w:proofErr w:type="spellStart"/>
            <w:r w:rsidRPr="00B427C3">
              <w:rPr>
                <w:rFonts w:hint="eastAsia"/>
                <w:sz w:val="18"/>
                <w:szCs w:val="18"/>
              </w:rPr>
              <w:t>ms</w:t>
            </w:r>
            <w:proofErr w:type="spellEnd"/>
            <w:r w:rsidRPr="00B427C3">
              <w:rPr>
                <w:rFonts w:hint="eastAsia"/>
                <w:sz w:val="18"/>
                <w:szCs w:val="18"/>
              </w:rPr>
              <w:t>，半正弦波，6个轴向，每轴向3次</w:t>
            </w:r>
          </w:p>
        </w:tc>
        <w:tc>
          <w:tcPr>
            <w:tcW w:w="2522" w:type="dxa"/>
            <w:tcBorders>
              <w:left w:val="single" w:sz="12" w:space="0" w:color="auto"/>
              <w:right w:val="single" w:sz="12" w:space="0" w:color="auto"/>
            </w:tcBorders>
            <w:vAlign w:val="center"/>
          </w:tcPr>
          <w:p w14:paraId="63598D1F"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GB/T 2423.5-</w:t>
            </w:r>
            <w:r w:rsidRPr="00B427C3">
              <w:rPr>
                <w:sz w:val="18"/>
                <w:szCs w:val="18"/>
              </w:rPr>
              <w:t>2019</w:t>
            </w:r>
          </w:p>
          <w:p w14:paraId="7D87D938" w14:textId="77777777" w:rsidR="00A762ED" w:rsidRPr="00B427C3" w:rsidRDefault="00A762ED" w:rsidP="00DE036E">
            <w:pPr>
              <w:pStyle w:val="afffffffffffff1"/>
              <w:widowControl w:val="0"/>
              <w:ind w:firstLineChars="0" w:firstLine="0"/>
              <w:jc w:val="center"/>
              <w:rPr>
                <w:sz w:val="18"/>
                <w:szCs w:val="18"/>
              </w:rPr>
            </w:pPr>
            <w:r w:rsidRPr="00B427C3">
              <w:rPr>
                <w:rFonts w:hint="eastAsia"/>
                <w:sz w:val="18"/>
                <w:szCs w:val="18"/>
              </w:rPr>
              <w:t>试验过程不通电</w:t>
            </w:r>
          </w:p>
        </w:tc>
      </w:tr>
      <w:tr w:rsidR="00373D71" w:rsidRPr="00B427C3" w14:paraId="36809F77" w14:textId="77777777" w:rsidTr="00373D71">
        <w:trPr>
          <w:trHeight w:val="680"/>
          <w:jc w:val="center"/>
        </w:trPr>
        <w:tc>
          <w:tcPr>
            <w:tcW w:w="1758" w:type="dxa"/>
            <w:tcBorders>
              <w:left w:val="single" w:sz="12" w:space="0" w:color="auto"/>
              <w:bottom w:val="single" w:sz="12" w:space="0" w:color="auto"/>
              <w:right w:val="single" w:sz="12" w:space="0" w:color="auto"/>
            </w:tcBorders>
            <w:vAlign w:val="center"/>
          </w:tcPr>
          <w:p w14:paraId="4E86F4F0" w14:textId="77777777" w:rsidR="00373D71" w:rsidRDefault="00373D71" w:rsidP="00DE036E">
            <w:pPr>
              <w:pStyle w:val="afffffffffffff1"/>
              <w:widowControl w:val="0"/>
              <w:ind w:firstLineChars="0" w:firstLine="0"/>
              <w:jc w:val="center"/>
              <w:rPr>
                <w:sz w:val="18"/>
                <w:szCs w:val="18"/>
              </w:rPr>
            </w:pPr>
            <w:r>
              <w:rPr>
                <w:rFonts w:hint="eastAsia"/>
                <w:sz w:val="18"/>
                <w:szCs w:val="18"/>
              </w:rPr>
              <w:t>自由跌落</w:t>
            </w:r>
          </w:p>
          <w:p w14:paraId="3E8976E9" w14:textId="152F4DEA" w:rsidR="00373D71" w:rsidRPr="00B427C3" w:rsidRDefault="00373D71" w:rsidP="00DE036E">
            <w:pPr>
              <w:pStyle w:val="afffffffffffff1"/>
              <w:widowControl w:val="0"/>
              <w:ind w:firstLineChars="0" w:firstLine="0"/>
              <w:jc w:val="center"/>
              <w:rPr>
                <w:sz w:val="18"/>
                <w:szCs w:val="18"/>
              </w:rPr>
            </w:pPr>
            <w:r>
              <w:rPr>
                <w:rFonts w:hint="eastAsia"/>
                <w:sz w:val="18"/>
                <w:szCs w:val="18"/>
              </w:rPr>
              <w:t>（仅适用于手持式设备）</w:t>
            </w:r>
          </w:p>
        </w:tc>
        <w:tc>
          <w:tcPr>
            <w:tcW w:w="4637" w:type="dxa"/>
            <w:tcBorders>
              <w:left w:val="single" w:sz="12" w:space="0" w:color="auto"/>
              <w:bottom w:val="single" w:sz="12" w:space="0" w:color="auto"/>
              <w:right w:val="single" w:sz="12" w:space="0" w:color="auto"/>
            </w:tcBorders>
            <w:vAlign w:val="center"/>
          </w:tcPr>
          <w:p w14:paraId="3AA3996B" w14:textId="4F996566" w:rsidR="00373D71" w:rsidRPr="00B427C3" w:rsidRDefault="00373D71" w:rsidP="00DE036E">
            <w:pPr>
              <w:pStyle w:val="afffffffffffff1"/>
              <w:ind w:firstLineChars="0" w:firstLine="0"/>
              <w:rPr>
                <w:sz w:val="18"/>
                <w:szCs w:val="18"/>
              </w:rPr>
            </w:pPr>
            <w:r>
              <w:rPr>
                <w:rFonts w:hint="eastAsia"/>
                <w:sz w:val="18"/>
                <w:szCs w:val="18"/>
              </w:rPr>
              <w:t>非包装状态：自由跌落高度0</w:t>
            </w:r>
            <w:r>
              <w:rPr>
                <w:sz w:val="18"/>
                <w:szCs w:val="18"/>
              </w:rPr>
              <w:t>.1</w:t>
            </w:r>
            <w:r>
              <w:rPr>
                <w:rFonts w:hint="eastAsia"/>
                <w:sz w:val="18"/>
                <w:szCs w:val="18"/>
              </w:rPr>
              <w:t>m，垂直跌落，2次试验。</w:t>
            </w:r>
          </w:p>
        </w:tc>
        <w:tc>
          <w:tcPr>
            <w:tcW w:w="2522" w:type="dxa"/>
            <w:tcBorders>
              <w:left w:val="single" w:sz="12" w:space="0" w:color="auto"/>
              <w:bottom w:val="single" w:sz="12" w:space="0" w:color="auto"/>
              <w:right w:val="single" w:sz="12" w:space="0" w:color="auto"/>
            </w:tcBorders>
            <w:vAlign w:val="center"/>
          </w:tcPr>
          <w:p w14:paraId="4911D468" w14:textId="77777777" w:rsidR="00373D71" w:rsidRDefault="00373D71" w:rsidP="00DE036E">
            <w:pPr>
              <w:pStyle w:val="afffffffffffff1"/>
              <w:widowControl w:val="0"/>
              <w:ind w:firstLineChars="0" w:firstLine="0"/>
              <w:jc w:val="center"/>
              <w:rPr>
                <w:sz w:val="18"/>
                <w:szCs w:val="18"/>
              </w:rPr>
            </w:pPr>
            <w:r>
              <w:rPr>
                <w:rFonts w:hint="eastAsia"/>
                <w:sz w:val="18"/>
                <w:szCs w:val="18"/>
              </w:rPr>
              <w:t>G</w:t>
            </w:r>
            <w:r>
              <w:rPr>
                <w:sz w:val="18"/>
                <w:szCs w:val="18"/>
              </w:rPr>
              <w:t>B/T 2423.7-2018</w:t>
            </w:r>
          </w:p>
          <w:p w14:paraId="3141705E" w14:textId="1DAAB2B6" w:rsidR="00373D71" w:rsidRPr="00B427C3" w:rsidRDefault="00373D71" w:rsidP="00DE036E">
            <w:pPr>
              <w:pStyle w:val="afffffffffffff1"/>
              <w:widowControl w:val="0"/>
              <w:ind w:firstLineChars="0" w:firstLine="0"/>
              <w:jc w:val="center"/>
              <w:rPr>
                <w:sz w:val="18"/>
                <w:szCs w:val="18"/>
              </w:rPr>
            </w:pPr>
            <w:r>
              <w:rPr>
                <w:rFonts w:hint="eastAsia"/>
                <w:sz w:val="18"/>
                <w:szCs w:val="18"/>
              </w:rPr>
              <w:t>试验过程</w:t>
            </w:r>
            <w:r w:rsidR="00152305">
              <w:rPr>
                <w:rFonts w:hint="eastAsia"/>
                <w:sz w:val="18"/>
                <w:szCs w:val="18"/>
              </w:rPr>
              <w:t>采用自备电源通电</w:t>
            </w:r>
          </w:p>
        </w:tc>
      </w:tr>
    </w:tbl>
    <w:p w14:paraId="5EBA9755" w14:textId="77777777" w:rsidR="00A762ED" w:rsidRPr="00B427C3" w:rsidRDefault="00A762ED" w:rsidP="00346F67">
      <w:pPr>
        <w:pStyle w:val="afff6"/>
        <w:spacing w:before="240" w:after="240"/>
      </w:pPr>
      <w:bookmarkStart w:id="109" w:name="_Toc8087861"/>
      <w:bookmarkStart w:id="110" w:name="_Toc101365209"/>
      <w:bookmarkStart w:id="111" w:name="_Toc159248754"/>
      <w:r w:rsidRPr="00B427C3">
        <w:rPr>
          <w:rFonts w:hint="eastAsia"/>
        </w:rPr>
        <w:t>检验规则</w:t>
      </w:r>
      <w:bookmarkEnd w:id="109"/>
      <w:bookmarkEnd w:id="110"/>
      <w:bookmarkEnd w:id="111"/>
    </w:p>
    <w:p w14:paraId="374C7A09" w14:textId="77777777" w:rsidR="00A762ED" w:rsidRPr="00B427C3" w:rsidRDefault="00A762ED" w:rsidP="00346F67">
      <w:pPr>
        <w:pStyle w:val="afff7"/>
        <w:spacing w:before="120" w:after="120"/>
      </w:pPr>
      <w:bookmarkStart w:id="112" w:name="_Toc159248755"/>
      <w:r w:rsidRPr="00B427C3">
        <w:rPr>
          <w:rFonts w:hint="eastAsia"/>
        </w:rPr>
        <w:t>检验分类</w:t>
      </w:r>
      <w:bookmarkEnd w:id="112"/>
    </w:p>
    <w:p w14:paraId="0BF2832A" w14:textId="77777777" w:rsidR="00A762ED" w:rsidRPr="00B427C3" w:rsidRDefault="00A762ED" w:rsidP="004D65D1">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设备检验分为型式检验和出厂检验两种类型。</w:t>
      </w:r>
    </w:p>
    <w:p w14:paraId="719E9834" w14:textId="77777777" w:rsidR="00A762ED" w:rsidRPr="00B427C3" w:rsidRDefault="00A762ED" w:rsidP="00346F67">
      <w:pPr>
        <w:pStyle w:val="afff7"/>
        <w:spacing w:before="120" w:after="120"/>
      </w:pPr>
      <w:bookmarkStart w:id="113" w:name="_Toc159248756"/>
      <w:r w:rsidRPr="00B427C3">
        <w:rPr>
          <w:rFonts w:hint="eastAsia"/>
        </w:rPr>
        <w:t>型式检验</w:t>
      </w:r>
      <w:bookmarkEnd w:id="113"/>
    </w:p>
    <w:p w14:paraId="6C41FAB3" w14:textId="77777777" w:rsidR="00A762ED" w:rsidRPr="00B427C3" w:rsidRDefault="00A762ED" w:rsidP="004D65D1">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有下列情况之一时应进行型式检验：</w:t>
      </w:r>
    </w:p>
    <w:p w14:paraId="3A3B8FF3" w14:textId="77777777" w:rsidR="00A762ED" w:rsidRPr="00B427C3" w:rsidRDefault="00A762ED" w:rsidP="00A762ED">
      <w:pPr>
        <w:widowControl/>
        <w:numPr>
          <w:ilvl w:val="0"/>
          <w:numId w:val="153"/>
        </w:numPr>
        <w:tabs>
          <w:tab w:val="center" w:pos="4201"/>
          <w:tab w:val="right" w:leader="dot" w:pos="9298"/>
        </w:tabs>
        <w:autoSpaceDE w:val="0"/>
        <w:autoSpaceDN w:val="0"/>
        <w:adjustRightInd/>
        <w:spacing w:line="240" w:lineRule="auto"/>
        <w:jc w:val="left"/>
        <w:rPr>
          <w:rFonts w:ascii="宋体"/>
          <w:noProof/>
          <w:kern w:val="0"/>
          <w:szCs w:val="20"/>
        </w:rPr>
      </w:pPr>
      <w:r w:rsidRPr="00B427C3">
        <w:rPr>
          <w:rFonts w:ascii="宋体" w:hint="eastAsia"/>
          <w:noProof/>
          <w:kern w:val="0"/>
          <w:szCs w:val="20"/>
        </w:rPr>
        <w:t xml:space="preserve"> 新老设备转厂生产的试制定型鉴定；</w:t>
      </w:r>
    </w:p>
    <w:p w14:paraId="1A0E3EE9" w14:textId="77777777" w:rsidR="00A762ED" w:rsidRPr="00B427C3" w:rsidRDefault="00A762ED" w:rsidP="00A762ED">
      <w:pPr>
        <w:widowControl/>
        <w:numPr>
          <w:ilvl w:val="0"/>
          <w:numId w:val="153"/>
        </w:numPr>
        <w:tabs>
          <w:tab w:val="center" w:pos="4201"/>
          <w:tab w:val="right" w:leader="dot" w:pos="9298"/>
        </w:tabs>
        <w:autoSpaceDE w:val="0"/>
        <w:autoSpaceDN w:val="0"/>
        <w:adjustRightInd/>
        <w:spacing w:line="240" w:lineRule="auto"/>
        <w:jc w:val="left"/>
        <w:rPr>
          <w:rFonts w:ascii="宋体"/>
          <w:noProof/>
          <w:kern w:val="0"/>
          <w:szCs w:val="20"/>
        </w:rPr>
      </w:pPr>
      <w:r w:rsidRPr="00B427C3">
        <w:rPr>
          <w:rFonts w:ascii="宋体" w:hint="eastAsia"/>
          <w:noProof/>
          <w:kern w:val="0"/>
          <w:szCs w:val="20"/>
        </w:rPr>
        <w:t xml:space="preserve"> 正式生产后，如结构、材料、工艺、生产设备和管理有较大改变可能影响设备性能时；</w:t>
      </w:r>
    </w:p>
    <w:p w14:paraId="2F903E1F" w14:textId="77777777" w:rsidR="00A762ED" w:rsidRPr="00B427C3" w:rsidRDefault="00A762ED" w:rsidP="00A762ED">
      <w:pPr>
        <w:widowControl/>
        <w:numPr>
          <w:ilvl w:val="0"/>
          <w:numId w:val="153"/>
        </w:numPr>
        <w:tabs>
          <w:tab w:val="center" w:pos="4201"/>
          <w:tab w:val="right" w:leader="dot" w:pos="9298"/>
        </w:tabs>
        <w:autoSpaceDE w:val="0"/>
        <w:autoSpaceDN w:val="0"/>
        <w:adjustRightInd/>
        <w:spacing w:line="240" w:lineRule="auto"/>
        <w:jc w:val="left"/>
        <w:rPr>
          <w:rFonts w:ascii="宋体"/>
          <w:noProof/>
          <w:kern w:val="0"/>
          <w:szCs w:val="20"/>
        </w:rPr>
      </w:pPr>
      <w:r w:rsidRPr="00B427C3">
        <w:rPr>
          <w:rFonts w:ascii="宋体" w:hint="eastAsia"/>
          <w:noProof/>
          <w:kern w:val="0"/>
          <w:szCs w:val="20"/>
        </w:rPr>
        <w:t xml:space="preserve"> 产品长期（一年及以上）停产后恢复生产时；</w:t>
      </w:r>
    </w:p>
    <w:p w14:paraId="4BABFE0F" w14:textId="77777777" w:rsidR="00A762ED" w:rsidRPr="00B427C3" w:rsidRDefault="00A762ED" w:rsidP="00A762ED">
      <w:pPr>
        <w:widowControl/>
        <w:numPr>
          <w:ilvl w:val="0"/>
          <w:numId w:val="153"/>
        </w:numPr>
        <w:tabs>
          <w:tab w:val="center" w:pos="4201"/>
          <w:tab w:val="right" w:leader="dot" w:pos="9298"/>
        </w:tabs>
        <w:autoSpaceDE w:val="0"/>
        <w:autoSpaceDN w:val="0"/>
        <w:adjustRightInd/>
        <w:spacing w:line="240" w:lineRule="auto"/>
        <w:jc w:val="left"/>
        <w:rPr>
          <w:rFonts w:ascii="宋体"/>
          <w:noProof/>
          <w:kern w:val="0"/>
          <w:szCs w:val="20"/>
        </w:rPr>
      </w:pPr>
      <w:r w:rsidRPr="00B427C3">
        <w:rPr>
          <w:rFonts w:ascii="宋体" w:hint="eastAsia"/>
          <w:noProof/>
          <w:kern w:val="0"/>
          <w:szCs w:val="20"/>
        </w:rPr>
        <w:t xml:space="preserve"> 交收检验的结果与上次型式检验的结果有实质差异；</w:t>
      </w:r>
    </w:p>
    <w:p w14:paraId="203E5447" w14:textId="77777777" w:rsidR="00A762ED" w:rsidRPr="00B427C3" w:rsidRDefault="00A762ED" w:rsidP="00A762ED">
      <w:pPr>
        <w:widowControl/>
        <w:numPr>
          <w:ilvl w:val="0"/>
          <w:numId w:val="153"/>
        </w:numPr>
        <w:tabs>
          <w:tab w:val="center" w:pos="4201"/>
          <w:tab w:val="right" w:leader="dot" w:pos="9298"/>
        </w:tabs>
        <w:autoSpaceDE w:val="0"/>
        <w:autoSpaceDN w:val="0"/>
        <w:adjustRightInd/>
        <w:spacing w:line="240" w:lineRule="auto"/>
        <w:jc w:val="left"/>
        <w:rPr>
          <w:rFonts w:ascii="宋体"/>
          <w:noProof/>
          <w:kern w:val="0"/>
          <w:szCs w:val="20"/>
        </w:rPr>
      </w:pPr>
      <w:r w:rsidRPr="00B427C3">
        <w:rPr>
          <w:rFonts w:ascii="宋体" w:hint="eastAsia"/>
          <w:noProof/>
          <w:kern w:val="0"/>
          <w:szCs w:val="20"/>
        </w:rPr>
        <w:t xml:space="preserve"> 国家有关产品质量监督机构提出要求或合同规定等。</w:t>
      </w:r>
    </w:p>
    <w:p w14:paraId="1233DE92" w14:textId="77777777" w:rsidR="00A762ED" w:rsidRPr="00B427C3" w:rsidRDefault="00A762ED" w:rsidP="00346F67">
      <w:pPr>
        <w:pStyle w:val="afff7"/>
        <w:spacing w:before="120" w:after="120"/>
      </w:pPr>
      <w:bookmarkStart w:id="114" w:name="_Toc159248757"/>
      <w:r w:rsidRPr="00B427C3">
        <w:rPr>
          <w:rFonts w:hint="eastAsia"/>
        </w:rPr>
        <w:t>出厂检验</w:t>
      </w:r>
      <w:bookmarkEnd w:id="114"/>
    </w:p>
    <w:p w14:paraId="6AEE320C" w14:textId="77777777" w:rsidR="00A762ED" w:rsidRPr="00B427C3" w:rsidRDefault="00A762ED" w:rsidP="004D65D1">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所有设备在出厂交付使用前都应逐台进行出厂检验。</w:t>
      </w:r>
    </w:p>
    <w:p w14:paraId="4F02DA3D" w14:textId="77777777" w:rsidR="00A762ED" w:rsidRPr="00B427C3" w:rsidRDefault="00A762ED" w:rsidP="00346F67">
      <w:pPr>
        <w:pStyle w:val="afff7"/>
        <w:spacing w:before="120" w:after="120"/>
      </w:pPr>
      <w:bookmarkStart w:id="115" w:name="_Toc159248758"/>
      <w:r w:rsidRPr="00B427C3">
        <w:rPr>
          <w:rFonts w:hint="eastAsia"/>
        </w:rPr>
        <w:t>检验项目</w:t>
      </w:r>
      <w:bookmarkEnd w:id="115"/>
    </w:p>
    <w:p w14:paraId="3B7B34F2" w14:textId="77777777" w:rsidR="00A762ED" w:rsidRDefault="00A762ED" w:rsidP="00067125">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不同检验类型下的检验项目按表</w:t>
      </w:r>
      <w:r w:rsidRPr="00B427C3">
        <w:rPr>
          <w:rFonts w:ascii="宋体"/>
          <w:noProof/>
          <w:kern w:val="0"/>
          <w:szCs w:val="20"/>
        </w:rPr>
        <w:t>3</w:t>
      </w:r>
      <w:r w:rsidRPr="00B427C3">
        <w:rPr>
          <w:rFonts w:ascii="宋体" w:hint="eastAsia"/>
          <w:noProof/>
          <w:kern w:val="0"/>
          <w:szCs w:val="20"/>
        </w:rPr>
        <w:t>的规定进行。</w:t>
      </w:r>
    </w:p>
    <w:p w14:paraId="00AAF924" w14:textId="77777777" w:rsidR="00A762ED" w:rsidRPr="00B427C3" w:rsidRDefault="00A762ED" w:rsidP="00A762ED">
      <w:pPr>
        <w:widowControl/>
        <w:autoSpaceDE w:val="0"/>
        <w:autoSpaceDN w:val="0"/>
        <w:spacing w:beforeLines="50" w:before="120" w:afterLines="50" w:after="120"/>
        <w:jc w:val="center"/>
        <w:rPr>
          <w:rFonts w:ascii="黑体" w:eastAsia="黑体"/>
          <w:kern w:val="0"/>
          <w:szCs w:val="20"/>
        </w:rPr>
      </w:pPr>
      <w:r w:rsidRPr="00B427C3">
        <w:rPr>
          <w:rFonts w:ascii="黑体" w:eastAsia="黑体" w:hint="eastAsia"/>
        </w:rPr>
        <w:t>表</w:t>
      </w:r>
      <w:r w:rsidRPr="00B427C3">
        <w:rPr>
          <w:rFonts w:ascii="黑体" w:eastAsia="黑体"/>
        </w:rPr>
        <w:t xml:space="preserve">3 </w:t>
      </w:r>
      <w:r w:rsidRPr="00B427C3">
        <w:rPr>
          <w:rFonts w:ascii="黑体" w:eastAsia="黑体" w:hint="eastAsia"/>
          <w:kern w:val="0"/>
          <w:szCs w:val="20"/>
        </w:rPr>
        <w:t>检验</w:t>
      </w:r>
      <w:r w:rsidRPr="00B427C3">
        <w:rPr>
          <w:rFonts w:ascii="黑体" w:eastAsia="黑体" w:hint="eastAsia"/>
        </w:rPr>
        <w:t>项目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46"/>
        <w:gridCol w:w="2247"/>
        <w:gridCol w:w="1559"/>
        <w:gridCol w:w="1418"/>
        <w:gridCol w:w="1381"/>
        <w:gridCol w:w="1312"/>
        <w:gridCol w:w="36"/>
      </w:tblGrid>
      <w:tr w:rsidR="00A762ED" w:rsidRPr="00B427C3" w14:paraId="235E546E" w14:textId="77777777" w:rsidTr="00067125">
        <w:trPr>
          <w:gridAfter w:val="1"/>
          <w:wAfter w:w="36" w:type="dxa"/>
          <w:trHeight w:val="454"/>
          <w:tblHeader/>
          <w:jc w:val="center"/>
        </w:trPr>
        <w:tc>
          <w:tcPr>
            <w:tcW w:w="946" w:type="dxa"/>
            <w:tcBorders>
              <w:top w:val="single" w:sz="12" w:space="0" w:color="auto"/>
              <w:bottom w:val="single" w:sz="12" w:space="0" w:color="auto"/>
              <w:right w:val="single" w:sz="12" w:space="0" w:color="auto"/>
            </w:tcBorders>
            <w:vAlign w:val="center"/>
          </w:tcPr>
          <w:p w14:paraId="3A2489A9" w14:textId="77777777" w:rsidR="00A762ED" w:rsidRPr="00B427C3" w:rsidRDefault="00A762ED" w:rsidP="00067125">
            <w:pPr>
              <w:widowControl/>
              <w:spacing w:line="240" w:lineRule="auto"/>
              <w:jc w:val="center"/>
              <w:rPr>
                <w:rFonts w:ascii="宋体" w:hAnsi="宋体" w:cs="宋体" w:hint="eastAsia"/>
                <w:bCs/>
                <w:sz w:val="18"/>
                <w:szCs w:val="18"/>
              </w:rPr>
            </w:pPr>
            <w:r w:rsidRPr="00B427C3">
              <w:rPr>
                <w:rFonts w:ascii="宋体" w:hAnsi="宋体" w:cs="宋体" w:hint="eastAsia"/>
                <w:bCs/>
                <w:sz w:val="18"/>
                <w:szCs w:val="18"/>
              </w:rPr>
              <w:t>序号</w:t>
            </w:r>
          </w:p>
        </w:tc>
        <w:tc>
          <w:tcPr>
            <w:tcW w:w="2247" w:type="dxa"/>
            <w:tcBorders>
              <w:top w:val="single" w:sz="12" w:space="0" w:color="auto"/>
              <w:left w:val="single" w:sz="12" w:space="0" w:color="auto"/>
              <w:bottom w:val="single" w:sz="12" w:space="0" w:color="auto"/>
              <w:right w:val="single" w:sz="6" w:space="0" w:color="auto"/>
            </w:tcBorders>
            <w:shd w:val="clear" w:color="auto" w:fill="auto"/>
            <w:noWrap/>
            <w:vAlign w:val="center"/>
          </w:tcPr>
          <w:p w14:paraId="26C1D8FC" w14:textId="77777777" w:rsidR="00A762ED" w:rsidRPr="00B427C3" w:rsidRDefault="00A762ED" w:rsidP="00067125">
            <w:pPr>
              <w:widowControl/>
              <w:spacing w:line="240" w:lineRule="auto"/>
              <w:jc w:val="center"/>
              <w:rPr>
                <w:rFonts w:ascii="宋体" w:hAnsi="宋体" w:cs="宋体" w:hint="eastAsia"/>
                <w:bCs/>
                <w:sz w:val="18"/>
                <w:szCs w:val="18"/>
              </w:rPr>
            </w:pPr>
            <w:r w:rsidRPr="00B427C3">
              <w:rPr>
                <w:rFonts w:ascii="宋体" w:hAnsi="宋体" w:cs="宋体" w:hint="eastAsia"/>
                <w:bCs/>
                <w:sz w:val="18"/>
                <w:szCs w:val="18"/>
              </w:rPr>
              <w:t>检验项目</w:t>
            </w:r>
          </w:p>
        </w:tc>
        <w:tc>
          <w:tcPr>
            <w:tcW w:w="1559"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75AE1083" w14:textId="77777777" w:rsidR="00A762ED" w:rsidRPr="00B427C3" w:rsidRDefault="00A762ED" w:rsidP="00067125">
            <w:pPr>
              <w:widowControl/>
              <w:spacing w:line="240" w:lineRule="auto"/>
              <w:jc w:val="center"/>
              <w:rPr>
                <w:rFonts w:ascii="宋体" w:hAnsi="宋体" w:cs="宋体" w:hint="eastAsia"/>
                <w:bCs/>
                <w:sz w:val="18"/>
                <w:szCs w:val="18"/>
              </w:rPr>
            </w:pPr>
            <w:r w:rsidRPr="00B427C3">
              <w:rPr>
                <w:rFonts w:ascii="宋体" w:hAnsi="宋体" w:cs="宋体" w:hint="eastAsia"/>
                <w:bCs/>
                <w:sz w:val="18"/>
                <w:szCs w:val="18"/>
              </w:rPr>
              <w:t>技术要求</w:t>
            </w:r>
          </w:p>
        </w:tc>
        <w:tc>
          <w:tcPr>
            <w:tcW w:w="1418"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31BC710B" w14:textId="77777777" w:rsidR="00A762ED" w:rsidRPr="00B427C3" w:rsidRDefault="00A762ED" w:rsidP="00067125">
            <w:pPr>
              <w:widowControl/>
              <w:spacing w:line="240" w:lineRule="auto"/>
              <w:jc w:val="center"/>
              <w:rPr>
                <w:rFonts w:ascii="宋体" w:hAnsi="宋体" w:cs="宋体" w:hint="eastAsia"/>
                <w:bCs/>
                <w:sz w:val="18"/>
                <w:szCs w:val="18"/>
              </w:rPr>
            </w:pPr>
            <w:r w:rsidRPr="00B427C3">
              <w:rPr>
                <w:rFonts w:ascii="宋体" w:hAnsi="宋体" w:cs="宋体" w:hint="eastAsia"/>
                <w:bCs/>
                <w:sz w:val="18"/>
                <w:szCs w:val="18"/>
              </w:rPr>
              <w:t>试验方法</w:t>
            </w:r>
          </w:p>
        </w:tc>
        <w:tc>
          <w:tcPr>
            <w:tcW w:w="1381"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25498BCA" w14:textId="77777777" w:rsidR="00A762ED" w:rsidRPr="00B427C3" w:rsidRDefault="00A762ED" w:rsidP="00067125">
            <w:pPr>
              <w:widowControl/>
              <w:spacing w:line="240" w:lineRule="auto"/>
              <w:jc w:val="center"/>
              <w:rPr>
                <w:rFonts w:ascii="宋体" w:hAnsi="宋体" w:cs="宋体" w:hint="eastAsia"/>
                <w:bCs/>
                <w:sz w:val="18"/>
                <w:szCs w:val="18"/>
              </w:rPr>
            </w:pPr>
            <w:r w:rsidRPr="00B427C3">
              <w:rPr>
                <w:rFonts w:ascii="宋体" w:hAnsi="宋体" w:cs="宋体" w:hint="eastAsia"/>
                <w:bCs/>
                <w:sz w:val="18"/>
                <w:szCs w:val="18"/>
              </w:rPr>
              <w:t>型式检验</w:t>
            </w:r>
          </w:p>
        </w:tc>
        <w:tc>
          <w:tcPr>
            <w:tcW w:w="1312" w:type="dxa"/>
            <w:tcBorders>
              <w:top w:val="single" w:sz="12" w:space="0" w:color="auto"/>
              <w:left w:val="single" w:sz="6" w:space="0" w:color="auto"/>
              <w:bottom w:val="single" w:sz="12" w:space="0" w:color="auto"/>
              <w:right w:val="single" w:sz="12" w:space="0" w:color="auto"/>
            </w:tcBorders>
            <w:shd w:val="clear" w:color="auto" w:fill="auto"/>
            <w:noWrap/>
            <w:vAlign w:val="center"/>
          </w:tcPr>
          <w:p w14:paraId="1184813A" w14:textId="77777777" w:rsidR="00A762ED" w:rsidRPr="00B427C3" w:rsidRDefault="00A762ED" w:rsidP="00067125">
            <w:pPr>
              <w:widowControl/>
              <w:spacing w:line="240" w:lineRule="auto"/>
              <w:jc w:val="center"/>
              <w:rPr>
                <w:rFonts w:ascii="宋体" w:hAnsi="宋体" w:cs="宋体" w:hint="eastAsia"/>
                <w:bCs/>
                <w:sz w:val="18"/>
                <w:szCs w:val="18"/>
              </w:rPr>
            </w:pPr>
            <w:r w:rsidRPr="00B427C3">
              <w:rPr>
                <w:rFonts w:ascii="宋体" w:hAnsi="宋体" w:cs="宋体" w:hint="eastAsia"/>
                <w:bCs/>
                <w:sz w:val="18"/>
                <w:szCs w:val="18"/>
              </w:rPr>
              <w:t>出厂检验</w:t>
            </w:r>
          </w:p>
        </w:tc>
      </w:tr>
      <w:tr w:rsidR="00A762ED" w:rsidRPr="00B427C3" w14:paraId="72F4D1E1" w14:textId="77777777" w:rsidTr="00067125">
        <w:trPr>
          <w:gridAfter w:val="1"/>
          <w:wAfter w:w="36" w:type="dxa"/>
          <w:trHeight w:val="454"/>
          <w:jc w:val="center"/>
        </w:trPr>
        <w:tc>
          <w:tcPr>
            <w:tcW w:w="946" w:type="dxa"/>
            <w:tcBorders>
              <w:top w:val="single" w:sz="12" w:space="0" w:color="auto"/>
              <w:bottom w:val="single" w:sz="4" w:space="0" w:color="auto"/>
              <w:right w:val="single" w:sz="12" w:space="0" w:color="auto"/>
            </w:tcBorders>
            <w:vAlign w:val="center"/>
          </w:tcPr>
          <w:p w14:paraId="74D9C8F0" w14:textId="77777777" w:rsidR="00A762ED" w:rsidRPr="00B427C3" w:rsidRDefault="00A762ED" w:rsidP="00067125">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61FE9C3E" w14:textId="780EA1DA" w:rsidR="00A762ED" w:rsidRPr="00B427C3" w:rsidRDefault="00067125" w:rsidP="00067125">
            <w:pPr>
              <w:widowControl/>
              <w:spacing w:line="240" w:lineRule="auto"/>
              <w:jc w:val="center"/>
              <w:rPr>
                <w:rFonts w:ascii="宋体" w:hAnsi="宋体" w:cs="宋体" w:hint="eastAsia"/>
                <w:sz w:val="18"/>
                <w:szCs w:val="18"/>
              </w:rPr>
            </w:pPr>
            <w:r>
              <w:rPr>
                <w:rFonts w:ascii="宋体" w:hAnsi="宋体" w:cs="宋体" w:hint="eastAsia"/>
                <w:sz w:val="18"/>
                <w:szCs w:val="18"/>
              </w:rPr>
              <w:t>基本要求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7FBCD681" w14:textId="25BF770A" w:rsidR="00A762ED" w:rsidRPr="00B427C3" w:rsidRDefault="00552A31" w:rsidP="00067125">
            <w:pPr>
              <w:widowControl/>
              <w:spacing w:line="240" w:lineRule="auto"/>
              <w:jc w:val="center"/>
              <w:rPr>
                <w:rFonts w:ascii="宋体" w:hAnsi="宋体" w:cs="宋体" w:hint="eastAsia"/>
                <w:sz w:val="18"/>
                <w:szCs w:val="18"/>
              </w:rPr>
            </w:pPr>
            <w:r>
              <w:rPr>
                <w:rFonts w:ascii="宋体" w:hAnsi="宋体" w:cs="宋体" w:hint="eastAsia"/>
                <w:sz w:val="18"/>
                <w:szCs w:val="18"/>
              </w:rPr>
              <w:t>7</w:t>
            </w:r>
            <w:r>
              <w:rPr>
                <w:rFonts w:ascii="宋体" w:hAnsi="宋体" w:cs="宋体"/>
                <w:sz w:val="18"/>
                <w:szCs w:val="18"/>
              </w:rPr>
              <w:t>.1</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0A7E06DB" w14:textId="37979B36" w:rsidR="00A762ED" w:rsidRPr="00B427C3" w:rsidRDefault="00552A31" w:rsidP="00067125">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.2</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1FD9B9EE" w14:textId="77777777" w:rsidR="00A762ED" w:rsidRPr="00B427C3" w:rsidRDefault="00A762ED" w:rsidP="00067125">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7EBEA60A" w14:textId="3AE202CD" w:rsidR="00A762ED" w:rsidRPr="00B427C3" w:rsidRDefault="00E33629" w:rsidP="00067125">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A762ED" w:rsidRPr="00B427C3" w14:paraId="1D5396DF"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35249582" w14:textId="77777777" w:rsidR="00A762ED" w:rsidRPr="00B427C3" w:rsidRDefault="00A762ED" w:rsidP="00067125">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57885DF0" w14:textId="565633A1" w:rsidR="00A762ED" w:rsidRPr="00B427C3" w:rsidRDefault="00067125" w:rsidP="00067125">
            <w:pPr>
              <w:widowControl/>
              <w:spacing w:line="240" w:lineRule="auto"/>
              <w:jc w:val="center"/>
              <w:rPr>
                <w:rFonts w:ascii="宋体" w:hAnsi="宋体" w:cs="宋体" w:hint="eastAsia"/>
                <w:sz w:val="18"/>
                <w:szCs w:val="18"/>
              </w:rPr>
            </w:pPr>
            <w:r>
              <w:rPr>
                <w:rFonts w:ascii="宋体" w:hAnsi="宋体" w:cs="宋体" w:hint="eastAsia"/>
                <w:sz w:val="18"/>
                <w:szCs w:val="18"/>
              </w:rPr>
              <w:t>功能要求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2588A57E" w14:textId="600BBC93" w:rsidR="00A762ED" w:rsidRPr="00B427C3" w:rsidRDefault="00552A31" w:rsidP="00067125">
            <w:pPr>
              <w:widowControl/>
              <w:spacing w:line="240" w:lineRule="auto"/>
              <w:jc w:val="center"/>
              <w:rPr>
                <w:rFonts w:ascii="宋体" w:hAnsi="宋体" w:cs="宋体" w:hint="eastAsia"/>
                <w:sz w:val="18"/>
                <w:szCs w:val="18"/>
              </w:rPr>
            </w:pPr>
            <w:r>
              <w:rPr>
                <w:rFonts w:ascii="宋体" w:hAnsi="宋体" w:cs="宋体" w:hint="eastAsia"/>
                <w:sz w:val="18"/>
                <w:szCs w:val="18"/>
              </w:rPr>
              <w:t>7</w:t>
            </w:r>
            <w:r>
              <w:rPr>
                <w:rFonts w:ascii="宋体" w:hAnsi="宋体" w:cs="宋体"/>
                <w:sz w:val="18"/>
                <w:szCs w:val="18"/>
              </w:rPr>
              <w:t>.2</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06419C6F" w14:textId="388DBE5F" w:rsidR="00A762ED" w:rsidRPr="00B427C3" w:rsidRDefault="00552A31" w:rsidP="00067125">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.3</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1E1AF0A5" w14:textId="77777777" w:rsidR="00A762ED" w:rsidRPr="00B427C3" w:rsidRDefault="00A762ED" w:rsidP="00067125">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0A8EA4C4" w14:textId="77777777" w:rsidR="00A762ED" w:rsidRPr="00B427C3" w:rsidRDefault="00A762ED" w:rsidP="00067125">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A762ED" w:rsidRPr="00B427C3" w14:paraId="6C9D551B"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2ACFAE2C" w14:textId="77777777" w:rsidR="00A762ED" w:rsidRPr="00B427C3" w:rsidRDefault="00A762ED" w:rsidP="00067125">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7C599A8F" w14:textId="0216E5F7" w:rsidR="00A762ED" w:rsidRPr="00B427C3" w:rsidRDefault="00067125" w:rsidP="00067125">
            <w:pPr>
              <w:widowControl/>
              <w:spacing w:line="240" w:lineRule="auto"/>
              <w:jc w:val="center"/>
              <w:rPr>
                <w:rFonts w:ascii="宋体" w:hAnsi="宋体" w:cs="宋体" w:hint="eastAsia"/>
                <w:sz w:val="18"/>
                <w:szCs w:val="18"/>
              </w:rPr>
            </w:pPr>
            <w:r>
              <w:rPr>
                <w:rFonts w:ascii="宋体" w:hAnsi="宋体" w:cs="宋体" w:hint="eastAsia"/>
                <w:sz w:val="18"/>
                <w:szCs w:val="18"/>
              </w:rPr>
              <w:t>性能要求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148B5238" w14:textId="386A09DF" w:rsidR="00A762ED" w:rsidRPr="00B427C3" w:rsidRDefault="00552A31" w:rsidP="00067125">
            <w:pPr>
              <w:widowControl/>
              <w:spacing w:line="240" w:lineRule="auto"/>
              <w:jc w:val="center"/>
              <w:rPr>
                <w:rFonts w:ascii="宋体" w:hAnsi="宋体" w:cs="宋体" w:hint="eastAsia"/>
                <w:sz w:val="18"/>
                <w:szCs w:val="18"/>
              </w:rPr>
            </w:pPr>
            <w:r>
              <w:rPr>
                <w:rFonts w:ascii="宋体" w:hAnsi="宋体" w:cs="宋体" w:hint="eastAsia"/>
                <w:sz w:val="18"/>
                <w:szCs w:val="18"/>
              </w:rPr>
              <w:t>7</w:t>
            </w:r>
            <w:r>
              <w:rPr>
                <w:rFonts w:ascii="宋体" w:hAnsi="宋体" w:cs="宋体"/>
                <w:sz w:val="18"/>
                <w:szCs w:val="18"/>
              </w:rPr>
              <w:t>.3</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3FDDE1F8" w14:textId="0718C9B1" w:rsidR="00A762ED" w:rsidRPr="00B427C3" w:rsidRDefault="00552A31" w:rsidP="00067125">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.4</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3E32C6B4" w14:textId="77777777" w:rsidR="00A762ED" w:rsidRPr="00B427C3" w:rsidRDefault="00A762ED" w:rsidP="00067125">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3CFDB88A" w14:textId="77777777" w:rsidR="00A762ED" w:rsidRPr="00B427C3" w:rsidRDefault="00A762ED" w:rsidP="00067125">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6D3DE643"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2EBBD2ED" w14:textId="77777777" w:rsidR="00552A31" w:rsidRPr="00B427C3" w:rsidRDefault="00552A31" w:rsidP="00552A31">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76979714" w14:textId="1C4B9B1A" w:rsidR="00552A31"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联网接入要求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308BC7F6" w14:textId="7DC35AD7"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sz w:val="18"/>
                <w:szCs w:val="18"/>
              </w:rPr>
              <w:t>7</w:t>
            </w:r>
            <w:r>
              <w:rPr>
                <w:rFonts w:ascii="宋体" w:hAnsi="宋体" w:cs="宋体" w:hint="eastAsia"/>
                <w:sz w:val="18"/>
                <w:szCs w:val="18"/>
              </w:rPr>
              <w:t>.</w:t>
            </w:r>
            <w:r>
              <w:rPr>
                <w:rFonts w:ascii="宋体" w:hAnsi="宋体" w:cs="宋体"/>
                <w:sz w:val="18"/>
                <w:szCs w:val="18"/>
              </w:rPr>
              <w:t>4</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7D82FF35" w14:textId="6A37211D"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.5</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2585821A" w14:textId="4BED9A84"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0DDCDE04" w14:textId="0367C443"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7C1D0C41"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6AD6D7E1" w14:textId="77777777" w:rsidR="00552A31" w:rsidRPr="00B427C3" w:rsidRDefault="00552A31" w:rsidP="00552A31">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4F24C24E" w14:textId="2D3490D8"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安全要求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503F1602" w14:textId="00C1D33B"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7</w:t>
            </w:r>
            <w:r>
              <w:rPr>
                <w:rFonts w:ascii="宋体" w:hAnsi="宋体" w:cs="宋体"/>
                <w:sz w:val="18"/>
                <w:szCs w:val="18"/>
              </w:rPr>
              <w:t>.5</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1F3C253E" w14:textId="0929DBC9"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.6</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616D7F2F" w14:textId="77777777"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40B508BD" w14:textId="77777777"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6095C453"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016C1267" w14:textId="77777777" w:rsidR="00552A31" w:rsidRPr="00B427C3" w:rsidRDefault="00552A31" w:rsidP="00552A31">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2A0AA567" w14:textId="70C9D606"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电源要求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75782BCB" w14:textId="3E99872D"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7</w:t>
            </w:r>
            <w:r>
              <w:rPr>
                <w:rFonts w:ascii="宋体" w:hAnsi="宋体" w:cs="宋体"/>
                <w:sz w:val="18"/>
                <w:szCs w:val="18"/>
              </w:rPr>
              <w:t>.6</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1E350C1D" w14:textId="08FC35FC"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.7</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741E6C0E" w14:textId="77777777"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4E2445C7" w14:textId="45E3D17F"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1236C1A5"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1CBEE385" w14:textId="77777777" w:rsidR="00552A31" w:rsidRPr="00B427C3" w:rsidRDefault="00552A31" w:rsidP="00552A31">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622B3843" w14:textId="2B2235A0" w:rsidR="00552A31"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电气安全要求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2F1A3F1A" w14:textId="14FDBD52"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7</w:t>
            </w:r>
            <w:r>
              <w:rPr>
                <w:rFonts w:ascii="宋体" w:hAnsi="宋体" w:cs="宋体"/>
                <w:sz w:val="18"/>
                <w:szCs w:val="18"/>
              </w:rPr>
              <w:t>.7</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1CF39D57" w14:textId="1DF3CE8C"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.8</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48E7E4BA" w14:textId="7C033998"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033E9069" w14:textId="0D0C6F5E"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7EC7F60C"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4E13B85B" w14:textId="77777777" w:rsidR="00552A31" w:rsidRPr="00B427C3" w:rsidRDefault="00552A31" w:rsidP="00552A31">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65945199" w14:textId="31C44FED" w:rsidR="00552A31"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电磁兼容性要求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060B52EC" w14:textId="66F0F49C"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7</w:t>
            </w:r>
            <w:r>
              <w:rPr>
                <w:rFonts w:ascii="宋体" w:hAnsi="宋体" w:cs="宋体"/>
                <w:sz w:val="18"/>
                <w:szCs w:val="18"/>
              </w:rPr>
              <w:t>.8</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7B78D044" w14:textId="4F92495A"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.9</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64DACB2B" w14:textId="0670BA5B"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38B1243C" w14:textId="6A2822FE"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74DF05EC"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35CF0817" w14:textId="77777777" w:rsidR="00552A31" w:rsidRPr="00B427C3" w:rsidRDefault="00552A31" w:rsidP="00552A31">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62761D44" w14:textId="205F9CA2" w:rsidR="00552A31"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环境适应性要求</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684D9B68" w14:textId="4EC4B221"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7</w:t>
            </w:r>
            <w:r>
              <w:rPr>
                <w:rFonts w:ascii="宋体" w:hAnsi="宋体" w:cs="宋体"/>
                <w:sz w:val="18"/>
                <w:szCs w:val="18"/>
              </w:rPr>
              <w:t>.9</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044FDF98" w14:textId="7C785657"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8</w:t>
            </w:r>
            <w:r>
              <w:rPr>
                <w:rFonts w:ascii="宋体" w:hAnsi="宋体" w:cs="宋体"/>
                <w:sz w:val="18"/>
                <w:szCs w:val="18"/>
              </w:rPr>
              <w:t>.10</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07417289" w14:textId="67F938A9"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74D39A9A" w14:textId="5BD3471D"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5B06A39C"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0B0D4F06" w14:textId="77777777" w:rsidR="00552A31" w:rsidRPr="00B427C3" w:rsidRDefault="00552A31" w:rsidP="00552A31">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189D5234" w14:textId="62D2AD94" w:rsidR="00552A31"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标志</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66675122" w14:textId="255B198D" w:rsidR="00552A31"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0</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24A060B1" w14:textId="279DB89D"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37AA29E3" w14:textId="64FFAB8D"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1615BD2A" w14:textId="3F653616"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7A3E0C29" w14:textId="77777777" w:rsidTr="00067125">
        <w:trPr>
          <w:gridAfter w:val="1"/>
          <w:wAfter w:w="36" w:type="dxa"/>
          <w:trHeight w:val="454"/>
          <w:jc w:val="center"/>
        </w:trPr>
        <w:tc>
          <w:tcPr>
            <w:tcW w:w="946" w:type="dxa"/>
            <w:tcBorders>
              <w:top w:val="single" w:sz="12" w:space="0" w:color="auto"/>
              <w:left w:val="single" w:sz="12" w:space="0" w:color="auto"/>
              <w:bottom w:val="single" w:sz="4" w:space="0" w:color="auto"/>
              <w:right w:val="single" w:sz="12" w:space="0" w:color="auto"/>
            </w:tcBorders>
            <w:vAlign w:val="center"/>
          </w:tcPr>
          <w:p w14:paraId="2CB6D872" w14:textId="77777777" w:rsidR="00552A31" w:rsidRPr="00B427C3" w:rsidRDefault="00552A31" w:rsidP="00552A31">
            <w:pPr>
              <w:widowControl/>
              <w:numPr>
                <w:ilvl w:val="0"/>
                <w:numId w:val="151"/>
              </w:numPr>
              <w:adjustRightInd/>
              <w:spacing w:line="240" w:lineRule="auto"/>
              <w:jc w:val="center"/>
              <w:rPr>
                <w:rFonts w:ascii="宋体" w:hAnsi="宋体" w:cs="宋体" w:hint="eastAsia"/>
                <w:sz w:val="18"/>
                <w:szCs w:val="18"/>
              </w:rPr>
            </w:pPr>
          </w:p>
        </w:tc>
        <w:tc>
          <w:tcPr>
            <w:tcW w:w="2247" w:type="dxa"/>
            <w:tcBorders>
              <w:top w:val="single" w:sz="12" w:space="0" w:color="auto"/>
              <w:left w:val="single" w:sz="12" w:space="0" w:color="auto"/>
              <w:bottom w:val="single" w:sz="4" w:space="0" w:color="auto"/>
              <w:right w:val="single" w:sz="6" w:space="0" w:color="auto"/>
            </w:tcBorders>
            <w:shd w:val="clear" w:color="auto" w:fill="auto"/>
            <w:noWrap/>
            <w:vAlign w:val="center"/>
          </w:tcPr>
          <w:p w14:paraId="7D9A545E" w14:textId="1673F77A" w:rsidR="00552A31"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随机技术文件</w:t>
            </w:r>
          </w:p>
        </w:tc>
        <w:tc>
          <w:tcPr>
            <w:tcW w:w="1559"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24A39AE1" w14:textId="770F0E0D" w:rsidR="00552A31"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1</w:t>
            </w:r>
          </w:p>
        </w:tc>
        <w:tc>
          <w:tcPr>
            <w:tcW w:w="1418"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33795F9D" w14:textId="3374C536" w:rsidR="00552A31" w:rsidRPr="00B427C3" w:rsidRDefault="00552A31" w:rsidP="00552A31">
            <w:pPr>
              <w:widowControl/>
              <w:spacing w:line="240" w:lineRule="auto"/>
              <w:jc w:val="center"/>
              <w:rPr>
                <w:rFonts w:ascii="宋体" w:hAnsi="宋体" w:cs="宋体" w:hint="eastAsia"/>
                <w:sz w:val="18"/>
                <w:szCs w:val="18"/>
              </w:rPr>
            </w:pPr>
            <w:r>
              <w:rPr>
                <w:rFonts w:ascii="宋体" w:hAnsi="宋体" w:cs="宋体" w:hint="eastAsia"/>
                <w:sz w:val="18"/>
                <w:szCs w:val="18"/>
              </w:rPr>
              <w:t>—</w:t>
            </w:r>
          </w:p>
        </w:tc>
        <w:tc>
          <w:tcPr>
            <w:tcW w:w="1381" w:type="dxa"/>
            <w:tcBorders>
              <w:top w:val="single" w:sz="12" w:space="0" w:color="auto"/>
              <w:left w:val="single" w:sz="6" w:space="0" w:color="auto"/>
              <w:bottom w:val="single" w:sz="4" w:space="0" w:color="auto"/>
              <w:right w:val="single" w:sz="6" w:space="0" w:color="auto"/>
            </w:tcBorders>
            <w:shd w:val="clear" w:color="auto" w:fill="auto"/>
            <w:noWrap/>
            <w:vAlign w:val="center"/>
          </w:tcPr>
          <w:p w14:paraId="5255D483" w14:textId="4FB056D5"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c>
          <w:tcPr>
            <w:tcW w:w="1312" w:type="dxa"/>
            <w:tcBorders>
              <w:top w:val="single" w:sz="12" w:space="0" w:color="auto"/>
              <w:left w:val="single" w:sz="6" w:space="0" w:color="auto"/>
              <w:bottom w:val="single" w:sz="4" w:space="0" w:color="auto"/>
              <w:right w:val="single" w:sz="12" w:space="0" w:color="auto"/>
            </w:tcBorders>
            <w:shd w:val="clear" w:color="auto" w:fill="auto"/>
            <w:noWrap/>
            <w:vAlign w:val="center"/>
          </w:tcPr>
          <w:p w14:paraId="41C6948F" w14:textId="3B0004F1" w:rsidR="00552A31" w:rsidRPr="00B427C3" w:rsidRDefault="00552A31" w:rsidP="00552A31">
            <w:pPr>
              <w:widowControl/>
              <w:spacing w:line="240" w:lineRule="auto"/>
              <w:jc w:val="center"/>
              <w:rPr>
                <w:rFonts w:ascii="宋体" w:hAnsi="宋体" w:cs="宋体" w:hint="eastAsia"/>
                <w:sz w:val="18"/>
                <w:szCs w:val="18"/>
              </w:rPr>
            </w:pPr>
            <w:r w:rsidRPr="00B427C3">
              <w:rPr>
                <w:rFonts w:ascii="宋体" w:hAnsi="宋体" w:cs="宋体" w:hint="eastAsia"/>
                <w:sz w:val="18"/>
                <w:szCs w:val="18"/>
              </w:rPr>
              <w:t>●</w:t>
            </w:r>
          </w:p>
        </w:tc>
      </w:tr>
      <w:tr w:rsidR="00552A31" w:rsidRPr="00B427C3" w14:paraId="7B41A759" w14:textId="77777777" w:rsidTr="00067125">
        <w:trPr>
          <w:trHeight w:val="510"/>
          <w:jc w:val="center"/>
        </w:trPr>
        <w:tc>
          <w:tcPr>
            <w:tcW w:w="8899" w:type="dxa"/>
            <w:gridSpan w:val="7"/>
            <w:vAlign w:val="center"/>
          </w:tcPr>
          <w:p w14:paraId="61A11223" w14:textId="77777777" w:rsidR="00552A31" w:rsidRPr="00B427C3" w:rsidRDefault="00552A31" w:rsidP="00552A31">
            <w:pPr>
              <w:widowControl/>
              <w:ind w:firstLineChars="100" w:firstLine="180"/>
              <w:rPr>
                <w:rFonts w:ascii="宋体" w:hAnsi="宋体" w:cs="宋体" w:hint="eastAsia"/>
                <w:sz w:val="18"/>
                <w:szCs w:val="18"/>
              </w:rPr>
            </w:pPr>
            <w:r w:rsidRPr="00B427C3">
              <w:rPr>
                <w:rFonts w:ascii="黑体" w:eastAsia="黑体" w:hAnsi="黑体" w:cs="宋体" w:hint="eastAsia"/>
                <w:sz w:val="18"/>
                <w:szCs w:val="18"/>
              </w:rPr>
              <w:t>注：</w:t>
            </w:r>
            <w:r w:rsidRPr="00B427C3">
              <w:rPr>
                <w:rFonts w:ascii="宋体" w:hAnsi="宋体" w:cs="宋体" w:hint="eastAsia"/>
                <w:sz w:val="18"/>
                <w:szCs w:val="18"/>
              </w:rPr>
              <w:t>“●”表示必须进行检验的项目，“○”表示需要时进行检验的项目。</w:t>
            </w:r>
          </w:p>
        </w:tc>
      </w:tr>
    </w:tbl>
    <w:p w14:paraId="20BDEAFC" w14:textId="77777777" w:rsidR="00A762ED" w:rsidRPr="00B427C3" w:rsidRDefault="00A762ED" w:rsidP="00346F67">
      <w:pPr>
        <w:pStyle w:val="afff7"/>
        <w:spacing w:before="120" w:after="120"/>
      </w:pPr>
      <w:bookmarkStart w:id="116" w:name="_Toc159248759"/>
      <w:r w:rsidRPr="00B427C3">
        <w:rPr>
          <w:rFonts w:hint="eastAsia"/>
        </w:rPr>
        <w:t>判定规则</w:t>
      </w:r>
      <w:bookmarkEnd w:id="116"/>
    </w:p>
    <w:p w14:paraId="30EC7D85" w14:textId="77777777" w:rsidR="00A762ED" w:rsidRPr="00B427C3" w:rsidRDefault="00A762ED" w:rsidP="00FC49B9">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型式检验中如发现不合格项，允许对产品的相关部件进行一次调节或更换，并重新检验。仍不合格的，则应判为不合格。</w:t>
      </w:r>
    </w:p>
    <w:p w14:paraId="7B982517" w14:textId="77777777" w:rsidR="00A762ED" w:rsidRPr="00B427C3" w:rsidRDefault="00A762ED" w:rsidP="00FC49B9">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出厂检验中如发现不合格项，允许对产品的相关部件进行</w:t>
      </w:r>
      <w:r>
        <w:rPr>
          <w:rFonts w:ascii="宋体" w:hint="eastAsia"/>
          <w:noProof/>
          <w:kern w:val="0"/>
          <w:szCs w:val="20"/>
        </w:rPr>
        <w:t>小于或等于</w:t>
      </w:r>
      <w:r w:rsidRPr="00B427C3">
        <w:rPr>
          <w:rFonts w:ascii="宋体" w:hint="eastAsia"/>
          <w:noProof/>
          <w:kern w:val="0"/>
          <w:szCs w:val="20"/>
        </w:rPr>
        <w:t>两次调节或更换，并重新检验。仍不合格，则应判为不合格品。</w:t>
      </w:r>
    </w:p>
    <w:p w14:paraId="16D3D207" w14:textId="77777777" w:rsidR="00A762ED" w:rsidRPr="00B427C3" w:rsidRDefault="00A762ED" w:rsidP="00346F67">
      <w:pPr>
        <w:pStyle w:val="afff6"/>
        <w:spacing w:before="240" w:after="240"/>
      </w:pPr>
      <w:bookmarkStart w:id="117" w:name="_Toc499117498"/>
      <w:bookmarkStart w:id="118" w:name="_Toc499117531"/>
      <w:bookmarkStart w:id="119" w:name="_Toc499119592"/>
      <w:bookmarkStart w:id="120" w:name="_Toc8087862"/>
      <w:bookmarkStart w:id="121" w:name="_Toc101365210"/>
      <w:bookmarkStart w:id="122" w:name="_Toc159248760"/>
      <w:bookmarkEnd w:id="96"/>
      <w:r w:rsidRPr="00B427C3">
        <w:rPr>
          <w:rFonts w:hint="eastAsia"/>
        </w:rPr>
        <w:t>标志</w:t>
      </w:r>
      <w:bookmarkEnd w:id="117"/>
      <w:bookmarkEnd w:id="118"/>
      <w:bookmarkEnd w:id="119"/>
      <w:bookmarkEnd w:id="120"/>
      <w:bookmarkEnd w:id="121"/>
      <w:bookmarkEnd w:id="122"/>
    </w:p>
    <w:p w14:paraId="572D14F5" w14:textId="77777777" w:rsidR="00A762ED" w:rsidRPr="00B427C3" w:rsidRDefault="00A762ED" w:rsidP="00FC49B9">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设备的外壳上应有以下铭牌或标志：</w:t>
      </w:r>
    </w:p>
    <w:p w14:paraId="7789E09B" w14:textId="77777777" w:rsidR="00A762ED" w:rsidRPr="00B427C3" w:rsidRDefault="00A762ED" w:rsidP="00FC49B9">
      <w:pPr>
        <w:pStyle w:val="aff3"/>
        <w:numPr>
          <w:ilvl w:val="0"/>
          <w:numId w:val="160"/>
        </w:numPr>
        <w:tabs>
          <w:tab w:val="clear" w:pos="851"/>
          <w:tab w:val="num" w:pos="840"/>
        </w:tabs>
        <w:jc w:val="left"/>
      </w:pPr>
      <w:r w:rsidRPr="00B427C3">
        <w:rPr>
          <w:rFonts w:hint="eastAsia"/>
        </w:rPr>
        <w:t>设备的名称、商标、型号、厂商；</w:t>
      </w:r>
    </w:p>
    <w:p w14:paraId="78158EE0" w14:textId="0BDC4D2F" w:rsidR="00FC49B9" w:rsidRDefault="00FC49B9"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产品</w:t>
      </w:r>
      <w:r>
        <w:rPr>
          <w:rFonts w:ascii="宋体" w:hint="eastAsia"/>
          <w:kern w:val="0"/>
          <w:szCs w:val="20"/>
        </w:rPr>
        <w:t>编号、产品类型与等级</w:t>
      </w:r>
      <w:r w:rsidRPr="00B427C3">
        <w:rPr>
          <w:rFonts w:ascii="宋体" w:hint="eastAsia"/>
          <w:kern w:val="0"/>
          <w:szCs w:val="20"/>
        </w:rPr>
        <w:t>；</w:t>
      </w:r>
    </w:p>
    <w:p w14:paraId="19871361" w14:textId="3C922D58" w:rsidR="00A762ED" w:rsidRPr="00FC49B9" w:rsidRDefault="00A762ED" w:rsidP="00062560">
      <w:pPr>
        <w:widowControl/>
        <w:numPr>
          <w:ilvl w:val="0"/>
          <w:numId w:val="36"/>
        </w:numPr>
        <w:tabs>
          <w:tab w:val="clear" w:pos="851"/>
          <w:tab w:val="num" w:pos="840"/>
        </w:tabs>
        <w:adjustRightInd/>
        <w:spacing w:line="240" w:lineRule="auto"/>
        <w:ind w:left="839" w:hanging="419"/>
        <w:jc w:val="left"/>
        <w:rPr>
          <w:rFonts w:ascii="宋体"/>
          <w:kern w:val="0"/>
          <w:szCs w:val="20"/>
        </w:rPr>
      </w:pPr>
      <w:r w:rsidRPr="00FC49B9">
        <w:rPr>
          <w:rFonts w:ascii="宋体" w:hint="eastAsia"/>
          <w:kern w:val="0"/>
          <w:szCs w:val="20"/>
        </w:rPr>
        <w:t>执行的产品标准</w:t>
      </w:r>
      <w:r w:rsidR="00FC49B9" w:rsidRPr="00FC49B9">
        <w:rPr>
          <w:rFonts w:ascii="宋体" w:hint="eastAsia"/>
          <w:kern w:val="0"/>
          <w:szCs w:val="20"/>
        </w:rPr>
        <w:t>编号</w:t>
      </w:r>
      <w:r w:rsidRPr="00FC49B9">
        <w:rPr>
          <w:rFonts w:ascii="宋体" w:hint="eastAsia"/>
          <w:kern w:val="0"/>
          <w:szCs w:val="20"/>
        </w:rPr>
        <w:t>；</w:t>
      </w:r>
    </w:p>
    <w:p w14:paraId="6DFF3399" w14:textId="3D8E760F" w:rsidR="00A762ED" w:rsidRPr="00B427C3"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产品的生产日期。</w:t>
      </w:r>
    </w:p>
    <w:p w14:paraId="726B59BC" w14:textId="77777777" w:rsidR="00A762ED" w:rsidRPr="00B427C3" w:rsidRDefault="00A762ED" w:rsidP="00346F67">
      <w:pPr>
        <w:pStyle w:val="afff6"/>
        <w:spacing w:before="240" w:after="240"/>
      </w:pPr>
      <w:bookmarkStart w:id="123" w:name="_Toc499117501"/>
      <w:bookmarkStart w:id="124" w:name="_Toc499117532"/>
      <w:bookmarkStart w:id="125" w:name="_Toc499119593"/>
      <w:bookmarkStart w:id="126" w:name="_Toc8087863"/>
      <w:bookmarkStart w:id="127" w:name="_Toc101365211"/>
      <w:bookmarkStart w:id="128" w:name="_Toc159248761"/>
      <w:r w:rsidRPr="00B427C3">
        <w:rPr>
          <w:rFonts w:hint="eastAsia"/>
        </w:rPr>
        <w:t>随机技术文件</w:t>
      </w:r>
      <w:bookmarkEnd w:id="123"/>
      <w:bookmarkEnd w:id="124"/>
      <w:bookmarkEnd w:id="125"/>
      <w:bookmarkEnd w:id="126"/>
      <w:bookmarkEnd w:id="127"/>
      <w:bookmarkEnd w:id="128"/>
    </w:p>
    <w:p w14:paraId="1B5E6388" w14:textId="77777777" w:rsidR="00A762ED" w:rsidRPr="00B427C3" w:rsidRDefault="00A762ED" w:rsidP="00346F67">
      <w:pPr>
        <w:pStyle w:val="afff7"/>
        <w:spacing w:before="120" w:after="120"/>
      </w:pPr>
      <w:bookmarkStart w:id="129" w:name="_Toc499117502"/>
      <w:bookmarkStart w:id="130" w:name="_Toc159248762"/>
      <w:r w:rsidRPr="00B427C3">
        <w:rPr>
          <w:rFonts w:hint="eastAsia"/>
        </w:rPr>
        <w:t>概述</w:t>
      </w:r>
      <w:bookmarkEnd w:id="129"/>
      <w:bookmarkEnd w:id="130"/>
    </w:p>
    <w:p w14:paraId="0F1D10FB" w14:textId="77777777" w:rsidR="00A762ED" w:rsidRPr="00B427C3" w:rsidRDefault="00A762ED" w:rsidP="00FC49B9">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设备应附有至少包括使用说明书、技术说明书和供用户可查询的地址在内的文件。使用说明书、技术说明书以及操作界面应是中文编写的。随机技术文件被视为设备的组成部分。</w:t>
      </w:r>
    </w:p>
    <w:p w14:paraId="692125FA" w14:textId="77777777" w:rsidR="00A762ED" w:rsidRPr="00B427C3" w:rsidRDefault="00A762ED" w:rsidP="00346F67">
      <w:pPr>
        <w:pStyle w:val="afff7"/>
        <w:spacing w:before="120" w:after="120"/>
      </w:pPr>
      <w:bookmarkStart w:id="131" w:name="_Toc499117503"/>
      <w:bookmarkStart w:id="132" w:name="_Toc159248763"/>
      <w:r w:rsidRPr="00B427C3">
        <w:rPr>
          <w:rFonts w:hint="eastAsia"/>
        </w:rPr>
        <w:t>使用说明书</w:t>
      </w:r>
      <w:bookmarkEnd w:id="131"/>
      <w:bookmarkEnd w:id="132"/>
    </w:p>
    <w:p w14:paraId="37BADBE3" w14:textId="77777777" w:rsidR="00A762ED" w:rsidRPr="00B427C3" w:rsidRDefault="00A762ED" w:rsidP="00FC49B9">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使用说明书应提供能使设备按其技术条件运行的全部资料。包括以下内容：</w:t>
      </w:r>
    </w:p>
    <w:p w14:paraId="169254CE" w14:textId="77777777" w:rsidR="00A762ED" w:rsidRPr="00B427C3" w:rsidRDefault="00A762ED" w:rsidP="00FC49B9">
      <w:pPr>
        <w:pStyle w:val="aff3"/>
        <w:numPr>
          <w:ilvl w:val="0"/>
          <w:numId w:val="159"/>
        </w:numPr>
        <w:tabs>
          <w:tab w:val="clear" w:pos="851"/>
          <w:tab w:val="num" w:pos="840"/>
        </w:tabs>
        <w:jc w:val="left"/>
      </w:pPr>
      <w:r w:rsidRPr="00B427C3">
        <w:rPr>
          <w:rFonts w:hint="eastAsia"/>
        </w:rPr>
        <w:t>基本工作原理和操作说明；</w:t>
      </w:r>
    </w:p>
    <w:p w14:paraId="06CC254D" w14:textId="77777777" w:rsidR="00A762ED" w:rsidRPr="00B427C3"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设备各部件之间的连接；</w:t>
      </w:r>
    </w:p>
    <w:p w14:paraId="60BFB2DE" w14:textId="77777777" w:rsidR="00A762ED" w:rsidRPr="00B427C3"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与附件或其它设备连接的说明；</w:t>
      </w:r>
    </w:p>
    <w:p w14:paraId="353DDBD2" w14:textId="77777777" w:rsidR="00A762ED" w:rsidRPr="00B427C3"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供电电压范围，供电频率范围，整机功耗；</w:t>
      </w:r>
    </w:p>
    <w:p w14:paraId="2126D3B8" w14:textId="77777777" w:rsidR="00A762ED" w:rsidRPr="00B427C3"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工作环境和贮存环境的温度范围；</w:t>
      </w:r>
    </w:p>
    <w:p w14:paraId="6994F7CF" w14:textId="77777777" w:rsidR="00A762ED" w:rsidRPr="00B427C3"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设备的外形尺寸、重量；</w:t>
      </w:r>
    </w:p>
    <w:p w14:paraId="12F3A25C" w14:textId="77777777" w:rsidR="00A762ED" w:rsidRPr="00B427C3"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操作控制装置的识别和使用；</w:t>
      </w:r>
    </w:p>
    <w:p w14:paraId="27A854F4" w14:textId="77777777" w:rsidR="00A762ED"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显示和报警信息的说明；</w:t>
      </w:r>
    </w:p>
    <w:p w14:paraId="4561D6F3" w14:textId="62B5DFE6" w:rsidR="00FC49B9" w:rsidRPr="00B427C3" w:rsidRDefault="00FC49B9"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Pr>
          <w:rFonts w:ascii="宋体" w:hint="eastAsia"/>
          <w:kern w:val="0"/>
          <w:szCs w:val="20"/>
        </w:rPr>
        <w:t>人脸信息保护的</w:t>
      </w:r>
      <w:r w:rsidR="0030688C">
        <w:rPr>
          <w:rFonts w:ascii="宋体" w:hint="eastAsia"/>
          <w:kern w:val="0"/>
          <w:szCs w:val="20"/>
        </w:rPr>
        <w:t>相关</w:t>
      </w:r>
      <w:r>
        <w:rPr>
          <w:rFonts w:ascii="宋体" w:hint="eastAsia"/>
          <w:kern w:val="0"/>
          <w:szCs w:val="20"/>
        </w:rPr>
        <w:t>说明；</w:t>
      </w:r>
    </w:p>
    <w:p w14:paraId="7FCFCA96" w14:textId="77777777" w:rsidR="00A762ED" w:rsidRPr="00B427C3" w:rsidRDefault="00A762ED" w:rsidP="00FC49B9">
      <w:pPr>
        <w:widowControl/>
        <w:numPr>
          <w:ilvl w:val="0"/>
          <w:numId w:val="36"/>
        </w:numPr>
        <w:tabs>
          <w:tab w:val="clear" w:pos="851"/>
          <w:tab w:val="num" w:pos="840"/>
        </w:tabs>
        <w:adjustRightInd/>
        <w:spacing w:line="240" w:lineRule="auto"/>
        <w:ind w:left="839" w:hanging="419"/>
        <w:jc w:val="left"/>
        <w:rPr>
          <w:rFonts w:ascii="宋体"/>
          <w:kern w:val="0"/>
          <w:szCs w:val="20"/>
        </w:rPr>
      </w:pPr>
      <w:r w:rsidRPr="00B427C3">
        <w:rPr>
          <w:rFonts w:ascii="宋体" w:hint="eastAsia"/>
          <w:kern w:val="0"/>
          <w:szCs w:val="20"/>
        </w:rPr>
        <w:t>日常维护、检查、保养和清洁。</w:t>
      </w:r>
    </w:p>
    <w:p w14:paraId="619BD44D" w14:textId="77777777" w:rsidR="00A762ED" w:rsidRPr="00B427C3" w:rsidRDefault="00A762ED" w:rsidP="00346F67">
      <w:pPr>
        <w:pStyle w:val="afff7"/>
        <w:spacing w:before="120" w:after="120"/>
      </w:pPr>
      <w:bookmarkStart w:id="133" w:name="_Toc499117504"/>
      <w:bookmarkStart w:id="134" w:name="_Toc159248764"/>
      <w:r w:rsidRPr="00B427C3">
        <w:rPr>
          <w:rFonts w:hint="eastAsia"/>
        </w:rPr>
        <w:t>技术说明书</w:t>
      </w:r>
      <w:bookmarkEnd w:id="133"/>
      <w:bookmarkEnd w:id="134"/>
    </w:p>
    <w:p w14:paraId="322C78E6" w14:textId="77777777" w:rsidR="00A762ED" w:rsidRPr="00B427C3" w:rsidRDefault="00A762ED" w:rsidP="0030688C">
      <w:pPr>
        <w:widowControl/>
        <w:tabs>
          <w:tab w:val="center" w:pos="4201"/>
          <w:tab w:val="right" w:leader="dot" w:pos="9298"/>
        </w:tabs>
        <w:autoSpaceDE w:val="0"/>
        <w:autoSpaceDN w:val="0"/>
        <w:spacing w:line="240" w:lineRule="auto"/>
        <w:ind w:firstLineChars="200" w:firstLine="420"/>
        <w:rPr>
          <w:rFonts w:ascii="宋体"/>
          <w:noProof/>
          <w:kern w:val="0"/>
          <w:szCs w:val="20"/>
        </w:rPr>
      </w:pPr>
      <w:r w:rsidRPr="00B427C3">
        <w:rPr>
          <w:rFonts w:ascii="宋体" w:hint="eastAsia"/>
          <w:noProof/>
          <w:kern w:val="0"/>
          <w:szCs w:val="20"/>
        </w:rPr>
        <w:t>技术说明书应包括以下内容：</w:t>
      </w:r>
    </w:p>
    <w:p w14:paraId="6F26CABF" w14:textId="77777777" w:rsidR="00A762ED" w:rsidRPr="00B427C3" w:rsidRDefault="00A762ED" w:rsidP="0030688C">
      <w:pPr>
        <w:pStyle w:val="aff3"/>
        <w:numPr>
          <w:ilvl w:val="0"/>
          <w:numId w:val="158"/>
        </w:numPr>
        <w:tabs>
          <w:tab w:val="clear" w:pos="851"/>
          <w:tab w:val="num" w:pos="840"/>
        </w:tabs>
        <w:jc w:val="left"/>
      </w:pPr>
      <w:r w:rsidRPr="00B427C3">
        <w:rPr>
          <w:rFonts w:hint="eastAsia"/>
        </w:rPr>
        <w:t>设备组成的部件框图；</w:t>
      </w:r>
    </w:p>
    <w:p w14:paraId="3E3CEE42" w14:textId="77777777" w:rsidR="00A762ED" w:rsidRPr="00B427C3" w:rsidRDefault="00A762ED" w:rsidP="0030688C">
      <w:pPr>
        <w:widowControl/>
        <w:numPr>
          <w:ilvl w:val="0"/>
          <w:numId w:val="36"/>
        </w:numPr>
        <w:tabs>
          <w:tab w:val="clear" w:pos="851"/>
          <w:tab w:val="num" w:pos="840"/>
        </w:tabs>
        <w:adjustRightInd/>
        <w:spacing w:line="240" w:lineRule="auto"/>
        <w:ind w:left="840" w:hanging="420"/>
        <w:jc w:val="left"/>
        <w:rPr>
          <w:rFonts w:ascii="宋体"/>
          <w:kern w:val="0"/>
          <w:szCs w:val="20"/>
        </w:rPr>
      </w:pPr>
      <w:r w:rsidRPr="00B427C3">
        <w:rPr>
          <w:rFonts w:ascii="宋体" w:hint="eastAsia"/>
          <w:kern w:val="0"/>
          <w:szCs w:val="20"/>
        </w:rPr>
        <w:t>主要功能及其技术指标；</w:t>
      </w:r>
    </w:p>
    <w:p w14:paraId="428D30F8" w14:textId="77777777" w:rsidR="00A762ED" w:rsidRPr="00B427C3" w:rsidRDefault="00A762ED" w:rsidP="0030688C">
      <w:pPr>
        <w:widowControl/>
        <w:numPr>
          <w:ilvl w:val="0"/>
          <w:numId w:val="36"/>
        </w:numPr>
        <w:tabs>
          <w:tab w:val="clear" w:pos="851"/>
          <w:tab w:val="num" w:pos="840"/>
        </w:tabs>
        <w:adjustRightInd/>
        <w:spacing w:line="240" w:lineRule="auto"/>
        <w:ind w:left="840" w:hanging="420"/>
        <w:jc w:val="left"/>
        <w:rPr>
          <w:rFonts w:ascii="宋体"/>
          <w:kern w:val="0"/>
          <w:szCs w:val="20"/>
        </w:rPr>
      </w:pPr>
      <w:r w:rsidRPr="00B427C3">
        <w:rPr>
          <w:rFonts w:ascii="宋体" w:hint="eastAsia"/>
          <w:kern w:val="0"/>
          <w:szCs w:val="20"/>
        </w:rPr>
        <w:t>各部件的功能描述；</w:t>
      </w:r>
    </w:p>
    <w:p w14:paraId="3D9C6F83" w14:textId="77777777" w:rsidR="00A762ED" w:rsidRPr="00B427C3" w:rsidRDefault="00A762ED" w:rsidP="0030688C">
      <w:pPr>
        <w:widowControl/>
        <w:numPr>
          <w:ilvl w:val="0"/>
          <w:numId w:val="36"/>
        </w:numPr>
        <w:tabs>
          <w:tab w:val="clear" w:pos="851"/>
          <w:tab w:val="num" w:pos="840"/>
        </w:tabs>
        <w:adjustRightInd/>
        <w:spacing w:line="240" w:lineRule="auto"/>
        <w:ind w:left="840" w:hanging="420"/>
        <w:jc w:val="left"/>
        <w:rPr>
          <w:rFonts w:ascii="宋体"/>
          <w:kern w:val="0"/>
          <w:szCs w:val="20"/>
        </w:rPr>
      </w:pPr>
      <w:r w:rsidRPr="00B427C3">
        <w:rPr>
          <w:rFonts w:ascii="宋体" w:hint="eastAsia"/>
          <w:kern w:val="0"/>
          <w:szCs w:val="20"/>
        </w:rPr>
        <w:t>主要部件更换和调试方法；</w:t>
      </w:r>
      <w:r w:rsidRPr="00B427C3">
        <w:rPr>
          <w:rFonts w:ascii="宋体"/>
          <w:kern w:val="0"/>
          <w:szCs w:val="20"/>
        </w:rPr>
        <w:t xml:space="preserve"> </w:t>
      </w:r>
    </w:p>
    <w:p w14:paraId="356ED121" w14:textId="77777777" w:rsidR="00A762ED" w:rsidRPr="00B427C3" w:rsidRDefault="00A762ED" w:rsidP="0030688C">
      <w:pPr>
        <w:widowControl/>
        <w:numPr>
          <w:ilvl w:val="0"/>
          <w:numId w:val="36"/>
        </w:numPr>
        <w:tabs>
          <w:tab w:val="clear" w:pos="851"/>
          <w:tab w:val="num" w:pos="840"/>
        </w:tabs>
        <w:adjustRightInd/>
        <w:spacing w:line="240" w:lineRule="auto"/>
        <w:ind w:left="840" w:hanging="420"/>
        <w:jc w:val="left"/>
        <w:rPr>
          <w:rFonts w:ascii="宋体"/>
          <w:kern w:val="0"/>
          <w:szCs w:val="20"/>
        </w:rPr>
      </w:pPr>
      <w:r w:rsidRPr="00B427C3">
        <w:rPr>
          <w:rFonts w:ascii="宋体" w:hint="eastAsia"/>
          <w:kern w:val="0"/>
          <w:szCs w:val="20"/>
        </w:rPr>
        <w:t>保障安全使用应注意的事项；</w:t>
      </w:r>
    </w:p>
    <w:p w14:paraId="77599EF9" w14:textId="77777777" w:rsidR="00A762ED" w:rsidRPr="00B427C3" w:rsidRDefault="00A762ED" w:rsidP="0030688C">
      <w:pPr>
        <w:widowControl/>
        <w:numPr>
          <w:ilvl w:val="0"/>
          <w:numId w:val="36"/>
        </w:numPr>
        <w:tabs>
          <w:tab w:val="clear" w:pos="851"/>
          <w:tab w:val="num" w:pos="840"/>
        </w:tabs>
        <w:adjustRightInd/>
        <w:spacing w:line="240" w:lineRule="auto"/>
        <w:ind w:left="840" w:hanging="420"/>
        <w:jc w:val="left"/>
        <w:rPr>
          <w:rFonts w:ascii="宋体"/>
          <w:kern w:val="0"/>
          <w:szCs w:val="20"/>
        </w:rPr>
      </w:pPr>
      <w:r w:rsidRPr="00B427C3">
        <w:rPr>
          <w:rFonts w:ascii="宋体" w:hint="eastAsia"/>
          <w:kern w:val="0"/>
          <w:szCs w:val="20"/>
        </w:rPr>
        <w:lastRenderedPageBreak/>
        <w:t>常见故障的处理；</w:t>
      </w:r>
    </w:p>
    <w:p w14:paraId="4434BB4E" w14:textId="77777777" w:rsidR="00A762ED" w:rsidRPr="00B427C3" w:rsidRDefault="00A762ED" w:rsidP="0030688C">
      <w:pPr>
        <w:widowControl/>
        <w:numPr>
          <w:ilvl w:val="0"/>
          <w:numId w:val="36"/>
        </w:numPr>
        <w:tabs>
          <w:tab w:val="clear" w:pos="851"/>
          <w:tab w:val="num" w:pos="840"/>
        </w:tabs>
        <w:adjustRightInd/>
        <w:spacing w:line="240" w:lineRule="auto"/>
        <w:ind w:left="840" w:hanging="420"/>
        <w:jc w:val="left"/>
        <w:rPr>
          <w:rFonts w:ascii="宋体"/>
          <w:kern w:val="0"/>
          <w:szCs w:val="20"/>
        </w:rPr>
      </w:pPr>
      <w:r w:rsidRPr="00B427C3">
        <w:rPr>
          <w:rFonts w:ascii="宋体" w:hint="eastAsia"/>
          <w:kern w:val="0"/>
          <w:szCs w:val="20"/>
        </w:rPr>
        <w:t>设备供电、信号以及接口连接图；</w:t>
      </w:r>
    </w:p>
    <w:p w14:paraId="36027B20" w14:textId="77777777" w:rsidR="00A762ED" w:rsidRPr="00B427C3" w:rsidRDefault="00A762ED" w:rsidP="0030688C">
      <w:pPr>
        <w:widowControl/>
        <w:numPr>
          <w:ilvl w:val="0"/>
          <w:numId w:val="36"/>
        </w:numPr>
        <w:tabs>
          <w:tab w:val="clear" w:pos="851"/>
          <w:tab w:val="num" w:pos="840"/>
        </w:tabs>
        <w:adjustRightInd/>
        <w:spacing w:line="240" w:lineRule="auto"/>
        <w:ind w:left="840" w:hanging="420"/>
        <w:jc w:val="left"/>
        <w:rPr>
          <w:rFonts w:ascii="宋体"/>
          <w:kern w:val="0"/>
          <w:szCs w:val="20"/>
        </w:rPr>
      </w:pPr>
      <w:r w:rsidRPr="00B427C3">
        <w:rPr>
          <w:rFonts w:ascii="宋体" w:hint="eastAsia"/>
          <w:kern w:val="0"/>
          <w:szCs w:val="20"/>
        </w:rPr>
        <w:t>制造厂详细名称和地址；</w:t>
      </w:r>
    </w:p>
    <w:p w14:paraId="3483B232" w14:textId="183A41A9" w:rsidR="00456AF1" w:rsidRDefault="00A762ED" w:rsidP="0030688C">
      <w:pPr>
        <w:widowControl/>
        <w:numPr>
          <w:ilvl w:val="0"/>
          <w:numId w:val="36"/>
        </w:numPr>
        <w:tabs>
          <w:tab w:val="clear" w:pos="851"/>
          <w:tab w:val="num" w:pos="840"/>
        </w:tabs>
        <w:adjustRightInd/>
        <w:spacing w:line="240" w:lineRule="auto"/>
        <w:ind w:left="840" w:hanging="420"/>
        <w:jc w:val="left"/>
        <w:rPr>
          <w:color w:val="000000" w:themeColor="text1"/>
          <w:lang w:eastAsia="zh-Hans"/>
        </w:rPr>
      </w:pPr>
      <w:r w:rsidRPr="00B427C3">
        <w:rPr>
          <w:rFonts w:hint="eastAsia"/>
        </w:rPr>
        <w:t>技术服务和维修部门的</w:t>
      </w:r>
      <w:r w:rsidRPr="009C0777">
        <w:rPr>
          <w:rFonts w:ascii="宋体" w:hint="eastAsia"/>
          <w:kern w:val="0"/>
          <w:szCs w:val="20"/>
        </w:rPr>
        <w:t>联络</w:t>
      </w:r>
      <w:r w:rsidRPr="00B427C3">
        <w:rPr>
          <w:rFonts w:hint="eastAsia"/>
        </w:rPr>
        <w:t>信息。</w:t>
      </w:r>
    </w:p>
    <w:p w14:paraId="2E3473BE" w14:textId="77777777" w:rsidR="00456AF1" w:rsidRDefault="00456AF1">
      <w:pPr>
        <w:widowControl/>
        <w:adjustRightInd/>
        <w:spacing w:line="240" w:lineRule="auto"/>
        <w:jc w:val="left"/>
        <w:rPr>
          <w:rFonts w:ascii="黑体" w:eastAsia="黑体"/>
          <w:spacing w:val="105"/>
          <w:kern w:val="0"/>
        </w:rPr>
      </w:pPr>
      <w:bookmarkStart w:id="135" w:name="_Toc71726597"/>
      <w:bookmarkStart w:id="136" w:name="_Toc71726570"/>
      <w:r>
        <w:rPr>
          <w:spacing w:val="105"/>
        </w:rPr>
        <w:br w:type="page"/>
      </w:r>
    </w:p>
    <w:bookmarkEnd w:id="135"/>
    <w:bookmarkEnd w:id="136"/>
    <w:p w14:paraId="481F372A" w14:textId="7109FE3B" w:rsidR="00425E30" w:rsidRDefault="00425E30" w:rsidP="00425E30">
      <w:pPr>
        <w:pStyle w:val="afffffff8"/>
        <w:numPr>
          <w:ilvl w:val="0"/>
          <w:numId w:val="4"/>
        </w:numPr>
        <w:spacing w:beforeLines="0" w:before="560" w:after="120"/>
      </w:pPr>
      <w:r>
        <w:lastRenderedPageBreak/>
        <w:br/>
      </w:r>
      <w:bookmarkStart w:id="137" w:name="_Toc159248765"/>
      <w:r>
        <w:rPr>
          <w:rFonts w:hint="eastAsia"/>
        </w:rPr>
        <w:t>（</w:t>
      </w:r>
      <w:r w:rsidR="00042430">
        <w:rPr>
          <w:rFonts w:hint="eastAsia"/>
        </w:rPr>
        <w:t>资料</w:t>
      </w:r>
      <w:r>
        <w:rPr>
          <w:rFonts w:hint="eastAsia"/>
        </w:rPr>
        <w:t>性）</w:t>
      </w:r>
      <w:r>
        <w:br/>
      </w:r>
      <w:r w:rsidR="00253214" w:rsidRPr="00253214">
        <w:rPr>
          <w:rFonts w:hint="eastAsia"/>
        </w:rPr>
        <w:t>旅馆业治安管理信息系统联网接入接口要求</w:t>
      </w:r>
      <w:bookmarkEnd w:id="137"/>
    </w:p>
    <w:p w14:paraId="44781C21" w14:textId="77777777" w:rsidR="00AC180A" w:rsidRDefault="00AC180A" w:rsidP="00253214">
      <w:pPr>
        <w:pStyle w:val="affffff7"/>
        <w:ind w:firstLine="420"/>
      </w:pPr>
    </w:p>
    <w:p w14:paraId="1CA083F9" w14:textId="54D117BC" w:rsidR="008309EA" w:rsidRPr="006A1977" w:rsidRDefault="00FD6EC3" w:rsidP="006A1977">
      <w:pPr>
        <w:pStyle w:val="a6"/>
        <w:numPr>
          <w:ilvl w:val="1"/>
          <w:numId w:val="4"/>
        </w:numPr>
        <w:spacing w:beforeLines="50" w:before="120" w:afterLines="50" w:after="120"/>
        <w:jc w:val="left"/>
        <w:rPr>
          <w:sz w:val="21"/>
          <w:szCs w:val="21"/>
        </w:rPr>
      </w:pPr>
      <w:r w:rsidRPr="00FD6EC3">
        <w:rPr>
          <w:rFonts w:hint="eastAsia"/>
          <w:sz w:val="21"/>
          <w:szCs w:val="21"/>
        </w:rPr>
        <w:t>旅馆业治安管理信息系统</w:t>
      </w:r>
      <w:r w:rsidR="006A1977">
        <w:rPr>
          <w:rFonts w:hint="eastAsia"/>
          <w:sz w:val="21"/>
          <w:szCs w:val="21"/>
        </w:rPr>
        <w:t>接口</w:t>
      </w:r>
    </w:p>
    <w:p w14:paraId="1AD7597F" w14:textId="43372C23" w:rsidR="008309EA" w:rsidRDefault="00327087" w:rsidP="00965FF1">
      <w:pPr>
        <w:pStyle w:val="a6"/>
        <w:numPr>
          <w:ilvl w:val="2"/>
          <w:numId w:val="4"/>
        </w:numPr>
        <w:spacing w:beforeLines="50" w:before="120" w:afterLines="50" w:after="120"/>
        <w:jc w:val="left"/>
        <w:outlineLvl w:val="1"/>
        <w:rPr>
          <w:sz w:val="21"/>
          <w:szCs w:val="21"/>
        </w:rPr>
      </w:pPr>
      <w:r>
        <w:rPr>
          <w:rFonts w:hint="eastAsia"/>
          <w:sz w:val="21"/>
          <w:szCs w:val="21"/>
        </w:rPr>
        <w:t>查询</w:t>
      </w:r>
      <w:r w:rsidR="003A108F">
        <w:rPr>
          <w:rFonts w:hint="eastAsia"/>
          <w:sz w:val="21"/>
          <w:szCs w:val="21"/>
        </w:rPr>
        <w:t>宾旅馆</w:t>
      </w:r>
      <w:r w:rsidR="005E7A7D">
        <w:rPr>
          <w:rFonts w:hint="eastAsia"/>
          <w:sz w:val="21"/>
          <w:szCs w:val="21"/>
        </w:rPr>
        <w:t>可用</w:t>
      </w:r>
      <w:r w:rsidR="003A108F">
        <w:rPr>
          <w:rFonts w:hint="eastAsia"/>
          <w:sz w:val="21"/>
          <w:szCs w:val="21"/>
        </w:rPr>
        <w:t>房间</w:t>
      </w:r>
    </w:p>
    <w:p w14:paraId="4C267829" w14:textId="27A499F2" w:rsidR="005E7A7D" w:rsidRPr="00B427C3" w:rsidRDefault="005E7A7D" w:rsidP="005E7A7D">
      <w:pPr>
        <w:numPr>
          <w:ilvl w:val="0"/>
          <w:numId w:val="271"/>
        </w:numPr>
        <w:spacing w:beforeLines="50" w:before="120" w:afterLines="50" w:after="120"/>
        <w:jc w:val="center"/>
        <w:rPr>
          <w:rFonts w:ascii="黑体" w:eastAsia="黑体" w:hAnsi="黑体" w:hint="eastAsia"/>
        </w:rPr>
      </w:pPr>
      <w:r w:rsidRPr="005E7A7D">
        <w:rPr>
          <w:rFonts w:ascii="黑体" w:eastAsia="黑体" w:hAnsi="黑体" w:cs="仿宋_GB2312" w:hint="eastAsia"/>
        </w:rPr>
        <w:t>查询宾旅馆可用房间</w:t>
      </w:r>
      <w:r>
        <w:rPr>
          <w:rFonts w:ascii="黑体" w:eastAsia="黑体" w:hAnsi="黑体" w:cs="仿宋_GB2312" w:hint="eastAsia"/>
        </w:rPr>
        <w:t>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349"/>
        <w:gridCol w:w="1701"/>
        <w:gridCol w:w="1560"/>
        <w:gridCol w:w="1275"/>
        <w:gridCol w:w="1843"/>
      </w:tblGrid>
      <w:tr w:rsidR="0077293D" w:rsidRPr="004469A6" w14:paraId="01883BC6" w14:textId="77777777" w:rsidTr="00EE241F">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7ADC9E13" w14:textId="77777777" w:rsidR="0077293D" w:rsidRPr="004469A6" w:rsidRDefault="0077293D" w:rsidP="0077293D">
            <w:pPr>
              <w:pStyle w:val="HTML0"/>
              <w:jc w:val="both"/>
              <w:rPr>
                <w:rFonts w:cs="仿宋" w:hint="eastAsia"/>
                <w:sz w:val="18"/>
                <w:szCs w:val="18"/>
              </w:rPr>
            </w:pPr>
            <w:r w:rsidRPr="004469A6">
              <w:rPr>
                <w:rFonts w:cs="仿宋" w:hint="eastAsia"/>
                <w:sz w:val="18"/>
                <w:szCs w:val="18"/>
              </w:rPr>
              <w:t>接口</w:t>
            </w:r>
            <w:r w:rsidRPr="004469A6">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hideMark/>
          </w:tcPr>
          <w:p w14:paraId="7CA92F4B" w14:textId="06A26CC2" w:rsidR="0077293D" w:rsidRPr="004469A6" w:rsidRDefault="0077293D" w:rsidP="0077293D">
            <w:pPr>
              <w:spacing w:line="240" w:lineRule="auto"/>
              <w:rPr>
                <w:rFonts w:ascii="宋体" w:hAnsi="宋体" w:cs="仿宋" w:hint="eastAsia"/>
                <w:sz w:val="18"/>
                <w:szCs w:val="18"/>
              </w:rPr>
            </w:pPr>
            <w:r>
              <w:rPr>
                <w:rFonts w:ascii="宋体" w:hAnsi="宋体" w:hint="eastAsia"/>
                <w:sz w:val="18"/>
                <w:szCs w:val="18"/>
              </w:rPr>
              <w:t>http://ip:port/inn-app-rest/rest/appOther/findCompanyRoom</w:t>
            </w:r>
          </w:p>
        </w:tc>
      </w:tr>
      <w:tr w:rsidR="0077293D" w:rsidRPr="004469A6" w14:paraId="6F79A33C" w14:textId="77777777" w:rsidTr="00EE241F">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6269C137" w14:textId="77777777" w:rsidR="0077293D" w:rsidRPr="004469A6" w:rsidRDefault="0077293D" w:rsidP="0077293D">
            <w:pPr>
              <w:spacing w:line="240" w:lineRule="auto"/>
              <w:rPr>
                <w:rFonts w:ascii="宋体" w:hAnsi="宋体" w:hint="eastAsia"/>
                <w:sz w:val="18"/>
                <w:szCs w:val="18"/>
              </w:rPr>
            </w:pPr>
            <w:r w:rsidRPr="004469A6">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hideMark/>
          </w:tcPr>
          <w:p w14:paraId="0E265438" w14:textId="57E02AD4" w:rsidR="0077293D" w:rsidRPr="004469A6" w:rsidRDefault="0077293D" w:rsidP="0077293D">
            <w:pPr>
              <w:spacing w:line="240" w:lineRule="auto"/>
              <w:rPr>
                <w:rFonts w:ascii="宋体" w:hAnsi="宋体" w:cs="仿宋" w:hint="eastAsia"/>
                <w:sz w:val="18"/>
                <w:szCs w:val="18"/>
              </w:rPr>
            </w:pPr>
            <w:r>
              <w:rPr>
                <w:rFonts w:ascii="宋体" w:hAnsi="宋体" w:cs="仿宋"/>
                <w:sz w:val="18"/>
                <w:szCs w:val="18"/>
              </w:rPr>
              <w:t>GET</w:t>
            </w:r>
          </w:p>
        </w:tc>
      </w:tr>
      <w:tr w:rsidR="0077293D" w:rsidRPr="004469A6" w14:paraId="11E53AA6" w14:textId="77777777" w:rsidTr="00EE241F">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28782C29" w14:textId="77777777" w:rsidR="0077293D" w:rsidRPr="004469A6" w:rsidRDefault="0077293D" w:rsidP="0077293D">
            <w:pPr>
              <w:spacing w:line="240" w:lineRule="auto"/>
              <w:rPr>
                <w:rFonts w:ascii="宋体" w:hAnsi="宋体" w:hint="eastAsia"/>
                <w:sz w:val="18"/>
                <w:szCs w:val="18"/>
              </w:rPr>
            </w:pPr>
            <w:r w:rsidRPr="004469A6">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hideMark/>
          </w:tcPr>
          <w:p w14:paraId="2542E202" w14:textId="73F3BBD5" w:rsidR="0077293D" w:rsidRPr="004469A6" w:rsidRDefault="0077293D" w:rsidP="0077293D">
            <w:pPr>
              <w:spacing w:line="240" w:lineRule="auto"/>
              <w:rPr>
                <w:rFonts w:ascii="宋体" w:hAnsi="宋体" w:hint="eastAsia"/>
                <w:sz w:val="18"/>
                <w:szCs w:val="18"/>
              </w:rPr>
            </w:pPr>
            <w:r>
              <w:rPr>
                <w:rFonts w:ascii="宋体" w:hAnsi="宋体" w:hint="eastAsia"/>
                <w:sz w:val="18"/>
                <w:szCs w:val="18"/>
              </w:rPr>
              <w:t>授权指定设备</w:t>
            </w:r>
            <w:r w:rsidRPr="005E7A7D">
              <w:rPr>
                <w:rFonts w:ascii="宋体" w:hAnsi="宋体" w:hint="eastAsia"/>
                <w:sz w:val="18"/>
                <w:szCs w:val="18"/>
              </w:rPr>
              <w:t>查询</w:t>
            </w:r>
            <w:r>
              <w:rPr>
                <w:rFonts w:ascii="宋体" w:hAnsi="宋体" w:hint="eastAsia"/>
                <w:sz w:val="18"/>
                <w:szCs w:val="18"/>
              </w:rPr>
              <w:t>宾旅馆空房房号</w:t>
            </w:r>
          </w:p>
        </w:tc>
      </w:tr>
      <w:tr w:rsidR="0077293D" w:rsidRPr="004469A6" w14:paraId="748BD9EB" w14:textId="77777777" w:rsidTr="00EE241F">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1A70CD97" w14:textId="36003AF7" w:rsidR="0077293D" w:rsidRPr="004469A6" w:rsidRDefault="0077293D" w:rsidP="0077293D">
            <w:pPr>
              <w:spacing w:line="240" w:lineRule="auto"/>
              <w:rPr>
                <w:rFonts w:ascii="宋体" w:hAnsi="宋体" w:hint="eastAsia"/>
                <w:sz w:val="18"/>
                <w:szCs w:val="18"/>
              </w:rPr>
            </w:pPr>
            <w:r w:rsidRPr="004469A6">
              <w:rPr>
                <w:rFonts w:ascii="宋体" w:hAnsi="宋体" w:cs="仿宋" w:hint="eastAsia"/>
                <w:b/>
                <w:bCs/>
                <w:sz w:val="18"/>
                <w:szCs w:val="18"/>
              </w:rPr>
              <w:t>输入参数</w:t>
            </w:r>
            <w:r>
              <w:rPr>
                <w:rFonts w:ascii="宋体" w:hAnsi="宋体" w:cs="仿宋" w:hint="eastAsia"/>
                <w:b/>
                <w:bCs/>
                <w:sz w:val="18"/>
                <w:szCs w:val="18"/>
              </w:rPr>
              <w:t>：</w:t>
            </w:r>
          </w:p>
        </w:tc>
      </w:tr>
      <w:tr w:rsidR="0077293D" w:rsidRPr="004469A6" w14:paraId="31865E10" w14:textId="77777777" w:rsidTr="00AD328C">
        <w:trPr>
          <w:trHeight w:val="340"/>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2E09E984" w14:textId="72D79058" w:rsidR="0077293D" w:rsidRPr="004469A6" w:rsidRDefault="0077293D" w:rsidP="0077293D">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701" w:type="dxa"/>
            <w:tcBorders>
              <w:top w:val="single" w:sz="4" w:space="0" w:color="auto"/>
              <w:left w:val="single" w:sz="4" w:space="0" w:color="auto"/>
              <w:bottom w:val="single" w:sz="4" w:space="0" w:color="auto"/>
              <w:right w:val="single" w:sz="4" w:space="0" w:color="auto"/>
            </w:tcBorders>
            <w:vAlign w:val="center"/>
          </w:tcPr>
          <w:p w14:paraId="4D504AC3" w14:textId="52C98424" w:rsidR="0077293D" w:rsidRPr="004469A6" w:rsidRDefault="0077293D" w:rsidP="0077293D">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1C510491" w14:textId="17DF42CE" w:rsidR="0077293D" w:rsidRPr="004469A6" w:rsidRDefault="0077293D" w:rsidP="0077293D">
            <w:pPr>
              <w:spacing w:line="240" w:lineRule="auto"/>
              <w:jc w:val="center"/>
              <w:rPr>
                <w:rFonts w:ascii="宋体" w:hAnsi="宋体" w:cs="仿宋" w:hint="eastAsia"/>
                <w:sz w:val="18"/>
                <w:szCs w:val="18"/>
              </w:rPr>
            </w:pPr>
            <w:r>
              <w:rPr>
                <w:rFonts w:ascii="宋体" w:hAnsi="宋体" w:cs="仿宋" w:hint="eastAsia"/>
                <w:sz w:val="18"/>
                <w:szCs w:val="18"/>
              </w:rPr>
              <w:t>数据</w:t>
            </w:r>
            <w:r w:rsidRPr="004469A6">
              <w:rPr>
                <w:rFonts w:ascii="宋体" w:hAnsi="宋体" w:cs="仿宋" w:hint="eastAsia"/>
                <w:sz w:val="18"/>
                <w:szCs w:val="18"/>
              </w:rPr>
              <w:t>类型</w:t>
            </w:r>
          </w:p>
        </w:tc>
        <w:tc>
          <w:tcPr>
            <w:tcW w:w="1275" w:type="dxa"/>
            <w:tcBorders>
              <w:top w:val="single" w:sz="4" w:space="0" w:color="auto"/>
              <w:left w:val="single" w:sz="4" w:space="0" w:color="auto"/>
              <w:bottom w:val="single" w:sz="4" w:space="0" w:color="auto"/>
              <w:right w:val="single" w:sz="4" w:space="0" w:color="auto"/>
            </w:tcBorders>
            <w:vAlign w:val="center"/>
          </w:tcPr>
          <w:p w14:paraId="6B28ED77" w14:textId="54C7A06D" w:rsidR="0077293D" w:rsidRPr="004469A6" w:rsidRDefault="0077293D" w:rsidP="0077293D">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1C2AD050" w14:textId="434FB735" w:rsidR="0077293D" w:rsidRPr="004469A6" w:rsidRDefault="0077293D" w:rsidP="003D56BF">
            <w:pPr>
              <w:spacing w:line="240" w:lineRule="auto"/>
              <w:jc w:val="center"/>
              <w:rPr>
                <w:rFonts w:ascii="宋体" w:hAnsi="宋体" w:hint="eastAsia"/>
                <w:sz w:val="18"/>
                <w:szCs w:val="18"/>
              </w:rPr>
            </w:pPr>
            <w:r>
              <w:rPr>
                <w:rFonts w:ascii="宋体" w:hAnsi="宋体" w:cs="仿宋" w:hint="eastAsia"/>
                <w:sz w:val="18"/>
                <w:szCs w:val="18"/>
              </w:rPr>
              <w:t>说明</w:t>
            </w:r>
          </w:p>
        </w:tc>
      </w:tr>
      <w:tr w:rsidR="0077293D" w:rsidRPr="004469A6" w14:paraId="285B4146" w14:textId="77777777" w:rsidTr="00AD328C">
        <w:trPr>
          <w:trHeight w:val="340"/>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47D10365" w14:textId="77777777" w:rsidR="0077293D" w:rsidRPr="004469A6" w:rsidRDefault="0077293D" w:rsidP="0077293D">
            <w:pPr>
              <w:spacing w:line="240" w:lineRule="auto"/>
              <w:jc w:val="center"/>
              <w:rPr>
                <w:rFonts w:ascii="宋体" w:hAnsi="宋体" w:cs="仿宋" w:hint="eastAsia"/>
                <w:sz w:val="18"/>
                <w:szCs w:val="18"/>
              </w:rPr>
            </w:pPr>
            <w:proofErr w:type="spellStart"/>
            <w:r w:rsidRPr="004469A6">
              <w:rPr>
                <w:rFonts w:ascii="宋体" w:hAnsi="宋体" w:cs="仿宋" w:hint="eastAsia"/>
                <w:sz w:val="18"/>
                <w:szCs w:val="18"/>
              </w:rPr>
              <w:t>deviceCode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87C0811" w14:textId="22D8688C" w:rsidR="0077293D" w:rsidRPr="004469A6" w:rsidRDefault="0077293D" w:rsidP="003D56BF">
            <w:pPr>
              <w:spacing w:line="240" w:lineRule="auto"/>
              <w:jc w:val="center"/>
              <w:rPr>
                <w:rFonts w:ascii="宋体" w:hAnsi="宋体" w:cs="仿宋" w:hint="eastAsia"/>
                <w:sz w:val="18"/>
                <w:szCs w:val="18"/>
              </w:rPr>
            </w:pPr>
            <w:r w:rsidRPr="004469A6">
              <w:rPr>
                <w:rFonts w:ascii="宋体" w:hAnsi="宋体" w:cs="仿宋" w:hint="eastAsia"/>
                <w:sz w:val="18"/>
                <w:szCs w:val="18"/>
              </w:rPr>
              <w:t>设备</w:t>
            </w:r>
            <w:r>
              <w:rPr>
                <w:rFonts w:ascii="宋体" w:hAnsi="宋体" w:cs="仿宋" w:hint="eastAsia"/>
                <w:sz w:val="18"/>
                <w:szCs w:val="18"/>
              </w:rPr>
              <w:t>编号</w:t>
            </w:r>
          </w:p>
        </w:tc>
        <w:tc>
          <w:tcPr>
            <w:tcW w:w="1560" w:type="dxa"/>
            <w:tcBorders>
              <w:top w:val="single" w:sz="4" w:space="0" w:color="auto"/>
              <w:left w:val="single" w:sz="4" w:space="0" w:color="auto"/>
              <w:bottom w:val="single" w:sz="4" w:space="0" w:color="auto"/>
              <w:right w:val="single" w:sz="4" w:space="0" w:color="auto"/>
            </w:tcBorders>
            <w:vAlign w:val="center"/>
          </w:tcPr>
          <w:p w14:paraId="094E4DDE" w14:textId="26108E7E" w:rsidR="0077293D" w:rsidRPr="004469A6" w:rsidRDefault="0077293D" w:rsidP="0077293D">
            <w:pPr>
              <w:spacing w:line="240" w:lineRule="auto"/>
              <w:jc w:val="center"/>
              <w:rPr>
                <w:rFonts w:ascii="宋体" w:hAnsi="宋体" w:cs="仿宋" w:hint="eastAsia"/>
                <w:sz w:val="18"/>
                <w:szCs w:val="18"/>
              </w:rPr>
            </w:pPr>
            <w:r w:rsidRPr="004469A6">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C0E0163" w14:textId="643746AC" w:rsidR="0077293D" w:rsidRPr="004469A6" w:rsidRDefault="0077293D" w:rsidP="0077293D">
            <w:pPr>
              <w:spacing w:line="240" w:lineRule="auto"/>
              <w:jc w:val="center"/>
              <w:rPr>
                <w:rFonts w:ascii="宋体" w:hAnsi="宋体" w:hint="eastAsia"/>
                <w:sz w:val="18"/>
                <w:szCs w:val="18"/>
              </w:rPr>
            </w:pPr>
            <w:r w:rsidRPr="004469A6">
              <w:rPr>
                <w:rFonts w:ascii="宋体" w:hAnsi="宋体" w:cs="仿宋"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6057EE3B" w14:textId="37506B70" w:rsidR="0077293D" w:rsidRPr="004469A6" w:rsidRDefault="0077293D" w:rsidP="003D56BF">
            <w:pPr>
              <w:spacing w:line="240" w:lineRule="auto"/>
              <w:jc w:val="center"/>
              <w:rPr>
                <w:rFonts w:ascii="宋体" w:hAnsi="宋体" w:hint="eastAsia"/>
                <w:sz w:val="18"/>
                <w:szCs w:val="18"/>
              </w:rPr>
            </w:pPr>
            <w:r>
              <w:rPr>
                <w:rFonts w:ascii="宋体" w:hAnsi="宋体" w:hint="eastAsia"/>
                <w:sz w:val="18"/>
                <w:szCs w:val="18"/>
              </w:rPr>
              <w:t>长度可设</w:t>
            </w:r>
          </w:p>
        </w:tc>
      </w:tr>
      <w:tr w:rsidR="0077293D" w:rsidRPr="004469A6" w14:paraId="535B1E8F" w14:textId="77777777" w:rsidTr="00AD328C">
        <w:trPr>
          <w:trHeight w:val="340"/>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761098E4" w14:textId="77777777" w:rsidR="0077293D" w:rsidRPr="004469A6" w:rsidRDefault="0077293D" w:rsidP="0077293D">
            <w:pPr>
              <w:spacing w:line="240" w:lineRule="auto"/>
              <w:jc w:val="center"/>
              <w:rPr>
                <w:rFonts w:ascii="宋体" w:hAnsi="宋体" w:cs="仿宋" w:hint="eastAsia"/>
                <w:sz w:val="18"/>
                <w:szCs w:val="18"/>
              </w:rPr>
            </w:pPr>
            <w:proofErr w:type="spellStart"/>
            <w:r w:rsidRPr="004469A6">
              <w:rPr>
                <w:rFonts w:ascii="宋体" w:hAnsi="宋体" w:cs="仿宋" w:hint="eastAsia"/>
                <w:sz w:val="18"/>
                <w:szCs w:val="18"/>
              </w:rPr>
              <w:t>interfaceKey</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5C66653" w14:textId="632F7908" w:rsidR="0077293D" w:rsidRPr="004469A6" w:rsidRDefault="0077293D" w:rsidP="003D56BF">
            <w:pPr>
              <w:spacing w:line="240" w:lineRule="auto"/>
              <w:jc w:val="center"/>
              <w:rPr>
                <w:rFonts w:ascii="宋体" w:hAnsi="宋体" w:cs="仿宋" w:hint="eastAsia"/>
                <w:sz w:val="18"/>
                <w:szCs w:val="18"/>
              </w:rPr>
            </w:pPr>
            <w:r w:rsidRPr="004469A6">
              <w:rPr>
                <w:rFonts w:ascii="宋体" w:hAnsi="宋体" w:cs="仿宋" w:hint="eastAsia"/>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575075F6" w14:textId="379F1897" w:rsidR="0077293D" w:rsidRPr="004469A6" w:rsidRDefault="0077293D" w:rsidP="0077293D">
            <w:pPr>
              <w:spacing w:line="240" w:lineRule="auto"/>
              <w:jc w:val="center"/>
              <w:rPr>
                <w:rFonts w:ascii="宋体" w:hAnsi="宋体" w:cs="仿宋" w:hint="eastAsia"/>
                <w:sz w:val="18"/>
                <w:szCs w:val="18"/>
              </w:rPr>
            </w:pPr>
            <w:r w:rsidRPr="004469A6">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4CA494A" w14:textId="6D7F261B" w:rsidR="0077293D" w:rsidRPr="004469A6" w:rsidRDefault="0077293D" w:rsidP="0077293D">
            <w:pPr>
              <w:spacing w:line="240" w:lineRule="auto"/>
              <w:jc w:val="center"/>
              <w:rPr>
                <w:rFonts w:ascii="宋体" w:hAnsi="宋体" w:hint="eastAsia"/>
                <w:sz w:val="18"/>
                <w:szCs w:val="18"/>
              </w:rPr>
            </w:pPr>
            <w:r w:rsidRPr="004469A6">
              <w:rPr>
                <w:rFonts w:ascii="宋体" w:hAnsi="宋体" w:cs="仿宋"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1F6A7D71" w14:textId="7A81A754" w:rsidR="0077293D" w:rsidRPr="004469A6" w:rsidRDefault="0077293D" w:rsidP="003D56BF">
            <w:pPr>
              <w:spacing w:line="240" w:lineRule="auto"/>
              <w:jc w:val="center"/>
              <w:rPr>
                <w:rFonts w:ascii="宋体" w:hAnsi="宋体" w:hint="eastAsia"/>
                <w:sz w:val="18"/>
                <w:szCs w:val="18"/>
              </w:rPr>
            </w:pPr>
            <w:r>
              <w:rPr>
                <w:rFonts w:ascii="宋体" w:hAnsi="宋体" w:hint="eastAsia"/>
                <w:sz w:val="18"/>
                <w:szCs w:val="18"/>
              </w:rPr>
              <w:t>长度可设</w:t>
            </w:r>
          </w:p>
        </w:tc>
      </w:tr>
      <w:tr w:rsidR="0077293D" w:rsidRPr="004469A6" w14:paraId="25045AF3" w14:textId="77777777" w:rsidTr="00AD328C">
        <w:trPr>
          <w:trHeight w:val="340"/>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2669551A" w14:textId="77777777" w:rsidR="0077293D" w:rsidRPr="004469A6" w:rsidRDefault="0077293D" w:rsidP="0077293D">
            <w:pPr>
              <w:spacing w:line="240" w:lineRule="auto"/>
              <w:jc w:val="center"/>
              <w:rPr>
                <w:rFonts w:ascii="宋体" w:hAnsi="宋体" w:cs="仿宋" w:hint="eastAsia"/>
                <w:sz w:val="18"/>
                <w:szCs w:val="18"/>
              </w:rPr>
            </w:pPr>
            <w:proofErr w:type="spellStart"/>
            <w:r w:rsidRPr="004469A6">
              <w:rPr>
                <w:rFonts w:ascii="宋体" w:hAnsi="宋体" w:cs="仿宋" w:hint="eastAsia"/>
                <w:sz w:val="18"/>
                <w:szCs w:val="18"/>
              </w:rPr>
              <w:t>tokenId</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1F280BE" w14:textId="30B0A8CD" w:rsidR="0077293D" w:rsidRPr="004469A6" w:rsidRDefault="003D56BF" w:rsidP="003D56BF">
            <w:pPr>
              <w:spacing w:line="240" w:lineRule="auto"/>
              <w:jc w:val="center"/>
              <w:rPr>
                <w:rFonts w:ascii="宋体" w:hAnsi="宋体" w:cs="仿宋" w:hint="eastAsia"/>
                <w:sz w:val="18"/>
                <w:szCs w:val="18"/>
              </w:rPr>
            </w:pPr>
            <w:r>
              <w:rPr>
                <w:rFonts w:ascii="宋体" w:hAnsi="宋体" w:hint="eastAsia"/>
                <w:sz w:val="18"/>
                <w:szCs w:val="18"/>
              </w:rPr>
              <w:t>请求令牌</w:t>
            </w:r>
          </w:p>
        </w:tc>
        <w:tc>
          <w:tcPr>
            <w:tcW w:w="1560" w:type="dxa"/>
            <w:tcBorders>
              <w:top w:val="single" w:sz="4" w:space="0" w:color="auto"/>
              <w:left w:val="single" w:sz="4" w:space="0" w:color="auto"/>
              <w:bottom w:val="single" w:sz="4" w:space="0" w:color="auto"/>
              <w:right w:val="single" w:sz="4" w:space="0" w:color="auto"/>
            </w:tcBorders>
            <w:vAlign w:val="center"/>
          </w:tcPr>
          <w:p w14:paraId="3F41B8A3" w14:textId="41E5BE10" w:rsidR="0077293D" w:rsidRPr="004469A6" w:rsidRDefault="0077293D" w:rsidP="0077293D">
            <w:pPr>
              <w:spacing w:line="240" w:lineRule="auto"/>
              <w:jc w:val="center"/>
              <w:rPr>
                <w:rFonts w:ascii="宋体" w:hAnsi="宋体" w:cs="仿宋" w:hint="eastAsia"/>
                <w:sz w:val="18"/>
                <w:szCs w:val="18"/>
              </w:rPr>
            </w:pPr>
            <w:r w:rsidRPr="004469A6">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7552738" w14:textId="25B94727" w:rsidR="0077293D" w:rsidRPr="004469A6" w:rsidRDefault="0077293D" w:rsidP="0077293D">
            <w:pPr>
              <w:spacing w:line="240" w:lineRule="auto"/>
              <w:jc w:val="center"/>
              <w:rPr>
                <w:rFonts w:ascii="宋体" w:hAnsi="宋体" w:hint="eastAsia"/>
                <w:sz w:val="18"/>
                <w:szCs w:val="18"/>
              </w:rPr>
            </w:pPr>
            <w:r w:rsidRPr="004469A6">
              <w:rPr>
                <w:rFonts w:ascii="宋体" w:hAnsi="宋体" w:cs="仿宋"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78CE7FA8" w14:textId="27A44263" w:rsidR="0077293D" w:rsidRPr="004469A6" w:rsidRDefault="0077293D" w:rsidP="003D56BF">
            <w:pPr>
              <w:spacing w:line="240" w:lineRule="auto"/>
              <w:jc w:val="center"/>
              <w:rPr>
                <w:rFonts w:ascii="宋体" w:hAnsi="宋体" w:cs="仿宋" w:hint="eastAsia"/>
                <w:sz w:val="18"/>
                <w:szCs w:val="18"/>
              </w:rPr>
            </w:pPr>
            <w:r>
              <w:rPr>
                <w:rFonts w:ascii="宋体" w:hAnsi="宋体" w:hint="eastAsia"/>
                <w:sz w:val="18"/>
                <w:szCs w:val="18"/>
              </w:rPr>
              <w:t>—</w:t>
            </w:r>
          </w:p>
        </w:tc>
      </w:tr>
      <w:tr w:rsidR="003D56BF" w:rsidRPr="004469A6" w14:paraId="48862B58" w14:textId="77777777" w:rsidTr="003D56BF">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42802131" w14:textId="1278E45D" w:rsidR="003D56BF" w:rsidRDefault="003D56BF" w:rsidP="003D56BF">
            <w:pPr>
              <w:spacing w:line="240" w:lineRule="auto"/>
              <w:rPr>
                <w:rFonts w:ascii="宋体" w:hAnsi="宋体" w:hint="eastAsia"/>
                <w:sz w:val="18"/>
                <w:szCs w:val="18"/>
              </w:rPr>
            </w:pPr>
            <w:r>
              <w:rPr>
                <w:rFonts w:ascii="宋体" w:hAnsi="宋体" w:hint="eastAsia"/>
                <w:b/>
                <w:bCs/>
                <w:sz w:val="18"/>
                <w:szCs w:val="18"/>
              </w:rPr>
              <w:t>响应结果：</w:t>
            </w:r>
          </w:p>
        </w:tc>
      </w:tr>
      <w:tr w:rsidR="003D56BF" w:rsidRPr="004469A6" w14:paraId="07519E2D" w14:textId="77777777" w:rsidTr="00AD328C">
        <w:trPr>
          <w:trHeight w:val="340"/>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27F472E7" w14:textId="74A0D7C8" w:rsidR="003D56BF" w:rsidRPr="004469A6" w:rsidRDefault="003D56BF" w:rsidP="003D56BF">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701" w:type="dxa"/>
            <w:tcBorders>
              <w:top w:val="single" w:sz="4" w:space="0" w:color="auto"/>
              <w:left w:val="single" w:sz="4" w:space="0" w:color="auto"/>
              <w:bottom w:val="single" w:sz="4" w:space="0" w:color="auto"/>
              <w:right w:val="single" w:sz="4" w:space="0" w:color="auto"/>
            </w:tcBorders>
            <w:vAlign w:val="center"/>
          </w:tcPr>
          <w:p w14:paraId="67E8D697" w14:textId="59830E63" w:rsidR="003D56BF" w:rsidRDefault="003D56BF" w:rsidP="003D56BF">
            <w:pPr>
              <w:spacing w:line="240" w:lineRule="auto"/>
              <w:jc w:val="center"/>
              <w:rPr>
                <w:rFonts w:ascii="宋体" w:hAnsi="宋体"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6A7D5FEB" w14:textId="13CBDA30" w:rsidR="003D56BF" w:rsidRPr="004469A6" w:rsidRDefault="003D56BF" w:rsidP="003D56BF">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66D5A2AB" w14:textId="0E7E1E56" w:rsidR="003D56BF" w:rsidRPr="004469A6" w:rsidRDefault="003D56BF" w:rsidP="003D56BF">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2CCE7455" w14:textId="175E73E1" w:rsidR="003D56BF" w:rsidRDefault="003D56BF" w:rsidP="003D56BF">
            <w:pPr>
              <w:spacing w:line="240" w:lineRule="auto"/>
              <w:jc w:val="center"/>
              <w:rPr>
                <w:rFonts w:ascii="宋体" w:hAnsi="宋体" w:hint="eastAsia"/>
                <w:sz w:val="18"/>
                <w:szCs w:val="18"/>
              </w:rPr>
            </w:pPr>
            <w:r>
              <w:rPr>
                <w:rFonts w:ascii="宋体" w:hAnsi="宋体" w:cs="仿宋" w:hint="eastAsia"/>
                <w:sz w:val="18"/>
                <w:szCs w:val="18"/>
              </w:rPr>
              <w:t>说明</w:t>
            </w:r>
          </w:p>
        </w:tc>
      </w:tr>
      <w:tr w:rsidR="003D56BF" w:rsidRPr="004469A6" w14:paraId="7043B3CA" w14:textId="77777777" w:rsidTr="00AD328C">
        <w:trPr>
          <w:trHeight w:val="340"/>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2F6C0075" w14:textId="1D903FC7" w:rsidR="003D56BF" w:rsidRPr="004469A6" w:rsidRDefault="003D56BF" w:rsidP="003D56BF">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701" w:type="dxa"/>
            <w:tcBorders>
              <w:top w:val="single" w:sz="4" w:space="0" w:color="auto"/>
              <w:left w:val="single" w:sz="4" w:space="0" w:color="auto"/>
              <w:bottom w:val="single" w:sz="4" w:space="0" w:color="auto"/>
              <w:right w:val="single" w:sz="4" w:space="0" w:color="auto"/>
            </w:tcBorders>
            <w:vAlign w:val="center"/>
          </w:tcPr>
          <w:p w14:paraId="5D5A63D7" w14:textId="41EB823F" w:rsidR="003D56BF" w:rsidRDefault="003D56BF" w:rsidP="003D56BF">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6FB5190D" w14:textId="02F07346" w:rsidR="003D56BF" w:rsidRPr="004469A6" w:rsidRDefault="003D56BF" w:rsidP="003D56BF">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118F01C9" w14:textId="5D82E360" w:rsidR="003D56BF" w:rsidRPr="004469A6" w:rsidRDefault="003D56BF" w:rsidP="003D56BF">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36442B73" w14:textId="632F3C46" w:rsidR="003D56BF" w:rsidRDefault="003D56BF" w:rsidP="003D56BF">
            <w:pPr>
              <w:spacing w:line="240" w:lineRule="auto"/>
              <w:jc w:val="center"/>
              <w:rPr>
                <w:rFonts w:ascii="宋体" w:hAnsi="宋体" w:hint="eastAsia"/>
                <w:sz w:val="18"/>
                <w:szCs w:val="18"/>
              </w:rPr>
            </w:pPr>
            <w:r>
              <w:rPr>
                <w:rFonts w:ascii="宋体" w:hAnsi="宋体" w:hint="eastAsia"/>
                <w:sz w:val="18"/>
                <w:szCs w:val="18"/>
              </w:rPr>
              <w:t>—</w:t>
            </w:r>
          </w:p>
        </w:tc>
      </w:tr>
      <w:tr w:rsidR="003D56BF" w:rsidRPr="004469A6" w14:paraId="79A10FAD" w14:textId="77777777" w:rsidTr="00AD328C">
        <w:trPr>
          <w:trHeight w:val="340"/>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2DCB1C09" w14:textId="0159B465" w:rsidR="003D56BF" w:rsidRPr="004469A6" w:rsidRDefault="003D56BF" w:rsidP="003D56BF">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701" w:type="dxa"/>
            <w:tcBorders>
              <w:top w:val="single" w:sz="4" w:space="0" w:color="auto"/>
              <w:left w:val="single" w:sz="4" w:space="0" w:color="auto"/>
              <w:bottom w:val="single" w:sz="4" w:space="0" w:color="auto"/>
              <w:right w:val="single" w:sz="4" w:space="0" w:color="auto"/>
            </w:tcBorders>
            <w:vAlign w:val="center"/>
          </w:tcPr>
          <w:p w14:paraId="63FF5A76" w14:textId="696A3AFD" w:rsidR="003D56BF" w:rsidRDefault="003D56BF" w:rsidP="003D56BF">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563E4EDC" w14:textId="2B65F3E0" w:rsidR="003D56BF" w:rsidRPr="004469A6" w:rsidRDefault="003D56BF" w:rsidP="003D56BF">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F6440A3" w14:textId="01498FE7" w:rsidR="003D56BF" w:rsidRPr="004469A6" w:rsidRDefault="003D56BF" w:rsidP="003D56BF">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34108A94" w14:textId="30EC1766" w:rsidR="003D56BF" w:rsidRDefault="003D56BF" w:rsidP="003D56BF">
            <w:pPr>
              <w:spacing w:line="240" w:lineRule="auto"/>
              <w:jc w:val="center"/>
              <w:rPr>
                <w:rFonts w:ascii="宋体" w:hAnsi="宋体" w:hint="eastAsia"/>
                <w:sz w:val="18"/>
                <w:szCs w:val="18"/>
              </w:rPr>
            </w:pPr>
            <w:r>
              <w:rPr>
                <w:rFonts w:ascii="宋体" w:hAnsi="宋体" w:hint="eastAsia"/>
                <w:sz w:val="18"/>
                <w:szCs w:val="18"/>
              </w:rPr>
              <w:t>—</w:t>
            </w:r>
          </w:p>
        </w:tc>
      </w:tr>
      <w:tr w:rsidR="003D56BF" w:rsidRPr="004469A6" w14:paraId="0AD0107C" w14:textId="77777777" w:rsidTr="00AD328C">
        <w:trPr>
          <w:trHeight w:val="340"/>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3FDD3049" w14:textId="7E2234E1" w:rsidR="003D56BF" w:rsidRPr="004469A6" w:rsidRDefault="003D56BF" w:rsidP="003D56BF">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data</w:t>
            </w:r>
          </w:p>
        </w:tc>
        <w:tc>
          <w:tcPr>
            <w:tcW w:w="1701" w:type="dxa"/>
            <w:tcBorders>
              <w:top w:val="single" w:sz="4" w:space="0" w:color="auto"/>
              <w:left w:val="single" w:sz="4" w:space="0" w:color="auto"/>
              <w:bottom w:val="single" w:sz="4" w:space="0" w:color="auto"/>
              <w:right w:val="single" w:sz="4" w:space="0" w:color="auto"/>
            </w:tcBorders>
            <w:vAlign w:val="center"/>
          </w:tcPr>
          <w:p w14:paraId="23923FFB" w14:textId="0153A324" w:rsidR="003D56BF" w:rsidRDefault="003D56BF" w:rsidP="003D56BF">
            <w:pPr>
              <w:spacing w:line="240" w:lineRule="auto"/>
              <w:jc w:val="center"/>
              <w:rPr>
                <w:rFonts w:ascii="宋体" w:hAnsi="宋体" w:hint="eastAsia"/>
                <w:sz w:val="18"/>
                <w:szCs w:val="18"/>
              </w:rPr>
            </w:pPr>
            <w:r>
              <w:rPr>
                <w:rFonts w:ascii="宋体" w:hAnsi="宋体" w:hint="eastAsia"/>
                <w:sz w:val="18"/>
                <w:szCs w:val="18"/>
              </w:rPr>
              <w:t>房间号</w:t>
            </w:r>
          </w:p>
        </w:tc>
        <w:tc>
          <w:tcPr>
            <w:tcW w:w="1560" w:type="dxa"/>
            <w:tcBorders>
              <w:top w:val="single" w:sz="4" w:space="0" w:color="auto"/>
              <w:left w:val="single" w:sz="4" w:space="0" w:color="auto"/>
              <w:bottom w:val="single" w:sz="4" w:space="0" w:color="auto"/>
              <w:right w:val="single" w:sz="4" w:space="0" w:color="auto"/>
            </w:tcBorders>
            <w:vAlign w:val="center"/>
          </w:tcPr>
          <w:p w14:paraId="3CAD4365" w14:textId="00A63D6D" w:rsidR="003D56BF" w:rsidRPr="004469A6" w:rsidRDefault="003D56BF" w:rsidP="003D56BF">
            <w:pPr>
              <w:spacing w:line="240" w:lineRule="auto"/>
              <w:jc w:val="center"/>
              <w:rPr>
                <w:rFonts w:ascii="宋体" w:hAnsi="宋体" w:cs="仿宋" w:hint="eastAsia"/>
                <w:sz w:val="18"/>
                <w:szCs w:val="18"/>
              </w:rPr>
            </w:pPr>
            <w:r>
              <w:rPr>
                <w:rFonts w:ascii="宋体" w:hAnsi="宋体" w:cs="仿宋" w:hint="eastAsia"/>
                <w:sz w:val="18"/>
                <w:szCs w:val="18"/>
              </w:rPr>
              <w:t>Array</w:t>
            </w:r>
          </w:p>
        </w:tc>
        <w:tc>
          <w:tcPr>
            <w:tcW w:w="1275" w:type="dxa"/>
            <w:tcBorders>
              <w:top w:val="single" w:sz="4" w:space="0" w:color="auto"/>
              <w:left w:val="single" w:sz="4" w:space="0" w:color="auto"/>
              <w:bottom w:val="single" w:sz="4" w:space="0" w:color="auto"/>
              <w:right w:val="single" w:sz="4" w:space="0" w:color="auto"/>
            </w:tcBorders>
            <w:vAlign w:val="center"/>
          </w:tcPr>
          <w:p w14:paraId="5DFF50E8" w14:textId="048F2B8F" w:rsidR="003D56BF" w:rsidRPr="004469A6" w:rsidRDefault="003D56BF" w:rsidP="003D56BF">
            <w:pPr>
              <w:spacing w:line="240" w:lineRule="auto"/>
              <w:jc w:val="center"/>
              <w:rPr>
                <w:rFonts w:ascii="宋体" w:hAnsi="宋体" w:cs="仿宋" w:hint="eastAsia"/>
                <w:sz w:val="18"/>
                <w:szCs w:val="18"/>
              </w:rPr>
            </w:pPr>
            <w:r>
              <w:rPr>
                <w:rFonts w:ascii="宋体" w:hAnsi="宋体"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6CFBE9B" w14:textId="0386CB54" w:rsidR="003D56BF" w:rsidRDefault="003D56BF" w:rsidP="003D56BF">
            <w:pPr>
              <w:spacing w:line="240" w:lineRule="auto"/>
              <w:jc w:val="center"/>
              <w:rPr>
                <w:rFonts w:ascii="宋体" w:hAnsi="宋体" w:hint="eastAsia"/>
                <w:sz w:val="18"/>
                <w:szCs w:val="18"/>
              </w:rPr>
            </w:pPr>
            <w:r>
              <w:rPr>
                <w:rFonts w:ascii="宋体" w:hAnsi="宋体" w:cs="仿宋" w:hint="eastAsia"/>
                <w:sz w:val="18"/>
                <w:szCs w:val="18"/>
                <w:shd w:val="clear" w:color="auto" w:fill="FFFFFF"/>
              </w:rPr>
              <w:t>各字段已加密需解密使用</w:t>
            </w:r>
          </w:p>
        </w:tc>
      </w:tr>
      <w:tr w:rsidR="003D56BF" w:rsidRPr="004469A6" w14:paraId="4855E8F7" w14:textId="77777777" w:rsidTr="00EE241F">
        <w:trPr>
          <w:trHeight w:val="2835"/>
          <w:jc w:val="center"/>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405DC5AA" w14:textId="234D692F" w:rsidR="003D56BF" w:rsidRDefault="003D56BF" w:rsidP="003D56BF">
            <w:pPr>
              <w:spacing w:line="240" w:lineRule="auto"/>
              <w:rPr>
                <w:rFonts w:ascii="宋体" w:hAnsi="宋体" w:cs="仿宋_GB2312" w:hint="eastAsia"/>
                <w:b/>
                <w:sz w:val="18"/>
                <w:szCs w:val="18"/>
              </w:rPr>
            </w:pPr>
            <w:r w:rsidRPr="00F6148F">
              <w:rPr>
                <w:rFonts w:ascii="宋体" w:hAnsi="宋体" w:cs="仿宋_GB2312" w:hint="eastAsia"/>
                <w:b/>
                <w:sz w:val="18"/>
                <w:szCs w:val="18"/>
              </w:rPr>
              <w:t>请求示例</w:t>
            </w:r>
            <w:r>
              <w:rPr>
                <w:rFonts w:ascii="宋体" w:hAnsi="宋体" w:cs="仿宋_GB2312" w:hint="eastAsia"/>
                <w:b/>
                <w:sz w:val="18"/>
                <w:szCs w:val="18"/>
              </w:rPr>
              <w:t>：</w:t>
            </w:r>
          </w:p>
          <w:p w14:paraId="37493BC9" w14:textId="53FFF23C" w:rsidR="003D56BF" w:rsidRPr="00F6148F" w:rsidRDefault="003D56BF" w:rsidP="003D56BF">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cs="仿宋" w:hint="eastAsia"/>
                <w:sz w:val="18"/>
                <w:szCs w:val="18"/>
                <w:shd w:val="clear" w:color="auto" w:fill="FFFFFF"/>
              </w:rPr>
              <w:t>ip</w:t>
            </w:r>
            <w:r>
              <w:rPr>
                <w:rFonts w:ascii="宋体" w:hAnsi="宋体" w:hint="eastAsia"/>
                <w:sz w:val="18"/>
                <w:szCs w:val="18"/>
              </w:rPr>
              <w:t>:port</w:t>
            </w:r>
            <w:r>
              <w:rPr>
                <w:rFonts w:ascii="宋体" w:hAnsi="宋体" w:cs="仿宋"/>
                <w:sz w:val="18"/>
                <w:szCs w:val="18"/>
                <w:shd w:val="clear" w:color="auto" w:fill="FFFFFF"/>
              </w:rPr>
              <w:t>/inn-app-rest/rest/appOther/findCompanyRoom?deviceCode=yjzd001&amp;interfaceKey=qazwsxedc&amp;tokenId=23ce427f0997479687eb15c714a704be</w:t>
            </w:r>
          </w:p>
          <w:p w14:paraId="3321ED20" w14:textId="3F33C6C8" w:rsidR="003D56BF" w:rsidRDefault="003D56BF" w:rsidP="003D56BF">
            <w:pPr>
              <w:spacing w:line="240" w:lineRule="auto"/>
              <w:rPr>
                <w:rFonts w:ascii="宋体" w:hAnsi="宋体" w:cs="仿宋_GB2312" w:hint="eastAsia"/>
                <w:b/>
                <w:sz w:val="18"/>
                <w:szCs w:val="18"/>
              </w:rPr>
            </w:pPr>
            <w:r w:rsidRPr="004469A6">
              <w:rPr>
                <w:rFonts w:ascii="宋体" w:hAnsi="宋体" w:cs="仿宋_GB2312" w:hint="eastAsia"/>
                <w:b/>
                <w:sz w:val="18"/>
                <w:szCs w:val="18"/>
              </w:rPr>
              <w:t>返回结果示例：</w:t>
            </w:r>
          </w:p>
          <w:p w14:paraId="294A3995" w14:textId="4D7A72DF" w:rsidR="003D56BF" w:rsidRPr="004469A6" w:rsidRDefault="003D56BF" w:rsidP="003D56BF">
            <w:pPr>
              <w:spacing w:line="240" w:lineRule="auto"/>
              <w:rPr>
                <w:rFonts w:ascii="宋体" w:hAnsi="宋体" w:cs="仿宋" w:hint="eastAsia"/>
                <w:b/>
                <w:sz w:val="18"/>
                <w:szCs w:val="18"/>
                <w:shd w:val="clear" w:color="auto" w:fill="FFFFFF"/>
              </w:rPr>
            </w:pPr>
            <w:r w:rsidRPr="004469A6">
              <w:rPr>
                <w:rFonts w:ascii="宋体" w:hAnsi="宋体" w:cs="仿宋" w:hint="eastAsia"/>
                <w:sz w:val="18"/>
                <w:szCs w:val="18"/>
                <w:shd w:val="clear" w:color="auto" w:fill="FFFFFF"/>
              </w:rPr>
              <w:t>注：data中</w:t>
            </w:r>
            <w:r>
              <w:rPr>
                <w:rFonts w:ascii="宋体" w:hAnsi="宋体" w:cs="仿宋" w:hint="eastAsia"/>
                <w:sz w:val="18"/>
                <w:szCs w:val="18"/>
                <w:shd w:val="clear" w:color="auto" w:fill="FFFFFF"/>
              </w:rPr>
              <w:t>各</w:t>
            </w:r>
            <w:r w:rsidRPr="004469A6">
              <w:rPr>
                <w:rFonts w:ascii="宋体" w:hAnsi="宋体" w:cs="仿宋" w:hint="eastAsia"/>
                <w:sz w:val="18"/>
                <w:szCs w:val="18"/>
                <w:shd w:val="clear" w:color="auto" w:fill="FFFFFF"/>
              </w:rPr>
              <w:t>字段</w:t>
            </w:r>
            <w:r>
              <w:rPr>
                <w:rFonts w:ascii="宋体" w:hAnsi="宋体" w:cs="仿宋" w:hint="eastAsia"/>
                <w:sz w:val="18"/>
                <w:szCs w:val="18"/>
                <w:shd w:val="clear" w:color="auto" w:fill="FFFFFF"/>
              </w:rPr>
              <w:t>已加密，使用时</w:t>
            </w:r>
            <w:r w:rsidRPr="004469A6">
              <w:rPr>
                <w:rFonts w:ascii="宋体" w:hAnsi="宋体" w:cs="仿宋" w:hint="eastAsia"/>
                <w:sz w:val="18"/>
                <w:szCs w:val="18"/>
                <w:shd w:val="clear" w:color="auto" w:fill="FFFFFF"/>
              </w:rPr>
              <w:t>需解密</w:t>
            </w:r>
            <w:r>
              <w:rPr>
                <w:rFonts w:ascii="宋体" w:hAnsi="宋体" w:cs="仿宋" w:hint="eastAsia"/>
                <w:sz w:val="18"/>
                <w:szCs w:val="18"/>
                <w:shd w:val="clear" w:color="auto" w:fill="FFFFFF"/>
              </w:rPr>
              <w:t>。</w:t>
            </w:r>
          </w:p>
          <w:p w14:paraId="4B2A6BCE" w14:textId="77777777" w:rsidR="003D56BF" w:rsidRPr="00320FEB" w:rsidRDefault="003D56BF" w:rsidP="003D56BF">
            <w:pPr>
              <w:spacing w:line="240" w:lineRule="auto"/>
              <w:rPr>
                <w:rFonts w:ascii="宋体" w:hAnsi="宋体" w:cs="Tahoma" w:hint="eastAsia"/>
                <w:sz w:val="18"/>
                <w:szCs w:val="18"/>
                <w:shd w:val="clear" w:color="auto" w:fill="FFFFFF"/>
              </w:rPr>
            </w:pPr>
            <w:r w:rsidRPr="00320FEB">
              <w:rPr>
                <w:rFonts w:ascii="宋体" w:hAnsi="宋体" w:cs="Tahoma" w:hint="eastAsia"/>
                <w:sz w:val="18"/>
                <w:szCs w:val="18"/>
                <w:shd w:val="clear" w:color="auto" w:fill="FFFFFF"/>
              </w:rPr>
              <w:t>{</w:t>
            </w:r>
          </w:p>
          <w:p w14:paraId="3576AB62" w14:textId="77777777" w:rsidR="003D56BF" w:rsidRPr="00320FEB" w:rsidRDefault="003D56BF" w:rsidP="003D56BF">
            <w:pPr>
              <w:spacing w:line="240" w:lineRule="auto"/>
              <w:rPr>
                <w:rFonts w:ascii="宋体" w:hAnsi="宋体" w:cs="Tahoma" w:hint="eastAsia"/>
                <w:sz w:val="18"/>
                <w:szCs w:val="18"/>
                <w:shd w:val="clear" w:color="auto" w:fill="FFFFFF"/>
              </w:rPr>
            </w:pPr>
            <w:r w:rsidRPr="00320FEB">
              <w:rPr>
                <w:rFonts w:ascii="宋体" w:hAnsi="宋体" w:cs="Calibri"/>
                <w:sz w:val="18"/>
                <w:szCs w:val="18"/>
                <w:shd w:val="clear" w:color="auto" w:fill="FFFFFF"/>
              </w:rPr>
              <w:t>    </w:t>
            </w:r>
            <w:r w:rsidRPr="00320FEB">
              <w:rPr>
                <w:rFonts w:ascii="宋体" w:hAnsi="宋体" w:cs="Tahoma" w:hint="eastAsia"/>
                <w:sz w:val="18"/>
                <w:szCs w:val="18"/>
                <w:shd w:val="clear" w:color="auto" w:fill="FFFFFF"/>
              </w:rPr>
              <w:t>"status":200,</w:t>
            </w:r>
          </w:p>
          <w:p w14:paraId="24999782" w14:textId="77777777" w:rsidR="003D56BF" w:rsidRPr="00320FEB" w:rsidRDefault="003D56BF" w:rsidP="003D56BF">
            <w:pPr>
              <w:spacing w:line="240" w:lineRule="auto"/>
              <w:rPr>
                <w:rFonts w:ascii="宋体" w:hAnsi="宋体" w:cs="Tahoma" w:hint="eastAsia"/>
                <w:sz w:val="18"/>
                <w:szCs w:val="18"/>
                <w:shd w:val="clear" w:color="auto" w:fill="FFFFFF"/>
              </w:rPr>
            </w:pPr>
            <w:r w:rsidRPr="00320FEB">
              <w:rPr>
                <w:rFonts w:ascii="宋体" w:hAnsi="宋体" w:cs="Calibri"/>
                <w:sz w:val="18"/>
                <w:szCs w:val="18"/>
                <w:shd w:val="clear" w:color="auto" w:fill="FFFFFF"/>
              </w:rPr>
              <w:t>    </w:t>
            </w:r>
            <w:r w:rsidRPr="00320FEB">
              <w:rPr>
                <w:rFonts w:ascii="宋体" w:hAnsi="宋体" w:cs="Tahoma" w:hint="eastAsia"/>
                <w:sz w:val="18"/>
                <w:szCs w:val="18"/>
                <w:shd w:val="clear" w:color="auto" w:fill="FFFFFF"/>
              </w:rPr>
              <w:t>"</w:t>
            </w:r>
            <w:proofErr w:type="spellStart"/>
            <w:r w:rsidRPr="00320FEB">
              <w:rPr>
                <w:rFonts w:ascii="宋体" w:hAnsi="宋体" w:cs="Tahoma" w:hint="eastAsia"/>
                <w:sz w:val="18"/>
                <w:szCs w:val="18"/>
                <w:shd w:val="clear" w:color="auto" w:fill="FFFFFF"/>
              </w:rPr>
              <w:t>msg":"OK</w:t>
            </w:r>
            <w:proofErr w:type="spellEnd"/>
            <w:r w:rsidRPr="00320FEB">
              <w:rPr>
                <w:rFonts w:ascii="宋体" w:hAnsi="宋体" w:cs="Tahoma" w:hint="eastAsia"/>
                <w:sz w:val="18"/>
                <w:szCs w:val="18"/>
                <w:shd w:val="clear" w:color="auto" w:fill="FFFFFF"/>
              </w:rPr>
              <w:t>",</w:t>
            </w:r>
          </w:p>
          <w:p w14:paraId="335625F4" w14:textId="77777777" w:rsidR="003D56BF" w:rsidRPr="00320FEB" w:rsidRDefault="003D56BF" w:rsidP="003D56BF">
            <w:pPr>
              <w:spacing w:line="240" w:lineRule="auto"/>
              <w:rPr>
                <w:rFonts w:ascii="宋体" w:hAnsi="宋体" w:cs="Tahoma" w:hint="eastAsia"/>
                <w:sz w:val="18"/>
                <w:szCs w:val="18"/>
                <w:shd w:val="clear" w:color="auto" w:fill="FFFFFF"/>
              </w:rPr>
            </w:pPr>
            <w:r w:rsidRPr="00320FEB">
              <w:rPr>
                <w:rFonts w:ascii="宋体" w:hAnsi="宋体" w:cs="Calibri"/>
                <w:sz w:val="18"/>
                <w:szCs w:val="18"/>
                <w:shd w:val="clear" w:color="auto" w:fill="FFFFFF"/>
              </w:rPr>
              <w:t>    </w:t>
            </w:r>
            <w:r w:rsidRPr="00320FEB">
              <w:rPr>
                <w:rFonts w:ascii="宋体" w:hAnsi="宋体" w:cs="Tahoma" w:hint="eastAsia"/>
                <w:sz w:val="18"/>
                <w:szCs w:val="18"/>
                <w:shd w:val="clear" w:color="auto" w:fill="FFFFFF"/>
              </w:rPr>
              <w:t>"data":[</w:t>
            </w:r>
          </w:p>
          <w:p w14:paraId="0AFABF4F" w14:textId="06848AA8" w:rsidR="003D56BF" w:rsidRPr="00320FEB" w:rsidRDefault="003D56BF" w:rsidP="003D56BF">
            <w:pPr>
              <w:spacing w:line="240" w:lineRule="auto"/>
              <w:rPr>
                <w:rFonts w:ascii="宋体" w:hAnsi="宋体" w:cs="Tahoma" w:hint="eastAsia"/>
                <w:sz w:val="18"/>
                <w:szCs w:val="18"/>
                <w:shd w:val="clear" w:color="auto" w:fill="FFFFFF"/>
              </w:rPr>
            </w:pPr>
            <w:r w:rsidRPr="00320FEB">
              <w:rPr>
                <w:rFonts w:ascii="宋体" w:hAnsi="宋体" w:cs="Calibri"/>
                <w:sz w:val="18"/>
                <w:szCs w:val="18"/>
                <w:shd w:val="clear" w:color="auto" w:fill="FFFFFF"/>
              </w:rPr>
              <w:t>        </w:t>
            </w:r>
            <w:r w:rsidRPr="00320FEB">
              <w:rPr>
                <w:rFonts w:ascii="宋体" w:hAnsi="宋体" w:cs="Tahoma" w:hint="eastAsia"/>
                <w:sz w:val="18"/>
                <w:szCs w:val="18"/>
                <w:shd w:val="clear" w:color="auto" w:fill="FFFFFF"/>
              </w:rPr>
              <w:t>"oi7LzNWHkZuTCSYO+UcyWA=="</w:t>
            </w:r>
            <w:r w:rsidRPr="00320FEB">
              <w:rPr>
                <w:rFonts w:ascii="宋体" w:hAnsi="宋体" w:cs="Tahoma"/>
                <w:sz w:val="18"/>
                <w:szCs w:val="18"/>
                <w:shd w:val="clear" w:color="auto" w:fill="FFFFFF"/>
              </w:rPr>
              <w:t xml:space="preserve"> </w:t>
            </w:r>
          </w:p>
          <w:p w14:paraId="5089FFFB" w14:textId="77777777" w:rsidR="003D56BF" w:rsidRPr="00320FEB" w:rsidRDefault="003D56BF" w:rsidP="003D56BF">
            <w:pPr>
              <w:spacing w:line="240" w:lineRule="auto"/>
              <w:rPr>
                <w:rFonts w:ascii="宋体" w:hAnsi="宋体" w:cs="Tahoma" w:hint="eastAsia"/>
                <w:sz w:val="18"/>
                <w:szCs w:val="18"/>
                <w:shd w:val="clear" w:color="auto" w:fill="FFFFFF"/>
              </w:rPr>
            </w:pPr>
            <w:r w:rsidRPr="00320FEB">
              <w:rPr>
                <w:rFonts w:ascii="宋体" w:hAnsi="宋体" w:cs="Calibri"/>
                <w:sz w:val="18"/>
                <w:szCs w:val="18"/>
                <w:shd w:val="clear" w:color="auto" w:fill="FFFFFF"/>
              </w:rPr>
              <w:t>    </w:t>
            </w:r>
            <w:r w:rsidRPr="00320FEB">
              <w:rPr>
                <w:rFonts w:ascii="宋体" w:hAnsi="宋体" w:cs="Tahoma" w:hint="eastAsia"/>
                <w:sz w:val="18"/>
                <w:szCs w:val="18"/>
                <w:shd w:val="clear" w:color="auto" w:fill="FFFFFF"/>
              </w:rPr>
              <w:t>]</w:t>
            </w:r>
          </w:p>
          <w:p w14:paraId="5645A19D" w14:textId="2AD6B92D" w:rsidR="003D56BF" w:rsidRPr="004469A6" w:rsidRDefault="003D56BF" w:rsidP="003D56BF">
            <w:pPr>
              <w:spacing w:line="240" w:lineRule="auto"/>
              <w:rPr>
                <w:rFonts w:ascii="宋体" w:hAnsi="宋体" w:hint="eastAsia"/>
                <w:sz w:val="18"/>
                <w:szCs w:val="18"/>
              </w:rPr>
            </w:pPr>
            <w:r w:rsidRPr="00320FEB">
              <w:rPr>
                <w:rFonts w:ascii="宋体" w:hAnsi="宋体" w:cs="Tahoma" w:hint="eastAsia"/>
                <w:sz w:val="18"/>
                <w:szCs w:val="18"/>
                <w:shd w:val="clear" w:color="auto" w:fill="FFFFFF"/>
              </w:rPr>
              <w:t>}</w:t>
            </w:r>
          </w:p>
        </w:tc>
      </w:tr>
    </w:tbl>
    <w:p w14:paraId="75B0D148" w14:textId="2C941935" w:rsidR="003A108F" w:rsidRDefault="003A108F" w:rsidP="00320FEB">
      <w:pPr>
        <w:pStyle w:val="a6"/>
        <w:numPr>
          <w:ilvl w:val="2"/>
          <w:numId w:val="4"/>
        </w:numPr>
        <w:spacing w:beforeLines="50" w:before="120" w:afterLines="50" w:after="120"/>
        <w:jc w:val="left"/>
        <w:outlineLvl w:val="1"/>
        <w:rPr>
          <w:sz w:val="21"/>
          <w:szCs w:val="21"/>
        </w:rPr>
      </w:pPr>
      <w:r>
        <w:rPr>
          <w:rFonts w:hint="eastAsia"/>
          <w:sz w:val="21"/>
          <w:szCs w:val="21"/>
        </w:rPr>
        <w:t>入住</w:t>
      </w:r>
      <w:r w:rsidR="00AD328C">
        <w:rPr>
          <w:rFonts w:hint="eastAsia"/>
          <w:sz w:val="21"/>
          <w:szCs w:val="21"/>
        </w:rPr>
        <w:t>旅客</w:t>
      </w:r>
      <w:r w:rsidR="0061396F">
        <w:rPr>
          <w:rFonts w:hint="eastAsia"/>
          <w:sz w:val="21"/>
          <w:szCs w:val="21"/>
        </w:rPr>
        <w:t>证件</w:t>
      </w:r>
      <w:r>
        <w:rPr>
          <w:rFonts w:hint="eastAsia"/>
          <w:sz w:val="21"/>
          <w:szCs w:val="21"/>
        </w:rPr>
        <w:t>登记</w:t>
      </w:r>
    </w:p>
    <w:p w14:paraId="4744AC2B" w14:textId="336428E2" w:rsidR="00A02317" w:rsidRPr="00CE4B7F" w:rsidRDefault="0000221A" w:rsidP="00A02317">
      <w:pPr>
        <w:numPr>
          <w:ilvl w:val="0"/>
          <w:numId w:val="271"/>
        </w:numPr>
        <w:spacing w:beforeLines="50" w:before="120" w:afterLines="50" w:after="120"/>
        <w:jc w:val="center"/>
        <w:rPr>
          <w:rFonts w:ascii="黑体" w:eastAsia="黑体" w:hAnsi="黑体" w:hint="eastAsia"/>
        </w:rPr>
      </w:pPr>
      <w:r>
        <w:rPr>
          <w:rFonts w:ascii="黑体" w:eastAsia="黑体" w:hAnsi="黑体" w:cs="仿宋_GB2312" w:hint="eastAsia"/>
        </w:rPr>
        <w:t>入住</w:t>
      </w:r>
      <w:r w:rsidR="00D459F0">
        <w:rPr>
          <w:rFonts w:ascii="黑体" w:eastAsia="黑体" w:hAnsi="黑体" w:cs="仿宋_GB2312" w:hint="eastAsia"/>
        </w:rPr>
        <w:t>旅客</w:t>
      </w:r>
      <w:r w:rsidR="0061396F">
        <w:rPr>
          <w:rFonts w:ascii="黑体" w:eastAsia="黑体" w:hAnsi="黑体" w:cs="仿宋_GB2312" w:hint="eastAsia"/>
        </w:rPr>
        <w:t>证件</w:t>
      </w:r>
      <w:r w:rsidR="00320FEB">
        <w:rPr>
          <w:rFonts w:ascii="黑体" w:eastAsia="黑体" w:hAnsi="黑体" w:cs="仿宋_GB2312" w:hint="eastAsia"/>
        </w:rPr>
        <w:t>登记</w:t>
      </w:r>
      <w:r>
        <w:rPr>
          <w:rFonts w:ascii="黑体" w:eastAsia="黑体" w:hAnsi="黑体" w:cs="仿宋_GB2312" w:hint="eastAsia"/>
        </w:rPr>
        <w:t>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774"/>
        <w:gridCol w:w="1675"/>
        <w:gridCol w:w="1161"/>
        <w:gridCol w:w="1275"/>
        <w:gridCol w:w="1843"/>
      </w:tblGrid>
      <w:tr w:rsidR="00CE4B7F" w14:paraId="57EF78E8"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77AE2195" w14:textId="77777777" w:rsidR="00CE4B7F" w:rsidRDefault="00CE4B7F" w:rsidP="006469F0">
            <w:pPr>
              <w:pStyle w:val="HTML0"/>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6E4B4052" w14:textId="77777777" w:rsidR="00CE4B7F" w:rsidRDefault="00CE4B7F" w:rsidP="006469F0">
            <w:pPr>
              <w:spacing w:line="240" w:lineRule="auto"/>
              <w:rPr>
                <w:rFonts w:ascii="宋体" w:hAnsi="宋体" w:cs="仿宋" w:hint="eastAsia"/>
                <w:sz w:val="18"/>
                <w:szCs w:val="18"/>
              </w:rPr>
            </w:pPr>
            <w:r>
              <w:rPr>
                <w:rFonts w:ascii="宋体" w:hAnsi="宋体" w:hint="eastAsia"/>
                <w:sz w:val="18"/>
                <w:szCs w:val="18"/>
              </w:rPr>
              <w:t>http://ip:port/inn-app-rest/rest/register/cidcardRegister</w:t>
            </w:r>
          </w:p>
        </w:tc>
      </w:tr>
      <w:tr w:rsidR="00CE4B7F" w14:paraId="54525938"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18FE4482" w14:textId="77777777" w:rsidR="00CE4B7F" w:rsidRDefault="00CE4B7F" w:rsidP="006469F0">
            <w:pPr>
              <w:spacing w:line="240" w:lineRule="auto"/>
              <w:rPr>
                <w:rFonts w:ascii="宋体" w:hAnsi="宋体" w:hint="eastAsia"/>
                <w:sz w:val="18"/>
                <w:szCs w:val="18"/>
              </w:rPr>
            </w:pPr>
            <w:r>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6D96FC1A" w14:textId="77777777" w:rsidR="00CE4B7F" w:rsidRDefault="00CE4B7F" w:rsidP="006469F0">
            <w:pPr>
              <w:spacing w:line="240" w:lineRule="auto"/>
              <w:rPr>
                <w:rFonts w:ascii="宋体" w:hAnsi="宋体" w:cs="仿宋" w:hint="eastAsia"/>
                <w:sz w:val="18"/>
                <w:szCs w:val="18"/>
              </w:rPr>
            </w:pPr>
            <w:r>
              <w:rPr>
                <w:rFonts w:ascii="宋体" w:hAnsi="宋体" w:hint="eastAsia"/>
                <w:sz w:val="18"/>
                <w:szCs w:val="18"/>
              </w:rPr>
              <w:t>POST</w:t>
            </w:r>
          </w:p>
        </w:tc>
      </w:tr>
      <w:tr w:rsidR="00CE4B7F" w14:paraId="137D6BA2"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7635A935" w14:textId="77777777" w:rsidR="00CE4B7F" w:rsidRDefault="00CE4B7F"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03A95DBA" w14:textId="77777777" w:rsidR="00CE4B7F" w:rsidRDefault="00CE4B7F" w:rsidP="006469F0">
            <w:pPr>
              <w:spacing w:line="240" w:lineRule="auto"/>
              <w:rPr>
                <w:rFonts w:ascii="宋体" w:hAnsi="宋体" w:hint="eastAsia"/>
                <w:sz w:val="18"/>
                <w:szCs w:val="18"/>
              </w:rPr>
            </w:pPr>
            <w:r>
              <w:rPr>
                <w:rFonts w:ascii="宋体" w:hAnsi="宋体" w:hint="eastAsia"/>
                <w:sz w:val="18"/>
                <w:szCs w:val="18"/>
              </w:rPr>
              <w:t>授权指定设备境内入住旅客证件登记接口</w:t>
            </w:r>
          </w:p>
        </w:tc>
      </w:tr>
      <w:tr w:rsidR="00CE4B7F" w14:paraId="3260B78E"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4D96EF22" w14:textId="77777777" w:rsidR="00CE4B7F" w:rsidRDefault="00CE4B7F"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CE4B7F" w14:paraId="35327DEC"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436E920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675" w:type="dxa"/>
            <w:tcBorders>
              <w:top w:val="single" w:sz="4" w:space="0" w:color="auto"/>
              <w:left w:val="single" w:sz="4" w:space="0" w:color="auto"/>
              <w:bottom w:val="single" w:sz="4" w:space="0" w:color="auto"/>
              <w:right w:val="single" w:sz="4" w:space="0" w:color="auto"/>
            </w:tcBorders>
            <w:vAlign w:val="center"/>
          </w:tcPr>
          <w:p w14:paraId="03E44540" w14:textId="77777777" w:rsidR="00CE4B7F" w:rsidRDefault="00CE4B7F"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161" w:type="dxa"/>
            <w:tcBorders>
              <w:top w:val="single" w:sz="4" w:space="0" w:color="auto"/>
              <w:left w:val="single" w:sz="4" w:space="0" w:color="auto"/>
              <w:bottom w:val="single" w:sz="4" w:space="0" w:color="auto"/>
              <w:right w:val="single" w:sz="4" w:space="0" w:color="auto"/>
            </w:tcBorders>
            <w:vAlign w:val="center"/>
          </w:tcPr>
          <w:p w14:paraId="674158A7"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50F2E58B"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115CEE66" w14:textId="77777777" w:rsidR="00CE4B7F" w:rsidRDefault="00CE4B7F"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CE4B7F" w14:paraId="415B8919"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tcPr>
          <w:p w14:paraId="6D15896B"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deviceCode</w:t>
            </w:r>
            <w:proofErr w:type="spellEnd"/>
          </w:p>
        </w:tc>
        <w:tc>
          <w:tcPr>
            <w:tcW w:w="1675" w:type="dxa"/>
            <w:tcBorders>
              <w:top w:val="single" w:sz="4" w:space="0" w:color="auto"/>
              <w:left w:val="single" w:sz="4" w:space="0" w:color="auto"/>
              <w:bottom w:val="single" w:sz="4" w:space="0" w:color="auto"/>
              <w:right w:val="single" w:sz="4" w:space="0" w:color="auto"/>
            </w:tcBorders>
          </w:tcPr>
          <w:p w14:paraId="6E45C10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设备编号</w:t>
            </w:r>
          </w:p>
        </w:tc>
        <w:tc>
          <w:tcPr>
            <w:tcW w:w="1161" w:type="dxa"/>
            <w:tcBorders>
              <w:top w:val="single" w:sz="4" w:space="0" w:color="auto"/>
              <w:left w:val="single" w:sz="4" w:space="0" w:color="auto"/>
              <w:bottom w:val="single" w:sz="4" w:space="0" w:color="auto"/>
              <w:right w:val="single" w:sz="4" w:space="0" w:color="auto"/>
            </w:tcBorders>
            <w:vAlign w:val="center"/>
          </w:tcPr>
          <w:p w14:paraId="050B5728"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F1B47C4"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749CE07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长度可设</w:t>
            </w:r>
          </w:p>
        </w:tc>
      </w:tr>
      <w:tr w:rsidR="00CE4B7F" w14:paraId="33EC6872"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tcPr>
          <w:p w14:paraId="6FA75E85"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lastRenderedPageBreak/>
              <w:t>interfaceKey</w:t>
            </w:r>
            <w:proofErr w:type="spellEnd"/>
          </w:p>
        </w:tc>
        <w:tc>
          <w:tcPr>
            <w:tcW w:w="1675" w:type="dxa"/>
            <w:tcBorders>
              <w:top w:val="single" w:sz="4" w:space="0" w:color="auto"/>
              <w:left w:val="single" w:sz="4" w:space="0" w:color="auto"/>
              <w:bottom w:val="single" w:sz="4" w:space="0" w:color="auto"/>
              <w:right w:val="single" w:sz="4" w:space="0" w:color="auto"/>
            </w:tcBorders>
          </w:tcPr>
          <w:p w14:paraId="02E1F760"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接口密钥</w:t>
            </w:r>
          </w:p>
        </w:tc>
        <w:tc>
          <w:tcPr>
            <w:tcW w:w="1161" w:type="dxa"/>
            <w:tcBorders>
              <w:top w:val="single" w:sz="4" w:space="0" w:color="auto"/>
              <w:left w:val="single" w:sz="4" w:space="0" w:color="auto"/>
              <w:bottom w:val="single" w:sz="4" w:space="0" w:color="auto"/>
              <w:right w:val="single" w:sz="4" w:space="0" w:color="auto"/>
            </w:tcBorders>
            <w:vAlign w:val="center"/>
          </w:tcPr>
          <w:p w14:paraId="31DBD672"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9BEB29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03D5961C"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长度可设</w:t>
            </w:r>
          </w:p>
        </w:tc>
      </w:tr>
      <w:tr w:rsidR="00CE4B7F" w14:paraId="214DAD58"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tcPr>
          <w:p w14:paraId="0F6FA0B4"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tokenId</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4874D136"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请求令牌</w:t>
            </w:r>
          </w:p>
        </w:tc>
        <w:tc>
          <w:tcPr>
            <w:tcW w:w="1161" w:type="dxa"/>
            <w:tcBorders>
              <w:top w:val="single" w:sz="4" w:space="0" w:color="auto"/>
              <w:left w:val="single" w:sz="4" w:space="0" w:color="auto"/>
              <w:bottom w:val="single" w:sz="4" w:space="0" w:color="auto"/>
              <w:right w:val="single" w:sz="4" w:space="0" w:color="auto"/>
            </w:tcBorders>
            <w:vAlign w:val="center"/>
          </w:tcPr>
          <w:p w14:paraId="448AEAD2"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05F4AD7"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02C6D7B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r>
      <w:tr w:rsidR="00CE4B7F" w14:paraId="1D567C9B"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tcPr>
          <w:p w14:paraId="3BFFCF1B"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appCidcardRegisterVo</w:t>
            </w:r>
            <w:proofErr w:type="spellEnd"/>
            <w:r>
              <w:rPr>
                <w:rFonts w:ascii="宋体" w:hAnsi="宋体" w:cs="仿宋" w:hint="eastAsia"/>
                <w:sz w:val="18"/>
                <w:szCs w:val="18"/>
              </w:rPr>
              <w:t xml:space="preserve">  </w:t>
            </w:r>
          </w:p>
        </w:tc>
        <w:tc>
          <w:tcPr>
            <w:tcW w:w="1675" w:type="dxa"/>
            <w:tcBorders>
              <w:top w:val="single" w:sz="4" w:space="0" w:color="auto"/>
              <w:left w:val="single" w:sz="4" w:space="0" w:color="auto"/>
              <w:bottom w:val="single" w:sz="4" w:space="0" w:color="auto"/>
              <w:right w:val="single" w:sz="4" w:space="0" w:color="auto"/>
            </w:tcBorders>
            <w:vAlign w:val="center"/>
          </w:tcPr>
          <w:p w14:paraId="5FB909E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境内旅客登记实体</w:t>
            </w:r>
          </w:p>
        </w:tc>
        <w:tc>
          <w:tcPr>
            <w:tcW w:w="1161" w:type="dxa"/>
            <w:tcBorders>
              <w:top w:val="single" w:sz="4" w:space="0" w:color="auto"/>
              <w:left w:val="single" w:sz="4" w:space="0" w:color="auto"/>
              <w:bottom w:val="single" w:sz="4" w:space="0" w:color="auto"/>
              <w:right w:val="single" w:sz="4" w:space="0" w:color="auto"/>
            </w:tcBorders>
            <w:vAlign w:val="center"/>
          </w:tcPr>
          <w:p w14:paraId="58BD2374"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6B05F8BF"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F24AEE5" w14:textId="05133BCD" w:rsidR="00CE4B7F" w:rsidRDefault="00CA4EE5" w:rsidP="006469F0">
            <w:pPr>
              <w:spacing w:line="240" w:lineRule="auto"/>
              <w:jc w:val="center"/>
              <w:rPr>
                <w:rFonts w:ascii="宋体" w:hAnsi="宋体" w:cs="仿宋" w:hint="eastAsia"/>
                <w:sz w:val="18"/>
                <w:szCs w:val="18"/>
              </w:rPr>
            </w:pPr>
            <w:r>
              <w:rPr>
                <w:rFonts w:ascii="宋体" w:hAnsi="宋体" w:cs="仿宋" w:hint="eastAsia"/>
                <w:sz w:val="18"/>
                <w:szCs w:val="18"/>
              </w:rPr>
              <w:t>—</w:t>
            </w:r>
          </w:p>
        </w:tc>
      </w:tr>
      <w:tr w:rsidR="00CE4B7F" w14:paraId="3679DBEC" w14:textId="77777777" w:rsidTr="00CE4B7F">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19F711FD" w14:textId="210E6A8A" w:rsidR="00CE4B7F" w:rsidRDefault="00CE4B7F" w:rsidP="00CE4B7F">
            <w:pPr>
              <w:spacing w:line="240" w:lineRule="auto"/>
              <w:jc w:val="center"/>
              <w:rPr>
                <w:rFonts w:ascii="宋体" w:hAnsi="宋体" w:cs="仿宋" w:hint="eastAsia"/>
                <w:sz w:val="18"/>
                <w:szCs w:val="18"/>
              </w:rPr>
            </w:pPr>
            <w:proofErr w:type="spellStart"/>
            <w:r>
              <w:rPr>
                <w:rFonts w:ascii="宋体" w:hAnsi="宋体" w:cs="仿宋" w:hint="eastAsia"/>
                <w:sz w:val="18"/>
                <w:szCs w:val="18"/>
              </w:rPr>
              <w:t>appCidcardRegisterVo</w:t>
            </w:r>
            <w:proofErr w:type="spellEnd"/>
            <w:r>
              <w:rPr>
                <w:rFonts w:ascii="宋体" w:hAnsi="宋体" w:cs="仿宋" w:hint="eastAsia"/>
                <w:sz w:val="18"/>
                <w:szCs w:val="18"/>
              </w:rPr>
              <w:t>(各字段需要加密)</w:t>
            </w:r>
          </w:p>
        </w:tc>
      </w:tr>
      <w:tr w:rsidR="00CE4B7F" w14:paraId="7FDB3055"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7BF6AB5F"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sz w:val="18"/>
                <w:szCs w:val="18"/>
              </w:rPr>
              <w:t>similarityDegree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41195605"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人证比对相似度</w:t>
            </w:r>
          </w:p>
        </w:tc>
        <w:tc>
          <w:tcPr>
            <w:tcW w:w="1161" w:type="dxa"/>
            <w:tcBorders>
              <w:top w:val="single" w:sz="4" w:space="0" w:color="auto"/>
              <w:left w:val="single" w:sz="4" w:space="0" w:color="auto"/>
              <w:bottom w:val="single" w:sz="4" w:space="0" w:color="auto"/>
              <w:right w:val="single" w:sz="4" w:space="0" w:color="auto"/>
            </w:tcBorders>
            <w:vAlign w:val="center"/>
          </w:tcPr>
          <w:p w14:paraId="0405D70F"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F181ABC"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AC698A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43F21B9E"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16DA1BC7"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deviceType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48684E2D"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设备类型</w:t>
            </w:r>
          </w:p>
        </w:tc>
        <w:tc>
          <w:tcPr>
            <w:tcW w:w="1161" w:type="dxa"/>
            <w:tcBorders>
              <w:top w:val="single" w:sz="4" w:space="0" w:color="auto"/>
              <w:left w:val="single" w:sz="4" w:space="0" w:color="auto"/>
              <w:bottom w:val="single" w:sz="4" w:space="0" w:color="auto"/>
              <w:right w:val="single" w:sz="4" w:space="0" w:color="auto"/>
            </w:tcBorders>
            <w:vAlign w:val="center"/>
          </w:tcPr>
          <w:p w14:paraId="648BE69E"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61B262B"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A94399B"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p w14:paraId="72301072" w14:textId="77777777" w:rsidR="00CA4EE5"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（1表示加密狗、</w:t>
            </w:r>
          </w:p>
          <w:p w14:paraId="6372BE0E" w14:textId="2E223AA1"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2表示外接设备）</w:t>
            </w:r>
          </w:p>
        </w:tc>
      </w:tr>
      <w:tr w:rsidR="00CE4B7F" w14:paraId="32632EA5"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3A1A51E4"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originalCardNumber</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1EC47B56"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源同住人证件号码</w:t>
            </w:r>
          </w:p>
        </w:tc>
        <w:tc>
          <w:tcPr>
            <w:tcW w:w="1161" w:type="dxa"/>
            <w:tcBorders>
              <w:top w:val="single" w:sz="4" w:space="0" w:color="auto"/>
              <w:left w:val="single" w:sz="4" w:space="0" w:color="auto"/>
              <w:bottom w:val="single" w:sz="4" w:space="0" w:color="auto"/>
              <w:right w:val="single" w:sz="4" w:space="0" w:color="auto"/>
            </w:tcBorders>
            <w:vAlign w:val="center"/>
          </w:tcPr>
          <w:p w14:paraId="72BC4E1B"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D0D6708"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636763F"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04A26E9E"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22014F07"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originalCardType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27418647"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源同住人证件类型编码</w:t>
            </w:r>
          </w:p>
        </w:tc>
        <w:tc>
          <w:tcPr>
            <w:tcW w:w="1161" w:type="dxa"/>
            <w:tcBorders>
              <w:top w:val="single" w:sz="4" w:space="0" w:color="auto"/>
              <w:left w:val="single" w:sz="4" w:space="0" w:color="auto"/>
              <w:bottom w:val="single" w:sz="4" w:space="0" w:color="auto"/>
              <w:right w:val="single" w:sz="4" w:space="0" w:color="auto"/>
            </w:tcBorders>
            <w:vAlign w:val="center"/>
          </w:tcPr>
          <w:p w14:paraId="17C91741"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88DDAB4"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150BE6D0"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3D76DB3A"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667A4796"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htCidcardCardtype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7C193B6D"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证件类型</w:t>
            </w:r>
          </w:p>
        </w:tc>
        <w:tc>
          <w:tcPr>
            <w:tcW w:w="1161" w:type="dxa"/>
            <w:tcBorders>
              <w:top w:val="single" w:sz="4" w:space="0" w:color="auto"/>
              <w:left w:val="single" w:sz="4" w:space="0" w:color="auto"/>
              <w:bottom w:val="single" w:sz="4" w:space="0" w:color="auto"/>
              <w:right w:val="single" w:sz="4" w:space="0" w:color="auto"/>
            </w:tcBorders>
            <w:vAlign w:val="center"/>
          </w:tcPr>
          <w:p w14:paraId="6F09C10D"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44004AF"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7009C3F"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48CAC7B9"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13C51EB5"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htCidcardCardnumber</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0C37C90B"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证件号码</w:t>
            </w:r>
          </w:p>
        </w:tc>
        <w:tc>
          <w:tcPr>
            <w:tcW w:w="1161" w:type="dxa"/>
            <w:tcBorders>
              <w:top w:val="single" w:sz="4" w:space="0" w:color="auto"/>
              <w:left w:val="single" w:sz="4" w:space="0" w:color="auto"/>
              <w:bottom w:val="single" w:sz="4" w:space="0" w:color="auto"/>
              <w:right w:val="single" w:sz="4" w:space="0" w:color="auto"/>
            </w:tcBorders>
            <w:vAlign w:val="center"/>
          </w:tcPr>
          <w:p w14:paraId="532862D1"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F63D221"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3810C8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3BB16113"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265CE9E3"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htCidcardUsername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55856F99"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姓名</w:t>
            </w:r>
          </w:p>
        </w:tc>
        <w:tc>
          <w:tcPr>
            <w:tcW w:w="1161" w:type="dxa"/>
            <w:tcBorders>
              <w:top w:val="single" w:sz="4" w:space="0" w:color="auto"/>
              <w:left w:val="single" w:sz="4" w:space="0" w:color="auto"/>
              <w:bottom w:val="single" w:sz="4" w:space="0" w:color="auto"/>
              <w:right w:val="single" w:sz="4" w:space="0" w:color="auto"/>
            </w:tcBorders>
            <w:vAlign w:val="center"/>
          </w:tcPr>
          <w:p w14:paraId="7B171B04"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07471DF"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E4156F2"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22FE831A"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1EE5E39B"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htCidcardSex</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745972A5"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性别代码</w:t>
            </w:r>
          </w:p>
        </w:tc>
        <w:tc>
          <w:tcPr>
            <w:tcW w:w="1161" w:type="dxa"/>
            <w:tcBorders>
              <w:top w:val="single" w:sz="4" w:space="0" w:color="auto"/>
              <w:left w:val="single" w:sz="4" w:space="0" w:color="auto"/>
              <w:bottom w:val="single" w:sz="4" w:space="0" w:color="auto"/>
              <w:right w:val="single" w:sz="4" w:space="0" w:color="auto"/>
            </w:tcBorders>
            <w:vAlign w:val="center"/>
          </w:tcPr>
          <w:p w14:paraId="26900CC5"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F46998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27D10E8"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58F22485"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18F848BA"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htCidcardBirthday</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080AB79A"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出生日期格式YYYY-MM-DD</w:t>
            </w:r>
          </w:p>
        </w:tc>
        <w:tc>
          <w:tcPr>
            <w:tcW w:w="1161" w:type="dxa"/>
            <w:tcBorders>
              <w:top w:val="single" w:sz="4" w:space="0" w:color="auto"/>
              <w:left w:val="single" w:sz="4" w:space="0" w:color="auto"/>
              <w:bottom w:val="single" w:sz="4" w:space="0" w:color="auto"/>
              <w:right w:val="single" w:sz="4" w:space="0" w:color="auto"/>
            </w:tcBorders>
            <w:vAlign w:val="center"/>
          </w:tcPr>
          <w:p w14:paraId="1E3252FC"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BA63E54"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3B1D98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707C6879"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5C6FE96B"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htCidcardPlaceorigin</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4C5A8550"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籍贯</w:t>
            </w:r>
          </w:p>
        </w:tc>
        <w:tc>
          <w:tcPr>
            <w:tcW w:w="1161" w:type="dxa"/>
            <w:tcBorders>
              <w:top w:val="single" w:sz="4" w:space="0" w:color="auto"/>
              <w:left w:val="single" w:sz="4" w:space="0" w:color="auto"/>
              <w:bottom w:val="single" w:sz="4" w:space="0" w:color="auto"/>
              <w:right w:val="single" w:sz="4" w:space="0" w:color="auto"/>
            </w:tcBorders>
            <w:vAlign w:val="center"/>
          </w:tcPr>
          <w:p w14:paraId="47B926ED"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5173C46"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7700BAC"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74C9953A"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6FC0E37D"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htCidcardPermanentaddress</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55E4243A"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户籍地址</w:t>
            </w:r>
          </w:p>
        </w:tc>
        <w:tc>
          <w:tcPr>
            <w:tcW w:w="1161" w:type="dxa"/>
            <w:tcBorders>
              <w:top w:val="single" w:sz="4" w:space="0" w:color="auto"/>
              <w:left w:val="single" w:sz="4" w:space="0" w:color="auto"/>
              <w:bottom w:val="single" w:sz="4" w:space="0" w:color="auto"/>
              <w:right w:val="single" w:sz="4" w:space="0" w:color="auto"/>
            </w:tcBorders>
            <w:vAlign w:val="center"/>
          </w:tcPr>
          <w:p w14:paraId="2C4E9B9D"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EB4A801"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39E23A0"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42CB06D7"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746EC5AF"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htCidcardNation</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58A2AEE7"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民族</w:t>
            </w:r>
          </w:p>
        </w:tc>
        <w:tc>
          <w:tcPr>
            <w:tcW w:w="1161" w:type="dxa"/>
            <w:tcBorders>
              <w:top w:val="single" w:sz="4" w:space="0" w:color="auto"/>
              <w:left w:val="single" w:sz="4" w:space="0" w:color="auto"/>
              <w:bottom w:val="single" w:sz="4" w:space="0" w:color="auto"/>
              <w:right w:val="single" w:sz="4" w:space="0" w:color="auto"/>
            </w:tcBorders>
            <w:vAlign w:val="center"/>
          </w:tcPr>
          <w:p w14:paraId="741CB625"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C84AEAB"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92D881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66DA27ED"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01D24532"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htCidcardResidentialaddress</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7AB52F88"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居住地址</w:t>
            </w:r>
          </w:p>
        </w:tc>
        <w:tc>
          <w:tcPr>
            <w:tcW w:w="1161" w:type="dxa"/>
            <w:tcBorders>
              <w:top w:val="single" w:sz="4" w:space="0" w:color="auto"/>
              <w:left w:val="single" w:sz="4" w:space="0" w:color="auto"/>
              <w:bottom w:val="single" w:sz="4" w:space="0" w:color="auto"/>
              <w:right w:val="single" w:sz="4" w:space="0" w:color="auto"/>
            </w:tcBorders>
            <w:vAlign w:val="center"/>
          </w:tcPr>
          <w:p w14:paraId="13ED603C"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4919087"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F623D65"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37E21757"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5A3A9FF0"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htCidcardPhysical</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1616A929"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体貌特征</w:t>
            </w:r>
          </w:p>
        </w:tc>
        <w:tc>
          <w:tcPr>
            <w:tcW w:w="1161" w:type="dxa"/>
            <w:tcBorders>
              <w:top w:val="single" w:sz="4" w:space="0" w:color="auto"/>
              <w:left w:val="single" w:sz="4" w:space="0" w:color="auto"/>
              <w:bottom w:val="single" w:sz="4" w:space="0" w:color="auto"/>
              <w:right w:val="single" w:sz="4" w:space="0" w:color="auto"/>
            </w:tcBorders>
            <w:vAlign w:val="center"/>
          </w:tcPr>
          <w:p w14:paraId="7E643DBE"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6A1968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018F0FE"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39361F1B"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77A640FD"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htCidcardWorkunit</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401828B0"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工作单位</w:t>
            </w:r>
          </w:p>
        </w:tc>
        <w:tc>
          <w:tcPr>
            <w:tcW w:w="1161" w:type="dxa"/>
            <w:tcBorders>
              <w:top w:val="single" w:sz="4" w:space="0" w:color="auto"/>
              <w:left w:val="single" w:sz="4" w:space="0" w:color="auto"/>
              <w:bottom w:val="single" w:sz="4" w:space="0" w:color="auto"/>
              <w:right w:val="single" w:sz="4" w:space="0" w:color="auto"/>
            </w:tcBorders>
            <w:vAlign w:val="center"/>
          </w:tcPr>
          <w:p w14:paraId="79DDCEA9"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D4E2AB8"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AC9C277"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6E544059"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6C541A69"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htCidcardOccupation</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7186128C"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职业/职务</w:t>
            </w:r>
          </w:p>
        </w:tc>
        <w:tc>
          <w:tcPr>
            <w:tcW w:w="1161" w:type="dxa"/>
            <w:tcBorders>
              <w:top w:val="single" w:sz="4" w:space="0" w:color="auto"/>
              <w:left w:val="single" w:sz="4" w:space="0" w:color="auto"/>
              <w:bottom w:val="single" w:sz="4" w:space="0" w:color="auto"/>
              <w:right w:val="single" w:sz="4" w:space="0" w:color="auto"/>
            </w:tcBorders>
            <w:vAlign w:val="center"/>
          </w:tcPr>
          <w:p w14:paraId="3F826DFC"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9C23065"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9C74FFB"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067FAB02"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31359363"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htCidcardPurposeofstay</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6F641CF2"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停留事由</w:t>
            </w:r>
          </w:p>
        </w:tc>
        <w:tc>
          <w:tcPr>
            <w:tcW w:w="1161" w:type="dxa"/>
            <w:tcBorders>
              <w:top w:val="single" w:sz="4" w:space="0" w:color="auto"/>
              <w:left w:val="single" w:sz="4" w:space="0" w:color="auto"/>
              <w:bottom w:val="single" w:sz="4" w:space="0" w:color="auto"/>
              <w:right w:val="single" w:sz="4" w:space="0" w:color="auto"/>
            </w:tcBorders>
            <w:vAlign w:val="center"/>
          </w:tcPr>
          <w:p w14:paraId="6EB763E7"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C8075A7"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72E4E54"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34285EC2"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6AD031EF"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htCidcardCreditcardtype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50187F3B"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信用卡类型</w:t>
            </w:r>
          </w:p>
        </w:tc>
        <w:tc>
          <w:tcPr>
            <w:tcW w:w="1161" w:type="dxa"/>
            <w:tcBorders>
              <w:top w:val="single" w:sz="4" w:space="0" w:color="auto"/>
              <w:left w:val="single" w:sz="4" w:space="0" w:color="auto"/>
              <w:bottom w:val="single" w:sz="4" w:space="0" w:color="auto"/>
              <w:right w:val="single" w:sz="4" w:space="0" w:color="auto"/>
            </w:tcBorders>
            <w:vAlign w:val="center"/>
          </w:tcPr>
          <w:p w14:paraId="56D5D95E"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500CA4E"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A5E0666"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7A74DB2E"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0BC7FAF1"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htCidcardCreditcardnumber</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11F2A773"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信用卡号</w:t>
            </w:r>
          </w:p>
        </w:tc>
        <w:tc>
          <w:tcPr>
            <w:tcW w:w="1161" w:type="dxa"/>
            <w:tcBorders>
              <w:top w:val="single" w:sz="4" w:space="0" w:color="auto"/>
              <w:left w:val="single" w:sz="4" w:space="0" w:color="auto"/>
              <w:bottom w:val="single" w:sz="4" w:space="0" w:color="auto"/>
              <w:right w:val="single" w:sz="4" w:space="0" w:color="auto"/>
            </w:tcBorders>
            <w:vAlign w:val="center"/>
          </w:tcPr>
          <w:p w14:paraId="250EAD96"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F261FEB"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4A35EB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69D278A4"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700971F6"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htCidcardPhone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3565ED1E"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联系电话</w:t>
            </w:r>
          </w:p>
        </w:tc>
        <w:tc>
          <w:tcPr>
            <w:tcW w:w="1161" w:type="dxa"/>
            <w:tcBorders>
              <w:top w:val="single" w:sz="4" w:space="0" w:color="auto"/>
              <w:left w:val="single" w:sz="4" w:space="0" w:color="auto"/>
              <w:bottom w:val="single" w:sz="4" w:space="0" w:color="auto"/>
              <w:right w:val="single" w:sz="4" w:space="0" w:color="auto"/>
            </w:tcBorders>
            <w:vAlign w:val="center"/>
          </w:tcPr>
          <w:p w14:paraId="22467064"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35273AA"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D2BF13D"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0592B86E"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4A6B275A"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htCidcardContext</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0BD174F3"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备注信息</w:t>
            </w:r>
          </w:p>
        </w:tc>
        <w:tc>
          <w:tcPr>
            <w:tcW w:w="1161" w:type="dxa"/>
            <w:tcBorders>
              <w:top w:val="single" w:sz="4" w:space="0" w:color="auto"/>
              <w:left w:val="single" w:sz="4" w:space="0" w:color="auto"/>
              <w:bottom w:val="single" w:sz="4" w:space="0" w:color="auto"/>
              <w:right w:val="single" w:sz="4" w:space="0" w:color="auto"/>
            </w:tcBorders>
            <w:vAlign w:val="center"/>
          </w:tcPr>
          <w:p w14:paraId="7D804C2A"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DF6E8CF"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44E294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7D3BBAEA"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68B9FE71"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htCidcardRegisterType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426334E1"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登记类型</w:t>
            </w:r>
          </w:p>
        </w:tc>
        <w:tc>
          <w:tcPr>
            <w:tcW w:w="1161" w:type="dxa"/>
            <w:tcBorders>
              <w:top w:val="single" w:sz="4" w:space="0" w:color="auto"/>
              <w:left w:val="single" w:sz="4" w:space="0" w:color="auto"/>
              <w:bottom w:val="single" w:sz="4" w:space="0" w:color="auto"/>
              <w:right w:val="single" w:sz="4" w:space="0" w:color="auto"/>
            </w:tcBorders>
            <w:vAlign w:val="center"/>
          </w:tcPr>
          <w:p w14:paraId="72F070EE"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D294876"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3CD7CDC"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1E65400A"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777EAFA5"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profilePhoto</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52254AE5"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证件照片</w:t>
            </w:r>
          </w:p>
        </w:tc>
        <w:tc>
          <w:tcPr>
            <w:tcW w:w="1161" w:type="dxa"/>
            <w:tcBorders>
              <w:top w:val="single" w:sz="4" w:space="0" w:color="auto"/>
              <w:left w:val="single" w:sz="4" w:space="0" w:color="auto"/>
              <w:bottom w:val="single" w:sz="4" w:space="0" w:color="auto"/>
              <w:right w:val="single" w:sz="4" w:space="0" w:color="auto"/>
            </w:tcBorders>
            <w:vAlign w:val="center"/>
          </w:tcPr>
          <w:p w14:paraId="7BB71A11"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A6FE71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200A921"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420C5C02"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2D568C96"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photo</w:t>
            </w:r>
          </w:p>
        </w:tc>
        <w:tc>
          <w:tcPr>
            <w:tcW w:w="1675" w:type="dxa"/>
            <w:tcBorders>
              <w:top w:val="single" w:sz="4" w:space="0" w:color="auto"/>
              <w:left w:val="single" w:sz="4" w:space="0" w:color="auto"/>
              <w:bottom w:val="single" w:sz="4" w:space="0" w:color="auto"/>
              <w:right w:val="single" w:sz="4" w:space="0" w:color="auto"/>
            </w:tcBorders>
            <w:vAlign w:val="center"/>
          </w:tcPr>
          <w:p w14:paraId="6C5C1EDF"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登记照片</w:t>
            </w:r>
          </w:p>
        </w:tc>
        <w:tc>
          <w:tcPr>
            <w:tcW w:w="1161" w:type="dxa"/>
            <w:tcBorders>
              <w:top w:val="single" w:sz="4" w:space="0" w:color="auto"/>
              <w:left w:val="single" w:sz="4" w:space="0" w:color="auto"/>
              <w:bottom w:val="single" w:sz="4" w:space="0" w:color="auto"/>
              <w:right w:val="single" w:sz="4" w:space="0" w:color="auto"/>
            </w:tcBorders>
            <w:vAlign w:val="center"/>
          </w:tcPr>
          <w:p w14:paraId="25193CB0"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439E02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B5975E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3573AC5B"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6F328AB2"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htCardtypeCode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00FFC3EE"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证件类型代码</w:t>
            </w:r>
          </w:p>
        </w:tc>
        <w:tc>
          <w:tcPr>
            <w:tcW w:w="1161" w:type="dxa"/>
            <w:tcBorders>
              <w:top w:val="single" w:sz="4" w:space="0" w:color="auto"/>
              <w:left w:val="single" w:sz="4" w:space="0" w:color="auto"/>
              <w:bottom w:val="single" w:sz="4" w:space="0" w:color="auto"/>
              <w:right w:val="single" w:sz="4" w:space="0" w:color="auto"/>
            </w:tcBorders>
            <w:vAlign w:val="center"/>
          </w:tcPr>
          <w:p w14:paraId="6F0C3F46"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3E45B0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A846DC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0CBCEDA2"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31A7E2B8"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htPlaceoriginCode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10B18783"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籍贯代码</w:t>
            </w:r>
          </w:p>
        </w:tc>
        <w:tc>
          <w:tcPr>
            <w:tcW w:w="1161" w:type="dxa"/>
            <w:tcBorders>
              <w:top w:val="single" w:sz="4" w:space="0" w:color="auto"/>
              <w:left w:val="single" w:sz="4" w:space="0" w:color="auto"/>
              <w:bottom w:val="single" w:sz="4" w:space="0" w:color="auto"/>
              <w:right w:val="single" w:sz="4" w:space="0" w:color="auto"/>
            </w:tcBorders>
            <w:vAlign w:val="center"/>
          </w:tcPr>
          <w:p w14:paraId="05A857D4"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63E0C1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5620740"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786878AE"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46F508FD"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htNationCode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4166A109"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民族代码</w:t>
            </w:r>
          </w:p>
        </w:tc>
        <w:tc>
          <w:tcPr>
            <w:tcW w:w="1161" w:type="dxa"/>
            <w:tcBorders>
              <w:top w:val="single" w:sz="4" w:space="0" w:color="auto"/>
              <w:left w:val="single" w:sz="4" w:space="0" w:color="auto"/>
              <w:bottom w:val="single" w:sz="4" w:space="0" w:color="auto"/>
              <w:right w:val="single" w:sz="4" w:space="0" w:color="auto"/>
            </w:tcBorders>
            <w:vAlign w:val="center"/>
          </w:tcPr>
          <w:p w14:paraId="193CA8EB"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7290042"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AFBC95C"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CE4B7F" w14:paraId="5C45F002"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5AEA9622"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lastRenderedPageBreak/>
              <w:t>htStorageGoodsname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748E77FB"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寄存物品名称</w:t>
            </w:r>
          </w:p>
        </w:tc>
        <w:tc>
          <w:tcPr>
            <w:tcW w:w="1161" w:type="dxa"/>
            <w:tcBorders>
              <w:top w:val="single" w:sz="4" w:space="0" w:color="auto"/>
              <w:left w:val="single" w:sz="4" w:space="0" w:color="auto"/>
              <w:bottom w:val="single" w:sz="4" w:space="0" w:color="auto"/>
              <w:right w:val="single" w:sz="4" w:space="0" w:color="auto"/>
            </w:tcBorders>
            <w:vAlign w:val="center"/>
          </w:tcPr>
          <w:p w14:paraId="189DCC07"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8A8D51F"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0050964"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12480524"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02155CCA"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htStorageGoodsnumber</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08956D7B"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寄存物品数量</w:t>
            </w:r>
          </w:p>
        </w:tc>
        <w:tc>
          <w:tcPr>
            <w:tcW w:w="1161" w:type="dxa"/>
            <w:tcBorders>
              <w:top w:val="single" w:sz="4" w:space="0" w:color="auto"/>
              <w:left w:val="single" w:sz="4" w:space="0" w:color="auto"/>
              <w:bottom w:val="single" w:sz="4" w:space="0" w:color="auto"/>
              <w:right w:val="single" w:sz="4" w:space="0" w:color="auto"/>
            </w:tcBorders>
            <w:vAlign w:val="center"/>
          </w:tcPr>
          <w:p w14:paraId="6795AEB9" w14:textId="77777777" w:rsidR="00CE4B7F" w:rsidRDefault="00CE4B7F" w:rsidP="006469F0">
            <w:pPr>
              <w:spacing w:line="240" w:lineRule="auto"/>
              <w:jc w:val="center"/>
              <w:rPr>
                <w:rFonts w:ascii="宋体" w:hAnsi="宋体" w:hint="eastAsia"/>
                <w:sz w:val="18"/>
                <w:szCs w:val="18"/>
              </w:rPr>
            </w:pPr>
            <w:r>
              <w:rPr>
                <w:rFonts w:ascii="宋体" w:hAnsi="宋体" w:cs="仿宋" w:hint="eastAsia"/>
                <w:sz w:val="18"/>
                <w:szCs w:val="18"/>
              </w:rPr>
              <w:t>Integer</w:t>
            </w:r>
          </w:p>
        </w:tc>
        <w:tc>
          <w:tcPr>
            <w:tcW w:w="1275" w:type="dxa"/>
            <w:tcBorders>
              <w:top w:val="single" w:sz="4" w:space="0" w:color="auto"/>
              <w:left w:val="single" w:sz="4" w:space="0" w:color="auto"/>
              <w:bottom w:val="single" w:sz="4" w:space="0" w:color="auto"/>
              <w:right w:val="single" w:sz="4" w:space="0" w:color="auto"/>
            </w:tcBorders>
            <w:vAlign w:val="center"/>
          </w:tcPr>
          <w:p w14:paraId="745CD206"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7F23781"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15035FA8"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6FF9EF2C"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htStorageSecurity</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6259548E"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安检情况</w:t>
            </w:r>
          </w:p>
        </w:tc>
        <w:tc>
          <w:tcPr>
            <w:tcW w:w="1161" w:type="dxa"/>
            <w:tcBorders>
              <w:top w:val="single" w:sz="4" w:space="0" w:color="auto"/>
              <w:left w:val="single" w:sz="4" w:space="0" w:color="auto"/>
              <w:bottom w:val="single" w:sz="4" w:space="0" w:color="auto"/>
              <w:right w:val="single" w:sz="4" w:space="0" w:color="auto"/>
            </w:tcBorders>
            <w:vAlign w:val="center"/>
          </w:tcPr>
          <w:p w14:paraId="180DC93E"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3EE1A7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079A031"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5C1E0809"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3D795A11"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htStorageContext</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73811431"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物品备注</w:t>
            </w:r>
          </w:p>
        </w:tc>
        <w:tc>
          <w:tcPr>
            <w:tcW w:w="1161" w:type="dxa"/>
            <w:tcBorders>
              <w:top w:val="single" w:sz="4" w:space="0" w:color="auto"/>
              <w:left w:val="single" w:sz="4" w:space="0" w:color="auto"/>
              <w:bottom w:val="single" w:sz="4" w:space="0" w:color="auto"/>
              <w:right w:val="single" w:sz="4" w:space="0" w:color="auto"/>
            </w:tcBorders>
            <w:vAlign w:val="center"/>
          </w:tcPr>
          <w:p w14:paraId="39F089B9"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BE043AA"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590B935"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31569356"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07271CB0" w14:textId="77777777" w:rsidR="00CE4B7F" w:rsidRDefault="00CE4B7F"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htStoragePhone</w:t>
            </w:r>
            <w:proofErr w:type="spellEnd"/>
          </w:p>
        </w:tc>
        <w:tc>
          <w:tcPr>
            <w:tcW w:w="1675" w:type="dxa"/>
            <w:tcBorders>
              <w:top w:val="single" w:sz="4" w:space="0" w:color="auto"/>
              <w:left w:val="single" w:sz="4" w:space="0" w:color="auto"/>
              <w:bottom w:val="single" w:sz="4" w:space="0" w:color="auto"/>
              <w:right w:val="single" w:sz="4" w:space="0" w:color="auto"/>
            </w:tcBorders>
            <w:vAlign w:val="center"/>
          </w:tcPr>
          <w:p w14:paraId="02843022" w14:textId="77777777" w:rsidR="00CE4B7F" w:rsidRDefault="00CE4B7F" w:rsidP="006469F0">
            <w:pPr>
              <w:jc w:val="center"/>
              <w:rPr>
                <w:rFonts w:ascii="宋体" w:hAnsi="宋体" w:cs="仿宋" w:hint="eastAsia"/>
                <w:sz w:val="18"/>
                <w:szCs w:val="18"/>
              </w:rPr>
            </w:pPr>
            <w:r>
              <w:rPr>
                <w:rFonts w:ascii="宋体" w:hAnsi="宋体" w:cs="仿宋" w:hint="eastAsia"/>
                <w:sz w:val="18"/>
                <w:szCs w:val="18"/>
              </w:rPr>
              <w:t>联系电话</w:t>
            </w:r>
          </w:p>
        </w:tc>
        <w:tc>
          <w:tcPr>
            <w:tcW w:w="1161" w:type="dxa"/>
            <w:tcBorders>
              <w:top w:val="single" w:sz="4" w:space="0" w:color="auto"/>
              <w:left w:val="single" w:sz="4" w:space="0" w:color="auto"/>
              <w:bottom w:val="single" w:sz="4" w:space="0" w:color="auto"/>
              <w:right w:val="single" w:sz="4" w:space="0" w:color="auto"/>
            </w:tcBorders>
            <w:vAlign w:val="center"/>
          </w:tcPr>
          <w:p w14:paraId="24373190"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4753768"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FDB764F"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CE4B7F" w14:paraId="1696D23B"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615F0D87" w14:textId="77777777" w:rsidR="00CE4B7F" w:rsidRDefault="00CE4B7F" w:rsidP="006469F0">
            <w:pPr>
              <w:spacing w:line="240" w:lineRule="auto"/>
              <w:rPr>
                <w:rFonts w:ascii="宋体" w:hAnsi="宋体" w:cs="仿宋" w:hint="eastAsia"/>
                <w:sz w:val="18"/>
                <w:szCs w:val="18"/>
              </w:rPr>
            </w:pPr>
            <w:r>
              <w:rPr>
                <w:rFonts w:ascii="宋体" w:hAnsi="宋体" w:hint="eastAsia"/>
                <w:b/>
                <w:bCs/>
                <w:sz w:val="18"/>
                <w:szCs w:val="18"/>
              </w:rPr>
              <w:t>响应结果：</w:t>
            </w:r>
          </w:p>
        </w:tc>
      </w:tr>
      <w:tr w:rsidR="00CE4B7F" w14:paraId="58F24C46"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330BE146"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675" w:type="dxa"/>
            <w:tcBorders>
              <w:top w:val="single" w:sz="4" w:space="0" w:color="auto"/>
              <w:left w:val="single" w:sz="4" w:space="0" w:color="auto"/>
              <w:bottom w:val="single" w:sz="4" w:space="0" w:color="auto"/>
              <w:right w:val="single" w:sz="4" w:space="0" w:color="auto"/>
            </w:tcBorders>
            <w:vAlign w:val="center"/>
          </w:tcPr>
          <w:p w14:paraId="69CE0AFA" w14:textId="77777777" w:rsidR="00CE4B7F" w:rsidRDefault="00CE4B7F"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161" w:type="dxa"/>
            <w:tcBorders>
              <w:top w:val="single" w:sz="4" w:space="0" w:color="auto"/>
              <w:left w:val="single" w:sz="4" w:space="0" w:color="auto"/>
              <w:bottom w:val="single" w:sz="4" w:space="0" w:color="auto"/>
              <w:right w:val="single" w:sz="4" w:space="0" w:color="auto"/>
            </w:tcBorders>
            <w:vAlign w:val="center"/>
          </w:tcPr>
          <w:p w14:paraId="2087FCC7"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1BF91D9C"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3EF1AFCE" w14:textId="77777777" w:rsidR="00CE4B7F" w:rsidRDefault="00CE4B7F"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CE4B7F" w14:paraId="3E82DD52"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6264FC7C" w14:textId="77777777" w:rsidR="00CE4B7F" w:rsidRDefault="00CE4B7F"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675" w:type="dxa"/>
            <w:tcBorders>
              <w:top w:val="single" w:sz="4" w:space="0" w:color="auto"/>
              <w:left w:val="single" w:sz="4" w:space="0" w:color="auto"/>
              <w:bottom w:val="single" w:sz="4" w:space="0" w:color="auto"/>
              <w:right w:val="single" w:sz="4" w:space="0" w:color="auto"/>
            </w:tcBorders>
            <w:vAlign w:val="center"/>
          </w:tcPr>
          <w:p w14:paraId="5736FFD4"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161" w:type="dxa"/>
            <w:tcBorders>
              <w:top w:val="single" w:sz="4" w:space="0" w:color="auto"/>
              <w:left w:val="single" w:sz="4" w:space="0" w:color="auto"/>
              <w:bottom w:val="single" w:sz="4" w:space="0" w:color="auto"/>
              <w:right w:val="single" w:sz="4" w:space="0" w:color="auto"/>
            </w:tcBorders>
            <w:vAlign w:val="center"/>
          </w:tcPr>
          <w:p w14:paraId="74015F99"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73BD6CE3"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4507277E" w14:textId="77777777" w:rsidR="00CE4B7F" w:rsidRDefault="00CE4B7F"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CE4B7F" w14:paraId="6F7F0A92" w14:textId="77777777" w:rsidTr="006469F0">
        <w:trPr>
          <w:trHeight w:val="340"/>
          <w:jc w:val="center"/>
        </w:trPr>
        <w:tc>
          <w:tcPr>
            <w:tcW w:w="2688" w:type="dxa"/>
            <w:gridSpan w:val="2"/>
            <w:tcBorders>
              <w:top w:val="single" w:sz="4" w:space="0" w:color="auto"/>
              <w:left w:val="single" w:sz="4" w:space="0" w:color="auto"/>
              <w:bottom w:val="single" w:sz="4" w:space="0" w:color="auto"/>
              <w:right w:val="single" w:sz="4" w:space="0" w:color="auto"/>
            </w:tcBorders>
            <w:vAlign w:val="center"/>
          </w:tcPr>
          <w:p w14:paraId="3D7176BE" w14:textId="77777777" w:rsidR="00CE4B7F" w:rsidRDefault="00CE4B7F"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675" w:type="dxa"/>
            <w:tcBorders>
              <w:top w:val="single" w:sz="4" w:space="0" w:color="auto"/>
              <w:left w:val="single" w:sz="4" w:space="0" w:color="auto"/>
              <w:bottom w:val="single" w:sz="4" w:space="0" w:color="auto"/>
              <w:right w:val="single" w:sz="4" w:space="0" w:color="auto"/>
            </w:tcBorders>
            <w:vAlign w:val="center"/>
          </w:tcPr>
          <w:p w14:paraId="44E53CB3" w14:textId="77777777" w:rsidR="00CE4B7F" w:rsidRDefault="00CE4B7F"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161" w:type="dxa"/>
            <w:tcBorders>
              <w:top w:val="single" w:sz="4" w:space="0" w:color="auto"/>
              <w:left w:val="single" w:sz="4" w:space="0" w:color="auto"/>
              <w:bottom w:val="single" w:sz="4" w:space="0" w:color="auto"/>
              <w:right w:val="single" w:sz="4" w:space="0" w:color="auto"/>
            </w:tcBorders>
            <w:vAlign w:val="center"/>
          </w:tcPr>
          <w:p w14:paraId="29568B86"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8336E1D" w14:textId="77777777" w:rsidR="00CE4B7F" w:rsidRDefault="00CE4B7F"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681457F4" w14:textId="77777777" w:rsidR="00CE4B7F" w:rsidRDefault="00CE4B7F"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CE4B7F" w14:paraId="442DBA9F" w14:textId="77777777" w:rsidTr="006469F0">
        <w:trPr>
          <w:trHeight w:val="2551"/>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77C5888F" w14:textId="77777777" w:rsidR="00CE4B7F" w:rsidRDefault="00CE4B7F" w:rsidP="006469F0">
            <w:pPr>
              <w:spacing w:line="240" w:lineRule="auto"/>
              <w:rPr>
                <w:rFonts w:ascii="宋体" w:hAnsi="宋体" w:cs="仿宋_GB2312" w:hint="eastAsia"/>
                <w:b/>
                <w:sz w:val="18"/>
                <w:szCs w:val="18"/>
              </w:rPr>
            </w:pPr>
            <w:r>
              <w:rPr>
                <w:rFonts w:ascii="宋体" w:hAnsi="宋体" w:cs="仿宋_GB2312" w:hint="eastAsia"/>
                <w:b/>
                <w:sz w:val="18"/>
                <w:szCs w:val="18"/>
              </w:rPr>
              <w:t>请求示例：</w:t>
            </w:r>
          </w:p>
          <w:p w14:paraId="7014CA29" w14:textId="77777777" w:rsidR="00CE4B7F" w:rsidRDefault="00CE4B7F"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cs="仿宋" w:hint="eastAsia"/>
                <w:sz w:val="18"/>
                <w:szCs w:val="18"/>
                <w:shd w:val="clear" w:color="auto" w:fill="FFFFFF"/>
              </w:rPr>
              <w:t>ip</w:t>
            </w:r>
            <w:r>
              <w:rPr>
                <w:rFonts w:ascii="宋体" w:hAnsi="宋体" w:hint="eastAsia"/>
                <w:sz w:val="18"/>
                <w:szCs w:val="18"/>
              </w:rPr>
              <w:t>:port</w:t>
            </w:r>
            <w:r>
              <w:rPr>
                <w:rFonts w:ascii="宋体" w:hAnsi="宋体" w:cs="仿宋"/>
                <w:sz w:val="18"/>
                <w:szCs w:val="18"/>
                <w:shd w:val="clear" w:color="auto" w:fill="FFFFFF"/>
              </w:rPr>
              <w:t>/inn-app-rest/rest/register/cidcardRegister?deviceCode=1&amp;interfaceKey=1&amp;tokenId=789dcaa028444ac9998b154c4b925634</w:t>
            </w:r>
          </w:p>
          <w:p w14:paraId="689C7C9B" w14:textId="77777777" w:rsidR="00CE4B7F" w:rsidRDefault="00CE4B7F" w:rsidP="006469F0">
            <w:pPr>
              <w:spacing w:line="240" w:lineRule="auto"/>
              <w:rPr>
                <w:rFonts w:ascii="宋体" w:hAnsi="宋体" w:cs="仿宋" w:hint="eastAsia"/>
                <w:b/>
                <w:sz w:val="18"/>
                <w:szCs w:val="18"/>
                <w:shd w:val="clear" w:color="auto" w:fill="FFFFFF"/>
              </w:rPr>
            </w:pPr>
            <w:r>
              <w:rPr>
                <w:rFonts w:ascii="宋体" w:hAnsi="宋体" w:cs="仿宋_GB2312" w:hint="eastAsia"/>
                <w:b/>
                <w:sz w:val="18"/>
                <w:szCs w:val="18"/>
              </w:rPr>
              <w:t>响应结果示例：</w:t>
            </w:r>
          </w:p>
          <w:p w14:paraId="56652DEF" w14:textId="77777777" w:rsidR="00CE4B7F" w:rsidRDefault="00CE4B7F"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w:t>
            </w:r>
          </w:p>
          <w:p w14:paraId="02A00BAF" w14:textId="77777777" w:rsidR="00CE4B7F" w:rsidRDefault="00CE4B7F"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roofErr w:type="spellStart"/>
            <w:r>
              <w:rPr>
                <w:rFonts w:ascii="宋体" w:hAnsi="宋体" w:cs="Tahoma"/>
                <w:sz w:val="18"/>
                <w:szCs w:val="18"/>
                <w:shd w:val="clear" w:color="auto" w:fill="FFFFFF"/>
              </w:rPr>
              <w:t>msg":"OK</w:t>
            </w:r>
            <w:proofErr w:type="spellEnd"/>
            <w:r>
              <w:rPr>
                <w:rFonts w:ascii="宋体" w:hAnsi="宋体" w:cs="Tahoma"/>
                <w:sz w:val="18"/>
                <w:szCs w:val="18"/>
                <w:shd w:val="clear" w:color="auto" w:fill="FFFFFF"/>
              </w:rPr>
              <w:t>",</w:t>
            </w:r>
          </w:p>
          <w:p w14:paraId="50ECF497" w14:textId="77777777" w:rsidR="00CE4B7F" w:rsidRDefault="00CE4B7F"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 xml:space="preserve">    "status":200</w:t>
            </w:r>
          </w:p>
          <w:p w14:paraId="2D7031A8" w14:textId="77777777" w:rsidR="00CE4B7F" w:rsidRDefault="00CE4B7F" w:rsidP="006469F0">
            <w:pPr>
              <w:spacing w:line="240" w:lineRule="auto"/>
              <w:rPr>
                <w:rFonts w:ascii="宋体" w:hAnsi="宋体" w:hint="eastAsia"/>
                <w:sz w:val="18"/>
                <w:szCs w:val="18"/>
              </w:rPr>
            </w:pPr>
            <w:r>
              <w:rPr>
                <w:rFonts w:ascii="宋体" w:hAnsi="宋体" w:cs="Tahoma"/>
                <w:sz w:val="18"/>
                <w:szCs w:val="18"/>
                <w:shd w:val="clear" w:color="auto" w:fill="FFFFFF"/>
              </w:rPr>
              <w:t>}</w:t>
            </w:r>
          </w:p>
        </w:tc>
      </w:tr>
    </w:tbl>
    <w:p w14:paraId="18EB1E1F" w14:textId="01C8BBE6" w:rsidR="00965FF1" w:rsidRPr="00965FF1" w:rsidRDefault="00146343" w:rsidP="00965FF1">
      <w:pPr>
        <w:pStyle w:val="a6"/>
        <w:numPr>
          <w:ilvl w:val="2"/>
          <w:numId w:val="4"/>
        </w:numPr>
        <w:spacing w:beforeLines="50" w:before="120" w:afterLines="50" w:after="120"/>
        <w:jc w:val="left"/>
        <w:outlineLvl w:val="1"/>
        <w:rPr>
          <w:sz w:val="21"/>
          <w:szCs w:val="21"/>
        </w:rPr>
      </w:pPr>
      <w:r>
        <w:rPr>
          <w:rFonts w:hint="eastAsia"/>
          <w:sz w:val="21"/>
          <w:szCs w:val="21"/>
        </w:rPr>
        <w:t>同住人证件</w:t>
      </w:r>
      <w:r w:rsidR="00327087">
        <w:rPr>
          <w:rFonts w:hint="eastAsia"/>
          <w:sz w:val="21"/>
          <w:szCs w:val="21"/>
        </w:rPr>
        <w:t>登记</w:t>
      </w:r>
    </w:p>
    <w:p w14:paraId="5E3E765A" w14:textId="1513B1FD" w:rsidR="00AD328C" w:rsidRPr="001D7A62" w:rsidRDefault="00146343" w:rsidP="00AD328C">
      <w:pPr>
        <w:numPr>
          <w:ilvl w:val="0"/>
          <w:numId w:val="271"/>
        </w:numPr>
        <w:spacing w:beforeLines="50" w:before="120" w:afterLines="50" w:after="120"/>
        <w:jc w:val="center"/>
        <w:rPr>
          <w:rFonts w:ascii="黑体" w:eastAsia="黑体" w:hAnsi="黑体" w:hint="eastAsia"/>
        </w:rPr>
      </w:pPr>
      <w:r>
        <w:rPr>
          <w:rFonts w:ascii="黑体" w:eastAsia="黑体" w:hAnsi="黑体" w:cs="仿宋_GB2312" w:hint="eastAsia"/>
        </w:rPr>
        <w:t>同住人</w:t>
      </w:r>
      <w:r w:rsidR="00AD328C">
        <w:rPr>
          <w:rFonts w:ascii="黑体" w:eastAsia="黑体" w:hAnsi="黑体" w:cs="仿宋_GB2312" w:hint="eastAsia"/>
        </w:rPr>
        <w:t>证件登记接口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91"/>
        <w:gridCol w:w="1559"/>
        <w:gridCol w:w="1560"/>
        <w:gridCol w:w="1275"/>
        <w:gridCol w:w="1843"/>
      </w:tblGrid>
      <w:tr w:rsidR="001D7A62" w14:paraId="0D37C532"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5050E330" w14:textId="77777777" w:rsidR="001D7A62" w:rsidRDefault="001D7A62" w:rsidP="006469F0">
            <w:pPr>
              <w:pStyle w:val="HTML0"/>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4A2875B0" w14:textId="77777777" w:rsidR="001D7A62" w:rsidRDefault="001D7A62" w:rsidP="006469F0">
            <w:pPr>
              <w:rPr>
                <w:rFonts w:ascii="宋体" w:hAnsi="宋体" w:hint="eastAsia"/>
                <w:sz w:val="18"/>
                <w:szCs w:val="18"/>
              </w:rPr>
            </w:pPr>
            <w:r>
              <w:rPr>
                <w:rFonts w:ascii="宋体" w:hAnsi="宋体" w:hint="eastAsia"/>
                <w:sz w:val="18"/>
                <w:szCs w:val="18"/>
              </w:rPr>
              <w:t>http://ip:port/inn-app-rest/ rest/register/</w:t>
            </w:r>
            <w:proofErr w:type="spellStart"/>
            <w:r>
              <w:rPr>
                <w:rFonts w:ascii="宋体" w:hAnsi="宋体" w:hint="eastAsia"/>
                <w:sz w:val="18"/>
                <w:szCs w:val="18"/>
              </w:rPr>
              <w:t>addCidcardCohabitRegister</w:t>
            </w:r>
            <w:proofErr w:type="spellEnd"/>
          </w:p>
        </w:tc>
      </w:tr>
      <w:tr w:rsidR="001D7A62" w14:paraId="32A3E5AC"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2F94C3FD"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792F9CEB" w14:textId="77777777" w:rsidR="001D7A62" w:rsidRDefault="001D7A62" w:rsidP="006469F0">
            <w:pPr>
              <w:spacing w:line="240" w:lineRule="auto"/>
              <w:rPr>
                <w:rFonts w:ascii="宋体" w:hAnsi="宋体" w:cs="仿宋" w:hint="eastAsia"/>
                <w:sz w:val="18"/>
                <w:szCs w:val="18"/>
              </w:rPr>
            </w:pPr>
            <w:r>
              <w:rPr>
                <w:rFonts w:ascii="宋体" w:hAnsi="宋体" w:hint="eastAsia"/>
                <w:sz w:val="18"/>
                <w:szCs w:val="18"/>
              </w:rPr>
              <w:t>POST</w:t>
            </w:r>
          </w:p>
        </w:tc>
      </w:tr>
      <w:tr w:rsidR="001D7A62" w14:paraId="1DF3B50B"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54AECC87"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50E9371A" w14:textId="77777777" w:rsidR="001D7A62" w:rsidRDefault="001D7A62" w:rsidP="006469F0">
            <w:pPr>
              <w:spacing w:line="240" w:lineRule="auto"/>
              <w:rPr>
                <w:rFonts w:ascii="宋体" w:hAnsi="宋体" w:hint="eastAsia"/>
                <w:sz w:val="18"/>
                <w:szCs w:val="18"/>
              </w:rPr>
            </w:pPr>
            <w:r>
              <w:rPr>
                <w:rFonts w:ascii="宋体" w:hAnsi="宋体" w:hint="eastAsia"/>
                <w:sz w:val="18"/>
                <w:szCs w:val="18"/>
              </w:rPr>
              <w:t>授权指定设备境内证件登记接口</w:t>
            </w:r>
          </w:p>
        </w:tc>
      </w:tr>
      <w:tr w:rsidR="001D7A62" w14:paraId="0CEFC0D9"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29751D3F" w14:textId="77777777" w:rsidR="001D7A62" w:rsidRDefault="001D7A62"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1D7A62" w14:paraId="5A7D8E6E"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C5F8D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19E7DF78"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6F74BB2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6C3BFE8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54A1B3DA"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5694825D"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DCE02CE"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deviceCode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4E6172" w14:textId="77777777" w:rsidR="001D7A62" w:rsidRDefault="001D7A62" w:rsidP="006469F0">
            <w:pPr>
              <w:spacing w:line="240" w:lineRule="auto"/>
              <w:jc w:val="center"/>
              <w:rPr>
                <w:rFonts w:ascii="宋体" w:hAnsi="宋体" w:cs="仿宋" w:hint="eastAsia"/>
                <w:sz w:val="18"/>
                <w:szCs w:val="18"/>
              </w:rPr>
            </w:pPr>
            <w:r>
              <w:rPr>
                <w:sz w:val="18"/>
                <w:szCs w:val="18"/>
              </w:rPr>
              <w:t>设备</w:t>
            </w:r>
            <w:r>
              <w:rPr>
                <w:rFonts w:hint="eastAsia"/>
                <w:sz w:val="18"/>
                <w:szCs w:val="18"/>
              </w:rPr>
              <w:t>编号</w:t>
            </w:r>
          </w:p>
        </w:tc>
        <w:tc>
          <w:tcPr>
            <w:tcW w:w="1560" w:type="dxa"/>
            <w:tcBorders>
              <w:top w:val="single" w:sz="4" w:space="0" w:color="auto"/>
              <w:left w:val="single" w:sz="4" w:space="0" w:color="auto"/>
              <w:bottom w:val="single" w:sz="4" w:space="0" w:color="auto"/>
              <w:right w:val="single" w:sz="4" w:space="0" w:color="auto"/>
            </w:tcBorders>
            <w:vAlign w:val="center"/>
          </w:tcPr>
          <w:p w14:paraId="70FD0643"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5E62CDB"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5A53A95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w:t>
            </w:r>
          </w:p>
        </w:tc>
      </w:tr>
      <w:tr w:rsidR="001D7A62" w14:paraId="3C0CF2D9"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A5A0B1F"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interfaceKey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B6955DE" w14:textId="77777777" w:rsidR="001D7A62" w:rsidRDefault="001D7A62" w:rsidP="006469F0">
            <w:pPr>
              <w:jc w:val="center"/>
              <w:rPr>
                <w:rFonts w:ascii="宋体" w:hAnsi="宋体" w:cs="仿宋" w:hint="eastAsia"/>
                <w:sz w:val="18"/>
                <w:szCs w:val="18"/>
              </w:rPr>
            </w:pPr>
            <w:r>
              <w:rPr>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630FE290"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373A200"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w:t>
            </w:r>
            <w:r>
              <w:rPr>
                <w:rFonts w:ascii="宋体" w:hAnsi="宋体"/>
                <w:sz w:val="18"/>
                <w:szCs w:val="18"/>
              </w:rPr>
              <w:t>00</w:t>
            </w:r>
          </w:p>
        </w:tc>
        <w:tc>
          <w:tcPr>
            <w:tcW w:w="1843" w:type="dxa"/>
            <w:tcBorders>
              <w:top w:val="single" w:sz="4" w:space="0" w:color="auto"/>
              <w:left w:val="single" w:sz="4" w:space="0" w:color="auto"/>
              <w:bottom w:val="single" w:sz="4" w:space="0" w:color="auto"/>
              <w:right w:val="single" w:sz="4" w:space="0" w:color="auto"/>
            </w:tcBorders>
            <w:vAlign w:val="center"/>
          </w:tcPr>
          <w:p w14:paraId="361AC539"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6369BD5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7CD5230"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tokenId</w:t>
            </w:r>
            <w:proofErr w:type="spellEnd"/>
          </w:p>
        </w:tc>
        <w:tc>
          <w:tcPr>
            <w:tcW w:w="1559" w:type="dxa"/>
            <w:tcBorders>
              <w:top w:val="single" w:sz="4" w:space="0" w:color="auto"/>
              <w:left w:val="single" w:sz="4" w:space="0" w:color="auto"/>
              <w:bottom w:val="single" w:sz="4" w:space="0" w:color="auto"/>
              <w:right w:val="single" w:sz="4" w:space="0" w:color="auto"/>
            </w:tcBorders>
          </w:tcPr>
          <w:p w14:paraId="7AD6CFBB" w14:textId="77777777" w:rsidR="001D7A62" w:rsidRDefault="001D7A62" w:rsidP="006469F0">
            <w:pPr>
              <w:jc w:val="center"/>
              <w:rPr>
                <w:rFonts w:ascii="宋体" w:hAnsi="宋体" w:cs="仿宋" w:hint="eastAsia"/>
                <w:sz w:val="18"/>
                <w:szCs w:val="18"/>
              </w:rPr>
            </w:pPr>
            <w:r>
              <w:rPr>
                <w:rFonts w:ascii="宋体" w:hAnsi="宋体" w:hint="eastAsia"/>
                <w:sz w:val="18"/>
                <w:szCs w:val="18"/>
              </w:rPr>
              <w:t>请求令牌</w:t>
            </w:r>
          </w:p>
        </w:tc>
        <w:tc>
          <w:tcPr>
            <w:tcW w:w="1560" w:type="dxa"/>
            <w:tcBorders>
              <w:top w:val="single" w:sz="4" w:space="0" w:color="auto"/>
              <w:left w:val="single" w:sz="4" w:space="0" w:color="auto"/>
              <w:bottom w:val="single" w:sz="4" w:space="0" w:color="auto"/>
              <w:right w:val="single" w:sz="4" w:space="0" w:color="auto"/>
            </w:tcBorders>
            <w:vAlign w:val="center"/>
          </w:tcPr>
          <w:p w14:paraId="1DEC200A"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695D0B7"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3C74AEFC"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长度可设</w:t>
            </w:r>
          </w:p>
        </w:tc>
      </w:tr>
      <w:tr w:rsidR="001D7A62" w14:paraId="39836F81"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A9234A8"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hint="eastAsia"/>
                <w:sz w:val="18"/>
                <w:szCs w:val="18"/>
              </w:rPr>
              <w:t>a</w:t>
            </w:r>
            <w:r>
              <w:rPr>
                <w:rFonts w:ascii="宋体" w:hAnsi="宋体"/>
                <w:sz w:val="18"/>
                <w:szCs w:val="18"/>
              </w:rPr>
              <w:t>ppCidcardCohabitRegisterVo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5FB00C1" w14:textId="77777777" w:rsidR="001D7A62" w:rsidRDefault="001D7A62" w:rsidP="006469F0">
            <w:pPr>
              <w:spacing w:line="240" w:lineRule="auto"/>
              <w:jc w:val="center"/>
              <w:rPr>
                <w:rFonts w:ascii="宋体" w:hAnsi="宋体" w:cs="仿宋" w:hint="eastAsia"/>
                <w:sz w:val="18"/>
                <w:szCs w:val="18"/>
              </w:rPr>
            </w:pPr>
            <w:r>
              <w:rPr>
                <w:rFonts w:hint="eastAsia"/>
                <w:sz w:val="18"/>
                <w:szCs w:val="18"/>
              </w:rPr>
              <w:t>境内同住人登记实体</w:t>
            </w:r>
          </w:p>
        </w:tc>
        <w:tc>
          <w:tcPr>
            <w:tcW w:w="1560" w:type="dxa"/>
            <w:tcBorders>
              <w:top w:val="single" w:sz="4" w:space="0" w:color="auto"/>
              <w:left w:val="single" w:sz="4" w:space="0" w:color="auto"/>
              <w:bottom w:val="single" w:sz="4" w:space="0" w:color="auto"/>
              <w:right w:val="single" w:sz="4" w:space="0" w:color="auto"/>
            </w:tcBorders>
            <w:vAlign w:val="center"/>
          </w:tcPr>
          <w:p w14:paraId="095898ED"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6EF610A"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86A852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w:t>
            </w:r>
          </w:p>
        </w:tc>
      </w:tr>
      <w:tr w:rsidR="001D7A62" w14:paraId="3DAF5520"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02597A23" w14:textId="77777777" w:rsidR="001D7A62" w:rsidRDefault="001D7A62" w:rsidP="006469F0">
            <w:pPr>
              <w:spacing w:line="240" w:lineRule="auto"/>
              <w:jc w:val="center"/>
              <w:rPr>
                <w:rFonts w:ascii="宋体" w:hAnsi="宋体" w:hint="eastAsia"/>
                <w:sz w:val="18"/>
                <w:szCs w:val="18"/>
              </w:rPr>
            </w:pPr>
            <w:proofErr w:type="spellStart"/>
            <w:r>
              <w:rPr>
                <w:rFonts w:ascii="宋体" w:hAnsi="宋体" w:hint="eastAsia"/>
                <w:sz w:val="18"/>
                <w:szCs w:val="18"/>
              </w:rPr>
              <w:t>a</w:t>
            </w:r>
            <w:r>
              <w:rPr>
                <w:rFonts w:ascii="宋体" w:hAnsi="宋体"/>
                <w:sz w:val="18"/>
                <w:szCs w:val="18"/>
              </w:rPr>
              <w:t>ppCidcardCohabitRegisterVo</w:t>
            </w:r>
            <w:proofErr w:type="spellEnd"/>
            <w:r>
              <w:rPr>
                <w:rFonts w:ascii="宋体" w:hAnsi="宋体" w:cs="仿宋" w:hint="eastAsia"/>
                <w:sz w:val="18"/>
                <w:szCs w:val="18"/>
              </w:rPr>
              <w:t xml:space="preserve">(各字段需要加密)  </w:t>
            </w:r>
          </w:p>
        </w:tc>
      </w:tr>
      <w:tr w:rsidR="001D7A62" w14:paraId="2E016A39"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A618040"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sz w:val="18"/>
                <w:szCs w:val="18"/>
              </w:rPr>
              <w:t>similarityDegree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981D6A3"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人证比对相似度</w:t>
            </w:r>
          </w:p>
        </w:tc>
        <w:tc>
          <w:tcPr>
            <w:tcW w:w="1560" w:type="dxa"/>
            <w:tcBorders>
              <w:top w:val="single" w:sz="4" w:space="0" w:color="auto"/>
              <w:left w:val="single" w:sz="4" w:space="0" w:color="auto"/>
              <w:bottom w:val="single" w:sz="4" w:space="0" w:color="auto"/>
              <w:right w:val="single" w:sz="4" w:space="0" w:color="auto"/>
            </w:tcBorders>
            <w:vAlign w:val="center"/>
          </w:tcPr>
          <w:p w14:paraId="65141EAD"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FE9CF87"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7CB5179"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338E8FAE"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754C954"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deviceType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ABC4CF8"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设备类型</w:t>
            </w:r>
          </w:p>
        </w:tc>
        <w:tc>
          <w:tcPr>
            <w:tcW w:w="1560" w:type="dxa"/>
            <w:tcBorders>
              <w:top w:val="single" w:sz="4" w:space="0" w:color="auto"/>
              <w:left w:val="single" w:sz="4" w:space="0" w:color="auto"/>
              <w:bottom w:val="single" w:sz="4" w:space="0" w:color="auto"/>
              <w:right w:val="single" w:sz="4" w:space="0" w:color="auto"/>
            </w:tcBorders>
            <w:vAlign w:val="center"/>
          </w:tcPr>
          <w:p w14:paraId="04E19B71"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E14ED4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3DEC11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p w14:paraId="73A24719"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（1表示加密狗、2表示外接设备）</w:t>
            </w:r>
          </w:p>
        </w:tc>
      </w:tr>
      <w:tr w:rsidR="001D7A62" w14:paraId="75E1878C"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F2ADAF4"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originalCardNumber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A1EAD31"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源同住人证件号码</w:t>
            </w:r>
          </w:p>
        </w:tc>
        <w:tc>
          <w:tcPr>
            <w:tcW w:w="1560" w:type="dxa"/>
            <w:tcBorders>
              <w:top w:val="single" w:sz="4" w:space="0" w:color="auto"/>
              <w:left w:val="single" w:sz="4" w:space="0" w:color="auto"/>
              <w:bottom w:val="single" w:sz="4" w:space="0" w:color="auto"/>
              <w:right w:val="single" w:sz="4" w:space="0" w:color="auto"/>
            </w:tcBorders>
            <w:vAlign w:val="center"/>
          </w:tcPr>
          <w:p w14:paraId="75E6EFA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78535C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C6E1327"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11F48CD3"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819F187"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originalCardType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653C8FF"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源同住人证件类型编码</w:t>
            </w:r>
          </w:p>
        </w:tc>
        <w:tc>
          <w:tcPr>
            <w:tcW w:w="1560" w:type="dxa"/>
            <w:tcBorders>
              <w:top w:val="single" w:sz="4" w:space="0" w:color="auto"/>
              <w:left w:val="single" w:sz="4" w:space="0" w:color="auto"/>
              <w:bottom w:val="single" w:sz="4" w:space="0" w:color="auto"/>
              <w:right w:val="single" w:sz="4" w:space="0" w:color="auto"/>
            </w:tcBorders>
            <w:vAlign w:val="center"/>
          </w:tcPr>
          <w:p w14:paraId="1752A94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9346C3E"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B297ED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35CA03F1"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DCB3864"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lastRenderedPageBreak/>
              <w:t>htCidcardCardtype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83F47F2"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证件类型</w:t>
            </w:r>
          </w:p>
        </w:tc>
        <w:tc>
          <w:tcPr>
            <w:tcW w:w="1560" w:type="dxa"/>
            <w:tcBorders>
              <w:top w:val="single" w:sz="4" w:space="0" w:color="auto"/>
              <w:left w:val="single" w:sz="4" w:space="0" w:color="auto"/>
              <w:bottom w:val="single" w:sz="4" w:space="0" w:color="auto"/>
              <w:right w:val="single" w:sz="4" w:space="0" w:color="auto"/>
            </w:tcBorders>
            <w:vAlign w:val="center"/>
          </w:tcPr>
          <w:p w14:paraId="1EB7CCE2"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C3BB5E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9BDEA1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4EC37210"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2060600"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htCidcardCardnumber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C20F27C"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证件号码</w:t>
            </w:r>
          </w:p>
        </w:tc>
        <w:tc>
          <w:tcPr>
            <w:tcW w:w="1560" w:type="dxa"/>
            <w:tcBorders>
              <w:top w:val="single" w:sz="4" w:space="0" w:color="auto"/>
              <w:left w:val="single" w:sz="4" w:space="0" w:color="auto"/>
              <w:bottom w:val="single" w:sz="4" w:space="0" w:color="auto"/>
              <w:right w:val="single" w:sz="4" w:space="0" w:color="auto"/>
            </w:tcBorders>
            <w:vAlign w:val="center"/>
          </w:tcPr>
          <w:p w14:paraId="770359A2"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6928CD8"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F32110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351E804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AFB9EB6"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htCidcardUsername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2049038"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姓名</w:t>
            </w:r>
          </w:p>
        </w:tc>
        <w:tc>
          <w:tcPr>
            <w:tcW w:w="1560" w:type="dxa"/>
            <w:tcBorders>
              <w:top w:val="single" w:sz="4" w:space="0" w:color="auto"/>
              <w:left w:val="single" w:sz="4" w:space="0" w:color="auto"/>
              <w:bottom w:val="single" w:sz="4" w:space="0" w:color="auto"/>
              <w:right w:val="single" w:sz="4" w:space="0" w:color="auto"/>
            </w:tcBorders>
            <w:vAlign w:val="center"/>
          </w:tcPr>
          <w:p w14:paraId="641DA7F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0C1464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1B12D29"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09310D93"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E2BB300"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htCidcardSex</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D7F0256"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性别代码</w:t>
            </w:r>
          </w:p>
        </w:tc>
        <w:tc>
          <w:tcPr>
            <w:tcW w:w="1560" w:type="dxa"/>
            <w:tcBorders>
              <w:top w:val="single" w:sz="4" w:space="0" w:color="auto"/>
              <w:left w:val="single" w:sz="4" w:space="0" w:color="auto"/>
              <w:bottom w:val="single" w:sz="4" w:space="0" w:color="auto"/>
              <w:right w:val="single" w:sz="4" w:space="0" w:color="auto"/>
            </w:tcBorders>
            <w:vAlign w:val="center"/>
          </w:tcPr>
          <w:p w14:paraId="2C89501F"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AD3758D"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D517638"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50219AB7"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9E281F7"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htCidcardBirthday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1A0B819"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出生日期格式YYYY-MM-DD</w:t>
            </w:r>
          </w:p>
        </w:tc>
        <w:tc>
          <w:tcPr>
            <w:tcW w:w="1560" w:type="dxa"/>
            <w:tcBorders>
              <w:top w:val="single" w:sz="4" w:space="0" w:color="auto"/>
              <w:left w:val="single" w:sz="4" w:space="0" w:color="auto"/>
              <w:bottom w:val="single" w:sz="4" w:space="0" w:color="auto"/>
              <w:right w:val="single" w:sz="4" w:space="0" w:color="auto"/>
            </w:tcBorders>
            <w:vAlign w:val="center"/>
          </w:tcPr>
          <w:p w14:paraId="4DC368F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C9F2D1D"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19299C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6FB9ED8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4394642"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htCidcardPlaceorigin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491B69"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籍贯</w:t>
            </w:r>
          </w:p>
        </w:tc>
        <w:tc>
          <w:tcPr>
            <w:tcW w:w="1560" w:type="dxa"/>
            <w:tcBorders>
              <w:top w:val="single" w:sz="4" w:space="0" w:color="auto"/>
              <w:left w:val="single" w:sz="4" w:space="0" w:color="auto"/>
              <w:bottom w:val="single" w:sz="4" w:space="0" w:color="auto"/>
              <w:right w:val="single" w:sz="4" w:space="0" w:color="auto"/>
            </w:tcBorders>
            <w:vAlign w:val="center"/>
          </w:tcPr>
          <w:p w14:paraId="53AD3EE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853AAE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CD0C24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0C095996"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AD9C4FB"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htCidcardPermanentaddress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F66BDE8"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户籍地址</w:t>
            </w:r>
          </w:p>
        </w:tc>
        <w:tc>
          <w:tcPr>
            <w:tcW w:w="1560" w:type="dxa"/>
            <w:tcBorders>
              <w:top w:val="single" w:sz="4" w:space="0" w:color="auto"/>
              <w:left w:val="single" w:sz="4" w:space="0" w:color="auto"/>
              <w:bottom w:val="single" w:sz="4" w:space="0" w:color="auto"/>
              <w:right w:val="single" w:sz="4" w:space="0" w:color="auto"/>
            </w:tcBorders>
            <w:vAlign w:val="center"/>
          </w:tcPr>
          <w:p w14:paraId="43903643"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E7E7F09"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5DC35D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1E349FC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DBE8DFB"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htCidcardNation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259C2C0"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民族</w:t>
            </w:r>
          </w:p>
        </w:tc>
        <w:tc>
          <w:tcPr>
            <w:tcW w:w="1560" w:type="dxa"/>
            <w:tcBorders>
              <w:top w:val="single" w:sz="4" w:space="0" w:color="auto"/>
              <w:left w:val="single" w:sz="4" w:space="0" w:color="auto"/>
              <w:bottom w:val="single" w:sz="4" w:space="0" w:color="auto"/>
              <w:right w:val="single" w:sz="4" w:space="0" w:color="auto"/>
            </w:tcBorders>
            <w:vAlign w:val="center"/>
          </w:tcPr>
          <w:p w14:paraId="7891478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871983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8EAAE7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415B87E9"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3E2F2EE"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htCidcardResidentialaddress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8E798B"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居住地址</w:t>
            </w:r>
          </w:p>
        </w:tc>
        <w:tc>
          <w:tcPr>
            <w:tcW w:w="1560" w:type="dxa"/>
            <w:tcBorders>
              <w:top w:val="single" w:sz="4" w:space="0" w:color="auto"/>
              <w:left w:val="single" w:sz="4" w:space="0" w:color="auto"/>
              <w:bottom w:val="single" w:sz="4" w:space="0" w:color="auto"/>
              <w:right w:val="single" w:sz="4" w:space="0" w:color="auto"/>
            </w:tcBorders>
            <w:vAlign w:val="center"/>
          </w:tcPr>
          <w:p w14:paraId="38D97E3F"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ACD0BE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74F898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46F6095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F79D254"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htCidcardPhysical</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F86D4CE"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体貌特征</w:t>
            </w:r>
          </w:p>
        </w:tc>
        <w:tc>
          <w:tcPr>
            <w:tcW w:w="1560" w:type="dxa"/>
            <w:tcBorders>
              <w:top w:val="single" w:sz="4" w:space="0" w:color="auto"/>
              <w:left w:val="single" w:sz="4" w:space="0" w:color="auto"/>
              <w:bottom w:val="single" w:sz="4" w:space="0" w:color="auto"/>
              <w:right w:val="single" w:sz="4" w:space="0" w:color="auto"/>
            </w:tcBorders>
            <w:vAlign w:val="center"/>
          </w:tcPr>
          <w:p w14:paraId="629EB91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E2F10B9"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EA18EF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421AD977"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7D0712B"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htCidcardWorkunit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2926B6B"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工作单位</w:t>
            </w:r>
          </w:p>
        </w:tc>
        <w:tc>
          <w:tcPr>
            <w:tcW w:w="1560" w:type="dxa"/>
            <w:tcBorders>
              <w:top w:val="single" w:sz="4" w:space="0" w:color="auto"/>
              <w:left w:val="single" w:sz="4" w:space="0" w:color="auto"/>
              <w:bottom w:val="single" w:sz="4" w:space="0" w:color="auto"/>
              <w:right w:val="single" w:sz="4" w:space="0" w:color="auto"/>
            </w:tcBorders>
            <w:vAlign w:val="center"/>
          </w:tcPr>
          <w:p w14:paraId="062FB7D3"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FABC5D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BD2693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2D854BF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B158173"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htCidcardOccupation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313DCBD"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职业/职务</w:t>
            </w:r>
          </w:p>
        </w:tc>
        <w:tc>
          <w:tcPr>
            <w:tcW w:w="1560" w:type="dxa"/>
            <w:tcBorders>
              <w:top w:val="single" w:sz="4" w:space="0" w:color="auto"/>
              <w:left w:val="single" w:sz="4" w:space="0" w:color="auto"/>
              <w:bottom w:val="single" w:sz="4" w:space="0" w:color="auto"/>
              <w:right w:val="single" w:sz="4" w:space="0" w:color="auto"/>
            </w:tcBorders>
            <w:vAlign w:val="center"/>
          </w:tcPr>
          <w:p w14:paraId="4C080ED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C2DE8DA"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84AED7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7BA8920D"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DBF4898"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htCidcardPurposeofstay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E50EC92"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停留事由</w:t>
            </w:r>
          </w:p>
        </w:tc>
        <w:tc>
          <w:tcPr>
            <w:tcW w:w="1560" w:type="dxa"/>
            <w:tcBorders>
              <w:top w:val="single" w:sz="4" w:space="0" w:color="auto"/>
              <w:left w:val="single" w:sz="4" w:space="0" w:color="auto"/>
              <w:bottom w:val="single" w:sz="4" w:space="0" w:color="auto"/>
              <w:right w:val="single" w:sz="4" w:space="0" w:color="auto"/>
            </w:tcBorders>
            <w:vAlign w:val="center"/>
          </w:tcPr>
          <w:p w14:paraId="619098E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3466CB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FC4CAE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6017D4A7"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CF7EBEB"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htCidcardCreditcardtype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E225F21"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信用卡类型</w:t>
            </w:r>
          </w:p>
        </w:tc>
        <w:tc>
          <w:tcPr>
            <w:tcW w:w="1560" w:type="dxa"/>
            <w:tcBorders>
              <w:top w:val="single" w:sz="4" w:space="0" w:color="auto"/>
              <w:left w:val="single" w:sz="4" w:space="0" w:color="auto"/>
              <w:bottom w:val="single" w:sz="4" w:space="0" w:color="auto"/>
              <w:right w:val="single" w:sz="4" w:space="0" w:color="auto"/>
            </w:tcBorders>
            <w:vAlign w:val="center"/>
          </w:tcPr>
          <w:p w14:paraId="27A836C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B4A363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90E2E6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399B4D96"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D45E855"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htCidcardCreditcardnumber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EEBA4D"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信用卡号</w:t>
            </w:r>
          </w:p>
        </w:tc>
        <w:tc>
          <w:tcPr>
            <w:tcW w:w="1560" w:type="dxa"/>
            <w:tcBorders>
              <w:top w:val="single" w:sz="4" w:space="0" w:color="auto"/>
              <w:left w:val="single" w:sz="4" w:space="0" w:color="auto"/>
              <w:bottom w:val="single" w:sz="4" w:space="0" w:color="auto"/>
              <w:right w:val="single" w:sz="4" w:space="0" w:color="auto"/>
            </w:tcBorders>
            <w:vAlign w:val="center"/>
          </w:tcPr>
          <w:p w14:paraId="5A6E095E"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A6A3C7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89F12A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6ACA5351"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5FC40D2"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htCidcardPhone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94F7D27"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联系电话</w:t>
            </w:r>
          </w:p>
        </w:tc>
        <w:tc>
          <w:tcPr>
            <w:tcW w:w="1560" w:type="dxa"/>
            <w:tcBorders>
              <w:top w:val="single" w:sz="4" w:space="0" w:color="auto"/>
              <w:left w:val="single" w:sz="4" w:space="0" w:color="auto"/>
              <w:bottom w:val="single" w:sz="4" w:space="0" w:color="auto"/>
              <w:right w:val="single" w:sz="4" w:space="0" w:color="auto"/>
            </w:tcBorders>
            <w:vAlign w:val="center"/>
          </w:tcPr>
          <w:p w14:paraId="4980F1DF"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2CBD46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10A02579"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40FDF269"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EEB4BC0"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htCidcardContext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3C5F25F"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备注信息</w:t>
            </w:r>
          </w:p>
        </w:tc>
        <w:tc>
          <w:tcPr>
            <w:tcW w:w="1560" w:type="dxa"/>
            <w:tcBorders>
              <w:top w:val="single" w:sz="4" w:space="0" w:color="auto"/>
              <w:left w:val="single" w:sz="4" w:space="0" w:color="auto"/>
              <w:bottom w:val="single" w:sz="4" w:space="0" w:color="auto"/>
              <w:right w:val="single" w:sz="4" w:space="0" w:color="auto"/>
            </w:tcBorders>
            <w:vAlign w:val="center"/>
          </w:tcPr>
          <w:p w14:paraId="6BEFF67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FCEDF70"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E5EAC1E"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1026DEC7"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9497531"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htCidcardRegisterType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221CAD8"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登记类型</w:t>
            </w:r>
          </w:p>
        </w:tc>
        <w:tc>
          <w:tcPr>
            <w:tcW w:w="1560" w:type="dxa"/>
            <w:tcBorders>
              <w:top w:val="single" w:sz="4" w:space="0" w:color="auto"/>
              <w:left w:val="single" w:sz="4" w:space="0" w:color="auto"/>
              <w:bottom w:val="single" w:sz="4" w:space="0" w:color="auto"/>
              <w:right w:val="single" w:sz="4" w:space="0" w:color="auto"/>
            </w:tcBorders>
            <w:vAlign w:val="center"/>
          </w:tcPr>
          <w:p w14:paraId="256F857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2607E5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ADB0A4D"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3C3648D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E3D319D"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profilePhoto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CA52C26"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证件照片</w:t>
            </w:r>
          </w:p>
        </w:tc>
        <w:tc>
          <w:tcPr>
            <w:tcW w:w="1560" w:type="dxa"/>
            <w:tcBorders>
              <w:top w:val="single" w:sz="4" w:space="0" w:color="auto"/>
              <w:left w:val="single" w:sz="4" w:space="0" w:color="auto"/>
              <w:bottom w:val="single" w:sz="4" w:space="0" w:color="auto"/>
              <w:right w:val="single" w:sz="4" w:space="0" w:color="auto"/>
            </w:tcBorders>
            <w:vAlign w:val="center"/>
          </w:tcPr>
          <w:p w14:paraId="779B9F0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8306E4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502EC7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0471167F"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994BE5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photo</w:t>
            </w:r>
          </w:p>
        </w:tc>
        <w:tc>
          <w:tcPr>
            <w:tcW w:w="1559" w:type="dxa"/>
            <w:tcBorders>
              <w:top w:val="single" w:sz="4" w:space="0" w:color="auto"/>
              <w:left w:val="single" w:sz="4" w:space="0" w:color="auto"/>
              <w:bottom w:val="single" w:sz="4" w:space="0" w:color="auto"/>
              <w:right w:val="single" w:sz="4" w:space="0" w:color="auto"/>
            </w:tcBorders>
            <w:vAlign w:val="center"/>
          </w:tcPr>
          <w:p w14:paraId="2A55DFFA"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登记照片</w:t>
            </w:r>
          </w:p>
        </w:tc>
        <w:tc>
          <w:tcPr>
            <w:tcW w:w="1560" w:type="dxa"/>
            <w:tcBorders>
              <w:top w:val="single" w:sz="4" w:space="0" w:color="auto"/>
              <w:left w:val="single" w:sz="4" w:space="0" w:color="auto"/>
              <w:bottom w:val="single" w:sz="4" w:space="0" w:color="auto"/>
              <w:right w:val="single" w:sz="4" w:space="0" w:color="auto"/>
            </w:tcBorders>
            <w:vAlign w:val="center"/>
          </w:tcPr>
          <w:p w14:paraId="3B7E364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3F57EC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C0CDC6D"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663A1A2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178B1E6"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htCardtypeCode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E4D7B08"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证件类型代码</w:t>
            </w:r>
          </w:p>
        </w:tc>
        <w:tc>
          <w:tcPr>
            <w:tcW w:w="1560" w:type="dxa"/>
            <w:tcBorders>
              <w:top w:val="single" w:sz="4" w:space="0" w:color="auto"/>
              <w:left w:val="single" w:sz="4" w:space="0" w:color="auto"/>
              <w:bottom w:val="single" w:sz="4" w:space="0" w:color="auto"/>
              <w:right w:val="single" w:sz="4" w:space="0" w:color="auto"/>
            </w:tcBorders>
            <w:vAlign w:val="center"/>
          </w:tcPr>
          <w:p w14:paraId="4D75976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33E4A49"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7B4980D"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29C0E9B3"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E09B4D0"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htPlaceoriginCode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56A7252"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籍贯代码</w:t>
            </w:r>
          </w:p>
        </w:tc>
        <w:tc>
          <w:tcPr>
            <w:tcW w:w="1560" w:type="dxa"/>
            <w:tcBorders>
              <w:top w:val="single" w:sz="4" w:space="0" w:color="auto"/>
              <w:left w:val="single" w:sz="4" w:space="0" w:color="auto"/>
              <w:bottom w:val="single" w:sz="4" w:space="0" w:color="auto"/>
              <w:right w:val="single" w:sz="4" w:space="0" w:color="auto"/>
            </w:tcBorders>
            <w:vAlign w:val="center"/>
          </w:tcPr>
          <w:p w14:paraId="4FB076B3"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FC692B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FF80ABE"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365BAAD0"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8D24739"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htNationCode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60355AF"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民族代码</w:t>
            </w:r>
          </w:p>
        </w:tc>
        <w:tc>
          <w:tcPr>
            <w:tcW w:w="1560" w:type="dxa"/>
            <w:tcBorders>
              <w:top w:val="single" w:sz="4" w:space="0" w:color="auto"/>
              <w:left w:val="single" w:sz="4" w:space="0" w:color="auto"/>
              <w:bottom w:val="single" w:sz="4" w:space="0" w:color="auto"/>
              <w:right w:val="single" w:sz="4" w:space="0" w:color="auto"/>
            </w:tcBorders>
            <w:vAlign w:val="center"/>
          </w:tcPr>
          <w:p w14:paraId="28FAFDB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FE3C82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082008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必填</w:t>
            </w:r>
          </w:p>
        </w:tc>
      </w:tr>
      <w:tr w:rsidR="001D7A62" w14:paraId="00E447C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5B4D0FD"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htStorageGoodsname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4C27B8A"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寄存物品名称</w:t>
            </w:r>
          </w:p>
        </w:tc>
        <w:tc>
          <w:tcPr>
            <w:tcW w:w="1560" w:type="dxa"/>
            <w:tcBorders>
              <w:top w:val="single" w:sz="4" w:space="0" w:color="auto"/>
              <w:left w:val="single" w:sz="4" w:space="0" w:color="auto"/>
              <w:bottom w:val="single" w:sz="4" w:space="0" w:color="auto"/>
              <w:right w:val="single" w:sz="4" w:space="0" w:color="auto"/>
            </w:tcBorders>
            <w:vAlign w:val="center"/>
          </w:tcPr>
          <w:p w14:paraId="240A19E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290724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A7E0DC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7FAEEAB0"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0A2F3D0"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htStorageGoodsnumber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6704DD4"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寄存物品数量</w:t>
            </w:r>
          </w:p>
        </w:tc>
        <w:tc>
          <w:tcPr>
            <w:tcW w:w="1560" w:type="dxa"/>
            <w:tcBorders>
              <w:top w:val="single" w:sz="4" w:space="0" w:color="auto"/>
              <w:left w:val="single" w:sz="4" w:space="0" w:color="auto"/>
              <w:bottom w:val="single" w:sz="4" w:space="0" w:color="auto"/>
              <w:right w:val="single" w:sz="4" w:space="0" w:color="auto"/>
            </w:tcBorders>
            <w:vAlign w:val="center"/>
          </w:tcPr>
          <w:p w14:paraId="6D668618"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Integer</w:t>
            </w:r>
          </w:p>
        </w:tc>
        <w:tc>
          <w:tcPr>
            <w:tcW w:w="1275" w:type="dxa"/>
            <w:tcBorders>
              <w:top w:val="single" w:sz="4" w:space="0" w:color="auto"/>
              <w:left w:val="single" w:sz="4" w:space="0" w:color="auto"/>
              <w:bottom w:val="single" w:sz="4" w:space="0" w:color="auto"/>
              <w:right w:val="single" w:sz="4" w:space="0" w:color="auto"/>
            </w:tcBorders>
            <w:vAlign w:val="center"/>
          </w:tcPr>
          <w:p w14:paraId="11333CE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5B36EC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538A0A6E"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46E6CED"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htStorageSecurity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B55BE34"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安检情况</w:t>
            </w:r>
          </w:p>
        </w:tc>
        <w:tc>
          <w:tcPr>
            <w:tcW w:w="1560" w:type="dxa"/>
            <w:tcBorders>
              <w:top w:val="single" w:sz="4" w:space="0" w:color="auto"/>
              <w:left w:val="single" w:sz="4" w:space="0" w:color="auto"/>
              <w:bottom w:val="single" w:sz="4" w:space="0" w:color="auto"/>
              <w:right w:val="single" w:sz="4" w:space="0" w:color="auto"/>
            </w:tcBorders>
            <w:vAlign w:val="center"/>
          </w:tcPr>
          <w:p w14:paraId="336E9F5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5E3AD4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A7AC950"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41E6F23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1BF0E47"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htStorageContext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9939E59"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物品备注</w:t>
            </w:r>
          </w:p>
        </w:tc>
        <w:tc>
          <w:tcPr>
            <w:tcW w:w="1560" w:type="dxa"/>
            <w:tcBorders>
              <w:top w:val="single" w:sz="4" w:space="0" w:color="auto"/>
              <w:left w:val="single" w:sz="4" w:space="0" w:color="auto"/>
              <w:bottom w:val="single" w:sz="4" w:space="0" w:color="auto"/>
              <w:right w:val="single" w:sz="4" w:space="0" w:color="auto"/>
            </w:tcBorders>
            <w:vAlign w:val="center"/>
          </w:tcPr>
          <w:p w14:paraId="3F2E8D2E"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7EAF72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C194E8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3DF8AF4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3E68836"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cs="仿宋" w:hint="eastAsia"/>
                <w:sz w:val="18"/>
                <w:szCs w:val="18"/>
              </w:rPr>
              <w:t>htStoragePhone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E0458DB" w14:textId="77777777" w:rsidR="001D7A62" w:rsidRDefault="001D7A62" w:rsidP="006469F0">
            <w:pPr>
              <w:jc w:val="center"/>
              <w:rPr>
                <w:rFonts w:ascii="宋体" w:hAnsi="宋体" w:cs="仿宋" w:hint="eastAsia"/>
                <w:sz w:val="18"/>
                <w:szCs w:val="18"/>
              </w:rPr>
            </w:pPr>
            <w:r>
              <w:rPr>
                <w:rFonts w:ascii="宋体" w:hAnsi="宋体" w:cs="仿宋" w:hint="eastAsia"/>
                <w:sz w:val="18"/>
                <w:szCs w:val="18"/>
              </w:rPr>
              <w:t>联系电话</w:t>
            </w:r>
          </w:p>
        </w:tc>
        <w:tc>
          <w:tcPr>
            <w:tcW w:w="1560" w:type="dxa"/>
            <w:tcBorders>
              <w:top w:val="single" w:sz="4" w:space="0" w:color="auto"/>
              <w:left w:val="single" w:sz="4" w:space="0" w:color="auto"/>
              <w:bottom w:val="single" w:sz="4" w:space="0" w:color="auto"/>
              <w:right w:val="single" w:sz="4" w:space="0" w:color="auto"/>
            </w:tcBorders>
            <w:vAlign w:val="center"/>
          </w:tcPr>
          <w:p w14:paraId="17D1B03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261DB9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F32E14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非必填</w:t>
            </w:r>
          </w:p>
        </w:tc>
      </w:tr>
      <w:tr w:rsidR="001D7A62" w14:paraId="3011D370"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08689B13" w14:textId="77777777" w:rsidR="001D7A62" w:rsidRDefault="001D7A62" w:rsidP="006469F0">
            <w:pPr>
              <w:spacing w:line="240" w:lineRule="auto"/>
              <w:jc w:val="left"/>
              <w:rPr>
                <w:rFonts w:ascii="宋体" w:hAnsi="宋体" w:cs="仿宋" w:hint="eastAsia"/>
                <w:sz w:val="18"/>
                <w:szCs w:val="18"/>
              </w:rPr>
            </w:pPr>
            <w:r>
              <w:rPr>
                <w:rFonts w:ascii="宋体" w:hAnsi="宋体" w:hint="eastAsia"/>
                <w:b/>
                <w:bCs/>
                <w:sz w:val="18"/>
                <w:szCs w:val="18"/>
              </w:rPr>
              <w:t>响应结果：</w:t>
            </w:r>
          </w:p>
        </w:tc>
      </w:tr>
      <w:tr w:rsidR="001D7A62" w14:paraId="2E9DB459"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6E9379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2C0790A0"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3944170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043342C8"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3D9595B9"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655EAE3C"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31C8183"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559" w:type="dxa"/>
            <w:tcBorders>
              <w:top w:val="single" w:sz="4" w:space="0" w:color="auto"/>
              <w:left w:val="single" w:sz="4" w:space="0" w:color="auto"/>
              <w:bottom w:val="single" w:sz="4" w:space="0" w:color="auto"/>
              <w:right w:val="single" w:sz="4" w:space="0" w:color="auto"/>
            </w:tcBorders>
            <w:vAlign w:val="center"/>
          </w:tcPr>
          <w:p w14:paraId="27A16DDC"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770060B8"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648B5DD7"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9BE9A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574A362F"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C4F3173"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559" w:type="dxa"/>
            <w:tcBorders>
              <w:top w:val="single" w:sz="4" w:space="0" w:color="auto"/>
              <w:left w:val="single" w:sz="4" w:space="0" w:color="auto"/>
              <w:bottom w:val="single" w:sz="4" w:space="0" w:color="auto"/>
              <w:right w:val="single" w:sz="4" w:space="0" w:color="auto"/>
            </w:tcBorders>
            <w:vAlign w:val="center"/>
          </w:tcPr>
          <w:p w14:paraId="0528FA13"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100E5098"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03698B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198D2828"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02DB27FF" w14:textId="77777777" w:rsidTr="006469F0">
        <w:trPr>
          <w:trHeight w:val="2551"/>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550D96FE" w14:textId="77777777" w:rsidR="001D7A62" w:rsidRDefault="001D7A62" w:rsidP="006469F0">
            <w:pPr>
              <w:spacing w:line="240" w:lineRule="auto"/>
              <w:rPr>
                <w:rFonts w:ascii="宋体" w:hAnsi="宋体" w:cs="仿宋_GB2312" w:hint="eastAsia"/>
                <w:b/>
                <w:sz w:val="18"/>
                <w:szCs w:val="18"/>
              </w:rPr>
            </w:pPr>
            <w:r>
              <w:rPr>
                <w:rFonts w:ascii="宋体" w:hAnsi="宋体" w:cs="仿宋_GB2312" w:hint="eastAsia"/>
                <w:b/>
                <w:sz w:val="18"/>
                <w:szCs w:val="18"/>
              </w:rPr>
              <w:lastRenderedPageBreak/>
              <w:t>请求示例：</w:t>
            </w:r>
          </w:p>
          <w:p w14:paraId="05667A06"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cs="仿宋" w:hint="eastAsia"/>
                <w:sz w:val="18"/>
                <w:szCs w:val="18"/>
                <w:shd w:val="clear" w:color="auto" w:fill="FFFFFF"/>
              </w:rPr>
              <w:t>ip</w:t>
            </w:r>
            <w:r>
              <w:rPr>
                <w:rFonts w:ascii="宋体" w:hAnsi="宋体" w:cs="仿宋"/>
                <w:sz w:val="18"/>
                <w:szCs w:val="18"/>
                <w:shd w:val="clear" w:color="auto" w:fill="FFFFFF"/>
              </w:rPr>
              <w:t>:</w:t>
            </w:r>
            <w:r>
              <w:rPr>
                <w:rFonts w:ascii="宋体" w:hAnsi="宋体" w:cs="仿宋" w:hint="eastAsia"/>
                <w:sz w:val="18"/>
                <w:szCs w:val="18"/>
                <w:shd w:val="clear" w:color="auto" w:fill="FFFFFF"/>
              </w:rPr>
              <w:t>port</w:t>
            </w:r>
            <w:r>
              <w:rPr>
                <w:rFonts w:ascii="宋体" w:hAnsi="宋体" w:cs="仿宋"/>
                <w:sz w:val="18"/>
                <w:szCs w:val="18"/>
                <w:shd w:val="clear" w:color="auto" w:fill="FFFFFF"/>
              </w:rPr>
              <w:t>/inn-app-rest/rest/register/addCidcardCohabitRegister?deviceCode=2&amp;interfaceKey=2&amp;tokenId=23ce427f0997479687eb15c714a704be</w:t>
            </w:r>
          </w:p>
          <w:p w14:paraId="4763F34C" w14:textId="77777777" w:rsidR="001D7A62" w:rsidRDefault="001D7A62" w:rsidP="006469F0">
            <w:pPr>
              <w:spacing w:line="240" w:lineRule="auto"/>
              <w:rPr>
                <w:rFonts w:ascii="宋体" w:hAnsi="宋体" w:cs="仿宋" w:hint="eastAsia"/>
                <w:b/>
                <w:sz w:val="18"/>
                <w:szCs w:val="18"/>
                <w:shd w:val="clear" w:color="auto" w:fill="FFFFFF"/>
              </w:rPr>
            </w:pPr>
            <w:r>
              <w:rPr>
                <w:rFonts w:ascii="宋体" w:hAnsi="宋体" w:cs="仿宋_GB2312" w:hint="eastAsia"/>
                <w:b/>
                <w:sz w:val="18"/>
                <w:szCs w:val="18"/>
              </w:rPr>
              <w:t>响应结果示例：</w:t>
            </w:r>
          </w:p>
          <w:p w14:paraId="60799083"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w:t>
            </w:r>
          </w:p>
          <w:p w14:paraId="32A9CCA1"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roofErr w:type="spellStart"/>
            <w:r>
              <w:rPr>
                <w:rFonts w:ascii="宋体" w:hAnsi="宋体" w:cs="Tahoma"/>
                <w:sz w:val="18"/>
                <w:szCs w:val="18"/>
                <w:shd w:val="clear" w:color="auto" w:fill="FFFFFF"/>
              </w:rPr>
              <w:t>msg":"OK</w:t>
            </w:r>
            <w:proofErr w:type="spellEnd"/>
            <w:r>
              <w:rPr>
                <w:rFonts w:ascii="宋体" w:hAnsi="宋体" w:cs="Tahoma"/>
                <w:sz w:val="18"/>
                <w:szCs w:val="18"/>
                <w:shd w:val="clear" w:color="auto" w:fill="FFFFFF"/>
              </w:rPr>
              <w:t>",</w:t>
            </w:r>
          </w:p>
          <w:p w14:paraId="371C0A90"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 xml:space="preserve">    "status":200</w:t>
            </w:r>
          </w:p>
          <w:p w14:paraId="49CE1A7E" w14:textId="77777777" w:rsidR="001D7A62" w:rsidRDefault="001D7A62" w:rsidP="006469F0">
            <w:pPr>
              <w:spacing w:line="240" w:lineRule="auto"/>
              <w:rPr>
                <w:rFonts w:ascii="宋体" w:hAnsi="宋体" w:hint="eastAsia"/>
                <w:sz w:val="18"/>
                <w:szCs w:val="18"/>
              </w:rPr>
            </w:pPr>
            <w:r>
              <w:rPr>
                <w:rFonts w:ascii="宋体" w:hAnsi="宋体" w:cs="Tahoma"/>
                <w:sz w:val="18"/>
                <w:szCs w:val="18"/>
                <w:shd w:val="clear" w:color="auto" w:fill="FFFFFF"/>
              </w:rPr>
              <w:t>}</w:t>
            </w:r>
          </w:p>
        </w:tc>
      </w:tr>
    </w:tbl>
    <w:p w14:paraId="6E6296FA" w14:textId="309AA039" w:rsidR="00965FF1" w:rsidRDefault="00965FF1" w:rsidP="00965FF1">
      <w:pPr>
        <w:pStyle w:val="a6"/>
        <w:numPr>
          <w:ilvl w:val="2"/>
          <w:numId w:val="4"/>
        </w:numPr>
        <w:spacing w:beforeLines="50" w:before="120" w:afterLines="50" w:after="120"/>
        <w:jc w:val="left"/>
        <w:outlineLvl w:val="1"/>
        <w:rPr>
          <w:sz w:val="21"/>
          <w:szCs w:val="21"/>
        </w:rPr>
      </w:pPr>
      <w:r>
        <w:rPr>
          <w:rFonts w:hint="eastAsia"/>
          <w:sz w:val="21"/>
          <w:szCs w:val="21"/>
        </w:rPr>
        <w:t>旅客</w:t>
      </w:r>
      <w:r w:rsidR="00B34D41">
        <w:rPr>
          <w:rFonts w:hint="eastAsia"/>
          <w:sz w:val="21"/>
          <w:szCs w:val="21"/>
        </w:rPr>
        <w:t>换房</w:t>
      </w:r>
      <w:r w:rsidR="00327087">
        <w:rPr>
          <w:rFonts w:hint="eastAsia"/>
          <w:sz w:val="21"/>
          <w:szCs w:val="21"/>
        </w:rPr>
        <w:t>登记</w:t>
      </w:r>
    </w:p>
    <w:p w14:paraId="7A45F640" w14:textId="2E30827D" w:rsidR="00B34D41" w:rsidRDefault="00B34D41" w:rsidP="00B34D41">
      <w:pPr>
        <w:numPr>
          <w:ilvl w:val="0"/>
          <w:numId w:val="271"/>
        </w:numPr>
        <w:spacing w:beforeLines="50" w:before="120" w:afterLines="50" w:after="120"/>
        <w:jc w:val="center"/>
        <w:rPr>
          <w:rFonts w:ascii="黑体" w:eastAsia="黑体" w:hAnsi="黑体" w:cs="仿宋_GB2312" w:hint="eastAsia"/>
        </w:rPr>
      </w:pPr>
      <w:r w:rsidRPr="00B34D41">
        <w:rPr>
          <w:rFonts w:ascii="黑体" w:eastAsia="黑体" w:hAnsi="黑体" w:cs="仿宋_GB2312" w:hint="eastAsia"/>
        </w:rPr>
        <w:t>旅客换房登记接口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91"/>
        <w:gridCol w:w="1559"/>
        <w:gridCol w:w="1560"/>
        <w:gridCol w:w="1275"/>
        <w:gridCol w:w="1843"/>
      </w:tblGrid>
      <w:tr w:rsidR="001D7A62" w14:paraId="52D78C47"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28279F73" w14:textId="77777777" w:rsidR="001D7A62" w:rsidRDefault="001D7A62" w:rsidP="006469F0">
            <w:pPr>
              <w:pStyle w:val="HTML0"/>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131CCC55" w14:textId="77777777" w:rsidR="001D7A62" w:rsidRDefault="001D7A62" w:rsidP="006469F0">
            <w:pPr>
              <w:rPr>
                <w:rFonts w:ascii="宋体" w:hAnsi="宋体" w:hint="eastAsia"/>
                <w:sz w:val="18"/>
                <w:szCs w:val="18"/>
              </w:rPr>
            </w:pPr>
            <w:r>
              <w:rPr>
                <w:rFonts w:ascii="宋体" w:hAnsi="宋体" w:hint="eastAsia"/>
                <w:sz w:val="18"/>
                <w:szCs w:val="18"/>
              </w:rPr>
              <w:t>http://ip:port/inn-app-rest/rest/register/cidcardChangeRoom</w:t>
            </w:r>
          </w:p>
        </w:tc>
      </w:tr>
      <w:tr w:rsidR="001D7A62" w14:paraId="49BEC12D"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322D70DC"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144F856F" w14:textId="77777777" w:rsidR="001D7A62" w:rsidRDefault="001D7A62" w:rsidP="006469F0">
            <w:pPr>
              <w:spacing w:line="240" w:lineRule="auto"/>
              <w:rPr>
                <w:rFonts w:ascii="宋体" w:hAnsi="宋体" w:cs="仿宋" w:hint="eastAsia"/>
                <w:sz w:val="18"/>
                <w:szCs w:val="18"/>
              </w:rPr>
            </w:pPr>
            <w:r>
              <w:rPr>
                <w:rFonts w:ascii="宋体" w:hAnsi="宋体"/>
                <w:sz w:val="18"/>
                <w:szCs w:val="18"/>
              </w:rPr>
              <w:t>GET</w:t>
            </w:r>
          </w:p>
        </w:tc>
      </w:tr>
      <w:tr w:rsidR="001D7A62" w14:paraId="591BECFA"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3605AA9F"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126F7659" w14:textId="77777777" w:rsidR="001D7A62" w:rsidRDefault="001D7A62" w:rsidP="006469F0">
            <w:pPr>
              <w:spacing w:line="240" w:lineRule="auto"/>
              <w:rPr>
                <w:rFonts w:ascii="宋体" w:hAnsi="宋体" w:hint="eastAsia"/>
                <w:sz w:val="18"/>
                <w:szCs w:val="18"/>
              </w:rPr>
            </w:pPr>
            <w:r>
              <w:rPr>
                <w:rFonts w:ascii="宋体" w:hAnsi="宋体" w:hint="eastAsia"/>
                <w:sz w:val="18"/>
                <w:szCs w:val="18"/>
              </w:rPr>
              <w:t>授权指定设备境内旅客换房接口</w:t>
            </w:r>
          </w:p>
        </w:tc>
      </w:tr>
      <w:tr w:rsidR="001D7A62" w14:paraId="1E4CEBDC"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1F5F18F3" w14:textId="77777777" w:rsidR="001D7A62" w:rsidRDefault="001D7A62"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1D7A62" w14:paraId="3D34E566"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80118A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2D1AE428"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7BAF9C2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1B07A61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0F7CAE3C"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0C4379F7"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1515D56"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deviceCode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9767992" w14:textId="77777777" w:rsidR="001D7A62" w:rsidRDefault="001D7A62" w:rsidP="006469F0">
            <w:pPr>
              <w:spacing w:line="240" w:lineRule="auto"/>
              <w:jc w:val="center"/>
              <w:rPr>
                <w:rFonts w:ascii="宋体" w:hAnsi="宋体" w:cs="仿宋" w:hint="eastAsia"/>
                <w:sz w:val="18"/>
                <w:szCs w:val="18"/>
              </w:rPr>
            </w:pPr>
            <w:r>
              <w:rPr>
                <w:rFonts w:ascii="宋体" w:hAnsi="宋体"/>
                <w:sz w:val="18"/>
                <w:szCs w:val="18"/>
              </w:rPr>
              <w:t>设备编号</w:t>
            </w:r>
          </w:p>
        </w:tc>
        <w:tc>
          <w:tcPr>
            <w:tcW w:w="1560" w:type="dxa"/>
            <w:tcBorders>
              <w:top w:val="single" w:sz="4" w:space="0" w:color="auto"/>
              <w:left w:val="single" w:sz="4" w:space="0" w:color="auto"/>
              <w:bottom w:val="single" w:sz="4" w:space="0" w:color="auto"/>
              <w:right w:val="single" w:sz="4" w:space="0" w:color="auto"/>
            </w:tcBorders>
            <w:vAlign w:val="center"/>
          </w:tcPr>
          <w:p w14:paraId="71229AE5"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79D409F"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46C4F04C"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729E8DB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3AAB0DB"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interfaceKey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64F76E9" w14:textId="77777777" w:rsidR="001D7A62" w:rsidRDefault="001D7A62" w:rsidP="006469F0">
            <w:pPr>
              <w:jc w:val="center"/>
              <w:rPr>
                <w:rFonts w:ascii="宋体" w:hAnsi="宋体" w:cs="仿宋" w:hint="eastAsia"/>
                <w:sz w:val="18"/>
                <w:szCs w:val="18"/>
              </w:rPr>
            </w:pPr>
            <w:r>
              <w:rPr>
                <w:rFonts w:ascii="宋体" w:hAnsi="宋体"/>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019188B6"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7366D3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0E0861D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3F173F2F"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7B03F36"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tokenId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F75D342" w14:textId="77777777" w:rsidR="001D7A62" w:rsidRDefault="001D7A62" w:rsidP="006469F0">
            <w:pPr>
              <w:jc w:val="center"/>
              <w:rPr>
                <w:rFonts w:ascii="宋体" w:hAnsi="宋体" w:cs="仿宋" w:hint="eastAsia"/>
                <w:sz w:val="18"/>
                <w:szCs w:val="18"/>
              </w:rPr>
            </w:pPr>
            <w:r>
              <w:rPr>
                <w:rFonts w:ascii="宋体" w:hAnsi="宋体" w:hint="eastAsia"/>
                <w:sz w:val="18"/>
                <w:szCs w:val="18"/>
              </w:rPr>
              <w:t>请求令牌</w:t>
            </w:r>
          </w:p>
        </w:tc>
        <w:tc>
          <w:tcPr>
            <w:tcW w:w="1560" w:type="dxa"/>
            <w:tcBorders>
              <w:top w:val="single" w:sz="4" w:space="0" w:color="auto"/>
              <w:left w:val="single" w:sz="4" w:space="0" w:color="auto"/>
              <w:bottom w:val="single" w:sz="4" w:space="0" w:color="auto"/>
              <w:right w:val="single" w:sz="4" w:space="0" w:color="auto"/>
            </w:tcBorders>
            <w:vAlign w:val="center"/>
          </w:tcPr>
          <w:p w14:paraId="7636603E"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F171F7D"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551FC6B7"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w:t>
            </w:r>
          </w:p>
        </w:tc>
      </w:tr>
      <w:tr w:rsidR="001D7A62" w14:paraId="738D3B0D"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9DFCCB5"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cardId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9BD2568"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证件号码</w:t>
            </w:r>
          </w:p>
        </w:tc>
        <w:tc>
          <w:tcPr>
            <w:tcW w:w="1560" w:type="dxa"/>
            <w:tcBorders>
              <w:top w:val="single" w:sz="4" w:space="0" w:color="auto"/>
              <w:left w:val="single" w:sz="4" w:space="0" w:color="auto"/>
              <w:bottom w:val="single" w:sz="4" w:space="0" w:color="auto"/>
              <w:right w:val="single" w:sz="4" w:space="0" w:color="auto"/>
            </w:tcBorders>
            <w:vAlign w:val="center"/>
          </w:tcPr>
          <w:p w14:paraId="0850BEC2"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CB2BFE4"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10785623"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7E9B3AC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C1F66B9" w14:textId="77777777" w:rsidR="001D7A62" w:rsidRDefault="001D7A62" w:rsidP="006469F0">
            <w:pPr>
              <w:spacing w:line="240" w:lineRule="auto"/>
              <w:jc w:val="center"/>
              <w:rPr>
                <w:rFonts w:ascii="宋体" w:hAnsi="宋体" w:hint="eastAsia"/>
                <w:sz w:val="18"/>
                <w:szCs w:val="18"/>
              </w:rPr>
            </w:pPr>
            <w:proofErr w:type="spellStart"/>
            <w:r>
              <w:rPr>
                <w:rFonts w:ascii="宋体" w:hAnsi="宋体"/>
                <w:sz w:val="18"/>
                <w:szCs w:val="18"/>
              </w:rPr>
              <w:t>cardType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BB48A92"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证件类型</w:t>
            </w:r>
          </w:p>
        </w:tc>
        <w:tc>
          <w:tcPr>
            <w:tcW w:w="1560" w:type="dxa"/>
            <w:tcBorders>
              <w:top w:val="single" w:sz="4" w:space="0" w:color="auto"/>
              <w:left w:val="single" w:sz="4" w:space="0" w:color="auto"/>
              <w:bottom w:val="single" w:sz="4" w:space="0" w:color="auto"/>
              <w:right w:val="single" w:sz="4" w:space="0" w:color="auto"/>
            </w:tcBorders>
            <w:vAlign w:val="center"/>
          </w:tcPr>
          <w:p w14:paraId="4834C1D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AFCC419"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3DFBC401"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0ECD1DA8"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42B752F" w14:textId="77777777" w:rsidR="001D7A62" w:rsidRDefault="001D7A62" w:rsidP="006469F0">
            <w:pPr>
              <w:spacing w:line="240" w:lineRule="auto"/>
              <w:jc w:val="center"/>
              <w:rPr>
                <w:rFonts w:ascii="宋体" w:hAnsi="宋体" w:hint="eastAsia"/>
                <w:sz w:val="18"/>
                <w:szCs w:val="18"/>
              </w:rPr>
            </w:pPr>
            <w:proofErr w:type="spellStart"/>
            <w:r>
              <w:rPr>
                <w:rFonts w:ascii="宋体" w:hAnsi="宋体"/>
                <w:sz w:val="18"/>
                <w:szCs w:val="18"/>
              </w:rPr>
              <w:t>oldRoomNumber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23B543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源房间</w:t>
            </w:r>
          </w:p>
        </w:tc>
        <w:tc>
          <w:tcPr>
            <w:tcW w:w="1560" w:type="dxa"/>
            <w:tcBorders>
              <w:top w:val="single" w:sz="4" w:space="0" w:color="auto"/>
              <w:left w:val="single" w:sz="4" w:space="0" w:color="auto"/>
              <w:bottom w:val="single" w:sz="4" w:space="0" w:color="auto"/>
              <w:right w:val="single" w:sz="4" w:space="0" w:color="auto"/>
            </w:tcBorders>
            <w:vAlign w:val="center"/>
          </w:tcPr>
          <w:p w14:paraId="291B323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361B56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6791952"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01A378A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DF778B7" w14:textId="77777777" w:rsidR="001D7A62" w:rsidRDefault="001D7A62" w:rsidP="006469F0">
            <w:pPr>
              <w:spacing w:line="240" w:lineRule="auto"/>
              <w:jc w:val="center"/>
              <w:rPr>
                <w:rFonts w:ascii="宋体" w:hAnsi="宋体" w:hint="eastAsia"/>
                <w:sz w:val="18"/>
                <w:szCs w:val="18"/>
              </w:rPr>
            </w:pPr>
            <w:proofErr w:type="spellStart"/>
            <w:r>
              <w:rPr>
                <w:rFonts w:ascii="宋体" w:hAnsi="宋体"/>
                <w:sz w:val="18"/>
                <w:szCs w:val="18"/>
              </w:rPr>
              <w:t>newRoomNumber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9DEF7A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新房间</w:t>
            </w:r>
          </w:p>
        </w:tc>
        <w:tc>
          <w:tcPr>
            <w:tcW w:w="1560" w:type="dxa"/>
            <w:tcBorders>
              <w:top w:val="single" w:sz="4" w:space="0" w:color="auto"/>
              <w:left w:val="single" w:sz="4" w:space="0" w:color="auto"/>
              <w:bottom w:val="single" w:sz="4" w:space="0" w:color="auto"/>
              <w:right w:val="single" w:sz="4" w:space="0" w:color="auto"/>
            </w:tcBorders>
            <w:vAlign w:val="center"/>
          </w:tcPr>
          <w:p w14:paraId="09CF55D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21C542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43D5F1A1"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34B4F09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7580C88" w14:textId="77777777" w:rsidR="001D7A62" w:rsidRDefault="001D7A62" w:rsidP="006469F0">
            <w:pPr>
              <w:spacing w:line="240" w:lineRule="auto"/>
              <w:jc w:val="center"/>
              <w:rPr>
                <w:rFonts w:ascii="宋体" w:hAnsi="宋体" w:hint="eastAsia"/>
                <w:sz w:val="18"/>
                <w:szCs w:val="18"/>
              </w:rPr>
            </w:pPr>
            <w:proofErr w:type="spellStart"/>
            <w:r>
              <w:rPr>
                <w:rFonts w:ascii="宋体" w:hAnsi="宋体"/>
                <w:sz w:val="18"/>
                <w:szCs w:val="18"/>
              </w:rPr>
              <w:t>htCidcardRegisterType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7E5BF43"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登记类型</w:t>
            </w:r>
          </w:p>
        </w:tc>
        <w:tc>
          <w:tcPr>
            <w:tcW w:w="1560" w:type="dxa"/>
            <w:tcBorders>
              <w:top w:val="single" w:sz="4" w:space="0" w:color="auto"/>
              <w:left w:val="single" w:sz="4" w:space="0" w:color="auto"/>
              <w:bottom w:val="single" w:sz="4" w:space="0" w:color="auto"/>
              <w:right w:val="single" w:sz="4" w:space="0" w:color="auto"/>
            </w:tcBorders>
            <w:vAlign w:val="center"/>
          </w:tcPr>
          <w:p w14:paraId="13E7241E"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5613DE9"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14:paraId="1E90D12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必填</w:t>
            </w:r>
          </w:p>
        </w:tc>
      </w:tr>
      <w:tr w:rsidR="001D7A62" w14:paraId="57105260"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1C7F3491" w14:textId="77777777" w:rsidR="001D7A62" w:rsidRDefault="001D7A62" w:rsidP="006469F0">
            <w:pPr>
              <w:spacing w:line="240" w:lineRule="auto"/>
              <w:jc w:val="left"/>
              <w:rPr>
                <w:rFonts w:ascii="宋体" w:hAnsi="宋体" w:hint="eastAsia"/>
                <w:sz w:val="18"/>
                <w:szCs w:val="18"/>
              </w:rPr>
            </w:pPr>
            <w:r>
              <w:rPr>
                <w:rFonts w:ascii="宋体" w:hAnsi="宋体" w:hint="eastAsia"/>
                <w:b/>
                <w:bCs/>
                <w:sz w:val="18"/>
                <w:szCs w:val="18"/>
              </w:rPr>
              <w:t>响应结果：</w:t>
            </w:r>
          </w:p>
        </w:tc>
      </w:tr>
      <w:tr w:rsidR="001D7A62" w14:paraId="22ABFE8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835137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1738162B"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5DB73EF8"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59F797A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0A816FD5"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2E9970BD"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B4FFA60"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559" w:type="dxa"/>
            <w:tcBorders>
              <w:top w:val="single" w:sz="4" w:space="0" w:color="auto"/>
              <w:left w:val="single" w:sz="4" w:space="0" w:color="auto"/>
              <w:bottom w:val="single" w:sz="4" w:space="0" w:color="auto"/>
              <w:right w:val="single" w:sz="4" w:space="0" w:color="auto"/>
            </w:tcBorders>
            <w:vAlign w:val="center"/>
          </w:tcPr>
          <w:p w14:paraId="06450859"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215DFF2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2E120CDA"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0583DBF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73D2C52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F86C160"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559" w:type="dxa"/>
            <w:tcBorders>
              <w:top w:val="single" w:sz="4" w:space="0" w:color="auto"/>
              <w:left w:val="single" w:sz="4" w:space="0" w:color="auto"/>
              <w:bottom w:val="single" w:sz="4" w:space="0" w:color="auto"/>
              <w:right w:val="single" w:sz="4" w:space="0" w:color="auto"/>
            </w:tcBorders>
            <w:vAlign w:val="center"/>
          </w:tcPr>
          <w:p w14:paraId="7FB55AFC"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6B7070F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3AA20C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40B8279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7D095660" w14:textId="77777777" w:rsidTr="001D7A62">
        <w:trPr>
          <w:trHeight w:val="2381"/>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77E192EC" w14:textId="77777777" w:rsidR="001D7A62" w:rsidRDefault="001D7A62" w:rsidP="006469F0">
            <w:pPr>
              <w:spacing w:line="240" w:lineRule="auto"/>
              <w:rPr>
                <w:rFonts w:ascii="宋体" w:hAnsi="宋体" w:cs="仿宋_GB2312" w:hint="eastAsia"/>
                <w:b/>
                <w:sz w:val="18"/>
                <w:szCs w:val="18"/>
              </w:rPr>
            </w:pPr>
            <w:r>
              <w:rPr>
                <w:rFonts w:ascii="宋体" w:hAnsi="宋体" w:cs="仿宋_GB2312" w:hint="eastAsia"/>
                <w:b/>
                <w:sz w:val="18"/>
                <w:szCs w:val="18"/>
              </w:rPr>
              <w:t>请求示例：</w:t>
            </w:r>
          </w:p>
          <w:p w14:paraId="23CE6564"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hint="eastAsia"/>
                <w:sz w:val="18"/>
                <w:szCs w:val="18"/>
              </w:rPr>
              <w:t>ip:port</w:t>
            </w:r>
            <w:r>
              <w:rPr>
                <w:rFonts w:ascii="宋体" w:hAnsi="宋体" w:cs="仿宋"/>
                <w:sz w:val="18"/>
                <w:szCs w:val="18"/>
                <w:shd w:val="clear" w:color="auto" w:fill="FFFFFF"/>
              </w:rPr>
              <w:t>/inn-app-rest/rest/register/cidcardChangeRoom?deviceCode=yjzd001&amp;interfaceKey=qazwsxedc&amp;tokenId=3accda8b9a6c4c1bae9b29726705f003&amp;oldRoomNumber=1&amp;newRoomNumber=1&amp;cardId=1&amp;cardType=1&amp;htCidcardRegisterType=5</w:t>
            </w:r>
          </w:p>
          <w:p w14:paraId="40147855" w14:textId="77777777" w:rsidR="001D7A62" w:rsidRDefault="001D7A62" w:rsidP="006469F0">
            <w:pPr>
              <w:spacing w:line="240" w:lineRule="auto"/>
              <w:rPr>
                <w:rFonts w:ascii="宋体" w:hAnsi="宋体" w:cs="仿宋_GB2312" w:hint="eastAsia"/>
                <w:b/>
                <w:sz w:val="18"/>
                <w:szCs w:val="18"/>
              </w:rPr>
            </w:pPr>
            <w:r>
              <w:rPr>
                <w:rFonts w:ascii="宋体" w:hAnsi="宋体" w:cs="仿宋_GB2312" w:hint="eastAsia"/>
                <w:b/>
                <w:sz w:val="18"/>
                <w:szCs w:val="18"/>
              </w:rPr>
              <w:t>响应结果示例：</w:t>
            </w:r>
          </w:p>
          <w:p w14:paraId="6C5927E6"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w:t>
            </w:r>
          </w:p>
          <w:p w14:paraId="335C8649"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roofErr w:type="spellStart"/>
            <w:r>
              <w:rPr>
                <w:rFonts w:ascii="宋体" w:hAnsi="宋体" w:cs="Tahoma"/>
                <w:sz w:val="18"/>
                <w:szCs w:val="18"/>
                <w:shd w:val="clear" w:color="auto" w:fill="FFFFFF"/>
              </w:rPr>
              <w:t>msg":"OK</w:t>
            </w:r>
            <w:proofErr w:type="spellEnd"/>
            <w:r>
              <w:rPr>
                <w:rFonts w:ascii="宋体" w:hAnsi="宋体" w:cs="Tahoma"/>
                <w:sz w:val="18"/>
                <w:szCs w:val="18"/>
                <w:shd w:val="clear" w:color="auto" w:fill="FFFFFF"/>
              </w:rPr>
              <w:t>",</w:t>
            </w:r>
          </w:p>
          <w:p w14:paraId="7F986F5D"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 xml:space="preserve">    "status":200</w:t>
            </w:r>
          </w:p>
          <w:p w14:paraId="15F5429E" w14:textId="77777777" w:rsidR="001D7A62" w:rsidRDefault="001D7A62" w:rsidP="006469F0">
            <w:pPr>
              <w:spacing w:line="240" w:lineRule="auto"/>
              <w:rPr>
                <w:rFonts w:ascii="宋体" w:hAnsi="宋体" w:hint="eastAsia"/>
                <w:sz w:val="18"/>
                <w:szCs w:val="18"/>
              </w:rPr>
            </w:pPr>
            <w:r>
              <w:rPr>
                <w:rFonts w:ascii="宋体" w:hAnsi="宋体" w:cs="Tahoma"/>
                <w:sz w:val="18"/>
                <w:szCs w:val="18"/>
                <w:shd w:val="clear" w:color="auto" w:fill="FFFFFF"/>
              </w:rPr>
              <w:t>}</w:t>
            </w:r>
          </w:p>
        </w:tc>
      </w:tr>
    </w:tbl>
    <w:p w14:paraId="1D87D11F" w14:textId="77777777" w:rsidR="00B34D41" w:rsidRPr="00965FF1" w:rsidRDefault="00B34D41" w:rsidP="00B34D41">
      <w:pPr>
        <w:pStyle w:val="a6"/>
        <w:numPr>
          <w:ilvl w:val="2"/>
          <w:numId w:val="4"/>
        </w:numPr>
        <w:spacing w:beforeLines="50" w:before="120" w:afterLines="50" w:after="120"/>
        <w:jc w:val="left"/>
        <w:outlineLvl w:val="1"/>
        <w:rPr>
          <w:sz w:val="21"/>
          <w:szCs w:val="21"/>
        </w:rPr>
      </w:pPr>
      <w:r>
        <w:rPr>
          <w:rFonts w:hint="eastAsia"/>
          <w:sz w:val="21"/>
          <w:szCs w:val="21"/>
        </w:rPr>
        <w:t>旅客离店登记</w:t>
      </w:r>
    </w:p>
    <w:p w14:paraId="45056065" w14:textId="34B2F94D" w:rsidR="009719D3" w:rsidRDefault="009719D3" w:rsidP="009719D3">
      <w:pPr>
        <w:numPr>
          <w:ilvl w:val="0"/>
          <w:numId w:val="271"/>
        </w:numPr>
        <w:spacing w:beforeLines="50" w:before="120" w:afterLines="50" w:after="120"/>
        <w:jc w:val="center"/>
        <w:rPr>
          <w:rFonts w:ascii="黑体" w:eastAsia="黑体" w:hAnsi="黑体" w:cs="仿宋_GB2312" w:hint="eastAsia"/>
        </w:rPr>
      </w:pPr>
      <w:r w:rsidRPr="00B34D41">
        <w:rPr>
          <w:rFonts w:ascii="黑体" w:eastAsia="黑体" w:hAnsi="黑体" w:cs="仿宋_GB2312" w:hint="eastAsia"/>
        </w:rPr>
        <w:t>旅客</w:t>
      </w:r>
      <w:r>
        <w:rPr>
          <w:rFonts w:ascii="黑体" w:eastAsia="黑体" w:hAnsi="黑体" w:cs="仿宋_GB2312" w:hint="eastAsia"/>
        </w:rPr>
        <w:t>离店</w:t>
      </w:r>
      <w:r w:rsidRPr="00B34D41">
        <w:rPr>
          <w:rFonts w:ascii="黑体" w:eastAsia="黑体" w:hAnsi="黑体" w:cs="仿宋_GB2312" w:hint="eastAsia"/>
        </w:rPr>
        <w:t>登记接口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91"/>
        <w:gridCol w:w="1559"/>
        <w:gridCol w:w="1560"/>
        <w:gridCol w:w="1275"/>
        <w:gridCol w:w="1843"/>
      </w:tblGrid>
      <w:tr w:rsidR="001D7A62" w14:paraId="0117C39A"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12D5BD04" w14:textId="77777777" w:rsidR="001D7A62" w:rsidRDefault="001D7A62" w:rsidP="006469F0">
            <w:pPr>
              <w:pStyle w:val="HTML0"/>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2CC0F22F" w14:textId="77777777" w:rsidR="001D7A62" w:rsidRDefault="001D7A62" w:rsidP="006469F0">
            <w:pPr>
              <w:rPr>
                <w:rFonts w:ascii="宋体" w:hAnsi="宋体" w:hint="eastAsia"/>
                <w:sz w:val="18"/>
                <w:szCs w:val="18"/>
              </w:rPr>
            </w:pPr>
            <w:r>
              <w:rPr>
                <w:rFonts w:ascii="宋体" w:hAnsi="宋体" w:hint="eastAsia"/>
                <w:sz w:val="18"/>
                <w:szCs w:val="18"/>
              </w:rPr>
              <w:t>http://ip:port/inn-app-rest/rest/record/cdepartureRecordByCardId</w:t>
            </w:r>
          </w:p>
        </w:tc>
      </w:tr>
      <w:tr w:rsidR="001D7A62" w14:paraId="0625D30F"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07B7AC36"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lastRenderedPageBreak/>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2C564F1D" w14:textId="77777777" w:rsidR="001D7A62" w:rsidRDefault="001D7A62" w:rsidP="006469F0">
            <w:pPr>
              <w:spacing w:line="240" w:lineRule="auto"/>
              <w:rPr>
                <w:rFonts w:ascii="宋体" w:hAnsi="宋体" w:cs="仿宋" w:hint="eastAsia"/>
                <w:sz w:val="18"/>
                <w:szCs w:val="18"/>
              </w:rPr>
            </w:pPr>
            <w:r>
              <w:rPr>
                <w:rFonts w:ascii="宋体" w:hAnsi="宋体"/>
                <w:sz w:val="18"/>
                <w:szCs w:val="18"/>
              </w:rPr>
              <w:t>GET</w:t>
            </w:r>
          </w:p>
        </w:tc>
      </w:tr>
      <w:tr w:rsidR="001D7A62" w14:paraId="37DB1D03"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741E952A"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544D62FB" w14:textId="77777777" w:rsidR="001D7A62" w:rsidRDefault="001D7A62" w:rsidP="006469F0">
            <w:pPr>
              <w:spacing w:line="240" w:lineRule="auto"/>
              <w:rPr>
                <w:rFonts w:ascii="宋体" w:hAnsi="宋体" w:hint="eastAsia"/>
                <w:sz w:val="18"/>
                <w:szCs w:val="18"/>
              </w:rPr>
            </w:pPr>
            <w:r>
              <w:rPr>
                <w:rFonts w:ascii="宋体" w:hAnsi="宋体" w:hint="eastAsia"/>
                <w:sz w:val="18"/>
                <w:szCs w:val="18"/>
              </w:rPr>
              <w:t>授权指定设备境内旅客离店接口</w:t>
            </w:r>
          </w:p>
        </w:tc>
      </w:tr>
      <w:tr w:rsidR="001D7A62" w14:paraId="29E28718"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6BF4D028" w14:textId="77777777" w:rsidR="001D7A62" w:rsidRDefault="001D7A62"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1D7A62" w14:paraId="0CB96BC3"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265613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36501982"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39EF5A7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2E6EFAC0"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729657F6"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60E4227A"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067C0D3"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cardId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75D4633"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证件号码</w:t>
            </w:r>
          </w:p>
        </w:tc>
        <w:tc>
          <w:tcPr>
            <w:tcW w:w="1560" w:type="dxa"/>
            <w:tcBorders>
              <w:top w:val="single" w:sz="4" w:space="0" w:color="auto"/>
              <w:left w:val="single" w:sz="4" w:space="0" w:color="auto"/>
              <w:bottom w:val="single" w:sz="4" w:space="0" w:color="auto"/>
              <w:right w:val="single" w:sz="4" w:space="0" w:color="auto"/>
            </w:tcBorders>
            <w:vAlign w:val="center"/>
          </w:tcPr>
          <w:p w14:paraId="005B13C8"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1129FCC"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02891B2C"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0002E85D"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B0B84B5"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deviceCode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EECAD3" w14:textId="77777777" w:rsidR="001D7A62" w:rsidRDefault="001D7A62" w:rsidP="006469F0">
            <w:pPr>
              <w:jc w:val="center"/>
              <w:rPr>
                <w:rFonts w:ascii="宋体" w:hAnsi="宋体" w:cs="仿宋" w:hint="eastAsia"/>
                <w:sz w:val="18"/>
                <w:szCs w:val="18"/>
              </w:rPr>
            </w:pPr>
            <w:r>
              <w:rPr>
                <w:rFonts w:ascii="宋体" w:hAnsi="宋体"/>
                <w:sz w:val="18"/>
                <w:szCs w:val="18"/>
              </w:rPr>
              <w:t>设备编号</w:t>
            </w:r>
          </w:p>
        </w:tc>
        <w:tc>
          <w:tcPr>
            <w:tcW w:w="1560" w:type="dxa"/>
            <w:tcBorders>
              <w:top w:val="single" w:sz="4" w:space="0" w:color="auto"/>
              <w:left w:val="single" w:sz="4" w:space="0" w:color="auto"/>
              <w:bottom w:val="single" w:sz="4" w:space="0" w:color="auto"/>
              <w:right w:val="single" w:sz="4" w:space="0" w:color="auto"/>
            </w:tcBorders>
            <w:vAlign w:val="center"/>
          </w:tcPr>
          <w:p w14:paraId="2AE7EDE6"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E9E641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3D73013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7633091F"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A98E68B"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interfaceKey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6D1232A" w14:textId="77777777" w:rsidR="001D7A62" w:rsidRDefault="001D7A62" w:rsidP="006469F0">
            <w:pPr>
              <w:jc w:val="center"/>
              <w:rPr>
                <w:rFonts w:ascii="宋体" w:hAnsi="宋体" w:cs="仿宋" w:hint="eastAsia"/>
                <w:sz w:val="18"/>
                <w:szCs w:val="18"/>
              </w:rPr>
            </w:pPr>
            <w:r>
              <w:rPr>
                <w:rFonts w:ascii="宋体" w:hAnsi="宋体"/>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403EBA34"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17A2340"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05A7173C"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长度可设</w:t>
            </w:r>
          </w:p>
        </w:tc>
      </w:tr>
      <w:tr w:rsidR="001D7A62" w14:paraId="27BE9499"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EF1F089"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tokenId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2A57E6D"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请求令牌</w:t>
            </w:r>
          </w:p>
        </w:tc>
        <w:tc>
          <w:tcPr>
            <w:tcW w:w="1560" w:type="dxa"/>
            <w:tcBorders>
              <w:top w:val="single" w:sz="4" w:space="0" w:color="auto"/>
              <w:left w:val="single" w:sz="4" w:space="0" w:color="auto"/>
              <w:bottom w:val="single" w:sz="4" w:space="0" w:color="auto"/>
              <w:right w:val="single" w:sz="4" w:space="0" w:color="auto"/>
            </w:tcBorders>
            <w:vAlign w:val="center"/>
          </w:tcPr>
          <w:p w14:paraId="61F00073"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F4E2859"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046EBFBE"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w:t>
            </w:r>
          </w:p>
        </w:tc>
      </w:tr>
      <w:tr w:rsidR="001D7A62" w14:paraId="210A1640"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5576A60" w14:textId="77777777" w:rsidR="001D7A62" w:rsidRDefault="001D7A62" w:rsidP="006469F0">
            <w:pPr>
              <w:spacing w:line="240" w:lineRule="auto"/>
              <w:jc w:val="center"/>
              <w:rPr>
                <w:rFonts w:ascii="宋体" w:hAnsi="宋体" w:hint="eastAsia"/>
                <w:sz w:val="18"/>
                <w:szCs w:val="18"/>
              </w:rPr>
            </w:pPr>
            <w:proofErr w:type="spellStart"/>
            <w:r>
              <w:rPr>
                <w:rFonts w:ascii="宋体" w:hAnsi="宋体"/>
                <w:sz w:val="18"/>
                <w:szCs w:val="18"/>
              </w:rPr>
              <w:t>cardType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598D8F1"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证件类型</w:t>
            </w:r>
          </w:p>
        </w:tc>
        <w:tc>
          <w:tcPr>
            <w:tcW w:w="1560" w:type="dxa"/>
            <w:tcBorders>
              <w:top w:val="single" w:sz="4" w:space="0" w:color="auto"/>
              <w:left w:val="single" w:sz="4" w:space="0" w:color="auto"/>
              <w:bottom w:val="single" w:sz="4" w:space="0" w:color="auto"/>
              <w:right w:val="single" w:sz="4" w:space="0" w:color="auto"/>
            </w:tcBorders>
            <w:vAlign w:val="center"/>
          </w:tcPr>
          <w:p w14:paraId="23C756E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15D2B4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52942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w:t>
            </w:r>
          </w:p>
        </w:tc>
      </w:tr>
      <w:tr w:rsidR="001D7A62" w14:paraId="5B2CE90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B0461AE" w14:textId="77777777" w:rsidR="001D7A62" w:rsidRDefault="001D7A62" w:rsidP="006469F0">
            <w:pPr>
              <w:spacing w:line="240" w:lineRule="auto"/>
              <w:jc w:val="center"/>
              <w:rPr>
                <w:rFonts w:ascii="宋体" w:hAnsi="宋体" w:hint="eastAsia"/>
                <w:sz w:val="18"/>
                <w:szCs w:val="18"/>
              </w:rPr>
            </w:pPr>
            <w:proofErr w:type="spellStart"/>
            <w:r>
              <w:rPr>
                <w:rFonts w:ascii="宋体" w:hAnsi="宋体" w:hint="eastAsia"/>
                <w:sz w:val="18"/>
                <w:szCs w:val="18"/>
              </w:rPr>
              <w:t>htCidcardRegisterType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2240E2E"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登记类型</w:t>
            </w:r>
          </w:p>
        </w:tc>
        <w:tc>
          <w:tcPr>
            <w:tcW w:w="1560" w:type="dxa"/>
            <w:tcBorders>
              <w:top w:val="single" w:sz="4" w:space="0" w:color="auto"/>
              <w:left w:val="single" w:sz="4" w:space="0" w:color="auto"/>
              <w:bottom w:val="single" w:sz="4" w:space="0" w:color="auto"/>
              <w:right w:val="single" w:sz="4" w:space="0" w:color="auto"/>
            </w:tcBorders>
            <w:vAlign w:val="center"/>
          </w:tcPr>
          <w:p w14:paraId="0C40B682"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9A64AC1"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14:paraId="6B8EAA6C"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必填</w:t>
            </w:r>
          </w:p>
        </w:tc>
      </w:tr>
      <w:tr w:rsidR="001D7A62" w14:paraId="2E2259EE"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64F535EB" w14:textId="77777777" w:rsidR="001D7A62" w:rsidRDefault="001D7A62" w:rsidP="006469F0">
            <w:pPr>
              <w:spacing w:line="240" w:lineRule="auto"/>
              <w:jc w:val="left"/>
              <w:rPr>
                <w:rFonts w:ascii="宋体" w:hAnsi="宋体" w:hint="eastAsia"/>
                <w:sz w:val="18"/>
                <w:szCs w:val="18"/>
              </w:rPr>
            </w:pPr>
            <w:r>
              <w:rPr>
                <w:rFonts w:ascii="宋体" w:hAnsi="宋体" w:hint="eastAsia"/>
                <w:b/>
                <w:bCs/>
                <w:sz w:val="18"/>
                <w:szCs w:val="18"/>
              </w:rPr>
              <w:t>响应结果：</w:t>
            </w:r>
          </w:p>
        </w:tc>
      </w:tr>
      <w:tr w:rsidR="001D7A62" w14:paraId="53603F6D"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6E0C5F7"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28179203"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2B494B8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35E3CDC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7F5AA45B"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7EC3AE9F"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E6E28EB"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559" w:type="dxa"/>
            <w:tcBorders>
              <w:top w:val="single" w:sz="4" w:space="0" w:color="auto"/>
              <w:left w:val="single" w:sz="4" w:space="0" w:color="auto"/>
              <w:bottom w:val="single" w:sz="4" w:space="0" w:color="auto"/>
              <w:right w:val="single" w:sz="4" w:space="0" w:color="auto"/>
            </w:tcBorders>
            <w:vAlign w:val="center"/>
          </w:tcPr>
          <w:p w14:paraId="53247D90"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39F1CE0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0C79149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1C18CED6"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4BC1F016"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40F0385"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559" w:type="dxa"/>
            <w:tcBorders>
              <w:top w:val="single" w:sz="4" w:space="0" w:color="auto"/>
              <w:left w:val="single" w:sz="4" w:space="0" w:color="auto"/>
              <w:bottom w:val="single" w:sz="4" w:space="0" w:color="auto"/>
              <w:right w:val="single" w:sz="4" w:space="0" w:color="auto"/>
            </w:tcBorders>
            <w:vAlign w:val="center"/>
          </w:tcPr>
          <w:p w14:paraId="3F06E59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06A3081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779DDE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5941C8D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71F08236" w14:textId="77777777" w:rsidTr="001D7A62">
        <w:trPr>
          <w:trHeight w:val="2608"/>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6A2466FD" w14:textId="77777777" w:rsidR="001D7A62" w:rsidRDefault="001D7A62" w:rsidP="006469F0">
            <w:pPr>
              <w:spacing w:line="240" w:lineRule="auto"/>
              <w:rPr>
                <w:rFonts w:ascii="宋体" w:hAnsi="宋体" w:cs="仿宋_GB2312" w:hint="eastAsia"/>
                <w:b/>
                <w:sz w:val="18"/>
                <w:szCs w:val="18"/>
              </w:rPr>
            </w:pPr>
            <w:r>
              <w:rPr>
                <w:rFonts w:ascii="宋体" w:hAnsi="宋体" w:cs="仿宋_GB2312" w:hint="eastAsia"/>
                <w:b/>
                <w:sz w:val="18"/>
                <w:szCs w:val="18"/>
              </w:rPr>
              <w:t>请求示例：</w:t>
            </w:r>
          </w:p>
          <w:p w14:paraId="118FE070"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hint="eastAsia"/>
                <w:sz w:val="18"/>
                <w:szCs w:val="18"/>
              </w:rPr>
              <w:t>ip:port</w:t>
            </w:r>
            <w:r>
              <w:rPr>
                <w:rFonts w:ascii="宋体" w:hAnsi="宋体" w:cs="仿宋"/>
                <w:sz w:val="18"/>
                <w:szCs w:val="18"/>
                <w:shd w:val="clear" w:color="auto" w:fill="FFFFFF"/>
              </w:rPr>
              <w:t>/inn-app-rest/rest/record/cdepartureRecord?cardId=YtpvUxaoIQW38gjIt4xBAjc7fYf40YK1ORVqSULoxoM%3D&amp;deviceCode=yjzd001&amp;interfaceKey=qazwsxedc&amp;tokenId=7c76025bf35f4db1a7e2e1b92e341bec&amp;cardType=UUDWIeV&amp;htCidcardRegisterType=5</w:t>
            </w:r>
          </w:p>
          <w:p w14:paraId="57A1EB13" w14:textId="77777777" w:rsidR="001D7A62" w:rsidRDefault="001D7A62" w:rsidP="006469F0">
            <w:pPr>
              <w:spacing w:line="240" w:lineRule="auto"/>
              <w:rPr>
                <w:rFonts w:ascii="宋体" w:hAnsi="宋体" w:cs="仿宋_GB2312" w:hint="eastAsia"/>
                <w:b/>
                <w:sz w:val="18"/>
                <w:szCs w:val="18"/>
              </w:rPr>
            </w:pPr>
            <w:r>
              <w:rPr>
                <w:rFonts w:ascii="宋体" w:hAnsi="宋体" w:cs="仿宋_GB2312" w:hint="eastAsia"/>
                <w:b/>
                <w:sz w:val="18"/>
                <w:szCs w:val="18"/>
              </w:rPr>
              <w:t>响应结果示例：</w:t>
            </w:r>
          </w:p>
          <w:p w14:paraId="79C40F31"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w:t>
            </w:r>
          </w:p>
          <w:p w14:paraId="7187BC17"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roofErr w:type="spellStart"/>
            <w:r>
              <w:rPr>
                <w:rFonts w:ascii="宋体" w:hAnsi="宋体" w:cs="Tahoma"/>
                <w:sz w:val="18"/>
                <w:szCs w:val="18"/>
                <w:shd w:val="clear" w:color="auto" w:fill="FFFFFF"/>
              </w:rPr>
              <w:t>msg":"OK</w:t>
            </w:r>
            <w:proofErr w:type="spellEnd"/>
            <w:r>
              <w:rPr>
                <w:rFonts w:ascii="宋体" w:hAnsi="宋体" w:cs="Tahoma"/>
                <w:sz w:val="18"/>
                <w:szCs w:val="18"/>
                <w:shd w:val="clear" w:color="auto" w:fill="FFFFFF"/>
              </w:rPr>
              <w:t>",</w:t>
            </w:r>
          </w:p>
          <w:p w14:paraId="7F47B0C4" w14:textId="77777777" w:rsidR="001D7A62" w:rsidRDefault="001D7A62" w:rsidP="006469F0">
            <w:pPr>
              <w:spacing w:line="240" w:lineRule="auto"/>
              <w:rPr>
                <w:rFonts w:ascii="宋体" w:hAnsi="宋体" w:cs="Tahoma" w:hint="eastAsia"/>
                <w:sz w:val="18"/>
                <w:szCs w:val="18"/>
                <w:shd w:val="clear" w:color="auto" w:fill="FFFFFF"/>
              </w:rPr>
            </w:pPr>
            <w:r>
              <w:rPr>
                <w:rFonts w:ascii="宋体" w:hAnsi="宋体" w:cs="Tahoma"/>
                <w:sz w:val="18"/>
                <w:szCs w:val="18"/>
                <w:shd w:val="clear" w:color="auto" w:fill="FFFFFF"/>
              </w:rPr>
              <w:t xml:space="preserve">    "status":200</w:t>
            </w:r>
          </w:p>
          <w:p w14:paraId="7C555D7D" w14:textId="77777777" w:rsidR="001D7A62" w:rsidRDefault="001D7A62" w:rsidP="006469F0">
            <w:pPr>
              <w:spacing w:line="240" w:lineRule="auto"/>
              <w:rPr>
                <w:rFonts w:ascii="宋体" w:hAnsi="宋体" w:hint="eastAsia"/>
                <w:sz w:val="18"/>
                <w:szCs w:val="18"/>
              </w:rPr>
            </w:pPr>
            <w:r>
              <w:rPr>
                <w:rFonts w:ascii="宋体" w:hAnsi="宋体" w:cs="Tahoma"/>
                <w:sz w:val="18"/>
                <w:szCs w:val="18"/>
                <w:shd w:val="clear" w:color="auto" w:fill="FFFFFF"/>
              </w:rPr>
              <w:t>}</w:t>
            </w:r>
          </w:p>
        </w:tc>
      </w:tr>
    </w:tbl>
    <w:p w14:paraId="60F5C3B6" w14:textId="12DB3FEC" w:rsidR="001D7A62" w:rsidRPr="00965FF1" w:rsidRDefault="001D7A62" w:rsidP="001D7A62">
      <w:pPr>
        <w:pStyle w:val="a6"/>
        <w:numPr>
          <w:ilvl w:val="2"/>
          <w:numId w:val="4"/>
        </w:numPr>
        <w:spacing w:beforeLines="50" w:before="120" w:afterLines="50" w:after="120"/>
        <w:jc w:val="left"/>
        <w:outlineLvl w:val="1"/>
        <w:rPr>
          <w:sz w:val="21"/>
          <w:szCs w:val="21"/>
        </w:rPr>
      </w:pPr>
      <w:r>
        <w:rPr>
          <w:rFonts w:hint="eastAsia"/>
          <w:sz w:val="21"/>
          <w:szCs w:val="21"/>
        </w:rPr>
        <w:t>从业人员登录</w:t>
      </w:r>
    </w:p>
    <w:p w14:paraId="510963B1" w14:textId="5DD7B1A0" w:rsidR="001D7A62" w:rsidRPr="001D7A62" w:rsidRDefault="001D7A62" w:rsidP="001D7A62">
      <w:pPr>
        <w:numPr>
          <w:ilvl w:val="0"/>
          <w:numId w:val="271"/>
        </w:numPr>
        <w:spacing w:beforeLines="50" w:before="120" w:afterLines="50" w:after="120"/>
        <w:jc w:val="center"/>
        <w:rPr>
          <w:rFonts w:ascii="黑体" w:eastAsia="黑体" w:hAnsi="黑体" w:cs="仿宋_GB2312" w:hint="eastAsia"/>
        </w:rPr>
      </w:pPr>
      <w:r w:rsidRPr="001D7A62">
        <w:rPr>
          <w:rFonts w:ascii="黑体" w:eastAsia="黑体" w:hAnsi="黑体" w:cs="仿宋_GB2312" w:hint="eastAsia"/>
        </w:rPr>
        <w:t>从业人员登录接口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91"/>
        <w:gridCol w:w="1559"/>
        <w:gridCol w:w="1560"/>
        <w:gridCol w:w="1275"/>
        <w:gridCol w:w="1843"/>
      </w:tblGrid>
      <w:tr w:rsidR="001D7A62" w14:paraId="33187631"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72FA3C45" w14:textId="77777777" w:rsidR="001D7A62" w:rsidRDefault="001D7A62" w:rsidP="006469F0">
            <w:pPr>
              <w:pStyle w:val="HTML0"/>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04E728E4" w14:textId="77777777" w:rsidR="001D7A62" w:rsidRDefault="001D7A62" w:rsidP="006469F0">
            <w:pPr>
              <w:rPr>
                <w:rFonts w:ascii="宋体" w:hAnsi="宋体" w:hint="eastAsia"/>
                <w:sz w:val="18"/>
                <w:szCs w:val="18"/>
              </w:rPr>
            </w:pPr>
            <w:r>
              <w:rPr>
                <w:rFonts w:ascii="宋体" w:hAnsi="宋体" w:hint="eastAsia"/>
                <w:sz w:val="18"/>
                <w:szCs w:val="18"/>
              </w:rPr>
              <w:t>http://ip:port/inn-app-rest/</w:t>
            </w:r>
            <w:r>
              <w:rPr>
                <w:rFonts w:ascii="宋体" w:hAnsi="宋体"/>
                <w:sz w:val="18"/>
                <w:szCs w:val="18"/>
              </w:rPr>
              <w:t>rest/appLogin/userLogin</w:t>
            </w:r>
          </w:p>
        </w:tc>
      </w:tr>
      <w:tr w:rsidR="001D7A62" w14:paraId="1B10961D"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4C7AF497"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240626F0" w14:textId="77777777" w:rsidR="001D7A62" w:rsidRDefault="001D7A62" w:rsidP="006469F0">
            <w:pPr>
              <w:spacing w:line="240" w:lineRule="auto"/>
              <w:rPr>
                <w:rFonts w:ascii="宋体" w:hAnsi="宋体" w:cs="仿宋" w:hint="eastAsia"/>
                <w:sz w:val="18"/>
                <w:szCs w:val="18"/>
              </w:rPr>
            </w:pPr>
            <w:r>
              <w:rPr>
                <w:rFonts w:ascii="宋体" w:hAnsi="宋体" w:cs="仿宋" w:hint="eastAsia"/>
                <w:sz w:val="18"/>
                <w:szCs w:val="18"/>
              </w:rPr>
              <w:t>POST</w:t>
            </w:r>
          </w:p>
        </w:tc>
      </w:tr>
      <w:tr w:rsidR="001D7A62" w14:paraId="3809869C"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665B909A"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61C75B61" w14:textId="77777777" w:rsidR="001D7A62" w:rsidRDefault="001D7A62" w:rsidP="006469F0">
            <w:pPr>
              <w:spacing w:line="240" w:lineRule="auto"/>
              <w:rPr>
                <w:rFonts w:ascii="宋体" w:hAnsi="宋体" w:hint="eastAsia"/>
                <w:sz w:val="18"/>
                <w:szCs w:val="18"/>
              </w:rPr>
            </w:pPr>
            <w:r>
              <w:rPr>
                <w:rFonts w:ascii="宋体" w:hAnsi="宋体" w:hint="eastAsia"/>
                <w:sz w:val="18"/>
                <w:szCs w:val="18"/>
              </w:rPr>
              <w:t>从业人员登录接口</w:t>
            </w:r>
          </w:p>
        </w:tc>
      </w:tr>
      <w:tr w:rsidR="001D7A62" w14:paraId="56C1389E"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607DD780" w14:textId="77777777" w:rsidR="001D7A62" w:rsidRDefault="001D7A62"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1D7A62" w14:paraId="4C9E579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DA5ED8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71970021"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48ECDDE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4209168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71B1C9F9"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42317CBF"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7193C2C7" w14:textId="77777777" w:rsidR="001D7A62" w:rsidRDefault="001D7A62" w:rsidP="006469F0">
            <w:pPr>
              <w:spacing w:line="240" w:lineRule="auto"/>
              <w:jc w:val="center"/>
              <w:rPr>
                <w:rFonts w:ascii="宋体" w:hAnsi="宋体" w:hint="eastAsia"/>
                <w:sz w:val="18"/>
                <w:szCs w:val="18"/>
              </w:rPr>
            </w:pPr>
            <w:proofErr w:type="spellStart"/>
            <w:r>
              <w:rPr>
                <w:rFonts w:ascii="宋体" w:hAnsi="宋体" w:hint="eastAsia"/>
                <w:sz w:val="18"/>
                <w:szCs w:val="18"/>
              </w:rPr>
              <w:t>identificationNumber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CA4349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证件号码</w:t>
            </w:r>
          </w:p>
        </w:tc>
        <w:tc>
          <w:tcPr>
            <w:tcW w:w="1560" w:type="dxa"/>
            <w:tcBorders>
              <w:top w:val="single" w:sz="4" w:space="0" w:color="auto"/>
              <w:left w:val="single" w:sz="4" w:space="0" w:color="auto"/>
              <w:bottom w:val="single" w:sz="4" w:space="0" w:color="auto"/>
              <w:right w:val="single" w:sz="4" w:space="0" w:color="auto"/>
            </w:tcBorders>
            <w:vAlign w:val="center"/>
          </w:tcPr>
          <w:p w14:paraId="52827F10"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3516C7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30</w:t>
            </w:r>
          </w:p>
        </w:tc>
        <w:tc>
          <w:tcPr>
            <w:tcW w:w="1843" w:type="dxa"/>
            <w:tcBorders>
              <w:top w:val="single" w:sz="4" w:space="0" w:color="auto"/>
              <w:left w:val="single" w:sz="4" w:space="0" w:color="auto"/>
              <w:bottom w:val="single" w:sz="4" w:space="0" w:color="auto"/>
              <w:right w:val="single" w:sz="4" w:space="0" w:color="auto"/>
            </w:tcBorders>
            <w:vAlign w:val="center"/>
          </w:tcPr>
          <w:p w14:paraId="15BB016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1A705F5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7F8B8B4B" w14:textId="77777777" w:rsidR="001D7A62" w:rsidRDefault="001D7A62" w:rsidP="006469F0">
            <w:pPr>
              <w:spacing w:line="240" w:lineRule="auto"/>
              <w:jc w:val="center"/>
              <w:rPr>
                <w:rFonts w:ascii="宋体" w:hAnsi="宋体" w:hint="eastAsia"/>
                <w:sz w:val="18"/>
                <w:szCs w:val="18"/>
              </w:rPr>
            </w:pPr>
            <w:proofErr w:type="spellStart"/>
            <w:r>
              <w:rPr>
                <w:rFonts w:ascii="宋体" w:hAnsi="宋体" w:hint="eastAsia"/>
                <w:sz w:val="18"/>
                <w:szCs w:val="18"/>
              </w:rPr>
              <w:t>interfaceKey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76BA94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68497AA1"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5F2660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1F40F7D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557F89F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6405CECA" w14:textId="77777777" w:rsidR="001D7A62" w:rsidRDefault="001D7A62" w:rsidP="006469F0">
            <w:pPr>
              <w:spacing w:line="240" w:lineRule="auto"/>
              <w:jc w:val="center"/>
              <w:rPr>
                <w:rFonts w:ascii="宋体" w:hAnsi="宋体" w:hint="eastAsia"/>
                <w:sz w:val="18"/>
                <w:szCs w:val="18"/>
              </w:rPr>
            </w:pPr>
            <w:proofErr w:type="spellStart"/>
            <w:r>
              <w:rPr>
                <w:rFonts w:ascii="宋体" w:hAnsi="宋体" w:hint="eastAsia"/>
                <w:sz w:val="18"/>
                <w:szCs w:val="18"/>
              </w:rPr>
              <w:t>deviceCode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DAFAD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设备编号</w:t>
            </w:r>
          </w:p>
        </w:tc>
        <w:tc>
          <w:tcPr>
            <w:tcW w:w="1560" w:type="dxa"/>
            <w:tcBorders>
              <w:top w:val="single" w:sz="4" w:space="0" w:color="auto"/>
              <w:left w:val="single" w:sz="4" w:space="0" w:color="auto"/>
              <w:bottom w:val="single" w:sz="4" w:space="0" w:color="auto"/>
              <w:right w:val="single" w:sz="4" w:space="0" w:color="auto"/>
            </w:tcBorders>
            <w:vAlign w:val="center"/>
          </w:tcPr>
          <w:p w14:paraId="64D5F3AD"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EF2316D"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C5F0CEC"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长度可设</w:t>
            </w:r>
          </w:p>
        </w:tc>
      </w:tr>
      <w:tr w:rsidR="001D7A62" w14:paraId="722ECDFA"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18DD50A1" w14:textId="77777777" w:rsidR="001D7A62" w:rsidRDefault="001D7A62" w:rsidP="006469F0">
            <w:pPr>
              <w:spacing w:line="240" w:lineRule="auto"/>
              <w:jc w:val="center"/>
              <w:rPr>
                <w:rFonts w:ascii="宋体" w:hAnsi="宋体" w:hint="eastAsia"/>
                <w:sz w:val="18"/>
                <w:szCs w:val="18"/>
              </w:rPr>
            </w:pPr>
            <w:proofErr w:type="spellStart"/>
            <w:r>
              <w:rPr>
                <w:rFonts w:ascii="宋体" w:hAnsi="宋体" w:hint="eastAsia"/>
                <w:sz w:val="18"/>
                <w:szCs w:val="18"/>
              </w:rPr>
              <w:t>appSimilarityDegreeVo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D6B0049"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人证比对相似度实体</w:t>
            </w:r>
          </w:p>
        </w:tc>
        <w:tc>
          <w:tcPr>
            <w:tcW w:w="1560" w:type="dxa"/>
            <w:tcBorders>
              <w:top w:val="single" w:sz="4" w:space="0" w:color="auto"/>
              <w:left w:val="single" w:sz="4" w:space="0" w:color="auto"/>
              <w:bottom w:val="single" w:sz="4" w:space="0" w:color="auto"/>
              <w:right w:val="single" w:sz="4" w:space="0" w:color="auto"/>
            </w:tcBorders>
            <w:vAlign w:val="center"/>
          </w:tcPr>
          <w:p w14:paraId="0CF6DB85"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75503F7A"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2A01412"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w:t>
            </w:r>
          </w:p>
        </w:tc>
      </w:tr>
      <w:tr w:rsidR="001D7A62" w14:paraId="20FF89AF"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tcPr>
          <w:p w14:paraId="08A0EF0D" w14:textId="77777777" w:rsidR="001D7A62" w:rsidRDefault="001D7A62" w:rsidP="006469F0">
            <w:pPr>
              <w:spacing w:line="240" w:lineRule="auto"/>
              <w:jc w:val="center"/>
              <w:rPr>
                <w:rFonts w:ascii="宋体" w:hAnsi="宋体" w:hint="eastAsia"/>
                <w:sz w:val="18"/>
                <w:szCs w:val="18"/>
              </w:rPr>
            </w:pPr>
            <w:proofErr w:type="spellStart"/>
            <w:r>
              <w:rPr>
                <w:rFonts w:ascii="宋体" w:hAnsi="宋体" w:hint="eastAsia"/>
                <w:sz w:val="18"/>
                <w:szCs w:val="18"/>
              </w:rPr>
              <w:t>appSimilarityDegreeVo</w:t>
            </w:r>
            <w:proofErr w:type="spellEnd"/>
            <w:r>
              <w:rPr>
                <w:rFonts w:ascii="宋体" w:hAnsi="宋体" w:cs="仿宋" w:hint="eastAsia"/>
                <w:sz w:val="18"/>
                <w:szCs w:val="18"/>
              </w:rPr>
              <w:t xml:space="preserve">(各字段需要加密) </w:t>
            </w:r>
          </w:p>
        </w:tc>
      </w:tr>
      <w:tr w:rsidR="001D7A62" w14:paraId="5893703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0651CEC0" w14:textId="77777777" w:rsidR="001D7A62" w:rsidRDefault="001D7A62" w:rsidP="006469F0">
            <w:pPr>
              <w:spacing w:line="240" w:lineRule="auto"/>
              <w:jc w:val="center"/>
              <w:rPr>
                <w:rFonts w:ascii="宋体" w:hAnsi="宋体" w:hint="eastAsia"/>
                <w:sz w:val="18"/>
                <w:szCs w:val="18"/>
              </w:rPr>
            </w:pPr>
            <w:proofErr w:type="spellStart"/>
            <w:r>
              <w:rPr>
                <w:rFonts w:ascii="宋体" w:hAnsi="宋体"/>
                <w:sz w:val="18"/>
                <w:szCs w:val="18"/>
              </w:rPr>
              <w:t>profilePhoto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B755CDE"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证件照片</w:t>
            </w:r>
          </w:p>
        </w:tc>
        <w:tc>
          <w:tcPr>
            <w:tcW w:w="1560" w:type="dxa"/>
            <w:tcBorders>
              <w:top w:val="single" w:sz="4" w:space="0" w:color="auto"/>
              <w:left w:val="single" w:sz="4" w:space="0" w:color="auto"/>
              <w:bottom w:val="single" w:sz="4" w:space="0" w:color="auto"/>
              <w:right w:val="single" w:sz="4" w:space="0" w:color="auto"/>
            </w:tcBorders>
            <w:vAlign w:val="center"/>
          </w:tcPr>
          <w:p w14:paraId="30785E3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4C2DB84"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126C1CA4"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2572F287"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2B4476AC" w14:textId="77777777" w:rsidR="001D7A62" w:rsidRDefault="001D7A62" w:rsidP="006469F0">
            <w:pPr>
              <w:spacing w:line="240" w:lineRule="auto"/>
              <w:jc w:val="center"/>
              <w:rPr>
                <w:rFonts w:ascii="宋体" w:hAnsi="宋体" w:hint="eastAsia"/>
                <w:sz w:val="18"/>
                <w:szCs w:val="18"/>
              </w:rPr>
            </w:pPr>
            <w:r>
              <w:rPr>
                <w:rFonts w:ascii="宋体" w:hAnsi="宋体"/>
                <w:sz w:val="18"/>
                <w:szCs w:val="18"/>
              </w:rPr>
              <w:t>photo</w:t>
            </w:r>
          </w:p>
        </w:tc>
        <w:tc>
          <w:tcPr>
            <w:tcW w:w="1559" w:type="dxa"/>
            <w:tcBorders>
              <w:top w:val="single" w:sz="4" w:space="0" w:color="auto"/>
              <w:left w:val="single" w:sz="4" w:space="0" w:color="auto"/>
              <w:bottom w:val="single" w:sz="4" w:space="0" w:color="auto"/>
              <w:right w:val="single" w:sz="4" w:space="0" w:color="auto"/>
            </w:tcBorders>
            <w:vAlign w:val="center"/>
          </w:tcPr>
          <w:p w14:paraId="7C89810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现场照片</w:t>
            </w:r>
          </w:p>
        </w:tc>
        <w:tc>
          <w:tcPr>
            <w:tcW w:w="1560" w:type="dxa"/>
            <w:tcBorders>
              <w:top w:val="single" w:sz="4" w:space="0" w:color="auto"/>
              <w:left w:val="single" w:sz="4" w:space="0" w:color="auto"/>
              <w:bottom w:val="single" w:sz="4" w:space="0" w:color="auto"/>
              <w:right w:val="single" w:sz="4" w:space="0" w:color="auto"/>
            </w:tcBorders>
            <w:vAlign w:val="center"/>
          </w:tcPr>
          <w:p w14:paraId="4227832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0DFE742"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8B79244"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292279F0"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45CEF062" w14:textId="77777777" w:rsidR="001D7A62" w:rsidRDefault="001D7A62" w:rsidP="006469F0">
            <w:pPr>
              <w:spacing w:line="240" w:lineRule="auto"/>
              <w:jc w:val="center"/>
              <w:rPr>
                <w:rFonts w:ascii="宋体" w:hAnsi="宋体" w:hint="eastAsia"/>
                <w:sz w:val="18"/>
                <w:szCs w:val="18"/>
              </w:rPr>
            </w:pPr>
            <w:proofErr w:type="spellStart"/>
            <w:r>
              <w:rPr>
                <w:rFonts w:ascii="宋体" w:hAnsi="宋体"/>
                <w:sz w:val="18"/>
                <w:szCs w:val="18"/>
              </w:rPr>
              <w:t>similarityDegree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EE8BECD"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相似度</w:t>
            </w:r>
          </w:p>
        </w:tc>
        <w:tc>
          <w:tcPr>
            <w:tcW w:w="1560" w:type="dxa"/>
            <w:tcBorders>
              <w:top w:val="single" w:sz="4" w:space="0" w:color="auto"/>
              <w:left w:val="single" w:sz="4" w:space="0" w:color="auto"/>
              <w:bottom w:val="single" w:sz="4" w:space="0" w:color="auto"/>
              <w:right w:val="single" w:sz="4" w:space="0" w:color="auto"/>
            </w:tcBorders>
            <w:vAlign w:val="center"/>
          </w:tcPr>
          <w:p w14:paraId="31EC7C8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87196B7"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18AFBE4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28FADF5D" w14:textId="77777777" w:rsidTr="006469F0">
        <w:trPr>
          <w:trHeight w:val="90"/>
          <w:jc w:val="center"/>
        </w:trPr>
        <w:tc>
          <w:tcPr>
            <w:tcW w:w="2405" w:type="dxa"/>
            <w:gridSpan w:val="2"/>
            <w:tcBorders>
              <w:top w:val="single" w:sz="4" w:space="0" w:color="auto"/>
              <w:left w:val="single" w:sz="4" w:space="0" w:color="auto"/>
              <w:bottom w:val="single" w:sz="4" w:space="0" w:color="auto"/>
              <w:right w:val="single" w:sz="4" w:space="0" w:color="auto"/>
            </w:tcBorders>
          </w:tcPr>
          <w:p w14:paraId="2AACBA1D" w14:textId="77777777" w:rsidR="001D7A62" w:rsidRDefault="001D7A62" w:rsidP="006469F0">
            <w:pPr>
              <w:spacing w:line="240" w:lineRule="auto"/>
              <w:jc w:val="center"/>
              <w:rPr>
                <w:rFonts w:ascii="宋体" w:hAnsi="宋体" w:hint="eastAsia"/>
                <w:sz w:val="18"/>
                <w:szCs w:val="18"/>
              </w:rPr>
            </w:pPr>
            <w:proofErr w:type="spellStart"/>
            <w:r>
              <w:rPr>
                <w:rFonts w:ascii="宋体" w:hAnsi="宋体"/>
                <w:sz w:val="18"/>
                <w:szCs w:val="18"/>
              </w:rPr>
              <w:lastRenderedPageBreak/>
              <w:t>deviceType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6CC0C7"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设备类型</w:t>
            </w:r>
          </w:p>
        </w:tc>
        <w:tc>
          <w:tcPr>
            <w:tcW w:w="1560" w:type="dxa"/>
            <w:tcBorders>
              <w:top w:val="single" w:sz="4" w:space="0" w:color="auto"/>
              <w:left w:val="single" w:sz="4" w:space="0" w:color="auto"/>
              <w:bottom w:val="single" w:sz="4" w:space="0" w:color="auto"/>
              <w:right w:val="single" w:sz="4" w:space="0" w:color="auto"/>
            </w:tcBorders>
            <w:vAlign w:val="center"/>
          </w:tcPr>
          <w:p w14:paraId="4A2C6EC1"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5A1C180"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05B1FD0" w14:textId="77777777" w:rsidR="001D7A62" w:rsidRDefault="001D7A62" w:rsidP="006469F0">
            <w:pPr>
              <w:spacing w:line="240" w:lineRule="auto"/>
              <w:jc w:val="center"/>
              <w:rPr>
                <w:rFonts w:ascii="Consolas" w:hAnsi="Consolas" w:cs="Consolas"/>
                <w:sz w:val="18"/>
                <w:szCs w:val="18"/>
              </w:rPr>
            </w:pPr>
            <w:r>
              <w:rPr>
                <w:rFonts w:ascii="Consolas" w:hAnsi="Consolas" w:cs="Consolas" w:hint="eastAsia"/>
                <w:sz w:val="18"/>
                <w:szCs w:val="18"/>
              </w:rPr>
              <w:t>1</w:t>
            </w:r>
            <w:r>
              <w:rPr>
                <w:rFonts w:ascii="Consolas" w:hAnsi="Consolas" w:cs="Consolas" w:hint="eastAsia"/>
                <w:sz w:val="18"/>
                <w:szCs w:val="18"/>
              </w:rPr>
              <w:t>表示加密狗、</w:t>
            </w:r>
          </w:p>
          <w:p w14:paraId="498907BE" w14:textId="274FED9B" w:rsidR="001D7A62" w:rsidRDefault="001D7A62" w:rsidP="006469F0">
            <w:pPr>
              <w:spacing w:line="240" w:lineRule="auto"/>
              <w:jc w:val="center"/>
              <w:rPr>
                <w:rFonts w:ascii="宋体" w:hAnsi="宋体" w:hint="eastAsia"/>
                <w:sz w:val="18"/>
                <w:szCs w:val="18"/>
              </w:rPr>
            </w:pPr>
            <w:r>
              <w:rPr>
                <w:rFonts w:ascii="Consolas" w:hAnsi="Consolas" w:cs="Consolas" w:hint="eastAsia"/>
                <w:sz w:val="18"/>
                <w:szCs w:val="18"/>
              </w:rPr>
              <w:t>2</w:t>
            </w:r>
            <w:r>
              <w:rPr>
                <w:rFonts w:ascii="Consolas" w:hAnsi="Consolas" w:cs="Consolas" w:hint="eastAsia"/>
                <w:sz w:val="18"/>
                <w:szCs w:val="18"/>
              </w:rPr>
              <w:t>表示外接设备</w:t>
            </w:r>
          </w:p>
        </w:tc>
      </w:tr>
      <w:tr w:rsidR="001D7A62" w14:paraId="2EFC2E35"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3B57B65F" w14:textId="77777777" w:rsidR="001D7A62" w:rsidRDefault="001D7A62" w:rsidP="006469F0">
            <w:pPr>
              <w:spacing w:line="240" w:lineRule="auto"/>
              <w:jc w:val="left"/>
              <w:rPr>
                <w:rFonts w:ascii="宋体" w:hAnsi="宋体" w:hint="eastAsia"/>
                <w:sz w:val="18"/>
                <w:szCs w:val="18"/>
              </w:rPr>
            </w:pPr>
            <w:r>
              <w:rPr>
                <w:rFonts w:ascii="宋体" w:hAnsi="宋体" w:hint="eastAsia"/>
                <w:b/>
                <w:bCs/>
                <w:sz w:val="18"/>
                <w:szCs w:val="18"/>
              </w:rPr>
              <w:t>响应结果：</w:t>
            </w:r>
          </w:p>
        </w:tc>
      </w:tr>
      <w:tr w:rsidR="001D7A62" w14:paraId="07A68C4E"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B857CF9"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6B182E80"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19BCE0B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7E064610"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51BAD5BD"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1042D747"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B613B3E"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559" w:type="dxa"/>
            <w:tcBorders>
              <w:top w:val="single" w:sz="4" w:space="0" w:color="auto"/>
              <w:left w:val="single" w:sz="4" w:space="0" w:color="auto"/>
              <w:bottom w:val="single" w:sz="4" w:space="0" w:color="auto"/>
              <w:right w:val="single" w:sz="4" w:space="0" w:color="auto"/>
            </w:tcBorders>
            <w:vAlign w:val="center"/>
          </w:tcPr>
          <w:p w14:paraId="7C2A881F"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06B4FBD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682EDE4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6912C600"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27AF9628"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F497A22"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559" w:type="dxa"/>
            <w:tcBorders>
              <w:top w:val="single" w:sz="4" w:space="0" w:color="auto"/>
              <w:left w:val="single" w:sz="4" w:space="0" w:color="auto"/>
              <w:bottom w:val="single" w:sz="4" w:space="0" w:color="auto"/>
              <w:right w:val="single" w:sz="4" w:space="0" w:color="auto"/>
            </w:tcBorders>
            <w:vAlign w:val="center"/>
          </w:tcPr>
          <w:p w14:paraId="70DF652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4538A4A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9112430"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11A5FB8A"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130F46B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62038C7" w14:textId="77777777" w:rsidR="001D7A62" w:rsidRDefault="001D7A62" w:rsidP="006469F0">
            <w:pPr>
              <w:spacing w:line="240" w:lineRule="auto"/>
              <w:jc w:val="center"/>
              <w:rPr>
                <w:rFonts w:ascii="宋体" w:hAnsi="宋体" w:cs="Tahoma" w:hint="eastAsia"/>
                <w:sz w:val="18"/>
                <w:szCs w:val="18"/>
                <w:shd w:val="clear" w:color="auto" w:fill="FFFFFF"/>
              </w:rPr>
            </w:pPr>
            <w:r>
              <w:rPr>
                <w:rFonts w:ascii="宋体" w:hAnsi="宋体" w:cs="Tahoma" w:hint="eastAsia"/>
                <w:sz w:val="18"/>
                <w:szCs w:val="18"/>
                <w:shd w:val="clear" w:color="auto" w:fill="FFFFFF"/>
              </w:rPr>
              <w:t>data</w:t>
            </w:r>
          </w:p>
        </w:tc>
        <w:tc>
          <w:tcPr>
            <w:tcW w:w="1559" w:type="dxa"/>
            <w:tcBorders>
              <w:top w:val="single" w:sz="4" w:space="0" w:color="auto"/>
              <w:left w:val="single" w:sz="4" w:space="0" w:color="auto"/>
              <w:bottom w:val="single" w:sz="4" w:space="0" w:color="auto"/>
              <w:right w:val="single" w:sz="4" w:space="0" w:color="auto"/>
            </w:tcBorders>
            <w:vAlign w:val="center"/>
          </w:tcPr>
          <w:p w14:paraId="6D2EDF4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返回数据</w:t>
            </w:r>
          </w:p>
        </w:tc>
        <w:tc>
          <w:tcPr>
            <w:tcW w:w="1560" w:type="dxa"/>
            <w:tcBorders>
              <w:top w:val="single" w:sz="4" w:space="0" w:color="auto"/>
              <w:left w:val="single" w:sz="4" w:space="0" w:color="auto"/>
              <w:bottom w:val="single" w:sz="4" w:space="0" w:color="auto"/>
              <w:right w:val="single" w:sz="4" w:space="0" w:color="auto"/>
            </w:tcBorders>
            <w:vAlign w:val="center"/>
          </w:tcPr>
          <w:p w14:paraId="3A381DA7"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15D6638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CB47C3E"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47D07250"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tcPr>
          <w:p w14:paraId="4C17CAE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data（</w:t>
            </w:r>
            <w:r>
              <w:rPr>
                <w:rFonts w:ascii="宋体" w:hAnsi="宋体" w:cs="仿宋" w:hint="eastAsia"/>
                <w:sz w:val="18"/>
                <w:szCs w:val="18"/>
                <w:shd w:val="clear" w:color="auto" w:fill="FFFFFF"/>
              </w:rPr>
              <w:t>各字段已加密需解密使用</w:t>
            </w:r>
            <w:r>
              <w:rPr>
                <w:rFonts w:ascii="宋体" w:hAnsi="宋体" w:hint="eastAsia"/>
                <w:sz w:val="18"/>
                <w:szCs w:val="18"/>
              </w:rPr>
              <w:t>）</w:t>
            </w:r>
          </w:p>
        </w:tc>
      </w:tr>
      <w:tr w:rsidR="001D7A62" w14:paraId="2AE2068A"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22BE31D8" w14:textId="77777777" w:rsidR="001D7A62" w:rsidRDefault="001D7A62" w:rsidP="006469F0">
            <w:pPr>
              <w:spacing w:line="240" w:lineRule="auto"/>
              <w:jc w:val="center"/>
              <w:rPr>
                <w:rFonts w:ascii="Consolas" w:hAnsi="Consolas" w:cs="Consolas"/>
                <w:sz w:val="18"/>
                <w:szCs w:val="18"/>
              </w:rPr>
            </w:pPr>
            <w:proofErr w:type="spellStart"/>
            <w:r>
              <w:rPr>
                <w:rFonts w:ascii="宋体" w:hAnsi="宋体" w:cs="仿宋"/>
                <w:sz w:val="18"/>
                <w:szCs w:val="18"/>
                <w:shd w:val="clear" w:color="auto" w:fill="FFFFFF"/>
              </w:rPr>
              <w:t>tokenId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58AE99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请求令牌</w:t>
            </w:r>
          </w:p>
        </w:tc>
        <w:tc>
          <w:tcPr>
            <w:tcW w:w="1560" w:type="dxa"/>
            <w:tcBorders>
              <w:top w:val="single" w:sz="4" w:space="0" w:color="auto"/>
              <w:left w:val="single" w:sz="4" w:space="0" w:color="auto"/>
              <w:bottom w:val="single" w:sz="4" w:space="0" w:color="auto"/>
              <w:right w:val="single" w:sz="4" w:space="0" w:color="auto"/>
            </w:tcBorders>
            <w:vAlign w:val="center"/>
          </w:tcPr>
          <w:p w14:paraId="6D2FE93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212FF5B"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DDB2333"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39B9E7C8"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3C2199A6" w14:textId="77777777" w:rsidR="001D7A62" w:rsidRDefault="001D7A62" w:rsidP="006469F0">
            <w:pPr>
              <w:spacing w:line="240" w:lineRule="auto"/>
              <w:jc w:val="center"/>
              <w:rPr>
                <w:rFonts w:ascii="Consolas" w:hAnsi="Consolas" w:cs="Consolas"/>
                <w:sz w:val="18"/>
                <w:szCs w:val="18"/>
              </w:rPr>
            </w:pPr>
            <w:proofErr w:type="spellStart"/>
            <w:r>
              <w:rPr>
                <w:rFonts w:ascii="宋体" w:hAnsi="宋体" w:cs="仿宋"/>
                <w:sz w:val="18"/>
                <w:szCs w:val="18"/>
                <w:shd w:val="clear" w:color="auto" w:fill="FFFFFF"/>
              </w:rPr>
              <w:t>userName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0105403"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用户名</w:t>
            </w:r>
          </w:p>
        </w:tc>
        <w:tc>
          <w:tcPr>
            <w:tcW w:w="1560" w:type="dxa"/>
            <w:tcBorders>
              <w:top w:val="single" w:sz="4" w:space="0" w:color="auto"/>
              <w:left w:val="single" w:sz="4" w:space="0" w:color="auto"/>
              <w:bottom w:val="single" w:sz="4" w:space="0" w:color="auto"/>
              <w:right w:val="single" w:sz="4" w:space="0" w:color="auto"/>
            </w:tcBorders>
            <w:vAlign w:val="center"/>
          </w:tcPr>
          <w:p w14:paraId="3D73E7B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28CE4E5"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1235EC60"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4BD25F3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tcPr>
          <w:p w14:paraId="2BFDB362" w14:textId="77777777" w:rsidR="001D7A62" w:rsidRDefault="001D7A62" w:rsidP="006469F0">
            <w:pPr>
              <w:spacing w:line="240" w:lineRule="auto"/>
              <w:jc w:val="center"/>
              <w:rPr>
                <w:rFonts w:ascii="Consolas" w:hAnsi="Consolas" w:cs="Consolas"/>
                <w:sz w:val="18"/>
                <w:szCs w:val="18"/>
              </w:rPr>
            </w:pPr>
            <w:proofErr w:type="spellStart"/>
            <w:r>
              <w:rPr>
                <w:rFonts w:ascii="宋体" w:hAnsi="宋体" w:cs="仿宋"/>
                <w:sz w:val="18"/>
                <w:szCs w:val="18"/>
                <w:shd w:val="clear" w:color="auto" w:fill="FFFFFF"/>
              </w:rPr>
              <w:t>roleNames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D77445"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角色名称</w:t>
            </w:r>
          </w:p>
        </w:tc>
        <w:tc>
          <w:tcPr>
            <w:tcW w:w="1560" w:type="dxa"/>
            <w:tcBorders>
              <w:top w:val="single" w:sz="4" w:space="0" w:color="auto"/>
              <w:left w:val="single" w:sz="4" w:space="0" w:color="auto"/>
              <w:bottom w:val="single" w:sz="4" w:space="0" w:color="auto"/>
              <w:right w:val="single" w:sz="4" w:space="0" w:color="auto"/>
            </w:tcBorders>
            <w:vAlign w:val="center"/>
          </w:tcPr>
          <w:p w14:paraId="6A944159"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49BDBB5"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A488990"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46BA309A" w14:textId="77777777" w:rsidTr="006469F0">
        <w:trPr>
          <w:trHeight w:val="2835"/>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609B64DF" w14:textId="77777777" w:rsidR="001D7A62" w:rsidRDefault="001D7A62" w:rsidP="006469F0">
            <w:pPr>
              <w:spacing w:line="240" w:lineRule="auto"/>
              <w:rPr>
                <w:rFonts w:ascii="宋体" w:hAnsi="宋体" w:cs="仿宋_GB2312" w:hint="eastAsia"/>
                <w:b/>
                <w:sz w:val="18"/>
                <w:szCs w:val="18"/>
              </w:rPr>
            </w:pPr>
            <w:r>
              <w:rPr>
                <w:rFonts w:ascii="宋体" w:hAnsi="宋体" w:cs="仿宋_GB2312" w:hint="eastAsia"/>
                <w:b/>
                <w:sz w:val="18"/>
                <w:szCs w:val="18"/>
              </w:rPr>
              <w:t>请求示例：</w:t>
            </w:r>
          </w:p>
          <w:p w14:paraId="44799913"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hint="eastAsia"/>
                <w:sz w:val="18"/>
                <w:szCs w:val="18"/>
              </w:rPr>
              <w:t>ip:port</w:t>
            </w:r>
            <w:r>
              <w:rPr>
                <w:rFonts w:ascii="宋体" w:hAnsi="宋体" w:cs="仿宋"/>
                <w:sz w:val="18"/>
                <w:szCs w:val="18"/>
                <w:shd w:val="clear" w:color="auto" w:fill="FFFFFF"/>
              </w:rPr>
              <w:t>/inn-app-rest/rest/appLogin/userLogin?identificationNumber=YtpvUxaoIQW38gjIt4xBAjc7fYf40YK1ORVqSULoxoM%3D&amp;interfaceKey=qazwsxedc&amp;deviceCode=yjzd001</w:t>
            </w:r>
          </w:p>
          <w:p w14:paraId="07F2547C" w14:textId="77777777" w:rsidR="001D7A62" w:rsidRDefault="001D7A62" w:rsidP="006469F0">
            <w:pPr>
              <w:spacing w:line="240" w:lineRule="auto"/>
              <w:rPr>
                <w:rFonts w:ascii="宋体" w:hAnsi="宋体" w:cs="仿宋_GB2312" w:hint="eastAsia"/>
                <w:b/>
                <w:sz w:val="18"/>
                <w:szCs w:val="18"/>
              </w:rPr>
            </w:pPr>
            <w:r>
              <w:rPr>
                <w:rFonts w:ascii="宋体" w:hAnsi="宋体" w:cs="仿宋_GB2312" w:hint="eastAsia"/>
                <w:b/>
                <w:sz w:val="18"/>
                <w:szCs w:val="18"/>
              </w:rPr>
              <w:t>响应结果示例：</w:t>
            </w:r>
          </w:p>
          <w:p w14:paraId="769FBFB5" w14:textId="77777777" w:rsidR="001D7A62" w:rsidRDefault="001D7A62" w:rsidP="006469F0">
            <w:pPr>
              <w:spacing w:line="240" w:lineRule="auto"/>
              <w:rPr>
                <w:rFonts w:ascii="宋体" w:hAnsi="宋体" w:cs="仿宋" w:hint="eastAsia"/>
                <w:b/>
                <w:sz w:val="18"/>
                <w:szCs w:val="18"/>
                <w:shd w:val="clear" w:color="auto" w:fill="FFFFFF"/>
              </w:rPr>
            </w:pPr>
            <w:r>
              <w:rPr>
                <w:rFonts w:ascii="宋体" w:hAnsi="宋体" w:cs="仿宋" w:hint="eastAsia"/>
                <w:sz w:val="18"/>
                <w:szCs w:val="18"/>
                <w:shd w:val="clear" w:color="auto" w:fill="FFFFFF"/>
              </w:rPr>
              <w:t>注：data中各字段已加密，使用时需解密。</w:t>
            </w:r>
          </w:p>
          <w:p w14:paraId="698A7877"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w:t>
            </w:r>
          </w:p>
          <w:p w14:paraId="003C54DC"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"status": 200,</w:t>
            </w:r>
          </w:p>
          <w:p w14:paraId="2590376B"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"msg": "OK",</w:t>
            </w:r>
          </w:p>
          <w:p w14:paraId="28AABFE4"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"data": {</w:t>
            </w:r>
          </w:p>
          <w:p w14:paraId="399062A6"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w:t>
            </w:r>
            <w:proofErr w:type="spellStart"/>
            <w:r>
              <w:rPr>
                <w:rFonts w:ascii="宋体" w:hAnsi="宋体" w:cs="仿宋"/>
                <w:sz w:val="18"/>
                <w:szCs w:val="18"/>
                <w:shd w:val="clear" w:color="auto" w:fill="FFFFFF"/>
              </w:rPr>
              <w:t>tokenId</w:t>
            </w:r>
            <w:proofErr w:type="spellEnd"/>
            <w:r>
              <w:rPr>
                <w:rFonts w:ascii="宋体" w:hAnsi="宋体" w:cs="仿宋"/>
                <w:sz w:val="18"/>
                <w:szCs w:val="18"/>
                <w:shd w:val="clear" w:color="auto" w:fill="FFFFFF"/>
              </w:rPr>
              <w:t>": "wmNhAyluMwH0bvYBS8IobFiUO+2nPZIJSHkprAZyt5I=",</w:t>
            </w:r>
          </w:p>
          <w:p w14:paraId="73254574"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w:t>
            </w:r>
            <w:proofErr w:type="spellStart"/>
            <w:r>
              <w:rPr>
                <w:rFonts w:ascii="宋体" w:hAnsi="宋体" w:cs="仿宋"/>
                <w:sz w:val="18"/>
                <w:szCs w:val="18"/>
                <w:shd w:val="clear" w:color="auto" w:fill="FFFFFF"/>
              </w:rPr>
              <w:t>userName</w:t>
            </w:r>
            <w:proofErr w:type="spellEnd"/>
            <w:r>
              <w:rPr>
                <w:rFonts w:ascii="宋体" w:hAnsi="宋体" w:cs="仿宋"/>
                <w:sz w:val="18"/>
                <w:szCs w:val="18"/>
                <w:shd w:val="clear" w:color="auto" w:fill="FFFFFF"/>
              </w:rPr>
              <w:t>": "F9iGpBWfPpO6kvAPO3E8jg==",</w:t>
            </w:r>
          </w:p>
          <w:p w14:paraId="77E67A75"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w:t>
            </w:r>
            <w:proofErr w:type="spellStart"/>
            <w:r>
              <w:rPr>
                <w:rFonts w:ascii="宋体" w:hAnsi="宋体" w:cs="仿宋"/>
                <w:sz w:val="18"/>
                <w:szCs w:val="18"/>
                <w:shd w:val="clear" w:color="auto" w:fill="FFFFFF"/>
              </w:rPr>
              <w:t>roleNames</w:t>
            </w:r>
            <w:proofErr w:type="spellEnd"/>
            <w:r>
              <w:rPr>
                <w:rFonts w:ascii="宋体" w:hAnsi="宋体" w:cs="仿宋"/>
                <w:sz w:val="18"/>
                <w:szCs w:val="18"/>
                <w:shd w:val="clear" w:color="auto" w:fill="FFFFFF"/>
              </w:rPr>
              <w:t>": [</w:t>
            </w:r>
          </w:p>
          <w:p w14:paraId="5FF4DC81"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"I5FqfO1Wdn1ue8lFlV6sP5kwTL+T9nGQWZNHmbgGW/s="</w:t>
            </w:r>
          </w:p>
          <w:p w14:paraId="4FBC2065"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w:t>
            </w:r>
          </w:p>
          <w:p w14:paraId="7F33B33B" w14:textId="77777777" w:rsidR="001D7A62" w:rsidRDefault="001D7A62" w:rsidP="006469F0">
            <w:pPr>
              <w:spacing w:line="240" w:lineRule="auto"/>
              <w:rPr>
                <w:rFonts w:ascii="宋体" w:hAnsi="宋体" w:cs="仿宋" w:hint="eastAsia"/>
                <w:sz w:val="18"/>
                <w:szCs w:val="18"/>
                <w:shd w:val="clear" w:color="auto" w:fill="FFFFFF"/>
              </w:rPr>
            </w:pPr>
            <w:r>
              <w:rPr>
                <w:rFonts w:ascii="宋体" w:hAnsi="宋体" w:cs="仿宋"/>
                <w:sz w:val="18"/>
                <w:szCs w:val="18"/>
                <w:shd w:val="clear" w:color="auto" w:fill="FFFFFF"/>
              </w:rPr>
              <w:t xml:space="preserve">  }</w:t>
            </w:r>
          </w:p>
          <w:p w14:paraId="7D6FD7E4" w14:textId="77777777" w:rsidR="001D7A62" w:rsidRDefault="001D7A62" w:rsidP="006469F0">
            <w:pPr>
              <w:spacing w:line="240" w:lineRule="auto"/>
              <w:rPr>
                <w:rFonts w:ascii="宋体" w:hAnsi="宋体" w:hint="eastAsia"/>
                <w:sz w:val="18"/>
                <w:szCs w:val="18"/>
              </w:rPr>
            </w:pPr>
            <w:r>
              <w:rPr>
                <w:rFonts w:ascii="宋体" w:hAnsi="宋体" w:cs="仿宋"/>
                <w:sz w:val="18"/>
                <w:szCs w:val="18"/>
                <w:shd w:val="clear" w:color="auto" w:fill="FFFFFF"/>
              </w:rPr>
              <w:t>}</w:t>
            </w:r>
          </w:p>
        </w:tc>
      </w:tr>
    </w:tbl>
    <w:p w14:paraId="289F4374" w14:textId="2B37CF7D" w:rsidR="001D7A62" w:rsidRPr="001D7A62" w:rsidRDefault="001F3002" w:rsidP="000D571B">
      <w:pPr>
        <w:pStyle w:val="a6"/>
        <w:numPr>
          <w:ilvl w:val="1"/>
          <w:numId w:val="4"/>
        </w:numPr>
        <w:spacing w:beforeLines="50" w:before="120" w:afterLines="50" w:after="120"/>
        <w:jc w:val="left"/>
      </w:pPr>
      <w:r w:rsidRPr="001F3002">
        <w:rPr>
          <w:rFonts w:hint="eastAsia"/>
          <w:sz w:val="21"/>
          <w:szCs w:val="21"/>
        </w:rPr>
        <w:t>字典接口</w:t>
      </w:r>
    </w:p>
    <w:p w14:paraId="4EDF61F5" w14:textId="604CB220" w:rsidR="001F3002" w:rsidRPr="00965FF1" w:rsidRDefault="001F3002" w:rsidP="001F3002">
      <w:pPr>
        <w:pStyle w:val="a6"/>
        <w:numPr>
          <w:ilvl w:val="2"/>
          <w:numId w:val="4"/>
        </w:numPr>
        <w:spacing w:beforeLines="50" w:before="120" w:afterLines="50" w:after="120"/>
        <w:jc w:val="left"/>
        <w:outlineLvl w:val="1"/>
        <w:rPr>
          <w:sz w:val="21"/>
          <w:szCs w:val="21"/>
        </w:rPr>
      </w:pPr>
      <w:r>
        <w:rPr>
          <w:rFonts w:hint="eastAsia"/>
          <w:sz w:val="21"/>
          <w:szCs w:val="21"/>
        </w:rPr>
        <w:t>查询民族字典</w:t>
      </w:r>
    </w:p>
    <w:p w14:paraId="4E50DBF9" w14:textId="0ECC0F07" w:rsidR="001F3002" w:rsidRDefault="00ED2173" w:rsidP="005B01C0">
      <w:pPr>
        <w:numPr>
          <w:ilvl w:val="0"/>
          <w:numId w:val="271"/>
        </w:numPr>
        <w:spacing w:beforeLines="50" w:before="120" w:afterLines="50" w:after="120"/>
        <w:jc w:val="center"/>
        <w:rPr>
          <w:rFonts w:ascii="黑体" w:eastAsia="黑体" w:hAnsi="黑体" w:cs="仿宋_GB2312" w:hint="eastAsia"/>
        </w:rPr>
      </w:pPr>
      <w:r w:rsidRPr="00ED2173">
        <w:rPr>
          <w:rFonts w:ascii="黑体" w:eastAsia="黑体" w:hAnsi="黑体" w:cs="仿宋_GB2312" w:hint="eastAsia"/>
        </w:rPr>
        <w:t>查询民族字典接口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91"/>
        <w:gridCol w:w="1559"/>
        <w:gridCol w:w="1560"/>
        <w:gridCol w:w="1275"/>
        <w:gridCol w:w="1843"/>
      </w:tblGrid>
      <w:tr w:rsidR="001D7A62" w14:paraId="04CA311F"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39C05F83" w14:textId="77777777" w:rsidR="001D7A62" w:rsidRDefault="001D7A62" w:rsidP="006469F0">
            <w:pPr>
              <w:pStyle w:val="HTML0"/>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241CED59" w14:textId="77777777" w:rsidR="001D7A62" w:rsidRDefault="001D7A62" w:rsidP="006469F0">
            <w:pPr>
              <w:rPr>
                <w:rFonts w:ascii="宋体" w:hAnsi="宋体" w:hint="eastAsia"/>
                <w:sz w:val="18"/>
                <w:szCs w:val="18"/>
              </w:rPr>
            </w:pPr>
            <w:r>
              <w:rPr>
                <w:rFonts w:ascii="宋体" w:hAnsi="宋体" w:hint="eastAsia"/>
                <w:sz w:val="18"/>
                <w:szCs w:val="18"/>
              </w:rPr>
              <w:t>http://ip:port/inn-app-rest/rest/appDs/findHtNation</w:t>
            </w:r>
          </w:p>
        </w:tc>
      </w:tr>
      <w:tr w:rsidR="001D7A62" w14:paraId="33DE785F"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5BCB382B"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1E36B585" w14:textId="77777777" w:rsidR="001D7A62" w:rsidRDefault="001D7A62" w:rsidP="006469F0">
            <w:pPr>
              <w:spacing w:line="240" w:lineRule="auto"/>
              <w:rPr>
                <w:rFonts w:ascii="宋体" w:hAnsi="宋体" w:cs="仿宋" w:hint="eastAsia"/>
                <w:sz w:val="18"/>
                <w:szCs w:val="18"/>
              </w:rPr>
            </w:pPr>
            <w:r>
              <w:rPr>
                <w:rFonts w:ascii="宋体" w:hAnsi="宋体"/>
                <w:sz w:val="18"/>
                <w:szCs w:val="18"/>
              </w:rPr>
              <w:t>GET</w:t>
            </w:r>
          </w:p>
        </w:tc>
      </w:tr>
      <w:tr w:rsidR="001D7A62" w14:paraId="3DDEFC09"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78BCB22B"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7A0C1DC5" w14:textId="77777777" w:rsidR="001D7A62" w:rsidRDefault="001D7A62" w:rsidP="006469F0">
            <w:pPr>
              <w:spacing w:line="240" w:lineRule="auto"/>
              <w:rPr>
                <w:rFonts w:ascii="宋体" w:hAnsi="宋体" w:hint="eastAsia"/>
                <w:sz w:val="18"/>
                <w:szCs w:val="18"/>
              </w:rPr>
            </w:pPr>
            <w:r>
              <w:rPr>
                <w:rFonts w:ascii="宋体" w:hAnsi="宋体" w:hint="eastAsia"/>
                <w:sz w:val="18"/>
                <w:szCs w:val="18"/>
              </w:rPr>
              <w:t>授权指定设备查询民族字典接口</w:t>
            </w:r>
          </w:p>
        </w:tc>
      </w:tr>
      <w:tr w:rsidR="001D7A62" w14:paraId="45190DC1"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2E77CDA5" w14:textId="77777777" w:rsidR="001D7A62" w:rsidRDefault="001D7A62"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1D7A62" w14:paraId="10362A3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D3184A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1FBA9E7C"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555ECE4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311CE58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3C9DE3BA"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218C2F93"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8FD688E"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deviceCode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CA0BF63" w14:textId="77777777" w:rsidR="001D7A62" w:rsidRDefault="001D7A62" w:rsidP="006469F0">
            <w:pPr>
              <w:jc w:val="center"/>
              <w:rPr>
                <w:rFonts w:ascii="宋体" w:hAnsi="宋体" w:cs="仿宋" w:hint="eastAsia"/>
                <w:sz w:val="18"/>
                <w:szCs w:val="18"/>
              </w:rPr>
            </w:pPr>
            <w:r>
              <w:rPr>
                <w:rFonts w:ascii="宋体" w:hAnsi="宋体"/>
                <w:sz w:val="18"/>
                <w:szCs w:val="18"/>
              </w:rPr>
              <w:t>设备编号</w:t>
            </w:r>
          </w:p>
        </w:tc>
        <w:tc>
          <w:tcPr>
            <w:tcW w:w="1560" w:type="dxa"/>
            <w:tcBorders>
              <w:top w:val="single" w:sz="4" w:space="0" w:color="auto"/>
              <w:left w:val="single" w:sz="4" w:space="0" w:color="auto"/>
              <w:bottom w:val="single" w:sz="4" w:space="0" w:color="auto"/>
              <w:right w:val="single" w:sz="4" w:space="0" w:color="auto"/>
            </w:tcBorders>
            <w:vAlign w:val="center"/>
          </w:tcPr>
          <w:p w14:paraId="3DDB34D2"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D863FDF"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424D10D9"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6CC458E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A09CC9B"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interfaceKey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4FB249D" w14:textId="77777777" w:rsidR="001D7A62" w:rsidRDefault="001D7A62" w:rsidP="006469F0">
            <w:pPr>
              <w:jc w:val="center"/>
              <w:rPr>
                <w:rFonts w:ascii="宋体" w:hAnsi="宋体" w:cs="仿宋" w:hint="eastAsia"/>
                <w:sz w:val="18"/>
                <w:szCs w:val="18"/>
              </w:rPr>
            </w:pPr>
            <w:r>
              <w:rPr>
                <w:rFonts w:ascii="宋体" w:hAnsi="宋体"/>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31B84765"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597B58D"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81C9D1E"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长度可设</w:t>
            </w:r>
          </w:p>
        </w:tc>
      </w:tr>
      <w:tr w:rsidR="001D7A62" w14:paraId="03C25DB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3933098"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tokenId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0BC042D"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请求令牌</w:t>
            </w:r>
          </w:p>
        </w:tc>
        <w:tc>
          <w:tcPr>
            <w:tcW w:w="1560" w:type="dxa"/>
            <w:tcBorders>
              <w:top w:val="single" w:sz="4" w:space="0" w:color="auto"/>
              <w:left w:val="single" w:sz="4" w:space="0" w:color="auto"/>
              <w:bottom w:val="single" w:sz="4" w:space="0" w:color="auto"/>
              <w:right w:val="single" w:sz="4" w:space="0" w:color="auto"/>
            </w:tcBorders>
            <w:vAlign w:val="center"/>
          </w:tcPr>
          <w:p w14:paraId="47F8D45D"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FF7DF76"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5344717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w:t>
            </w:r>
          </w:p>
        </w:tc>
      </w:tr>
      <w:tr w:rsidR="001D7A62" w14:paraId="2382B72B"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52911941" w14:textId="77777777" w:rsidR="001D7A62" w:rsidRDefault="001D7A62" w:rsidP="006469F0">
            <w:pPr>
              <w:spacing w:line="240" w:lineRule="auto"/>
              <w:jc w:val="left"/>
              <w:rPr>
                <w:rFonts w:ascii="宋体" w:hAnsi="宋体" w:hint="eastAsia"/>
                <w:sz w:val="18"/>
                <w:szCs w:val="18"/>
              </w:rPr>
            </w:pPr>
            <w:r>
              <w:rPr>
                <w:rFonts w:ascii="宋体" w:hAnsi="宋体" w:hint="eastAsia"/>
                <w:b/>
                <w:bCs/>
                <w:sz w:val="18"/>
                <w:szCs w:val="18"/>
              </w:rPr>
              <w:t>响应结果：</w:t>
            </w:r>
          </w:p>
        </w:tc>
      </w:tr>
      <w:tr w:rsidR="001D7A62" w14:paraId="188F75AA"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8B9BD5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38A0BE51"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09B206DD"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0DBE132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4FF22C04"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101CA3B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2A1B6ED"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559" w:type="dxa"/>
            <w:tcBorders>
              <w:top w:val="single" w:sz="4" w:space="0" w:color="auto"/>
              <w:left w:val="single" w:sz="4" w:space="0" w:color="auto"/>
              <w:bottom w:val="single" w:sz="4" w:space="0" w:color="auto"/>
              <w:right w:val="single" w:sz="4" w:space="0" w:color="auto"/>
            </w:tcBorders>
            <w:vAlign w:val="center"/>
          </w:tcPr>
          <w:p w14:paraId="20F3767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3714A14D"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2D7CDA4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29CF487D"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78018ED3"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5C0DE06"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559" w:type="dxa"/>
            <w:tcBorders>
              <w:top w:val="single" w:sz="4" w:space="0" w:color="auto"/>
              <w:left w:val="single" w:sz="4" w:space="0" w:color="auto"/>
              <w:bottom w:val="single" w:sz="4" w:space="0" w:color="auto"/>
              <w:right w:val="single" w:sz="4" w:space="0" w:color="auto"/>
            </w:tcBorders>
            <w:vAlign w:val="center"/>
          </w:tcPr>
          <w:p w14:paraId="4312576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31B018B5"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BB0AF1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543B0A28"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29CE3D43"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ED11CE0" w14:textId="77777777" w:rsidR="001D7A62" w:rsidRDefault="001D7A62" w:rsidP="006469F0">
            <w:pPr>
              <w:spacing w:line="240" w:lineRule="auto"/>
              <w:jc w:val="center"/>
              <w:rPr>
                <w:rFonts w:ascii="宋体" w:hAnsi="宋体" w:cs="Tahoma" w:hint="eastAsia"/>
                <w:sz w:val="18"/>
                <w:szCs w:val="18"/>
                <w:shd w:val="clear" w:color="auto" w:fill="FFFFFF"/>
              </w:rPr>
            </w:pPr>
            <w:r>
              <w:rPr>
                <w:rFonts w:ascii="宋体" w:hAnsi="宋体" w:cs="Tahoma" w:hint="eastAsia"/>
                <w:sz w:val="18"/>
                <w:szCs w:val="18"/>
                <w:shd w:val="clear" w:color="auto" w:fill="FFFFFF"/>
              </w:rPr>
              <w:lastRenderedPageBreak/>
              <w:t>data</w:t>
            </w:r>
          </w:p>
        </w:tc>
        <w:tc>
          <w:tcPr>
            <w:tcW w:w="1559" w:type="dxa"/>
            <w:tcBorders>
              <w:top w:val="single" w:sz="4" w:space="0" w:color="auto"/>
              <w:left w:val="single" w:sz="4" w:space="0" w:color="auto"/>
              <w:bottom w:val="single" w:sz="4" w:space="0" w:color="auto"/>
              <w:right w:val="single" w:sz="4" w:space="0" w:color="auto"/>
            </w:tcBorders>
            <w:vAlign w:val="center"/>
          </w:tcPr>
          <w:p w14:paraId="674DB0B0"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返回数据</w:t>
            </w:r>
          </w:p>
        </w:tc>
        <w:tc>
          <w:tcPr>
            <w:tcW w:w="1560" w:type="dxa"/>
            <w:tcBorders>
              <w:top w:val="single" w:sz="4" w:space="0" w:color="auto"/>
              <w:left w:val="single" w:sz="4" w:space="0" w:color="auto"/>
              <w:bottom w:val="single" w:sz="4" w:space="0" w:color="auto"/>
              <w:right w:val="single" w:sz="4" w:space="0" w:color="auto"/>
            </w:tcBorders>
            <w:vAlign w:val="center"/>
          </w:tcPr>
          <w:p w14:paraId="2A803EC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14F464C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7ECA168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70CBF409"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tcPr>
          <w:p w14:paraId="68110A7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data（</w:t>
            </w:r>
            <w:r>
              <w:rPr>
                <w:rFonts w:ascii="宋体" w:hAnsi="宋体" w:cs="仿宋" w:hint="eastAsia"/>
                <w:sz w:val="18"/>
                <w:szCs w:val="18"/>
                <w:shd w:val="clear" w:color="auto" w:fill="FFFFFF"/>
              </w:rPr>
              <w:t>各字段已加密需解密使用</w:t>
            </w:r>
            <w:r>
              <w:rPr>
                <w:rFonts w:ascii="宋体" w:hAnsi="宋体" w:hint="eastAsia"/>
                <w:sz w:val="18"/>
                <w:szCs w:val="18"/>
              </w:rPr>
              <w:t>）</w:t>
            </w:r>
          </w:p>
        </w:tc>
      </w:tr>
      <w:tr w:rsidR="001D7A62" w14:paraId="13D3FA5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B5DF7ED" w14:textId="77777777" w:rsidR="001D7A62" w:rsidRDefault="001D7A62" w:rsidP="006469F0">
            <w:pPr>
              <w:spacing w:line="240" w:lineRule="auto"/>
              <w:jc w:val="center"/>
              <w:rPr>
                <w:rFonts w:ascii="宋体" w:hAnsi="宋体" w:hint="eastAsia"/>
                <w:sz w:val="18"/>
                <w:szCs w:val="18"/>
              </w:rPr>
            </w:pPr>
            <w:proofErr w:type="spellStart"/>
            <w:r>
              <w:rPr>
                <w:rFonts w:ascii="宋体" w:hAnsi="宋体" w:cs="Tahoma" w:hint="eastAsia"/>
                <w:sz w:val="18"/>
                <w:szCs w:val="18"/>
                <w:shd w:val="clear" w:color="auto" w:fill="FFFFFF"/>
              </w:rPr>
              <w:t>nation_code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FD2646"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民族代码</w:t>
            </w:r>
          </w:p>
        </w:tc>
        <w:tc>
          <w:tcPr>
            <w:tcW w:w="1560" w:type="dxa"/>
            <w:tcBorders>
              <w:top w:val="single" w:sz="4" w:space="0" w:color="auto"/>
              <w:left w:val="single" w:sz="4" w:space="0" w:color="auto"/>
              <w:bottom w:val="single" w:sz="4" w:space="0" w:color="auto"/>
              <w:right w:val="single" w:sz="4" w:space="0" w:color="auto"/>
            </w:tcBorders>
            <w:vAlign w:val="center"/>
          </w:tcPr>
          <w:p w14:paraId="10B229D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DFBF1DA"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579FC6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1152385F"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636D08A" w14:textId="77777777" w:rsidR="001D7A62" w:rsidRDefault="001D7A62" w:rsidP="006469F0">
            <w:pPr>
              <w:spacing w:line="240" w:lineRule="auto"/>
              <w:jc w:val="center"/>
              <w:rPr>
                <w:rFonts w:ascii="宋体" w:hAnsi="宋体" w:hint="eastAsia"/>
                <w:sz w:val="18"/>
                <w:szCs w:val="18"/>
              </w:rPr>
            </w:pPr>
            <w:proofErr w:type="spellStart"/>
            <w:r>
              <w:rPr>
                <w:rFonts w:ascii="宋体" w:hAnsi="宋体" w:cs="Tahoma" w:hint="eastAsia"/>
                <w:sz w:val="18"/>
                <w:szCs w:val="18"/>
                <w:shd w:val="clear" w:color="auto" w:fill="FFFFFF"/>
              </w:rPr>
              <w:t>nation_name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EB132D"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民族名称</w:t>
            </w:r>
          </w:p>
        </w:tc>
        <w:tc>
          <w:tcPr>
            <w:tcW w:w="1560" w:type="dxa"/>
            <w:tcBorders>
              <w:top w:val="single" w:sz="4" w:space="0" w:color="auto"/>
              <w:left w:val="single" w:sz="4" w:space="0" w:color="auto"/>
              <w:bottom w:val="single" w:sz="4" w:space="0" w:color="auto"/>
              <w:right w:val="single" w:sz="4" w:space="0" w:color="auto"/>
            </w:tcBorders>
            <w:vAlign w:val="center"/>
          </w:tcPr>
          <w:p w14:paraId="384B8568"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449BB60"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BA62E7C"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0E8B35FF" w14:textId="77777777" w:rsidTr="006469F0">
        <w:trPr>
          <w:trHeight w:val="2835"/>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1A494884" w14:textId="77777777" w:rsidR="001D7A62" w:rsidRDefault="001D7A62" w:rsidP="00595ED9">
            <w:pPr>
              <w:spacing w:line="220" w:lineRule="exact"/>
              <w:rPr>
                <w:rFonts w:ascii="宋体" w:hAnsi="宋体" w:cs="仿宋_GB2312" w:hint="eastAsia"/>
                <w:b/>
                <w:sz w:val="18"/>
                <w:szCs w:val="18"/>
              </w:rPr>
            </w:pPr>
            <w:r>
              <w:rPr>
                <w:rFonts w:ascii="宋体" w:hAnsi="宋体" w:cs="仿宋_GB2312" w:hint="eastAsia"/>
                <w:b/>
                <w:sz w:val="18"/>
                <w:szCs w:val="18"/>
              </w:rPr>
              <w:t>请求示例：</w:t>
            </w:r>
          </w:p>
          <w:p w14:paraId="086FA5AE" w14:textId="77777777" w:rsidR="001D7A62" w:rsidRDefault="001D7A62" w:rsidP="00595ED9">
            <w:pPr>
              <w:spacing w:line="220" w:lineRule="exact"/>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hint="eastAsia"/>
                <w:sz w:val="18"/>
                <w:szCs w:val="18"/>
              </w:rPr>
              <w:t>ip:port</w:t>
            </w:r>
            <w:r>
              <w:rPr>
                <w:rFonts w:ascii="宋体" w:hAnsi="宋体" w:cs="仿宋"/>
                <w:sz w:val="18"/>
                <w:szCs w:val="18"/>
                <w:shd w:val="clear" w:color="auto" w:fill="FFFFFF"/>
              </w:rPr>
              <w:t>/inn-app-rest/rest/appDs/findHtNation?deviceCode=1&amp;interfaceKey=1&amp;tokenId=789dcaa028444ac9998b154c4b925634</w:t>
            </w:r>
          </w:p>
          <w:p w14:paraId="3E33C0C1" w14:textId="77777777" w:rsidR="001D7A62" w:rsidRDefault="001D7A62" w:rsidP="00595ED9">
            <w:pPr>
              <w:spacing w:line="220" w:lineRule="exact"/>
              <w:rPr>
                <w:rFonts w:ascii="宋体" w:hAnsi="宋体" w:cs="仿宋_GB2312" w:hint="eastAsia"/>
                <w:b/>
                <w:sz w:val="18"/>
                <w:szCs w:val="18"/>
              </w:rPr>
            </w:pPr>
            <w:r>
              <w:rPr>
                <w:rFonts w:ascii="宋体" w:hAnsi="宋体" w:cs="仿宋_GB2312" w:hint="eastAsia"/>
                <w:b/>
                <w:sz w:val="18"/>
                <w:szCs w:val="18"/>
              </w:rPr>
              <w:t>响应结果示例：</w:t>
            </w:r>
          </w:p>
          <w:p w14:paraId="62767CF6"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w:t>
            </w:r>
          </w:p>
          <w:p w14:paraId="76A4C2D4"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"status": 200,</w:t>
            </w:r>
          </w:p>
          <w:p w14:paraId="29D33A93"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"msg": "OK",</w:t>
            </w:r>
          </w:p>
          <w:p w14:paraId="277AE11C"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"data": [</w:t>
            </w:r>
          </w:p>
          <w:p w14:paraId="301AC27E"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0DA43504"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nation_code</w:t>
            </w:r>
            <w:proofErr w:type="spellEnd"/>
            <w:r>
              <w:rPr>
                <w:rFonts w:ascii="宋体" w:hAnsi="宋体" w:cs="Tahoma" w:hint="eastAsia"/>
                <w:sz w:val="18"/>
                <w:szCs w:val="18"/>
                <w:shd w:val="clear" w:color="auto" w:fill="FFFFFF"/>
              </w:rPr>
              <w:t>": "hDh5spHV6hAqb8IU0gQ4pw==",</w:t>
            </w:r>
          </w:p>
          <w:p w14:paraId="6F929ABD"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nation_name</w:t>
            </w:r>
            <w:proofErr w:type="spellEnd"/>
            <w:r>
              <w:rPr>
                <w:rFonts w:ascii="宋体" w:hAnsi="宋体" w:cs="Tahoma" w:hint="eastAsia"/>
                <w:sz w:val="18"/>
                <w:szCs w:val="18"/>
                <w:shd w:val="clear" w:color="auto" w:fill="FFFFFF"/>
              </w:rPr>
              <w:t>": "4LirtHg5JYK7fungDmXwpw=="</w:t>
            </w:r>
          </w:p>
          <w:p w14:paraId="66473F04"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56496E1E"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5A1263CB" w14:textId="77777777" w:rsidR="001D7A62" w:rsidRDefault="001D7A62" w:rsidP="00595ED9">
            <w:pPr>
              <w:spacing w:line="220" w:lineRule="exact"/>
              <w:rPr>
                <w:rFonts w:ascii="宋体" w:hAnsi="宋体" w:hint="eastAsia"/>
                <w:sz w:val="18"/>
                <w:szCs w:val="18"/>
              </w:rPr>
            </w:pPr>
            <w:r>
              <w:rPr>
                <w:rFonts w:ascii="宋体" w:hAnsi="宋体" w:cs="Tahoma"/>
                <w:sz w:val="18"/>
                <w:szCs w:val="18"/>
                <w:shd w:val="clear" w:color="auto" w:fill="FFFFFF"/>
              </w:rPr>
              <w:t>}</w:t>
            </w:r>
          </w:p>
        </w:tc>
      </w:tr>
    </w:tbl>
    <w:p w14:paraId="4B707AEC" w14:textId="1213138F" w:rsidR="001F3002" w:rsidRPr="00965FF1" w:rsidRDefault="001F3002" w:rsidP="001F3002">
      <w:pPr>
        <w:pStyle w:val="a6"/>
        <w:numPr>
          <w:ilvl w:val="2"/>
          <w:numId w:val="4"/>
        </w:numPr>
        <w:spacing w:beforeLines="50" w:before="120" w:afterLines="50" w:after="120"/>
        <w:jc w:val="left"/>
        <w:outlineLvl w:val="1"/>
        <w:rPr>
          <w:sz w:val="21"/>
          <w:szCs w:val="21"/>
        </w:rPr>
      </w:pPr>
      <w:r>
        <w:rPr>
          <w:rFonts w:hint="eastAsia"/>
          <w:sz w:val="21"/>
          <w:szCs w:val="21"/>
        </w:rPr>
        <w:t>查询性别字典</w:t>
      </w:r>
    </w:p>
    <w:p w14:paraId="08FAA187" w14:textId="54DFF24B" w:rsidR="00ED2173" w:rsidRDefault="00ED2173" w:rsidP="00ED2173">
      <w:pPr>
        <w:numPr>
          <w:ilvl w:val="0"/>
          <w:numId w:val="271"/>
        </w:numPr>
        <w:spacing w:beforeLines="50" w:before="120" w:afterLines="50" w:after="120"/>
        <w:jc w:val="center"/>
        <w:rPr>
          <w:rFonts w:ascii="黑体" w:eastAsia="黑体" w:hAnsi="黑体" w:cs="仿宋_GB2312" w:hint="eastAsia"/>
        </w:rPr>
      </w:pPr>
      <w:r w:rsidRPr="00ED2173">
        <w:rPr>
          <w:rFonts w:ascii="黑体" w:eastAsia="黑体" w:hAnsi="黑体" w:cs="仿宋_GB2312" w:hint="eastAsia"/>
        </w:rPr>
        <w:t>查询</w:t>
      </w:r>
      <w:r>
        <w:rPr>
          <w:rFonts w:ascii="黑体" w:eastAsia="黑体" w:hAnsi="黑体" w:cs="仿宋_GB2312" w:hint="eastAsia"/>
        </w:rPr>
        <w:t>性别</w:t>
      </w:r>
      <w:r w:rsidRPr="00ED2173">
        <w:rPr>
          <w:rFonts w:ascii="黑体" w:eastAsia="黑体" w:hAnsi="黑体" w:cs="仿宋_GB2312" w:hint="eastAsia"/>
        </w:rPr>
        <w:t>字典接口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91"/>
        <w:gridCol w:w="1559"/>
        <w:gridCol w:w="1560"/>
        <w:gridCol w:w="1275"/>
        <w:gridCol w:w="1843"/>
      </w:tblGrid>
      <w:tr w:rsidR="001D7A62" w14:paraId="5D935008"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7678354C" w14:textId="77777777" w:rsidR="001D7A62" w:rsidRDefault="001D7A62" w:rsidP="006469F0">
            <w:pPr>
              <w:pStyle w:val="HTML0"/>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7CA1930D" w14:textId="77777777" w:rsidR="001D7A62" w:rsidRDefault="001D7A62" w:rsidP="006469F0">
            <w:pPr>
              <w:rPr>
                <w:rFonts w:ascii="宋体" w:hAnsi="宋体" w:hint="eastAsia"/>
                <w:sz w:val="18"/>
                <w:szCs w:val="18"/>
              </w:rPr>
            </w:pPr>
            <w:r>
              <w:rPr>
                <w:rFonts w:ascii="宋体" w:hAnsi="宋体" w:hint="eastAsia"/>
                <w:sz w:val="18"/>
                <w:szCs w:val="18"/>
              </w:rPr>
              <w:t>http://ip:port/inn-app-rest/rest/appDs/findHtSex</w:t>
            </w:r>
          </w:p>
        </w:tc>
      </w:tr>
      <w:tr w:rsidR="001D7A62" w14:paraId="3D933481"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77723BEA"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74716742" w14:textId="77777777" w:rsidR="001D7A62" w:rsidRDefault="001D7A62" w:rsidP="006469F0">
            <w:pPr>
              <w:spacing w:line="240" w:lineRule="auto"/>
              <w:rPr>
                <w:rFonts w:ascii="宋体" w:hAnsi="宋体" w:cs="仿宋" w:hint="eastAsia"/>
                <w:sz w:val="18"/>
                <w:szCs w:val="18"/>
              </w:rPr>
            </w:pPr>
            <w:r>
              <w:rPr>
                <w:rFonts w:ascii="宋体" w:hAnsi="宋体"/>
                <w:sz w:val="18"/>
                <w:szCs w:val="18"/>
              </w:rPr>
              <w:t>GET</w:t>
            </w:r>
          </w:p>
        </w:tc>
      </w:tr>
      <w:tr w:rsidR="001D7A62" w14:paraId="62FA9934"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5352177F"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0F5C4CCA" w14:textId="77777777" w:rsidR="001D7A62" w:rsidRDefault="001D7A62" w:rsidP="006469F0">
            <w:pPr>
              <w:spacing w:line="240" w:lineRule="auto"/>
              <w:rPr>
                <w:rFonts w:ascii="宋体" w:hAnsi="宋体" w:hint="eastAsia"/>
                <w:sz w:val="18"/>
                <w:szCs w:val="18"/>
              </w:rPr>
            </w:pPr>
            <w:r>
              <w:rPr>
                <w:rFonts w:ascii="宋体" w:hAnsi="宋体" w:hint="eastAsia"/>
                <w:sz w:val="18"/>
                <w:szCs w:val="18"/>
              </w:rPr>
              <w:t>授权指定设备查询性别字典接口</w:t>
            </w:r>
          </w:p>
        </w:tc>
      </w:tr>
      <w:tr w:rsidR="001D7A62" w14:paraId="6491D744"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42D44618" w14:textId="77777777" w:rsidR="001D7A62" w:rsidRDefault="001D7A62"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1D7A62" w14:paraId="04C6F30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9FC2FA8"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6ABD25B5"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755C7D3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783DDAAF"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77FB751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2965335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F654182"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deviceCode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A8EF164" w14:textId="77777777" w:rsidR="001D7A62" w:rsidRDefault="001D7A62" w:rsidP="006469F0">
            <w:pPr>
              <w:jc w:val="center"/>
              <w:rPr>
                <w:rFonts w:ascii="宋体" w:hAnsi="宋体" w:cs="仿宋" w:hint="eastAsia"/>
                <w:sz w:val="18"/>
                <w:szCs w:val="18"/>
              </w:rPr>
            </w:pPr>
            <w:r>
              <w:rPr>
                <w:rFonts w:ascii="宋体" w:hAnsi="宋体"/>
                <w:sz w:val="18"/>
                <w:szCs w:val="18"/>
              </w:rPr>
              <w:t>设备编号</w:t>
            </w:r>
          </w:p>
        </w:tc>
        <w:tc>
          <w:tcPr>
            <w:tcW w:w="1560" w:type="dxa"/>
            <w:tcBorders>
              <w:top w:val="single" w:sz="4" w:space="0" w:color="auto"/>
              <w:left w:val="single" w:sz="4" w:space="0" w:color="auto"/>
              <w:bottom w:val="single" w:sz="4" w:space="0" w:color="auto"/>
              <w:right w:val="single" w:sz="4" w:space="0" w:color="auto"/>
            </w:tcBorders>
            <w:vAlign w:val="center"/>
          </w:tcPr>
          <w:p w14:paraId="68CF6902"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7FC703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A696C1C"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1FDBCE3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A6F1075"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interfaceKey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1D72469" w14:textId="77777777" w:rsidR="001D7A62" w:rsidRDefault="001D7A62" w:rsidP="006469F0">
            <w:pPr>
              <w:jc w:val="center"/>
              <w:rPr>
                <w:rFonts w:ascii="宋体" w:hAnsi="宋体" w:cs="仿宋" w:hint="eastAsia"/>
                <w:sz w:val="18"/>
                <w:szCs w:val="18"/>
              </w:rPr>
            </w:pPr>
            <w:r>
              <w:rPr>
                <w:rFonts w:ascii="宋体" w:hAnsi="宋体"/>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359C83B2"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0751C4E"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37CBC89C"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长度可设</w:t>
            </w:r>
          </w:p>
        </w:tc>
      </w:tr>
      <w:tr w:rsidR="001D7A62" w14:paraId="3AE0A5A1"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E82904F"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tokenId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1E7045D"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请求令牌</w:t>
            </w:r>
          </w:p>
        </w:tc>
        <w:tc>
          <w:tcPr>
            <w:tcW w:w="1560" w:type="dxa"/>
            <w:tcBorders>
              <w:top w:val="single" w:sz="4" w:space="0" w:color="auto"/>
              <w:left w:val="single" w:sz="4" w:space="0" w:color="auto"/>
              <w:bottom w:val="single" w:sz="4" w:space="0" w:color="auto"/>
              <w:right w:val="single" w:sz="4" w:space="0" w:color="auto"/>
            </w:tcBorders>
            <w:vAlign w:val="center"/>
          </w:tcPr>
          <w:p w14:paraId="169F1936"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096F3A6"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6A0E1FA3"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w:t>
            </w:r>
          </w:p>
        </w:tc>
      </w:tr>
      <w:tr w:rsidR="001D7A62" w14:paraId="2B061C7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73EDD2A" w14:textId="77777777" w:rsidR="001D7A62" w:rsidRDefault="001D7A62" w:rsidP="006469F0">
            <w:pPr>
              <w:spacing w:line="240" w:lineRule="auto"/>
              <w:jc w:val="left"/>
              <w:rPr>
                <w:rFonts w:ascii="宋体" w:hAnsi="宋体" w:hint="eastAsia"/>
                <w:sz w:val="18"/>
                <w:szCs w:val="18"/>
              </w:rPr>
            </w:pPr>
            <w:r>
              <w:rPr>
                <w:rFonts w:ascii="宋体" w:hAnsi="宋体" w:hint="eastAsia"/>
                <w:b/>
                <w:bCs/>
                <w:sz w:val="18"/>
                <w:szCs w:val="18"/>
              </w:rPr>
              <w:t>响应结果：</w:t>
            </w:r>
          </w:p>
        </w:tc>
        <w:tc>
          <w:tcPr>
            <w:tcW w:w="1559" w:type="dxa"/>
            <w:tcBorders>
              <w:top w:val="single" w:sz="4" w:space="0" w:color="auto"/>
              <w:left w:val="single" w:sz="4" w:space="0" w:color="auto"/>
              <w:bottom w:val="single" w:sz="4" w:space="0" w:color="auto"/>
              <w:right w:val="single" w:sz="4" w:space="0" w:color="auto"/>
            </w:tcBorders>
            <w:vAlign w:val="center"/>
          </w:tcPr>
          <w:p w14:paraId="21B77FA2" w14:textId="77777777" w:rsidR="001D7A62" w:rsidRDefault="001D7A62" w:rsidP="006469F0">
            <w:pPr>
              <w:spacing w:line="240" w:lineRule="auto"/>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7A8287F" w14:textId="77777777" w:rsidR="001D7A62" w:rsidRDefault="001D7A62" w:rsidP="006469F0">
            <w:pPr>
              <w:spacing w:line="240" w:lineRule="auto"/>
              <w:rPr>
                <w:rFonts w:ascii="宋体" w:hAnsi="宋体" w:hint="eastAsia"/>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9263DEB" w14:textId="77777777" w:rsidR="001D7A62" w:rsidRDefault="001D7A62" w:rsidP="006469F0">
            <w:pPr>
              <w:spacing w:line="240" w:lineRule="auto"/>
              <w:jc w:val="center"/>
              <w:rPr>
                <w:rFonts w:ascii="宋体" w:hAnsi="宋体" w:hint="eastAsia"/>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B223989" w14:textId="77777777" w:rsidR="001D7A62" w:rsidRDefault="001D7A62" w:rsidP="006469F0">
            <w:pPr>
              <w:spacing w:line="240" w:lineRule="auto"/>
              <w:jc w:val="center"/>
              <w:rPr>
                <w:rFonts w:ascii="宋体" w:hAnsi="宋体" w:hint="eastAsia"/>
                <w:sz w:val="18"/>
                <w:szCs w:val="18"/>
              </w:rPr>
            </w:pPr>
          </w:p>
        </w:tc>
      </w:tr>
      <w:tr w:rsidR="001D7A62" w14:paraId="61288987"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47E664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2025BCD5"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62C9FC7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79E726D6"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33C9D62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3AE20D89"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B30DC34"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559" w:type="dxa"/>
            <w:tcBorders>
              <w:top w:val="single" w:sz="4" w:space="0" w:color="auto"/>
              <w:left w:val="single" w:sz="4" w:space="0" w:color="auto"/>
              <w:bottom w:val="single" w:sz="4" w:space="0" w:color="auto"/>
              <w:right w:val="single" w:sz="4" w:space="0" w:color="auto"/>
            </w:tcBorders>
            <w:vAlign w:val="center"/>
          </w:tcPr>
          <w:p w14:paraId="4C7CA0C4"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64304C0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2BE0A32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63E09C89"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7DEC5C5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D2E0B7A"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559" w:type="dxa"/>
            <w:tcBorders>
              <w:top w:val="single" w:sz="4" w:space="0" w:color="auto"/>
              <w:left w:val="single" w:sz="4" w:space="0" w:color="auto"/>
              <w:bottom w:val="single" w:sz="4" w:space="0" w:color="auto"/>
              <w:right w:val="single" w:sz="4" w:space="0" w:color="auto"/>
            </w:tcBorders>
            <w:vAlign w:val="center"/>
          </w:tcPr>
          <w:p w14:paraId="3A7AFE7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1B810F7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13A57B0"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7642DB84"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5D04FD7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F9EC247" w14:textId="77777777" w:rsidR="001D7A62" w:rsidRDefault="001D7A62" w:rsidP="006469F0">
            <w:pPr>
              <w:spacing w:line="240" w:lineRule="auto"/>
              <w:jc w:val="center"/>
              <w:rPr>
                <w:rFonts w:ascii="宋体" w:hAnsi="宋体" w:cs="Tahoma" w:hint="eastAsia"/>
                <w:sz w:val="18"/>
                <w:szCs w:val="18"/>
                <w:shd w:val="clear" w:color="auto" w:fill="FFFFFF"/>
              </w:rPr>
            </w:pPr>
            <w:r>
              <w:rPr>
                <w:rFonts w:ascii="宋体" w:hAnsi="宋体" w:cs="Tahoma" w:hint="eastAsia"/>
                <w:sz w:val="18"/>
                <w:szCs w:val="18"/>
                <w:shd w:val="clear" w:color="auto" w:fill="FFFFFF"/>
              </w:rPr>
              <w:t>data</w:t>
            </w:r>
          </w:p>
        </w:tc>
        <w:tc>
          <w:tcPr>
            <w:tcW w:w="1559" w:type="dxa"/>
            <w:tcBorders>
              <w:top w:val="single" w:sz="4" w:space="0" w:color="auto"/>
              <w:left w:val="single" w:sz="4" w:space="0" w:color="auto"/>
              <w:bottom w:val="single" w:sz="4" w:space="0" w:color="auto"/>
              <w:right w:val="single" w:sz="4" w:space="0" w:color="auto"/>
            </w:tcBorders>
            <w:vAlign w:val="center"/>
          </w:tcPr>
          <w:p w14:paraId="38900DD0"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返回数据</w:t>
            </w:r>
          </w:p>
        </w:tc>
        <w:tc>
          <w:tcPr>
            <w:tcW w:w="1560" w:type="dxa"/>
            <w:tcBorders>
              <w:top w:val="single" w:sz="4" w:space="0" w:color="auto"/>
              <w:left w:val="single" w:sz="4" w:space="0" w:color="auto"/>
              <w:bottom w:val="single" w:sz="4" w:space="0" w:color="auto"/>
              <w:right w:val="single" w:sz="4" w:space="0" w:color="auto"/>
            </w:tcBorders>
            <w:vAlign w:val="center"/>
          </w:tcPr>
          <w:p w14:paraId="096EAD5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75FBE49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B7CC7AC"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70EAB194"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tcPr>
          <w:p w14:paraId="237C4188"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data（</w:t>
            </w:r>
            <w:r>
              <w:rPr>
                <w:rFonts w:ascii="宋体" w:hAnsi="宋体" w:cs="仿宋" w:hint="eastAsia"/>
                <w:sz w:val="18"/>
                <w:szCs w:val="18"/>
                <w:shd w:val="clear" w:color="auto" w:fill="FFFFFF"/>
              </w:rPr>
              <w:t>各字段已加密需解密使用</w:t>
            </w:r>
            <w:r>
              <w:rPr>
                <w:rFonts w:ascii="宋体" w:hAnsi="宋体" w:hint="eastAsia"/>
                <w:sz w:val="18"/>
                <w:szCs w:val="18"/>
              </w:rPr>
              <w:t>）</w:t>
            </w:r>
          </w:p>
        </w:tc>
      </w:tr>
      <w:tr w:rsidR="001D7A62" w14:paraId="09EB05A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6AB7D4A" w14:textId="77777777" w:rsidR="001D7A62" w:rsidRDefault="001D7A62" w:rsidP="006469F0">
            <w:pPr>
              <w:spacing w:line="240" w:lineRule="auto"/>
              <w:jc w:val="center"/>
              <w:rPr>
                <w:rFonts w:ascii="宋体" w:hAnsi="宋体" w:hint="eastAsia"/>
                <w:sz w:val="18"/>
                <w:szCs w:val="18"/>
              </w:rPr>
            </w:pPr>
            <w:proofErr w:type="spellStart"/>
            <w:r>
              <w:rPr>
                <w:rFonts w:ascii="宋体" w:hAnsi="宋体" w:cs="Tahoma" w:hint="eastAsia"/>
                <w:sz w:val="18"/>
                <w:szCs w:val="18"/>
                <w:shd w:val="clear" w:color="auto" w:fill="FFFFFF"/>
              </w:rPr>
              <w:t>sex_code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BF269E8" w14:textId="77777777" w:rsidR="001D7A62" w:rsidRDefault="001D7A62" w:rsidP="006469F0">
            <w:pPr>
              <w:spacing w:line="240" w:lineRule="auto"/>
              <w:jc w:val="center"/>
              <w:rPr>
                <w:rFonts w:ascii="宋体" w:hAnsi="宋体" w:hint="eastAsia"/>
                <w:sz w:val="18"/>
                <w:szCs w:val="18"/>
              </w:rPr>
            </w:pPr>
            <w:r>
              <w:rPr>
                <w:rFonts w:ascii="宋体" w:hAnsi="宋体" w:cs="Tahoma" w:hint="eastAsia"/>
                <w:sz w:val="18"/>
                <w:szCs w:val="18"/>
                <w:shd w:val="clear" w:color="auto" w:fill="FFFFFF"/>
              </w:rPr>
              <w:t>性别代码</w:t>
            </w:r>
          </w:p>
        </w:tc>
        <w:tc>
          <w:tcPr>
            <w:tcW w:w="1560" w:type="dxa"/>
            <w:tcBorders>
              <w:top w:val="single" w:sz="4" w:space="0" w:color="auto"/>
              <w:left w:val="single" w:sz="4" w:space="0" w:color="auto"/>
              <w:bottom w:val="single" w:sz="4" w:space="0" w:color="auto"/>
              <w:right w:val="single" w:sz="4" w:space="0" w:color="auto"/>
            </w:tcBorders>
            <w:vAlign w:val="center"/>
          </w:tcPr>
          <w:p w14:paraId="0DD5C406"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CCDCC6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5E2699E6"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2A3B9898"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8442C70" w14:textId="77777777" w:rsidR="001D7A62" w:rsidRDefault="001D7A62" w:rsidP="006469F0">
            <w:pPr>
              <w:spacing w:line="240" w:lineRule="auto"/>
              <w:jc w:val="center"/>
              <w:rPr>
                <w:rFonts w:ascii="宋体" w:hAnsi="宋体" w:cs="Tahoma" w:hint="eastAsia"/>
                <w:sz w:val="18"/>
                <w:szCs w:val="18"/>
                <w:shd w:val="clear" w:color="auto" w:fill="FFFFFF"/>
              </w:rPr>
            </w:pPr>
            <w:proofErr w:type="spellStart"/>
            <w:r>
              <w:rPr>
                <w:rFonts w:ascii="宋体" w:hAnsi="宋体" w:cs="Tahoma"/>
                <w:sz w:val="18"/>
                <w:szCs w:val="18"/>
                <w:shd w:val="clear" w:color="auto" w:fill="FFFFFF"/>
              </w:rPr>
              <w:t>sex_name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A697F96" w14:textId="77777777" w:rsidR="001D7A62" w:rsidRDefault="001D7A62" w:rsidP="006469F0">
            <w:pPr>
              <w:spacing w:line="240" w:lineRule="auto"/>
              <w:jc w:val="center"/>
              <w:rPr>
                <w:rFonts w:ascii="宋体" w:hAnsi="宋体" w:hint="eastAsia"/>
                <w:sz w:val="18"/>
                <w:szCs w:val="18"/>
              </w:rPr>
            </w:pPr>
            <w:r>
              <w:rPr>
                <w:rFonts w:ascii="宋体" w:hAnsi="宋体" w:cs="Tahoma" w:hint="eastAsia"/>
                <w:sz w:val="18"/>
                <w:szCs w:val="18"/>
                <w:shd w:val="clear" w:color="auto" w:fill="FFFFFF"/>
              </w:rPr>
              <w:t>性别名称</w:t>
            </w:r>
          </w:p>
        </w:tc>
        <w:tc>
          <w:tcPr>
            <w:tcW w:w="1560" w:type="dxa"/>
            <w:tcBorders>
              <w:top w:val="single" w:sz="4" w:space="0" w:color="auto"/>
              <w:left w:val="single" w:sz="4" w:space="0" w:color="auto"/>
              <w:bottom w:val="single" w:sz="4" w:space="0" w:color="auto"/>
              <w:right w:val="single" w:sz="4" w:space="0" w:color="auto"/>
            </w:tcBorders>
            <w:vAlign w:val="center"/>
          </w:tcPr>
          <w:p w14:paraId="0C50482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EEBDB06"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93E687F"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0229C0A1" w14:textId="77777777" w:rsidTr="006469F0">
        <w:trPr>
          <w:trHeight w:val="2835"/>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4B59CB7F" w14:textId="77777777" w:rsidR="001D7A62" w:rsidRDefault="001D7A62" w:rsidP="00595ED9">
            <w:pPr>
              <w:spacing w:line="220" w:lineRule="exact"/>
              <w:rPr>
                <w:rFonts w:ascii="宋体" w:hAnsi="宋体" w:cs="仿宋_GB2312" w:hint="eastAsia"/>
                <w:b/>
                <w:sz w:val="18"/>
                <w:szCs w:val="18"/>
              </w:rPr>
            </w:pPr>
            <w:r>
              <w:rPr>
                <w:rFonts w:ascii="宋体" w:hAnsi="宋体" w:cs="仿宋_GB2312" w:hint="eastAsia"/>
                <w:b/>
                <w:sz w:val="18"/>
                <w:szCs w:val="18"/>
              </w:rPr>
              <w:lastRenderedPageBreak/>
              <w:t>请求示例：</w:t>
            </w:r>
          </w:p>
          <w:p w14:paraId="4EE09D87" w14:textId="77777777" w:rsidR="001D7A62" w:rsidRDefault="001D7A62" w:rsidP="00595ED9">
            <w:pPr>
              <w:spacing w:line="220" w:lineRule="exact"/>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hint="eastAsia"/>
                <w:sz w:val="18"/>
                <w:szCs w:val="18"/>
              </w:rPr>
              <w:t>ip:port</w:t>
            </w:r>
            <w:r>
              <w:rPr>
                <w:rFonts w:ascii="宋体" w:hAnsi="宋体" w:cs="仿宋"/>
                <w:sz w:val="18"/>
                <w:szCs w:val="18"/>
                <w:shd w:val="clear" w:color="auto" w:fill="FFFFFF"/>
              </w:rPr>
              <w:t>/inn-app-rest/rest/appDs/findHtSex?deviceCode=w&amp;interfaceKey=%E6%88%91&amp;tokenId=%E5%A4%96%E7%BD%91&amp;tokenId=789dcaa028444ac9998b154c4b925634</w:t>
            </w:r>
          </w:p>
          <w:p w14:paraId="1A082E72" w14:textId="77777777" w:rsidR="001D7A62" w:rsidRDefault="001D7A62" w:rsidP="00595ED9">
            <w:pPr>
              <w:spacing w:line="220" w:lineRule="exact"/>
              <w:rPr>
                <w:rFonts w:ascii="宋体" w:hAnsi="宋体" w:cs="仿宋" w:hint="eastAsia"/>
                <w:sz w:val="18"/>
                <w:szCs w:val="18"/>
                <w:shd w:val="clear" w:color="auto" w:fill="FFFFFF"/>
              </w:rPr>
            </w:pPr>
            <w:r>
              <w:rPr>
                <w:rFonts w:ascii="宋体" w:hAnsi="宋体" w:cs="仿宋_GB2312" w:hint="eastAsia"/>
                <w:b/>
                <w:sz w:val="18"/>
                <w:szCs w:val="18"/>
              </w:rPr>
              <w:t>响应结果示例：</w:t>
            </w:r>
          </w:p>
          <w:p w14:paraId="46EA7C31"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w:t>
            </w:r>
          </w:p>
          <w:p w14:paraId="2CAB4728"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"status": 200,</w:t>
            </w:r>
          </w:p>
          <w:p w14:paraId="41D59DD3"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"msg": "OK",</w:t>
            </w:r>
          </w:p>
          <w:p w14:paraId="3B148EC1"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"data": [</w:t>
            </w:r>
          </w:p>
          <w:p w14:paraId="1EB5598F"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2E397574"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sex_code</w:t>
            </w:r>
            <w:proofErr w:type="spellEnd"/>
            <w:r>
              <w:rPr>
                <w:rFonts w:ascii="宋体" w:hAnsi="宋体" w:cs="Tahoma" w:hint="eastAsia"/>
                <w:sz w:val="18"/>
                <w:szCs w:val="18"/>
                <w:shd w:val="clear" w:color="auto" w:fill="FFFFFF"/>
              </w:rPr>
              <w:t>": "0bNphJcO5I/sUw09rkp1Eg==",</w:t>
            </w:r>
          </w:p>
          <w:p w14:paraId="6D5BA6F3"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sex_name</w:t>
            </w:r>
            <w:proofErr w:type="spellEnd"/>
            <w:r>
              <w:rPr>
                <w:rFonts w:ascii="宋体" w:hAnsi="宋体" w:cs="Tahoma" w:hint="eastAsia"/>
                <w:sz w:val="18"/>
                <w:szCs w:val="18"/>
                <w:shd w:val="clear" w:color="auto" w:fill="FFFFFF"/>
              </w:rPr>
              <w:t>": "P3TJit8MQaHhmhFCgKBEVg=="</w:t>
            </w:r>
          </w:p>
          <w:p w14:paraId="7020A0E0" w14:textId="1338E9C5"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2EC8A118"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61D8E8F6"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roofErr w:type="spellStart"/>
            <w:r>
              <w:rPr>
                <w:rFonts w:ascii="宋体" w:hAnsi="宋体" w:cs="Tahoma"/>
                <w:sz w:val="18"/>
                <w:szCs w:val="18"/>
                <w:shd w:val="clear" w:color="auto" w:fill="FFFFFF"/>
              </w:rPr>
              <w:t>sex_code</w:t>
            </w:r>
            <w:proofErr w:type="spellEnd"/>
            <w:r>
              <w:rPr>
                <w:rFonts w:ascii="宋体" w:hAnsi="宋体" w:cs="Tahoma"/>
                <w:sz w:val="18"/>
                <w:szCs w:val="18"/>
                <w:shd w:val="clear" w:color="auto" w:fill="FFFFFF"/>
              </w:rPr>
              <w:t>": "r5brgrzeS7TcZ3FKC7hWHQ==",</w:t>
            </w:r>
          </w:p>
          <w:p w14:paraId="596E1E00"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roofErr w:type="spellStart"/>
            <w:r>
              <w:rPr>
                <w:rFonts w:ascii="宋体" w:hAnsi="宋体" w:cs="Tahoma"/>
                <w:sz w:val="18"/>
                <w:szCs w:val="18"/>
                <w:shd w:val="clear" w:color="auto" w:fill="FFFFFF"/>
              </w:rPr>
              <w:t>sex_name</w:t>
            </w:r>
            <w:proofErr w:type="spellEnd"/>
            <w:r>
              <w:rPr>
                <w:rFonts w:ascii="宋体" w:hAnsi="宋体" w:cs="Tahoma"/>
                <w:sz w:val="18"/>
                <w:szCs w:val="18"/>
                <w:shd w:val="clear" w:color="auto" w:fill="FFFFFF"/>
              </w:rPr>
              <w:t>": "9gOZSATMtvYXzh90oo8y8g=="</w:t>
            </w:r>
          </w:p>
          <w:p w14:paraId="7081D0C5"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3F330F8D"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24E862F9" w14:textId="77777777" w:rsidR="001D7A62" w:rsidRDefault="001D7A62" w:rsidP="00595ED9">
            <w:pPr>
              <w:spacing w:line="220" w:lineRule="exact"/>
              <w:rPr>
                <w:rFonts w:ascii="宋体" w:hAnsi="宋体" w:hint="eastAsia"/>
                <w:sz w:val="18"/>
                <w:szCs w:val="18"/>
              </w:rPr>
            </w:pPr>
            <w:r>
              <w:rPr>
                <w:rFonts w:ascii="宋体" w:hAnsi="宋体" w:cs="Tahoma"/>
                <w:sz w:val="18"/>
                <w:szCs w:val="18"/>
                <w:shd w:val="clear" w:color="auto" w:fill="FFFFFF"/>
              </w:rPr>
              <w:t>}</w:t>
            </w:r>
          </w:p>
        </w:tc>
      </w:tr>
    </w:tbl>
    <w:p w14:paraId="4E08975D" w14:textId="1F64B640" w:rsidR="001F3002" w:rsidRPr="00965FF1" w:rsidRDefault="001F3002" w:rsidP="001F3002">
      <w:pPr>
        <w:pStyle w:val="a6"/>
        <w:numPr>
          <w:ilvl w:val="2"/>
          <w:numId w:val="4"/>
        </w:numPr>
        <w:spacing w:beforeLines="50" w:before="120" w:afterLines="50" w:after="120"/>
        <w:jc w:val="left"/>
        <w:outlineLvl w:val="1"/>
        <w:rPr>
          <w:sz w:val="21"/>
          <w:szCs w:val="21"/>
        </w:rPr>
      </w:pPr>
      <w:r>
        <w:rPr>
          <w:rFonts w:hint="eastAsia"/>
          <w:sz w:val="21"/>
          <w:szCs w:val="21"/>
        </w:rPr>
        <w:t>查询证件类型字典</w:t>
      </w:r>
    </w:p>
    <w:p w14:paraId="42AAFC35" w14:textId="3DDD2888" w:rsidR="00C65001" w:rsidRDefault="00C65001" w:rsidP="00C65001">
      <w:pPr>
        <w:numPr>
          <w:ilvl w:val="0"/>
          <w:numId w:val="271"/>
        </w:numPr>
        <w:spacing w:beforeLines="50" w:before="120" w:afterLines="50" w:after="120"/>
        <w:jc w:val="center"/>
        <w:rPr>
          <w:rFonts w:ascii="黑体" w:eastAsia="黑体" w:hAnsi="黑体" w:cs="仿宋_GB2312" w:hint="eastAsia"/>
        </w:rPr>
      </w:pPr>
      <w:r w:rsidRPr="00ED2173">
        <w:rPr>
          <w:rFonts w:ascii="黑体" w:eastAsia="黑体" w:hAnsi="黑体" w:cs="仿宋_GB2312" w:hint="eastAsia"/>
        </w:rPr>
        <w:t>查询</w:t>
      </w:r>
      <w:r w:rsidRPr="00C65001">
        <w:rPr>
          <w:rFonts w:ascii="黑体" w:eastAsia="黑体" w:hAnsi="黑体" w:cs="仿宋_GB2312" w:hint="eastAsia"/>
        </w:rPr>
        <w:t>证件类型</w:t>
      </w:r>
      <w:r w:rsidRPr="00ED2173">
        <w:rPr>
          <w:rFonts w:ascii="黑体" w:eastAsia="黑体" w:hAnsi="黑体" w:cs="仿宋_GB2312" w:hint="eastAsia"/>
        </w:rPr>
        <w:t>字典接口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91"/>
        <w:gridCol w:w="1559"/>
        <w:gridCol w:w="1560"/>
        <w:gridCol w:w="1275"/>
        <w:gridCol w:w="1843"/>
      </w:tblGrid>
      <w:tr w:rsidR="001D7A62" w14:paraId="627DC54F"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22387B4D" w14:textId="77777777" w:rsidR="001D7A62" w:rsidRDefault="001D7A62" w:rsidP="006469F0">
            <w:pPr>
              <w:pStyle w:val="HTML0"/>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6BDEEED8" w14:textId="77777777" w:rsidR="001D7A62" w:rsidRDefault="001D7A62" w:rsidP="006469F0">
            <w:pPr>
              <w:rPr>
                <w:rFonts w:ascii="宋体" w:hAnsi="宋体" w:hint="eastAsia"/>
                <w:sz w:val="18"/>
                <w:szCs w:val="18"/>
              </w:rPr>
            </w:pPr>
            <w:r>
              <w:rPr>
                <w:rFonts w:ascii="宋体" w:hAnsi="宋体" w:hint="eastAsia"/>
                <w:sz w:val="18"/>
                <w:szCs w:val="18"/>
              </w:rPr>
              <w:t>http://ip:port/inn-app-rest/rest/appDs/findHtCertificates</w:t>
            </w:r>
          </w:p>
        </w:tc>
      </w:tr>
      <w:tr w:rsidR="001D7A62" w14:paraId="22FD5D2D"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0E0756D2"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4A9A7813" w14:textId="77777777" w:rsidR="001D7A62" w:rsidRDefault="001D7A62" w:rsidP="006469F0">
            <w:pPr>
              <w:spacing w:line="240" w:lineRule="auto"/>
              <w:rPr>
                <w:rFonts w:ascii="宋体" w:hAnsi="宋体" w:cs="仿宋" w:hint="eastAsia"/>
                <w:sz w:val="18"/>
                <w:szCs w:val="18"/>
              </w:rPr>
            </w:pPr>
            <w:r>
              <w:rPr>
                <w:rFonts w:ascii="宋体" w:hAnsi="宋体"/>
                <w:sz w:val="18"/>
                <w:szCs w:val="18"/>
              </w:rPr>
              <w:t>GET</w:t>
            </w:r>
          </w:p>
        </w:tc>
      </w:tr>
      <w:tr w:rsidR="001D7A62" w14:paraId="15733345"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6CEC4CE1" w14:textId="77777777" w:rsidR="001D7A62" w:rsidRDefault="001D7A62"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404E4328" w14:textId="77777777" w:rsidR="001D7A62" w:rsidRDefault="001D7A62" w:rsidP="006469F0">
            <w:pPr>
              <w:spacing w:line="240" w:lineRule="auto"/>
              <w:rPr>
                <w:rFonts w:ascii="宋体" w:hAnsi="宋体" w:hint="eastAsia"/>
                <w:sz w:val="18"/>
                <w:szCs w:val="18"/>
              </w:rPr>
            </w:pPr>
            <w:r>
              <w:rPr>
                <w:rFonts w:ascii="宋体" w:hAnsi="宋体" w:hint="eastAsia"/>
                <w:sz w:val="18"/>
                <w:szCs w:val="18"/>
              </w:rPr>
              <w:t>授权指定设备查询证件类型字典接口</w:t>
            </w:r>
          </w:p>
        </w:tc>
      </w:tr>
      <w:tr w:rsidR="001D7A62" w14:paraId="506C63C7"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7F829A74" w14:textId="77777777" w:rsidR="001D7A62" w:rsidRDefault="001D7A62"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1D7A62" w14:paraId="4FBFA790"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93CAB1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577BD350"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446694FB"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2E6E30C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5451589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5889F8E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68C26F1"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deviceCode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9BEA70B" w14:textId="77777777" w:rsidR="001D7A62" w:rsidRDefault="001D7A62" w:rsidP="006469F0">
            <w:pPr>
              <w:jc w:val="center"/>
              <w:rPr>
                <w:rFonts w:ascii="宋体" w:hAnsi="宋体" w:cs="仿宋" w:hint="eastAsia"/>
                <w:sz w:val="18"/>
                <w:szCs w:val="18"/>
              </w:rPr>
            </w:pPr>
            <w:r>
              <w:rPr>
                <w:rFonts w:ascii="宋体" w:hAnsi="宋体"/>
                <w:sz w:val="18"/>
                <w:szCs w:val="18"/>
              </w:rPr>
              <w:t>设备编号</w:t>
            </w:r>
          </w:p>
        </w:tc>
        <w:tc>
          <w:tcPr>
            <w:tcW w:w="1560" w:type="dxa"/>
            <w:tcBorders>
              <w:top w:val="single" w:sz="4" w:space="0" w:color="auto"/>
              <w:left w:val="single" w:sz="4" w:space="0" w:color="auto"/>
              <w:bottom w:val="single" w:sz="4" w:space="0" w:color="auto"/>
              <w:right w:val="single" w:sz="4" w:space="0" w:color="auto"/>
            </w:tcBorders>
            <w:vAlign w:val="center"/>
          </w:tcPr>
          <w:p w14:paraId="321B3361"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88ED6AB"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7ACE546E"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1D7A62" w14:paraId="6D30E340"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01E49A0"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interfaceKey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4FB5032" w14:textId="77777777" w:rsidR="001D7A62" w:rsidRDefault="001D7A62" w:rsidP="006469F0">
            <w:pPr>
              <w:jc w:val="center"/>
              <w:rPr>
                <w:rFonts w:ascii="宋体" w:hAnsi="宋体" w:cs="仿宋" w:hint="eastAsia"/>
                <w:sz w:val="18"/>
                <w:szCs w:val="18"/>
              </w:rPr>
            </w:pPr>
            <w:r>
              <w:rPr>
                <w:rFonts w:ascii="宋体" w:hAnsi="宋体"/>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18407C89"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CF65C99"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124B48B4"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长度可设</w:t>
            </w:r>
          </w:p>
        </w:tc>
      </w:tr>
      <w:tr w:rsidR="001D7A62" w14:paraId="3B43B1F9"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78B017E" w14:textId="77777777" w:rsidR="001D7A62" w:rsidRDefault="001D7A62" w:rsidP="006469F0">
            <w:pPr>
              <w:spacing w:line="240" w:lineRule="auto"/>
              <w:jc w:val="center"/>
              <w:rPr>
                <w:rFonts w:ascii="宋体" w:hAnsi="宋体" w:cs="仿宋" w:hint="eastAsia"/>
                <w:sz w:val="18"/>
                <w:szCs w:val="18"/>
              </w:rPr>
            </w:pPr>
            <w:proofErr w:type="spellStart"/>
            <w:r>
              <w:rPr>
                <w:rFonts w:ascii="宋体" w:hAnsi="宋体"/>
                <w:sz w:val="18"/>
                <w:szCs w:val="18"/>
              </w:rPr>
              <w:t>tokenId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AC50055"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请求令牌</w:t>
            </w:r>
          </w:p>
        </w:tc>
        <w:tc>
          <w:tcPr>
            <w:tcW w:w="1560" w:type="dxa"/>
            <w:tcBorders>
              <w:top w:val="single" w:sz="4" w:space="0" w:color="auto"/>
              <w:left w:val="single" w:sz="4" w:space="0" w:color="auto"/>
              <w:bottom w:val="single" w:sz="4" w:space="0" w:color="auto"/>
              <w:right w:val="single" w:sz="4" w:space="0" w:color="auto"/>
            </w:tcBorders>
            <w:vAlign w:val="center"/>
          </w:tcPr>
          <w:p w14:paraId="72AABA9B"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1AC5C4B9"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30189CCA"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w:t>
            </w:r>
          </w:p>
        </w:tc>
      </w:tr>
      <w:tr w:rsidR="001D7A62" w14:paraId="7CEDCC79"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2F0F66F7" w14:textId="77777777" w:rsidR="001D7A62" w:rsidRDefault="001D7A62" w:rsidP="006469F0">
            <w:pPr>
              <w:spacing w:line="240" w:lineRule="auto"/>
              <w:jc w:val="left"/>
              <w:rPr>
                <w:rFonts w:ascii="宋体" w:hAnsi="宋体" w:hint="eastAsia"/>
                <w:sz w:val="18"/>
                <w:szCs w:val="18"/>
              </w:rPr>
            </w:pPr>
            <w:r>
              <w:rPr>
                <w:rFonts w:ascii="宋体" w:hAnsi="宋体" w:hint="eastAsia"/>
                <w:b/>
                <w:bCs/>
                <w:sz w:val="18"/>
                <w:szCs w:val="18"/>
              </w:rPr>
              <w:t>响应结果：</w:t>
            </w:r>
          </w:p>
        </w:tc>
      </w:tr>
      <w:tr w:rsidR="001D7A62" w14:paraId="45D9D4B4"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9CA2762"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6B55A3F4" w14:textId="77777777" w:rsidR="001D7A62" w:rsidRDefault="001D7A62"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4F7FC12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7322A6CC"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1365DCF1"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1D7A62" w14:paraId="1DEC75BE"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0C1DE59"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559" w:type="dxa"/>
            <w:tcBorders>
              <w:top w:val="single" w:sz="4" w:space="0" w:color="auto"/>
              <w:left w:val="single" w:sz="4" w:space="0" w:color="auto"/>
              <w:bottom w:val="single" w:sz="4" w:space="0" w:color="auto"/>
              <w:right w:val="single" w:sz="4" w:space="0" w:color="auto"/>
            </w:tcBorders>
            <w:vAlign w:val="center"/>
          </w:tcPr>
          <w:p w14:paraId="387BD7D2"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021364D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3D0F4B0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0EBDAEED"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186C665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36DC3FB" w14:textId="77777777" w:rsidR="001D7A62" w:rsidRDefault="001D7A62"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559" w:type="dxa"/>
            <w:tcBorders>
              <w:top w:val="single" w:sz="4" w:space="0" w:color="auto"/>
              <w:left w:val="single" w:sz="4" w:space="0" w:color="auto"/>
              <w:bottom w:val="single" w:sz="4" w:space="0" w:color="auto"/>
              <w:right w:val="single" w:sz="4" w:space="0" w:color="auto"/>
            </w:tcBorders>
            <w:vAlign w:val="center"/>
          </w:tcPr>
          <w:p w14:paraId="7504325F"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3D0D5D93"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4CB9C01"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522CB6C4"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266097D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19E784A" w14:textId="77777777" w:rsidR="001D7A62" w:rsidRDefault="001D7A62" w:rsidP="006469F0">
            <w:pPr>
              <w:spacing w:line="240" w:lineRule="auto"/>
              <w:jc w:val="center"/>
              <w:rPr>
                <w:rFonts w:ascii="宋体" w:hAnsi="宋体" w:cs="Tahoma" w:hint="eastAsia"/>
                <w:sz w:val="18"/>
                <w:szCs w:val="18"/>
                <w:shd w:val="clear" w:color="auto" w:fill="FFFFFF"/>
              </w:rPr>
            </w:pPr>
            <w:r>
              <w:rPr>
                <w:rFonts w:ascii="宋体" w:hAnsi="宋体" w:cs="Tahoma" w:hint="eastAsia"/>
                <w:sz w:val="18"/>
                <w:szCs w:val="18"/>
                <w:shd w:val="clear" w:color="auto" w:fill="FFFFFF"/>
              </w:rPr>
              <w:t>data</w:t>
            </w:r>
          </w:p>
        </w:tc>
        <w:tc>
          <w:tcPr>
            <w:tcW w:w="1559" w:type="dxa"/>
            <w:tcBorders>
              <w:top w:val="single" w:sz="4" w:space="0" w:color="auto"/>
              <w:left w:val="single" w:sz="4" w:space="0" w:color="auto"/>
              <w:bottom w:val="single" w:sz="4" w:space="0" w:color="auto"/>
              <w:right w:val="single" w:sz="4" w:space="0" w:color="auto"/>
            </w:tcBorders>
            <w:vAlign w:val="center"/>
          </w:tcPr>
          <w:p w14:paraId="07796536"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返回数据</w:t>
            </w:r>
          </w:p>
        </w:tc>
        <w:tc>
          <w:tcPr>
            <w:tcW w:w="1560" w:type="dxa"/>
            <w:tcBorders>
              <w:top w:val="single" w:sz="4" w:space="0" w:color="auto"/>
              <w:left w:val="single" w:sz="4" w:space="0" w:color="auto"/>
              <w:bottom w:val="single" w:sz="4" w:space="0" w:color="auto"/>
              <w:right w:val="single" w:sz="4" w:space="0" w:color="auto"/>
            </w:tcBorders>
            <w:vAlign w:val="center"/>
          </w:tcPr>
          <w:p w14:paraId="572C702E"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5ED86AF4" w14:textId="77777777" w:rsidR="001D7A62" w:rsidRDefault="001D7A62"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F8BEF1A"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3578E91A"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tcPr>
          <w:p w14:paraId="62AD829F" w14:textId="77777777" w:rsidR="001D7A62" w:rsidRDefault="001D7A62" w:rsidP="006469F0">
            <w:pPr>
              <w:spacing w:line="240" w:lineRule="auto"/>
              <w:jc w:val="center"/>
              <w:rPr>
                <w:rFonts w:ascii="宋体" w:hAnsi="宋体" w:hint="eastAsia"/>
                <w:sz w:val="18"/>
                <w:szCs w:val="18"/>
              </w:rPr>
            </w:pPr>
            <w:r>
              <w:rPr>
                <w:rFonts w:ascii="宋体" w:hAnsi="宋体" w:hint="eastAsia"/>
                <w:sz w:val="18"/>
                <w:szCs w:val="18"/>
              </w:rPr>
              <w:t>data（</w:t>
            </w:r>
            <w:r>
              <w:rPr>
                <w:rFonts w:ascii="宋体" w:hAnsi="宋体" w:cs="仿宋" w:hint="eastAsia"/>
                <w:sz w:val="18"/>
                <w:szCs w:val="18"/>
                <w:shd w:val="clear" w:color="auto" w:fill="FFFFFF"/>
              </w:rPr>
              <w:t>各字段已加密需解密使用</w:t>
            </w:r>
            <w:r>
              <w:rPr>
                <w:rFonts w:ascii="宋体" w:hAnsi="宋体" w:hint="eastAsia"/>
                <w:sz w:val="18"/>
                <w:szCs w:val="18"/>
              </w:rPr>
              <w:t>）</w:t>
            </w:r>
          </w:p>
        </w:tc>
      </w:tr>
      <w:tr w:rsidR="001D7A62" w14:paraId="4EE400BF"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A934E07" w14:textId="77777777" w:rsidR="001D7A62" w:rsidRDefault="001D7A62" w:rsidP="006469F0">
            <w:pPr>
              <w:spacing w:line="240" w:lineRule="auto"/>
              <w:jc w:val="center"/>
              <w:rPr>
                <w:rFonts w:ascii="宋体" w:hAnsi="宋体" w:hint="eastAsia"/>
                <w:sz w:val="18"/>
                <w:szCs w:val="18"/>
              </w:rPr>
            </w:pPr>
            <w:proofErr w:type="spellStart"/>
            <w:r>
              <w:rPr>
                <w:rFonts w:ascii="宋体" w:hAnsi="宋体" w:cs="Tahoma" w:hint="eastAsia"/>
                <w:sz w:val="18"/>
                <w:szCs w:val="18"/>
                <w:shd w:val="clear" w:color="auto" w:fill="FFFFFF"/>
              </w:rPr>
              <w:t>certificates_code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0255C9B" w14:textId="77777777" w:rsidR="001D7A62" w:rsidRDefault="001D7A62" w:rsidP="006469F0">
            <w:pPr>
              <w:spacing w:line="240" w:lineRule="auto"/>
              <w:jc w:val="center"/>
              <w:rPr>
                <w:rFonts w:ascii="宋体" w:hAnsi="宋体" w:hint="eastAsia"/>
                <w:sz w:val="18"/>
                <w:szCs w:val="18"/>
              </w:rPr>
            </w:pPr>
            <w:r>
              <w:rPr>
                <w:rFonts w:ascii="宋体" w:hAnsi="宋体" w:cs="Tahoma" w:hint="eastAsia"/>
                <w:sz w:val="18"/>
                <w:szCs w:val="18"/>
                <w:shd w:val="clear" w:color="auto" w:fill="FFFFFF"/>
              </w:rPr>
              <w:t>证件类型代码</w:t>
            </w:r>
          </w:p>
        </w:tc>
        <w:tc>
          <w:tcPr>
            <w:tcW w:w="1560" w:type="dxa"/>
            <w:tcBorders>
              <w:top w:val="single" w:sz="4" w:space="0" w:color="auto"/>
              <w:left w:val="single" w:sz="4" w:space="0" w:color="auto"/>
              <w:bottom w:val="single" w:sz="4" w:space="0" w:color="auto"/>
              <w:right w:val="single" w:sz="4" w:space="0" w:color="auto"/>
            </w:tcBorders>
            <w:vAlign w:val="center"/>
          </w:tcPr>
          <w:p w14:paraId="345E55BD"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220C0CAE"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34F28FB"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7447136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BFD77E1" w14:textId="77777777" w:rsidR="001D7A62" w:rsidRDefault="001D7A62" w:rsidP="006469F0">
            <w:pPr>
              <w:spacing w:line="240" w:lineRule="auto"/>
              <w:jc w:val="center"/>
              <w:rPr>
                <w:rFonts w:ascii="宋体" w:hAnsi="宋体" w:hint="eastAsia"/>
                <w:sz w:val="18"/>
                <w:szCs w:val="18"/>
              </w:rPr>
            </w:pPr>
            <w:proofErr w:type="spellStart"/>
            <w:r>
              <w:rPr>
                <w:rFonts w:ascii="宋体" w:hAnsi="宋体" w:cs="Tahoma" w:hint="eastAsia"/>
                <w:sz w:val="18"/>
                <w:szCs w:val="18"/>
                <w:shd w:val="clear" w:color="auto" w:fill="FFFFFF"/>
              </w:rPr>
              <w:t>certificates_name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5ECBA11" w14:textId="77777777" w:rsidR="001D7A62" w:rsidRDefault="001D7A62" w:rsidP="006469F0">
            <w:pPr>
              <w:spacing w:line="240" w:lineRule="auto"/>
              <w:jc w:val="center"/>
              <w:rPr>
                <w:rFonts w:ascii="宋体" w:hAnsi="宋体" w:hint="eastAsia"/>
                <w:sz w:val="18"/>
                <w:szCs w:val="18"/>
              </w:rPr>
            </w:pPr>
            <w:r>
              <w:rPr>
                <w:rFonts w:ascii="宋体" w:hAnsi="宋体" w:cs="Tahoma" w:hint="eastAsia"/>
                <w:sz w:val="18"/>
                <w:szCs w:val="18"/>
                <w:shd w:val="clear" w:color="auto" w:fill="FFFFFF"/>
              </w:rPr>
              <w:t>证件类型名称</w:t>
            </w:r>
          </w:p>
        </w:tc>
        <w:tc>
          <w:tcPr>
            <w:tcW w:w="1560" w:type="dxa"/>
            <w:tcBorders>
              <w:top w:val="single" w:sz="4" w:space="0" w:color="auto"/>
              <w:left w:val="single" w:sz="4" w:space="0" w:color="auto"/>
              <w:bottom w:val="single" w:sz="4" w:space="0" w:color="auto"/>
              <w:right w:val="single" w:sz="4" w:space="0" w:color="auto"/>
            </w:tcBorders>
            <w:vAlign w:val="center"/>
          </w:tcPr>
          <w:p w14:paraId="45AB1B62"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50464615"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2FB7869"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45767A2C"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5BF7C21" w14:textId="77777777" w:rsidR="001D7A62" w:rsidRDefault="001D7A62" w:rsidP="006469F0">
            <w:pPr>
              <w:spacing w:line="240" w:lineRule="auto"/>
              <w:jc w:val="center"/>
              <w:rPr>
                <w:rFonts w:ascii="宋体" w:hAnsi="宋体" w:cs="Tahoma" w:hint="eastAsia"/>
                <w:sz w:val="18"/>
                <w:szCs w:val="18"/>
                <w:shd w:val="clear" w:color="auto" w:fill="FFFFFF"/>
              </w:rPr>
            </w:pPr>
            <w:proofErr w:type="spellStart"/>
            <w:r>
              <w:rPr>
                <w:rFonts w:ascii="宋体" w:hAnsi="宋体" w:cs="Tahoma" w:hint="eastAsia"/>
                <w:sz w:val="18"/>
                <w:szCs w:val="18"/>
                <w:shd w:val="clear" w:color="auto" w:fill="FFFFFF"/>
              </w:rPr>
              <w:t>certificates_type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E09DC9F" w14:textId="77777777" w:rsidR="001D7A62" w:rsidRDefault="001D7A62" w:rsidP="006469F0">
            <w:pPr>
              <w:spacing w:line="240" w:lineRule="auto"/>
              <w:jc w:val="center"/>
              <w:rPr>
                <w:rFonts w:ascii="宋体" w:hAnsi="宋体" w:hint="eastAsia"/>
                <w:sz w:val="18"/>
                <w:szCs w:val="18"/>
              </w:rPr>
            </w:pPr>
            <w:r>
              <w:rPr>
                <w:rFonts w:ascii="宋体" w:hAnsi="宋体" w:cs="Tahoma" w:hint="eastAsia"/>
                <w:sz w:val="18"/>
                <w:szCs w:val="18"/>
                <w:shd w:val="clear" w:color="auto" w:fill="FFFFFF"/>
              </w:rPr>
              <w:t>证件类型分类</w:t>
            </w:r>
          </w:p>
        </w:tc>
        <w:tc>
          <w:tcPr>
            <w:tcW w:w="1560" w:type="dxa"/>
            <w:tcBorders>
              <w:top w:val="single" w:sz="4" w:space="0" w:color="auto"/>
              <w:left w:val="single" w:sz="4" w:space="0" w:color="auto"/>
              <w:bottom w:val="single" w:sz="4" w:space="0" w:color="auto"/>
              <w:right w:val="single" w:sz="4" w:space="0" w:color="auto"/>
            </w:tcBorders>
            <w:vAlign w:val="center"/>
          </w:tcPr>
          <w:p w14:paraId="5B61A969"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CACFF7B"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23D1DF76" w14:textId="77777777" w:rsidR="001D7A62" w:rsidRDefault="001D7A62"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1D7A62" w14:paraId="1C3E276C" w14:textId="77777777" w:rsidTr="006469F0">
        <w:trPr>
          <w:trHeight w:val="2835"/>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6D39CEB0" w14:textId="77777777" w:rsidR="001D7A62" w:rsidRDefault="001D7A62" w:rsidP="00595ED9">
            <w:pPr>
              <w:spacing w:line="220" w:lineRule="exact"/>
              <w:rPr>
                <w:rFonts w:ascii="宋体" w:hAnsi="宋体" w:cs="仿宋_GB2312" w:hint="eastAsia"/>
                <w:b/>
                <w:sz w:val="18"/>
                <w:szCs w:val="18"/>
              </w:rPr>
            </w:pPr>
            <w:r>
              <w:rPr>
                <w:rFonts w:ascii="宋体" w:hAnsi="宋体" w:cs="仿宋_GB2312" w:hint="eastAsia"/>
                <w:b/>
                <w:sz w:val="18"/>
                <w:szCs w:val="18"/>
              </w:rPr>
              <w:lastRenderedPageBreak/>
              <w:t>请求示例：</w:t>
            </w:r>
          </w:p>
          <w:p w14:paraId="5DBB1492" w14:textId="77777777" w:rsidR="001D7A62" w:rsidRDefault="001D7A62" w:rsidP="00595ED9">
            <w:pPr>
              <w:spacing w:line="220" w:lineRule="exact"/>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hint="eastAsia"/>
                <w:sz w:val="18"/>
                <w:szCs w:val="18"/>
              </w:rPr>
              <w:t>ip:port</w:t>
            </w:r>
            <w:r>
              <w:rPr>
                <w:rFonts w:ascii="宋体" w:hAnsi="宋体" w:cs="仿宋"/>
                <w:sz w:val="18"/>
                <w:szCs w:val="18"/>
                <w:shd w:val="clear" w:color="auto" w:fill="FFFFFF"/>
              </w:rPr>
              <w:t>/inn-app-rest/rest/appDs/findHtCertificates?deviceCode=1&amp;interfaceKey=1&amp;tokenId=789dcaa028444ac9998b154c4b925634</w:t>
            </w:r>
          </w:p>
          <w:p w14:paraId="6D110EC3" w14:textId="77777777" w:rsidR="001D7A62" w:rsidRDefault="001D7A62" w:rsidP="00595ED9">
            <w:pPr>
              <w:spacing w:line="220" w:lineRule="exact"/>
              <w:rPr>
                <w:rFonts w:ascii="宋体" w:hAnsi="宋体" w:cs="仿宋" w:hint="eastAsia"/>
                <w:b/>
                <w:sz w:val="18"/>
                <w:szCs w:val="18"/>
                <w:shd w:val="clear" w:color="auto" w:fill="FFFFFF"/>
              </w:rPr>
            </w:pPr>
            <w:r>
              <w:rPr>
                <w:rFonts w:ascii="宋体" w:hAnsi="宋体" w:cs="仿宋_GB2312" w:hint="eastAsia"/>
                <w:b/>
                <w:sz w:val="18"/>
                <w:szCs w:val="18"/>
              </w:rPr>
              <w:t>响应结果示例：</w:t>
            </w:r>
          </w:p>
          <w:p w14:paraId="427033FE"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w:t>
            </w:r>
          </w:p>
          <w:p w14:paraId="65877981"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"status": 200,</w:t>
            </w:r>
          </w:p>
          <w:p w14:paraId="194D28BA"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"msg": "OK",</w:t>
            </w:r>
          </w:p>
          <w:p w14:paraId="40201966"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"data": [</w:t>
            </w:r>
          </w:p>
          <w:p w14:paraId="2A7B2FE1"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52E88BB3"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certificates_code</w:t>
            </w:r>
            <w:proofErr w:type="spellEnd"/>
            <w:r>
              <w:rPr>
                <w:rFonts w:ascii="宋体" w:hAnsi="宋体" w:cs="Tahoma" w:hint="eastAsia"/>
                <w:sz w:val="18"/>
                <w:szCs w:val="18"/>
                <w:shd w:val="clear" w:color="auto" w:fill="FFFFFF"/>
              </w:rPr>
              <w:t>": "a9oamdsbHefj54s1kGziNw==",</w:t>
            </w:r>
          </w:p>
          <w:p w14:paraId="3E443E60"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certificates_name</w:t>
            </w:r>
            <w:proofErr w:type="spellEnd"/>
            <w:r>
              <w:rPr>
                <w:rFonts w:ascii="宋体" w:hAnsi="宋体" w:cs="Tahoma" w:hint="eastAsia"/>
                <w:sz w:val="18"/>
                <w:szCs w:val="18"/>
                <w:shd w:val="clear" w:color="auto" w:fill="FFFFFF"/>
              </w:rPr>
              <w:t>": "RHvjn4Byuzf9E/x0tbKG0w==",</w:t>
            </w:r>
          </w:p>
          <w:p w14:paraId="5B19B560"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certificates_type</w:t>
            </w:r>
            <w:proofErr w:type="spellEnd"/>
            <w:r>
              <w:rPr>
                <w:rFonts w:ascii="宋体" w:hAnsi="宋体" w:cs="Tahoma" w:hint="eastAsia"/>
                <w:sz w:val="18"/>
                <w:szCs w:val="18"/>
                <w:shd w:val="clear" w:color="auto" w:fill="FFFFFF"/>
              </w:rPr>
              <w:t>": 0</w:t>
            </w:r>
            <w:r>
              <w:rPr>
                <w:rFonts w:ascii="宋体" w:hAnsi="宋体" w:cs="Tahoma"/>
                <w:sz w:val="18"/>
                <w:szCs w:val="18"/>
                <w:shd w:val="clear" w:color="auto" w:fill="FFFFFF"/>
              </w:rPr>
              <w:t xml:space="preserve">    </w:t>
            </w:r>
          </w:p>
          <w:p w14:paraId="04500F2D" w14:textId="77777777" w:rsidR="001D7A62" w:rsidRDefault="001D7A62" w:rsidP="00595ED9">
            <w:pPr>
              <w:spacing w:line="220" w:lineRule="exact"/>
              <w:ind w:firstLineChars="200" w:firstLine="360"/>
              <w:rPr>
                <w:rFonts w:ascii="宋体" w:hAnsi="宋体" w:cs="Tahoma" w:hint="eastAsia"/>
                <w:sz w:val="18"/>
                <w:szCs w:val="18"/>
                <w:shd w:val="clear" w:color="auto" w:fill="FFFFFF"/>
              </w:rPr>
            </w:pPr>
            <w:r>
              <w:rPr>
                <w:rFonts w:ascii="宋体" w:hAnsi="宋体" w:cs="Tahoma"/>
                <w:sz w:val="18"/>
                <w:szCs w:val="18"/>
                <w:shd w:val="clear" w:color="auto" w:fill="FFFFFF"/>
              </w:rPr>
              <w:t>}</w:t>
            </w:r>
          </w:p>
          <w:p w14:paraId="0E62E906" w14:textId="77777777" w:rsidR="001D7A62" w:rsidRDefault="001D7A62"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03923D16" w14:textId="77777777" w:rsidR="001D7A62" w:rsidRDefault="001D7A62" w:rsidP="00595ED9">
            <w:pPr>
              <w:spacing w:line="220" w:lineRule="exact"/>
              <w:rPr>
                <w:rFonts w:ascii="宋体" w:hAnsi="宋体" w:hint="eastAsia"/>
                <w:sz w:val="18"/>
                <w:szCs w:val="18"/>
              </w:rPr>
            </w:pPr>
            <w:r>
              <w:rPr>
                <w:rFonts w:ascii="宋体" w:hAnsi="宋体" w:cs="Tahoma"/>
                <w:sz w:val="18"/>
                <w:szCs w:val="18"/>
                <w:shd w:val="clear" w:color="auto" w:fill="FFFFFF"/>
              </w:rPr>
              <w:t>}</w:t>
            </w:r>
          </w:p>
        </w:tc>
      </w:tr>
    </w:tbl>
    <w:p w14:paraId="68277F1A" w14:textId="2B09AD68" w:rsidR="001F3002" w:rsidRPr="00965FF1" w:rsidRDefault="001F3002" w:rsidP="001F3002">
      <w:pPr>
        <w:pStyle w:val="a6"/>
        <w:numPr>
          <w:ilvl w:val="2"/>
          <w:numId w:val="4"/>
        </w:numPr>
        <w:spacing w:beforeLines="50" w:before="120" w:afterLines="50" w:after="120"/>
        <w:jc w:val="left"/>
        <w:outlineLvl w:val="1"/>
        <w:rPr>
          <w:sz w:val="21"/>
          <w:szCs w:val="21"/>
        </w:rPr>
      </w:pPr>
      <w:r>
        <w:rPr>
          <w:rFonts w:hint="eastAsia"/>
          <w:sz w:val="21"/>
          <w:szCs w:val="21"/>
        </w:rPr>
        <w:t>查询籍贯字典</w:t>
      </w:r>
    </w:p>
    <w:p w14:paraId="7668FDA3" w14:textId="4640CEC6" w:rsidR="00813618" w:rsidRDefault="00813618" w:rsidP="00813618">
      <w:pPr>
        <w:numPr>
          <w:ilvl w:val="0"/>
          <w:numId w:val="271"/>
        </w:numPr>
        <w:spacing w:beforeLines="50" w:before="120" w:afterLines="50" w:after="120"/>
        <w:jc w:val="center"/>
        <w:rPr>
          <w:rFonts w:ascii="黑体" w:eastAsia="黑体" w:hAnsi="黑体" w:cs="仿宋_GB2312" w:hint="eastAsia"/>
        </w:rPr>
      </w:pPr>
      <w:r w:rsidRPr="00ED2173">
        <w:rPr>
          <w:rFonts w:ascii="黑体" w:eastAsia="黑体" w:hAnsi="黑体" w:cs="仿宋_GB2312" w:hint="eastAsia"/>
        </w:rPr>
        <w:t>查询</w:t>
      </w:r>
      <w:r w:rsidR="001201E6" w:rsidRPr="001201E6">
        <w:rPr>
          <w:rFonts w:ascii="黑体" w:eastAsia="黑体" w:hAnsi="黑体" w:cs="仿宋_GB2312" w:hint="eastAsia"/>
        </w:rPr>
        <w:t>籍贯</w:t>
      </w:r>
      <w:r w:rsidRPr="00ED2173">
        <w:rPr>
          <w:rFonts w:ascii="黑体" w:eastAsia="黑体" w:hAnsi="黑体" w:cs="仿宋_GB2312" w:hint="eastAsia"/>
        </w:rPr>
        <w:t>字典接口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91"/>
        <w:gridCol w:w="1559"/>
        <w:gridCol w:w="1560"/>
        <w:gridCol w:w="1275"/>
        <w:gridCol w:w="1843"/>
      </w:tblGrid>
      <w:tr w:rsidR="000D57FB" w14:paraId="4D1E4490" w14:textId="77777777" w:rsidTr="00595ED9">
        <w:trPr>
          <w:trHeight w:val="227"/>
          <w:jc w:val="center"/>
        </w:trPr>
        <w:tc>
          <w:tcPr>
            <w:tcW w:w="1914" w:type="dxa"/>
            <w:tcBorders>
              <w:top w:val="single" w:sz="4" w:space="0" w:color="auto"/>
              <w:left w:val="single" w:sz="4" w:space="0" w:color="auto"/>
              <w:bottom w:val="single" w:sz="4" w:space="0" w:color="auto"/>
              <w:right w:val="single" w:sz="4" w:space="0" w:color="auto"/>
            </w:tcBorders>
            <w:vAlign w:val="center"/>
          </w:tcPr>
          <w:p w14:paraId="510D5293" w14:textId="77777777" w:rsidR="000D57FB" w:rsidRDefault="000D57FB" w:rsidP="00595ED9">
            <w:pPr>
              <w:pStyle w:val="HTML0"/>
              <w:spacing w:line="220" w:lineRule="exact"/>
              <w:jc w:val="both"/>
              <w:rPr>
                <w:rFonts w:cs="仿宋" w:hint="eastAsia"/>
                <w:sz w:val="18"/>
                <w:szCs w:val="18"/>
              </w:rPr>
            </w:pPr>
            <w:r>
              <w:rPr>
                <w:rFonts w:cs="仿宋" w:hint="eastAsia"/>
                <w:sz w:val="18"/>
                <w:szCs w:val="18"/>
              </w:rPr>
              <w:t>接口</w:t>
            </w:r>
            <w:r>
              <w:rPr>
                <w:rFonts w:cs="仿宋"/>
                <w:sz w:val="18"/>
                <w:szCs w:val="18"/>
              </w:rPr>
              <w:t>URL</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0725B85C" w14:textId="77777777" w:rsidR="000D57FB" w:rsidRDefault="000D57FB" w:rsidP="00595ED9">
            <w:pPr>
              <w:spacing w:line="220" w:lineRule="exact"/>
              <w:rPr>
                <w:rFonts w:ascii="宋体" w:hAnsi="宋体" w:hint="eastAsia"/>
                <w:sz w:val="18"/>
                <w:szCs w:val="18"/>
              </w:rPr>
            </w:pPr>
            <w:r>
              <w:rPr>
                <w:rFonts w:ascii="宋体" w:hAnsi="宋体" w:hint="eastAsia"/>
                <w:sz w:val="18"/>
                <w:szCs w:val="18"/>
              </w:rPr>
              <w:t>http://ip:port/inn-app-rest/rest/appDs/findHtPlaceOfOrigin</w:t>
            </w:r>
          </w:p>
        </w:tc>
      </w:tr>
      <w:tr w:rsidR="000D57FB" w14:paraId="7CAE47E3"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1D39296C" w14:textId="77777777" w:rsidR="000D57FB" w:rsidRDefault="000D57FB" w:rsidP="006469F0">
            <w:pPr>
              <w:spacing w:line="240" w:lineRule="auto"/>
              <w:rPr>
                <w:rFonts w:ascii="宋体" w:hAnsi="宋体" w:hint="eastAsia"/>
                <w:sz w:val="18"/>
                <w:szCs w:val="18"/>
              </w:rPr>
            </w:pPr>
            <w:r>
              <w:rPr>
                <w:rFonts w:ascii="宋体" w:hAnsi="宋体" w:cs="仿宋" w:hint="eastAsia"/>
                <w:sz w:val="18"/>
                <w:szCs w:val="18"/>
              </w:rPr>
              <w:t>调用方式</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34F6D74C" w14:textId="77777777" w:rsidR="000D57FB" w:rsidRDefault="000D57FB" w:rsidP="006469F0">
            <w:pPr>
              <w:spacing w:line="240" w:lineRule="auto"/>
              <w:rPr>
                <w:rFonts w:ascii="宋体" w:hAnsi="宋体" w:cs="仿宋" w:hint="eastAsia"/>
                <w:sz w:val="18"/>
                <w:szCs w:val="18"/>
              </w:rPr>
            </w:pPr>
            <w:r>
              <w:rPr>
                <w:rFonts w:ascii="宋体" w:hAnsi="宋体"/>
                <w:sz w:val="18"/>
                <w:szCs w:val="18"/>
              </w:rPr>
              <w:t>GET</w:t>
            </w:r>
          </w:p>
        </w:tc>
      </w:tr>
      <w:tr w:rsidR="000D57FB" w14:paraId="6C9970E7" w14:textId="77777777" w:rsidTr="006469F0">
        <w:trPr>
          <w:trHeight w:val="340"/>
          <w:jc w:val="center"/>
        </w:trPr>
        <w:tc>
          <w:tcPr>
            <w:tcW w:w="1914" w:type="dxa"/>
            <w:tcBorders>
              <w:top w:val="single" w:sz="4" w:space="0" w:color="auto"/>
              <w:left w:val="single" w:sz="4" w:space="0" w:color="auto"/>
              <w:bottom w:val="single" w:sz="4" w:space="0" w:color="auto"/>
              <w:right w:val="single" w:sz="4" w:space="0" w:color="auto"/>
            </w:tcBorders>
            <w:vAlign w:val="center"/>
          </w:tcPr>
          <w:p w14:paraId="4508C208" w14:textId="77777777" w:rsidR="000D57FB" w:rsidRDefault="000D57FB" w:rsidP="006469F0">
            <w:pPr>
              <w:spacing w:line="240" w:lineRule="auto"/>
              <w:rPr>
                <w:rFonts w:ascii="宋体" w:hAnsi="宋体" w:hint="eastAsia"/>
                <w:sz w:val="18"/>
                <w:szCs w:val="18"/>
              </w:rPr>
            </w:pPr>
            <w:r>
              <w:rPr>
                <w:rFonts w:ascii="宋体" w:hAnsi="宋体" w:cs="仿宋" w:hint="eastAsia"/>
                <w:sz w:val="18"/>
                <w:szCs w:val="18"/>
              </w:rPr>
              <w:t>接口描述</w:t>
            </w:r>
          </w:p>
        </w:tc>
        <w:tc>
          <w:tcPr>
            <w:tcW w:w="6728" w:type="dxa"/>
            <w:gridSpan w:val="5"/>
            <w:tcBorders>
              <w:top w:val="single" w:sz="4" w:space="0" w:color="auto"/>
              <w:left w:val="single" w:sz="4" w:space="0" w:color="auto"/>
              <w:bottom w:val="single" w:sz="4" w:space="0" w:color="auto"/>
              <w:right w:val="single" w:sz="4" w:space="0" w:color="auto"/>
            </w:tcBorders>
            <w:vAlign w:val="center"/>
          </w:tcPr>
          <w:p w14:paraId="7C087C67" w14:textId="77777777" w:rsidR="000D57FB" w:rsidRDefault="000D57FB" w:rsidP="006469F0">
            <w:pPr>
              <w:spacing w:line="240" w:lineRule="auto"/>
              <w:rPr>
                <w:rFonts w:ascii="宋体" w:hAnsi="宋体" w:hint="eastAsia"/>
                <w:sz w:val="18"/>
                <w:szCs w:val="18"/>
              </w:rPr>
            </w:pPr>
            <w:r>
              <w:rPr>
                <w:rFonts w:ascii="宋体" w:hAnsi="宋体" w:hint="eastAsia"/>
                <w:sz w:val="18"/>
                <w:szCs w:val="18"/>
              </w:rPr>
              <w:t>授权指定设备查询籍贯字典接口</w:t>
            </w:r>
          </w:p>
        </w:tc>
      </w:tr>
      <w:tr w:rsidR="000D57FB" w14:paraId="27E6D96D" w14:textId="77777777" w:rsidTr="00595ED9">
        <w:trPr>
          <w:trHeight w:val="283"/>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558D46ED" w14:textId="77777777" w:rsidR="000D57FB" w:rsidRDefault="000D57FB" w:rsidP="006469F0">
            <w:pPr>
              <w:spacing w:line="240" w:lineRule="auto"/>
              <w:rPr>
                <w:rFonts w:ascii="宋体" w:hAnsi="宋体" w:hint="eastAsia"/>
                <w:sz w:val="18"/>
                <w:szCs w:val="18"/>
              </w:rPr>
            </w:pPr>
            <w:r>
              <w:rPr>
                <w:rFonts w:ascii="宋体" w:hAnsi="宋体" w:cs="仿宋" w:hint="eastAsia"/>
                <w:b/>
                <w:bCs/>
                <w:sz w:val="18"/>
                <w:szCs w:val="18"/>
              </w:rPr>
              <w:t>请求参数：</w:t>
            </w:r>
          </w:p>
        </w:tc>
      </w:tr>
      <w:tr w:rsidR="000D57FB" w14:paraId="55570E7C"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E2FF094"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702D50A1" w14:textId="77777777" w:rsidR="000D57FB" w:rsidRDefault="000D57FB"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157B1BCA"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2EE5CC0E"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40D20D5A"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0D57FB" w14:paraId="40FD5A76"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7D38E41" w14:textId="77777777" w:rsidR="000D57FB" w:rsidRDefault="000D57FB" w:rsidP="006469F0">
            <w:pPr>
              <w:spacing w:line="240" w:lineRule="auto"/>
              <w:jc w:val="center"/>
              <w:rPr>
                <w:rFonts w:ascii="宋体" w:hAnsi="宋体" w:cs="仿宋" w:hint="eastAsia"/>
                <w:sz w:val="18"/>
                <w:szCs w:val="18"/>
              </w:rPr>
            </w:pPr>
            <w:proofErr w:type="spellStart"/>
            <w:r>
              <w:rPr>
                <w:rFonts w:ascii="宋体" w:hAnsi="宋体"/>
                <w:sz w:val="18"/>
                <w:szCs w:val="18"/>
              </w:rPr>
              <w:t>deviceCode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A0519F8" w14:textId="77777777" w:rsidR="000D57FB" w:rsidRDefault="000D57FB" w:rsidP="006469F0">
            <w:pPr>
              <w:jc w:val="center"/>
              <w:rPr>
                <w:rFonts w:ascii="宋体" w:hAnsi="宋体" w:cs="仿宋" w:hint="eastAsia"/>
                <w:sz w:val="18"/>
                <w:szCs w:val="18"/>
              </w:rPr>
            </w:pPr>
            <w:r>
              <w:rPr>
                <w:rFonts w:ascii="宋体" w:hAnsi="宋体"/>
                <w:sz w:val="18"/>
                <w:szCs w:val="18"/>
              </w:rPr>
              <w:t>设备编号</w:t>
            </w:r>
          </w:p>
        </w:tc>
        <w:tc>
          <w:tcPr>
            <w:tcW w:w="1560" w:type="dxa"/>
            <w:tcBorders>
              <w:top w:val="single" w:sz="4" w:space="0" w:color="auto"/>
              <w:left w:val="single" w:sz="4" w:space="0" w:color="auto"/>
              <w:bottom w:val="single" w:sz="4" w:space="0" w:color="auto"/>
              <w:right w:val="single" w:sz="4" w:space="0" w:color="auto"/>
            </w:tcBorders>
            <w:vAlign w:val="center"/>
          </w:tcPr>
          <w:p w14:paraId="10C22E71" w14:textId="77777777" w:rsidR="000D57FB" w:rsidRDefault="000D57FB"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47C5562" w14:textId="77777777" w:rsidR="000D57FB" w:rsidRDefault="000D57FB"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30E44A26" w14:textId="77777777" w:rsidR="000D57FB" w:rsidRDefault="000D57FB" w:rsidP="006469F0">
            <w:pPr>
              <w:spacing w:line="240" w:lineRule="auto"/>
              <w:jc w:val="center"/>
              <w:rPr>
                <w:rFonts w:ascii="宋体" w:hAnsi="宋体" w:hint="eastAsia"/>
                <w:sz w:val="18"/>
                <w:szCs w:val="18"/>
              </w:rPr>
            </w:pPr>
            <w:r>
              <w:rPr>
                <w:rFonts w:ascii="宋体" w:hAnsi="宋体" w:hint="eastAsia"/>
                <w:sz w:val="18"/>
                <w:szCs w:val="18"/>
              </w:rPr>
              <w:t>长度可设</w:t>
            </w:r>
          </w:p>
        </w:tc>
      </w:tr>
      <w:tr w:rsidR="000D57FB" w14:paraId="4BA1A5D1"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28445B8" w14:textId="77777777" w:rsidR="000D57FB" w:rsidRDefault="000D57FB" w:rsidP="006469F0">
            <w:pPr>
              <w:spacing w:line="240" w:lineRule="auto"/>
              <w:jc w:val="center"/>
              <w:rPr>
                <w:rFonts w:ascii="宋体" w:hAnsi="宋体" w:cs="仿宋" w:hint="eastAsia"/>
                <w:sz w:val="18"/>
                <w:szCs w:val="18"/>
              </w:rPr>
            </w:pPr>
            <w:proofErr w:type="spellStart"/>
            <w:r>
              <w:rPr>
                <w:rFonts w:ascii="宋体" w:hAnsi="宋体"/>
                <w:sz w:val="18"/>
                <w:szCs w:val="18"/>
              </w:rPr>
              <w:t>interfaceKey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773906A" w14:textId="77777777" w:rsidR="000D57FB" w:rsidRDefault="000D57FB" w:rsidP="006469F0">
            <w:pPr>
              <w:jc w:val="center"/>
              <w:rPr>
                <w:rFonts w:ascii="宋体" w:hAnsi="宋体" w:cs="仿宋" w:hint="eastAsia"/>
                <w:sz w:val="18"/>
                <w:szCs w:val="18"/>
              </w:rPr>
            </w:pPr>
            <w:r>
              <w:rPr>
                <w:rFonts w:ascii="宋体" w:hAnsi="宋体"/>
                <w:sz w:val="18"/>
                <w:szCs w:val="18"/>
              </w:rPr>
              <w:t>接口密钥</w:t>
            </w:r>
          </w:p>
        </w:tc>
        <w:tc>
          <w:tcPr>
            <w:tcW w:w="1560" w:type="dxa"/>
            <w:tcBorders>
              <w:top w:val="single" w:sz="4" w:space="0" w:color="auto"/>
              <w:left w:val="single" w:sz="4" w:space="0" w:color="auto"/>
              <w:bottom w:val="single" w:sz="4" w:space="0" w:color="auto"/>
              <w:right w:val="single" w:sz="4" w:space="0" w:color="auto"/>
            </w:tcBorders>
            <w:vAlign w:val="center"/>
          </w:tcPr>
          <w:p w14:paraId="677813EA" w14:textId="77777777" w:rsidR="000D57FB" w:rsidRDefault="000D57FB"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04A0D6F2" w14:textId="77777777" w:rsidR="000D57FB" w:rsidRDefault="000D57FB" w:rsidP="006469F0">
            <w:pPr>
              <w:spacing w:line="240" w:lineRule="auto"/>
              <w:jc w:val="center"/>
              <w:rPr>
                <w:rFonts w:ascii="宋体" w:hAnsi="宋体" w:hint="eastAsia"/>
                <w:sz w:val="18"/>
                <w:szCs w:val="18"/>
              </w:rPr>
            </w:pPr>
            <w:r>
              <w:rPr>
                <w:rFonts w:ascii="宋体" w:hAnsi="宋体" w:hint="eastAsia"/>
                <w:sz w:val="18"/>
                <w:szCs w:val="1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962BAB6" w14:textId="77777777" w:rsidR="000D57FB" w:rsidRDefault="000D57FB" w:rsidP="006469F0">
            <w:pPr>
              <w:spacing w:line="240" w:lineRule="auto"/>
              <w:jc w:val="center"/>
              <w:rPr>
                <w:rFonts w:ascii="宋体" w:hAnsi="宋体" w:cs="仿宋" w:hint="eastAsia"/>
                <w:sz w:val="18"/>
                <w:szCs w:val="18"/>
              </w:rPr>
            </w:pPr>
            <w:r>
              <w:rPr>
                <w:rFonts w:ascii="宋体" w:hAnsi="宋体" w:hint="eastAsia"/>
                <w:sz w:val="18"/>
                <w:szCs w:val="18"/>
              </w:rPr>
              <w:t>长度可设</w:t>
            </w:r>
          </w:p>
        </w:tc>
      </w:tr>
      <w:tr w:rsidR="000D57FB" w14:paraId="3C5BE026"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3632AA1" w14:textId="77777777" w:rsidR="000D57FB" w:rsidRDefault="000D57FB" w:rsidP="006469F0">
            <w:pPr>
              <w:spacing w:line="240" w:lineRule="auto"/>
              <w:jc w:val="center"/>
              <w:rPr>
                <w:rFonts w:ascii="宋体" w:hAnsi="宋体" w:cs="仿宋" w:hint="eastAsia"/>
                <w:sz w:val="18"/>
                <w:szCs w:val="18"/>
              </w:rPr>
            </w:pPr>
            <w:proofErr w:type="spellStart"/>
            <w:r>
              <w:rPr>
                <w:rFonts w:ascii="宋体" w:hAnsi="宋体"/>
                <w:sz w:val="18"/>
                <w:szCs w:val="18"/>
              </w:rPr>
              <w:t>tokenId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E6724F3" w14:textId="77777777" w:rsidR="000D57FB" w:rsidRDefault="000D57FB" w:rsidP="006469F0">
            <w:pPr>
              <w:spacing w:line="240" w:lineRule="auto"/>
              <w:jc w:val="center"/>
              <w:rPr>
                <w:rFonts w:ascii="宋体" w:hAnsi="宋体" w:cs="仿宋" w:hint="eastAsia"/>
                <w:sz w:val="18"/>
                <w:szCs w:val="18"/>
              </w:rPr>
            </w:pPr>
            <w:proofErr w:type="spellStart"/>
            <w:r>
              <w:rPr>
                <w:rFonts w:ascii="宋体" w:hAnsi="宋体"/>
                <w:sz w:val="18"/>
                <w:szCs w:val="18"/>
              </w:rPr>
              <w:t>tokenId</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36015C8A" w14:textId="77777777" w:rsidR="000D57FB" w:rsidRDefault="000D57FB" w:rsidP="006469F0">
            <w:pPr>
              <w:spacing w:line="240" w:lineRule="auto"/>
              <w:jc w:val="center"/>
              <w:rPr>
                <w:rFonts w:ascii="宋体" w:hAnsi="宋体" w:cs="仿宋" w:hint="eastAsia"/>
                <w:sz w:val="18"/>
                <w:szCs w:val="18"/>
              </w:rPr>
            </w:pPr>
            <w:r>
              <w:rPr>
                <w:rFonts w:ascii="宋体" w:hAnsi="宋体"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6D47E0F0" w14:textId="77777777" w:rsidR="000D57FB" w:rsidRDefault="000D57FB" w:rsidP="006469F0">
            <w:pPr>
              <w:spacing w:line="240" w:lineRule="auto"/>
              <w:jc w:val="center"/>
              <w:rPr>
                <w:rFonts w:ascii="宋体" w:hAnsi="宋体" w:cs="仿宋" w:hint="eastAsia"/>
                <w:sz w:val="18"/>
                <w:szCs w:val="18"/>
              </w:rPr>
            </w:pPr>
            <w:r>
              <w:rPr>
                <w:rFonts w:ascii="宋体" w:hAnsi="宋体" w:hint="eastAsia"/>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14:paraId="798D49F9" w14:textId="77777777" w:rsidR="000D57FB" w:rsidRDefault="000D57FB" w:rsidP="006469F0">
            <w:pPr>
              <w:spacing w:line="240" w:lineRule="auto"/>
              <w:jc w:val="center"/>
              <w:rPr>
                <w:rFonts w:ascii="宋体" w:hAnsi="宋体" w:hint="eastAsia"/>
                <w:sz w:val="18"/>
                <w:szCs w:val="18"/>
              </w:rPr>
            </w:pPr>
            <w:r>
              <w:rPr>
                <w:rFonts w:ascii="宋体" w:hAnsi="宋体" w:hint="eastAsia"/>
                <w:sz w:val="18"/>
                <w:szCs w:val="18"/>
              </w:rPr>
              <w:t>—</w:t>
            </w:r>
          </w:p>
        </w:tc>
      </w:tr>
      <w:tr w:rsidR="000D57FB" w14:paraId="0B48DC22"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2BB2F40A" w14:textId="77777777" w:rsidR="000D57FB" w:rsidRDefault="000D57FB" w:rsidP="006469F0">
            <w:pPr>
              <w:spacing w:line="240" w:lineRule="auto"/>
              <w:jc w:val="center"/>
              <w:rPr>
                <w:rFonts w:ascii="宋体" w:hAnsi="宋体" w:hint="eastAsia"/>
                <w:sz w:val="18"/>
                <w:szCs w:val="18"/>
              </w:rPr>
            </w:pPr>
            <w:r>
              <w:rPr>
                <w:rFonts w:ascii="宋体" w:hAnsi="宋体" w:hint="eastAsia"/>
                <w:b/>
                <w:bCs/>
                <w:sz w:val="18"/>
                <w:szCs w:val="18"/>
              </w:rPr>
              <w:t>响应结果：</w:t>
            </w:r>
          </w:p>
        </w:tc>
      </w:tr>
      <w:tr w:rsidR="000D57FB" w14:paraId="3CB6D425"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531B62F"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字段</w:t>
            </w:r>
          </w:p>
        </w:tc>
        <w:tc>
          <w:tcPr>
            <w:tcW w:w="1559" w:type="dxa"/>
            <w:tcBorders>
              <w:top w:val="single" w:sz="4" w:space="0" w:color="auto"/>
              <w:left w:val="single" w:sz="4" w:space="0" w:color="auto"/>
              <w:bottom w:val="single" w:sz="4" w:space="0" w:color="auto"/>
              <w:right w:val="single" w:sz="4" w:space="0" w:color="auto"/>
            </w:tcBorders>
            <w:vAlign w:val="center"/>
          </w:tcPr>
          <w:p w14:paraId="5F26D488" w14:textId="77777777" w:rsidR="000D57FB" w:rsidRDefault="000D57FB" w:rsidP="006469F0">
            <w:pPr>
              <w:spacing w:line="240" w:lineRule="auto"/>
              <w:jc w:val="center"/>
              <w:rPr>
                <w:rFonts w:ascii="宋体" w:hAnsi="宋体" w:cs="仿宋" w:hint="eastAsia"/>
                <w:sz w:val="18"/>
                <w:szCs w:val="18"/>
              </w:rPr>
            </w:pPr>
            <w:r>
              <w:rPr>
                <w:rFonts w:ascii="宋体" w:hAnsi="宋体" w:hint="eastAsia"/>
                <w:sz w:val="18"/>
                <w:szCs w:val="18"/>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6FB44CBB"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数据类型</w:t>
            </w:r>
          </w:p>
        </w:tc>
        <w:tc>
          <w:tcPr>
            <w:tcW w:w="1275" w:type="dxa"/>
            <w:tcBorders>
              <w:top w:val="single" w:sz="4" w:space="0" w:color="auto"/>
              <w:left w:val="single" w:sz="4" w:space="0" w:color="auto"/>
              <w:bottom w:val="single" w:sz="4" w:space="0" w:color="auto"/>
              <w:right w:val="single" w:sz="4" w:space="0" w:color="auto"/>
            </w:tcBorders>
            <w:vAlign w:val="center"/>
          </w:tcPr>
          <w:p w14:paraId="72F08E47"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长度</w:t>
            </w:r>
          </w:p>
        </w:tc>
        <w:tc>
          <w:tcPr>
            <w:tcW w:w="1843" w:type="dxa"/>
            <w:tcBorders>
              <w:top w:val="single" w:sz="4" w:space="0" w:color="auto"/>
              <w:left w:val="single" w:sz="4" w:space="0" w:color="auto"/>
              <w:bottom w:val="single" w:sz="4" w:space="0" w:color="auto"/>
              <w:right w:val="single" w:sz="4" w:space="0" w:color="auto"/>
            </w:tcBorders>
            <w:vAlign w:val="center"/>
          </w:tcPr>
          <w:p w14:paraId="118F2CD0"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说明</w:t>
            </w:r>
          </w:p>
        </w:tc>
      </w:tr>
      <w:tr w:rsidR="000D57FB" w14:paraId="34637E03"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CF56C34" w14:textId="77777777" w:rsidR="000D57FB" w:rsidRDefault="000D57FB"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status</w:t>
            </w:r>
          </w:p>
        </w:tc>
        <w:tc>
          <w:tcPr>
            <w:tcW w:w="1559" w:type="dxa"/>
            <w:tcBorders>
              <w:top w:val="single" w:sz="4" w:space="0" w:color="auto"/>
              <w:left w:val="single" w:sz="4" w:space="0" w:color="auto"/>
              <w:bottom w:val="single" w:sz="4" w:space="0" w:color="auto"/>
              <w:right w:val="single" w:sz="4" w:space="0" w:color="auto"/>
            </w:tcBorders>
            <w:vAlign w:val="center"/>
          </w:tcPr>
          <w:p w14:paraId="7E44DBC8" w14:textId="77777777" w:rsidR="000D57FB" w:rsidRDefault="000D57FB" w:rsidP="006469F0">
            <w:pPr>
              <w:spacing w:line="240" w:lineRule="auto"/>
              <w:jc w:val="center"/>
              <w:rPr>
                <w:rFonts w:ascii="宋体" w:hAnsi="宋体" w:hint="eastAsia"/>
                <w:sz w:val="18"/>
                <w:szCs w:val="18"/>
              </w:rPr>
            </w:pPr>
            <w:r>
              <w:rPr>
                <w:rFonts w:ascii="宋体" w:hAnsi="宋体" w:hint="eastAsia"/>
                <w:sz w:val="18"/>
                <w:szCs w:val="18"/>
              </w:rPr>
              <w:t>状态码</w:t>
            </w:r>
          </w:p>
        </w:tc>
        <w:tc>
          <w:tcPr>
            <w:tcW w:w="1560" w:type="dxa"/>
            <w:tcBorders>
              <w:top w:val="single" w:sz="4" w:space="0" w:color="auto"/>
              <w:left w:val="single" w:sz="4" w:space="0" w:color="auto"/>
              <w:bottom w:val="single" w:sz="4" w:space="0" w:color="auto"/>
              <w:right w:val="single" w:sz="4" w:space="0" w:color="auto"/>
            </w:tcBorders>
            <w:vAlign w:val="center"/>
          </w:tcPr>
          <w:p w14:paraId="32B08024"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Int</w:t>
            </w:r>
          </w:p>
        </w:tc>
        <w:tc>
          <w:tcPr>
            <w:tcW w:w="1275" w:type="dxa"/>
            <w:tcBorders>
              <w:top w:val="single" w:sz="4" w:space="0" w:color="auto"/>
              <w:left w:val="single" w:sz="4" w:space="0" w:color="auto"/>
              <w:bottom w:val="single" w:sz="4" w:space="0" w:color="auto"/>
              <w:right w:val="single" w:sz="4" w:space="0" w:color="auto"/>
            </w:tcBorders>
            <w:vAlign w:val="center"/>
          </w:tcPr>
          <w:p w14:paraId="3830C1EA"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14:paraId="418C09DF"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0D57FB" w14:paraId="0ABD922A"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7E6164C" w14:textId="77777777" w:rsidR="000D57FB" w:rsidRDefault="000D57FB" w:rsidP="006469F0">
            <w:pPr>
              <w:spacing w:line="240" w:lineRule="auto"/>
              <w:jc w:val="center"/>
              <w:rPr>
                <w:rFonts w:ascii="宋体" w:hAnsi="宋体" w:cs="仿宋" w:hint="eastAsia"/>
                <w:sz w:val="18"/>
                <w:szCs w:val="18"/>
              </w:rPr>
            </w:pPr>
            <w:r>
              <w:rPr>
                <w:rFonts w:ascii="宋体" w:hAnsi="宋体" w:cs="Tahoma" w:hint="eastAsia"/>
                <w:sz w:val="18"/>
                <w:szCs w:val="18"/>
                <w:shd w:val="clear" w:color="auto" w:fill="FFFFFF"/>
              </w:rPr>
              <w:t>msg</w:t>
            </w:r>
          </w:p>
        </w:tc>
        <w:tc>
          <w:tcPr>
            <w:tcW w:w="1559" w:type="dxa"/>
            <w:tcBorders>
              <w:top w:val="single" w:sz="4" w:space="0" w:color="auto"/>
              <w:left w:val="single" w:sz="4" w:space="0" w:color="auto"/>
              <w:bottom w:val="single" w:sz="4" w:space="0" w:color="auto"/>
              <w:right w:val="single" w:sz="4" w:space="0" w:color="auto"/>
            </w:tcBorders>
            <w:vAlign w:val="center"/>
          </w:tcPr>
          <w:p w14:paraId="00F26051" w14:textId="77777777" w:rsidR="000D57FB" w:rsidRDefault="000D57FB" w:rsidP="006469F0">
            <w:pPr>
              <w:spacing w:line="240" w:lineRule="auto"/>
              <w:jc w:val="center"/>
              <w:rPr>
                <w:rFonts w:ascii="宋体" w:hAnsi="宋体" w:hint="eastAsia"/>
                <w:sz w:val="18"/>
                <w:szCs w:val="18"/>
              </w:rPr>
            </w:pPr>
            <w:r>
              <w:rPr>
                <w:rFonts w:ascii="宋体" w:hAnsi="宋体" w:hint="eastAsia"/>
                <w:sz w:val="18"/>
                <w:szCs w:val="18"/>
              </w:rPr>
              <w:t>状态描述</w:t>
            </w:r>
          </w:p>
        </w:tc>
        <w:tc>
          <w:tcPr>
            <w:tcW w:w="1560" w:type="dxa"/>
            <w:tcBorders>
              <w:top w:val="single" w:sz="4" w:space="0" w:color="auto"/>
              <w:left w:val="single" w:sz="4" w:space="0" w:color="auto"/>
              <w:bottom w:val="single" w:sz="4" w:space="0" w:color="auto"/>
              <w:right w:val="single" w:sz="4" w:space="0" w:color="auto"/>
            </w:tcBorders>
            <w:vAlign w:val="center"/>
          </w:tcPr>
          <w:p w14:paraId="6D65BCD2"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7309A35F"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53CD6C38"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0D57FB" w14:paraId="73F55842"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59D055D" w14:textId="77777777" w:rsidR="000D57FB" w:rsidRDefault="000D57FB" w:rsidP="006469F0">
            <w:pPr>
              <w:spacing w:line="240" w:lineRule="auto"/>
              <w:jc w:val="center"/>
              <w:rPr>
                <w:rFonts w:ascii="宋体" w:hAnsi="宋体" w:cs="Tahoma" w:hint="eastAsia"/>
                <w:sz w:val="18"/>
                <w:szCs w:val="18"/>
                <w:shd w:val="clear" w:color="auto" w:fill="FFFFFF"/>
              </w:rPr>
            </w:pPr>
            <w:r>
              <w:rPr>
                <w:rFonts w:ascii="宋体" w:hAnsi="宋体" w:cs="Tahoma" w:hint="eastAsia"/>
                <w:sz w:val="18"/>
                <w:szCs w:val="18"/>
                <w:shd w:val="clear" w:color="auto" w:fill="FFFFFF"/>
              </w:rPr>
              <w:t>data</w:t>
            </w:r>
          </w:p>
        </w:tc>
        <w:tc>
          <w:tcPr>
            <w:tcW w:w="1559" w:type="dxa"/>
            <w:tcBorders>
              <w:top w:val="single" w:sz="4" w:space="0" w:color="auto"/>
              <w:left w:val="single" w:sz="4" w:space="0" w:color="auto"/>
              <w:bottom w:val="single" w:sz="4" w:space="0" w:color="auto"/>
              <w:right w:val="single" w:sz="4" w:space="0" w:color="auto"/>
            </w:tcBorders>
            <w:vAlign w:val="center"/>
          </w:tcPr>
          <w:p w14:paraId="13E38BCB" w14:textId="77777777" w:rsidR="000D57FB" w:rsidRDefault="000D57FB" w:rsidP="006469F0">
            <w:pPr>
              <w:spacing w:line="240" w:lineRule="auto"/>
              <w:jc w:val="center"/>
              <w:rPr>
                <w:rFonts w:ascii="宋体" w:hAnsi="宋体" w:hint="eastAsia"/>
                <w:sz w:val="18"/>
                <w:szCs w:val="18"/>
              </w:rPr>
            </w:pPr>
            <w:r>
              <w:rPr>
                <w:rFonts w:ascii="宋体" w:hAnsi="宋体" w:hint="eastAsia"/>
                <w:sz w:val="18"/>
                <w:szCs w:val="18"/>
              </w:rPr>
              <w:t>返回数据</w:t>
            </w:r>
          </w:p>
        </w:tc>
        <w:tc>
          <w:tcPr>
            <w:tcW w:w="1560" w:type="dxa"/>
            <w:tcBorders>
              <w:top w:val="single" w:sz="4" w:space="0" w:color="auto"/>
              <w:left w:val="single" w:sz="4" w:space="0" w:color="auto"/>
              <w:bottom w:val="single" w:sz="4" w:space="0" w:color="auto"/>
              <w:right w:val="single" w:sz="4" w:space="0" w:color="auto"/>
            </w:tcBorders>
            <w:vAlign w:val="center"/>
          </w:tcPr>
          <w:p w14:paraId="1B769768"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F9B2E26" w14:textId="77777777" w:rsidR="000D57FB" w:rsidRDefault="000D57FB" w:rsidP="006469F0">
            <w:pPr>
              <w:spacing w:line="240" w:lineRule="auto"/>
              <w:jc w:val="center"/>
              <w:rPr>
                <w:rFonts w:ascii="宋体" w:hAnsi="宋体" w:cs="仿宋"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F463893"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0D57FB" w14:paraId="2DC5633C" w14:textId="77777777" w:rsidTr="006469F0">
        <w:trPr>
          <w:trHeight w:val="340"/>
          <w:jc w:val="center"/>
        </w:trPr>
        <w:tc>
          <w:tcPr>
            <w:tcW w:w="8642" w:type="dxa"/>
            <w:gridSpan w:val="6"/>
            <w:tcBorders>
              <w:top w:val="single" w:sz="4" w:space="0" w:color="auto"/>
              <w:left w:val="single" w:sz="4" w:space="0" w:color="auto"/>
              <w:bottom w:val="single" w:sz="4" w:space="0" w:color="auto"/>
              <w:right w:val="single" w:sz="4" w:space="0" w:color="auto"/>
            </w:tcBorders>
          </w:tcPr>
          <w:p w14:paraId="2647DBBB" w14:textId="77777777" w:rsidR="000D57FB" w:rsidRDefault="000D57FB" w:rsidP="006469F0">
            <w:pPr>
              <w:spacing w:line="240" w:lineRule="auto"/>
              <w:jc w:val="center"/>
              <w:rPr>
                <w:rFonts w:ascii="宋体" w:hAnsi="宋体" w:hint="eastAsia"/>
                <w:sz w:val="18"/>
                <w:szCs w:val="18"/>
              </w:rPr>
            </w:pPr>
            <w:r>
              <w:rPr>
                <w:rFonts w:ascii="宋体" w:hAnsi="宋体" w:hint="eastAsia"/>
                <w:sz w:val="18"/>
                <w:szCs w:val="18"/>
              </w:rPr>
              <w:t>data（</w:t>
            </w:r>
            <w:r>
              <w:rPr>
                <w:rFonts w:ascii="宋体" w:hAnsi="宋体" w:cs="仿宋" w:hint="eastAsia"/>
                <w:sz w:val="18"/>
                <w:szCs w:val="18"/>
                <w:shd w:val="clear" w:color="auto" w:fill="FFFFFF"/>
              </w:rPr>
              <w:t>各字段已加密需解密使用</w:t>
            </w:r>
            <w:r>
              <w:rPr>
                <w:rFonts w:ascii="宋体" w:hAnsi="宋体" w:hint="eastAsia"/>
                <w:sz w:val="18"/>
                <w:szCs w:val="18"/>
              </w:rPr>
              <w:t>）</w:t>
            </w:r>
          </w:p>
        </w:tc>
      </w:tr>
      <w:tr w:rsidR="000D57FB" w14:paraId="587E21CB"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87CC785" w14:textId="77777777" w:rsidR="000D57FB" w:rsidRDefault="000D57FB" w:rsidP="006469F0">
            <w:pPr>
              <w:spacing w:line="240" w:lineRule="auto"/>
              <w:jc w:val="center"/>
              <w:rPr>
                <w:rFonts w:ascii="宋体" w:hAnsi="宋体" w:hint="eastAsia"/>
                <w:sz w:val="18"/>
                <w:szCs w:val="18"/>
              </w:rPr>
            </w:pPr>
            <w:proofErr w:type="spellStart"/>
            <w:r>
              <w:rPr>
                <w:rFonts w:ascii="宋体" w:hAnsi="宋体" w:cs="Tahoma" w:hint="eastAsia"/>
                <w:sz w:val="18"/>
                <w:szCs w:val="18"/>
                <w:shd w:val="clear" w:color="auto" w:fill="FFFFFF"/>
              </w:rPr>
              <w:t>placeOfOrigin_code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5FF012C" w14:textId="77777777" w:rsidR="000D57FB" w:rsidRDefault="000D57FB" w:rsidP="006469F0">
            <w:pPr>
              <w:spacing w:line="240" w:lineRule="auto"/>
              <w:jc w:val="center"/>
              <w:rPr>
                <w:rFonts w:ascii="宋体" w:hAnsi="宋体" w:hint="eastAsia"/>
                <w:sz w:val="18"/>
                <w:szCs w:val="18"/>
              </w:rPr>
            </w:pPr>
            <w:r>
              <w:rPr>
                <w:rFonts w:ascii="宋体" w:hAnsi="宋体" w:cs="Tahoma" w:hint="eastAsia"/>
                <w:sz w:val="18"/>
                <w:szCs w:val="18"/>
                <w:shd w:val="clear" w:color="auto" w:fill="FFFFFF"/>
              </w:rPr>
              <w:t>籍贯代码</w:t>
            </w:r>
          </w:p>
        </w:tc>
        <w:tc>
          <w:tcPr>
            <w:tcW w:w="1560" w:type="dxa"/>
            <w:tcBorders>
              <w:top w:val="single" w:sz="4" w:space="0" w:color="auto"/>
              <w:left w:val="single" w:sz="4" w:space="0" w:color="auto"/>
              <w:bottom w:val="single" w:sz="4" w:space="0" w:color="auto"/>
              <w:right w:val="single" w:sz="4" w:space="0" w:color="auto"/>
            </w:tcBorders>
            <w:vAlign w:val="center"/>
          </w:tcPr>
          <w:p w14:paraId="12DCD63F"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3D13D985"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3D8CAAB8"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0D57FB" w14:paraId="5C59FCF8" w14:textId="77777777" w:rsidTr="006469F0">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79E3577D" w14:textId="77777777" w:rsidR="000D57FB" w:rsidRDefault="000D57FB" w:rsidP="006469F0">
            <w:pPr>
              <w:spacing w:line="240" w:lineRule="auto"/>
              <w:jc w:val="center"/>
              <w:rPr>
                <w:rFonts w:ascii="宋体" w:hAnsi="宋体" w:cs="Tahoma" w:hint="eastAsia"/>
                <w:sz w:val="18"/>
                <w:szCs w:val="18"/>
                <w:shd w:val="clear" w:color="auto" w:fill="FFFFFF"/>
              </w:rPr>
            </w:pPr>
            <w:proofErr w:type="spellStart"/>
            <w:r>
              <w:rPr>
                <w:rFonts w:ascii="宋体" w:hAnsi="宋体" w:cs="Tahoma" w:hint="eastAsia"/>
                <w:sz w:val="18"/>
                <w:szCs w:val="18"/>
                <w:shd w:val="clear" w:color="auto" w:fill="FFFFFF"/>
              </w:rPr>
              <w:t>placeOfOrigin_name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1A04216" w14:textId="77777777" w:rsidR="000D57FB" w:rsidRDefault="000D57FB" w:rsidP="006469F0">
            <w:pPr>
              <w:spacing w:line="240" w:lineRule="auto"/>
              <w:jc w:val="center"/>
              <w:rPr>
                <w:rFonts w:ascii="宋体" w:hAnsi="宋体" w:hint="eastAsia"/>
                <w:sz w:val="18"/>
                <w:szCs w:val="18"/>
              </w:rPr>
            </w:pPr>
            <w:r>
              <w:rPr>
                <w:rFonts w:ascii="宋体" w:hAnsi="宋体" w:cs="Tahoma" w:hint="eastAsia"/>
                <w:sz w:val="18"/>
                <w:szCs w:val="18"/>
                <w:shd w:val="clear" w:color="auto" w:fill="FFFFFF"/>
              </w:rPr>
              <w:t>籍贯名称</w:t>
            </w:r>
          </w:p>
        </w:tc>
        <w:tc>
          <w:tcPr>
            <w:tcW w:w="1560" w:type="dxa"/>
            <w:tcBorders>
              <w:top w:val="single" w:sz="4" w:space="0" w:color="auto"/>
              <w:left w:val="single" w:sz="4" w:space="0" w:color="auto"/>
              <w:bottom w:val="single" w:sz="4" w:space="0" w:color="auto"/>
              <w:right w:val="single" w:sz="4" w:space="0" w:color="auto"/>
            </w:tcBorders>
            <w:vAlign w:val="center"/>
          </w:tcPr>
          <w:p w14:paraId="1C13FA38"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String</w:t>
            </w:r>
          </w:p>
        </w:tc>
        <w:tc>
          <w:tcPr>
            <w:tcW w:w="1275" w:type="dxa"/>
            <w:tcBorders>
              <w:top w:val="single" w:sz="4" w:space="0" w:color="auto"/>
              <w:left w:val="single" w:sz="4" w:space="0" w:color="auto"/>
              <w:bottom w:val="single" w:sz="4" w:space="0" w:color="auto"/>
              <w:right w:val="single" w:sz="4" w:space="0" w:color="auto"/>
            </w:tcBorders>
            <w:vAlign w:val="center"/>
          </w:tcPr>
          <w:p w14:paraId="457300F9"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7F926FF" w14:textId="77777777" w:rsidR="000D57FB" w:rsidRDefault="000D57FB" w:rsidP="006469F0">
            <w:pPr>
              <w:spacing w:line="240" w:lineRule="auto"/>
              <w:jc w:val="center"/>
              <w:rPr>
                <w:rFonts w:ascii="宋体" w:hAnsi="宋体" w:hint="eastAsia"/>
                <w:sz w:val="18"/>
                <w:szCs w:val="18"/>
              </w:rPr>
            </w:pPr>
            <w:r>
              <w:rPr>
                <w:rFonts w:ascii="宋体" w:hAnsi="宋体" w:cs="仿宋" w:hint="eastAsia"/>
                <w:sz w:val="18"/>
                <w:szCs w:val="18"/>
              </w:rPr>
              <w:t>—</w:t>
            </w:r>
          </w:p>
        </w:tc>
      </w:tr>
      <w:tr w:rsidR="000D57FB" w14:paraId="1F97A0DC" w14:textId="77777777" w:rsidTr="000D57FB">
        <w:trPr>
          <w:trHeight w:val="113"/>
          <w:jc w:val="center"/>
        </w:trPr>
        <w:tc>
          <w:tcPr>
            <w:tcW w:w="8642" w:type="dxa"/>
            <w:gridSpan w:val="6"/>
            <w:tcBorders>
              <w:top w:val="single" w:sz="4" w:space="0" w:color="auto"/>
              <w:left w:val="single" w:sz="4" w:space="0" w:color="auto"/>
              <w:bottom w:val="single" w:sz="4" w:space="0" w:color="auto"/>
              <w:right w:val="single" w:sz="4" w:space="0" w:color="auto"/>
            </w:tcBorders>
            <w:vAlign w:val="center"/>
          </w:tcPr>
          <w:p w14:paraId="034AAB5C" w14:textId="77777777" w:rsidR="000D57FB" w:rsidRDefault="000D57FB" w:rsidP="00595ED9">
            <w:pPr>
              <w:spacing w:line="220" w:lineRule="exact"/>
              <w:rPr>
                <w:rFonts w:ascii="宋体" w:hAnsi="宋体" w:cs="仿宋_GB2312" w:hint="eastAsia"/>
                <w:b/>
                <w:sz w:val="18"/>
                <w:szCs w:val="18"/>
              </w:rPr>
            </w:pPr>
            <w:r>
              <w:rPr>
                <w:rFonts w:ascii="宋体" w:hAnsi="宋体" w:cs="仿宋_GB2312" w:hint="eastAsia"/>
                <w:b/>
                <w:sz w:val="18"/>
                <w:szCs w:val="18"/>
              </w:rPr>
              <w:t>请求示例：</w:t>
            </w:r>
          </w:p>
          <w:p w14:paraId="629CA629" w14:textId="77777777" w:rsidR="000D57FB" w:rsidRDefault="000D57FB" w:rsidP="00595ED9">
            <w:pPr>
              <w:spacing w:line="220" w:lineRule="exact"/>
              <w:rPr>
                <w:rFonts w:ascii="宋体" w:hAnsi="宋体" w:cs="仿宋" w:hint="eastAsia"/>
                <w:sz w:val="18"/>
                <w:szCs w:val="18"/>
                <w:shd w:val="clear" w:color="auto" w:fill="FFFFFF"/>
              </w:rPr>
            </w:pPr>
            <w:r>
              <w:rPr>
                <w:rFonts w:ascii="宋体" w:hAnsi="宋体" w:cs="仿宋"/>
                <w:sz w:val="18"/>
                <w:szCs w:val="18"/>
                <w:shd w:val="clear" w:color="auto" w:fill="FFFFFF"/>
              </w:rPr>
              <w:t>http://</w:t>
            </w:r>
            <w:r>
              <w:rPr>
                <w:rFonts w:ascii="宋体" w:hAnsi="宋体" w:hint="eastAsia"/>
                <w:sz w:val="18"/>
                <w:szCs w:val="18"/>
              </w:rPr>
              <w:t>ip:port</w:t>
            </w:r>
            <w:r>
              <w:rPr>
                <w:rFonts w:ascii="宋体" w:hAnsi="宋体" w:cs="仿宋"/>
                <w:sz w:val="18"/>
                <w:szCs w:val="18"/>
                <w:shd w:val="clear" w:color="auto" w:fill="FFFFFF"/>
              </w:rPr>
              <w:t>/inn-app-rest/rest/appDs/findHtPlaceOfOrigin?deviceCode=yjzd001&amp;interfaceKey=qazwsxedc&amp;tokenId=3accda8b9a6c4c1bae9b29726705f003</w:t>
            </w:r>
          </w:p>
          <w:p w14:paraId="2E9F6683" w14:textId="77777777" w:rsidR="000D57FB" w:rsidRDefault="000D57FB" w:rsidP="00595ED9">
            <w:pPr>
              <w:spacing w:line="220" w:lineRule="exact"/>
              <w:rPr>
                <w:rFonts w:ascii="宋体" w:hAnsi="宋体" w:cs="仿宋_GB2312" w:hint="eastAsia"/>
                <w:b/>
                <w:sz w:val="18"/>
                <w:szCs w:val="18"/>
              </w:rPr>
            </w:pPr>
            <w:r>
              <w:rPr>
                <w:rFonts w:ascii="宋体" w:hAnsi="宋体" w:cs="仿宋_GB2312" w:hint="eastAsia"/>
                <w:b/>
                <w:sz w:val="18"/>
                <w:szCs w:val="18"/>
              </w:rPr>
              <w:t>响应结果示例：</w:t>
            </w:r>
          </w:p>
          <w:p w14:paraId="342C847C"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w:t>
            </w:r>
          </w:p>
          <w:p w14:paraId="2AE35B2B"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"status": 200,</w:t>
            </w:r>
          </w:p>
          <w:p w14:paraId="6F2D5D74"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"msg": "OK",</w:t>
            </w:r>
          </w:p>
          <w:p w14:paraId="3A672D5E"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"data": [</w:t>
            </w:r>
          </w:p>
          <w:p w14:paraId="23443D4D"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0BF077C3"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placeOfOrigin_code</w:t>
            </w:r>
            <w:proofErr w:type="spellEnd"/>
            <w:r>
              <w:rPr>
                <w:rFonts w:ascii="宋体" w:hAnsi="宋体" w:cs="Tahoma" w:hint="eastAsia"/>
                <w:sz w:val="18"/>
                <w:szCs w:val="18"/>
                <w:shd w:val="clear" w:color="auto" w:fill="FFFFFF"/>
              </w:rPr>
              <w:t>": "KVPAkvZK28Q9FpQdB6SPOg==",</w:t>
            </w:r>
          </w:p>
          <w:p w14:paraId="232F1D94"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hint="eastAsia"/>
                <w:sz w:val="18"/>
                <w:szCs w:val="18"/>
                <w:shd w:val="clear" w:color="auto" w:fill="FFFFFF"/>
              </w:rPr>
              <w:t xml:space="preserve">      "</w:t>
            </w:r>
            <w:proofErr w:type="spellStart"/>
            <w:r>
              <w:rPr>
                <w:rFonts w:ascii="宋体" w:hAnsi="宋体" w:cs="Tahoma" w:hint="eastAsia"/>
                <w:sz w:val="18"/>
                <w:szCs w:val="18"/>
                <w:shd w:val="clear" w:color="auto" w:fill="FFFFFF"/>
              </w:rPr>
              <w:t>placeOfOrigin_name</w:t>
            </w:r>
            <w:proofErr w:type="spellEnd"/>
            <w:r>
              <w:rPr>
                <w:rFonts w:ascii="宋体" w:hAnsi="宋体" w:cs="Tahoma" w:hint="eastAsia"/>
                <w:sz w:val="18"/>
                <w:szCs w:val="18"/>
                <w:shd w:val="clear" w:color="auto" w:fill="FFFFFF"/>
              </w:rPr>
              <w:t>": "xNozanyxY5bmCz1WPsJqex9e1AXztlYx8xGGR57sGW8="</w:t>
            </w:r>
          </w:p>
          <w:p w14:paraId="618E70E9"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308E72B0" w14:textId="77777777" w:rsidR="000D57FB" w:rsidRDefault="000D57FB" w:rsidP="00595ED9">
            <w:pPr>
              <w:spacing w:line="220" w:lineRule="exact"/>
              <w:rPr>
                <w:rFonts w:ascii="宋体" w:hAnsi="宋体" w:cs="Tahoma" w:hint="eastAsia"/>
                <w:sz w:val="18"/>
                <w:szCs w:val="18"/>
                <w:shd w:val="clear" w:color="auto" w:fill="FFFFFF"/>
              </w:rPr>
            </w:pPr>
            <w:r>
              <w:rPr>
                <w:rFonts w:ascii="宋体" w:hAnsi="宋体" w:cs="Tahoma"/>
                <w:sz w:val="18"/>
                <w:szCs w:val="18"/>
                <w:shd w:val="clear" w:color="auto" w:fill="FFFFFF"/>
              </w:rPr>
              <w:t xml:space="preserve">  ]</w:t>
            </w:r>
          </w:p>
          <w:p w14:paraId="63D28DD2" w14:textId="77777777" w:rsidR="000D57FB" w:rsidRDefault="000D57FB" w:rsidP="00595ED9">
            <w:pPr>
              <w:spacing w:line="220" w:lineRule="exact"/>
              <w:rPr>
                <w:rFonts w:ascii="宋体" w:hAnsi="宋体" w:hint="eastAsia"/>
                <w:sz w:val="18"/>
                <w:szCs w:val="18"/>
              </w:rPr>
            </w:pPr>
            <w:r>
              <w:rPr>
                <w:rFonts w:ascii="宋体" w:hAnsi="宋体" w:cs="Tahoma"/>
                <w:sz w:val="18"/>
                <w:szCs w:val="18"/>
                <w:shd w:val="clear" w:color="auto" w:fill="FFFFFF"/>
              </w:rPr>
              <w:t>}</w:t>
            </w:r>
          </w:p>
        </w:tc>
      </w:tr>
    </w:tbl>
    <w:p w14:paraId="32FAA5F1" w14:textId="14894D96" w:rsidR="00346F67" w:rsidRDefault="00346F67" w:rsidP="00346F67">
      <w:pPr>
        <w:pStyle w:val="afffffff8"/>
        <w:numPr>
          <w:ilvl w:val="0"/>
          <w:numId w:val="4"/>
        </w:numPr>
        <w:spacing w:beforeLines="0" w:before="560" w:after="120"/>
      </w:pPr>
      <w:r>
        <w:lastRenderedPageBreak/>
        <w:br/>
      </w:r>
      <w:bookmarkStart w:id="138" w:name="_Toc159248767"/>
      <w:r>
        <w:rPr>
          <w:rFonts w:hint="eastAsia"/>
        </w:rPr>
        <w:t>（</w:t>
      </w:r>
      <w:r w:rsidR="00253214">
        <w:rPr>
          <w:rFonts w:hint="eastAsia"/>
        </w:rPr>
        <w:t>资料性</w:t>
      </w:r>
      <w:r>
        <w:rPr>
          <w:rFonts w:hint="eastAsia"/>
        </w:rPr>
        <w:t>）</w:t>
      </w:r>
      <w:r>
        <w:br/>
      </w:r>
      <w:r w:rsidR="0051771D">
        <w:rPr>
          <w:rFonts w:hint="eastAsia"/>
        </w:rPr>
        <w:t>宾旅馆</w:t>
      </w:r>
      <w:r w:rsidR="00253214" w:rsidRPr="00253214">
        <w:rPr>
          <w:rFonts w:hint="eastAsia"/>
        </w:rPr>
        <w:t>管理系统联网接入接口要求</w:t>
      </w:r>
      <w:bookmarkEnd w:id="138"/>
    </w:p>
    <w:p w14:paraId="427DA0E5" w14:textId="77777777" w:rsidR="00253214" w:rsidRPr="00253214" w:rsidRDefault="00253214" w:rsidP="00253214">
      <w:pPr>
        <w:pStyle w:val="affffff7"/>
        <w:ind w:firstLine="420"/>
      </w:pPr>
    </w:p>
    <w:p w14:paraId="54BCCF23" w14:textId="26506DA7" w:rsidR="00346F67" w:rsidRPr="00425E30" w:rsidRDefault="00346F67" w:rsidP="0000409F">
      <w:pPr>
        <w:pStyle w:val="a6"/>
        <w:numPr>
          <w:ilvl w:val="0"/>
          <w:numId w:val="0"/>
        </w:numPr>
        <w:spacing w:afterLines="50" w:after="120"/>
        <w:ind w:left="425" w:hanging="425"/>
        <w:jc w:val="left"/>
        <w:rPr>
          <w:sz w:val="21"/>
          <w:szCs w:val="21"/>
        </w:rPr>
      </w:pPr>
      <w:bookmarkStart w:id="139" w:name="_Toc159248768"/>
      <w:r>
        <w:rPr>
          <w:sz w:val="21"/>
          <w:szCs w:val="21"/>
          <w:lang w:eastAsia="zh-Hans"/>
        </w:rPr>
        <w:t>B</w:t>
      </w:r>
      <w:r w:rsidRPr="00425E30">
        <w:rPr>
          <w:sz w:val="21"/>
          <w:szCs w:val="21"/>
          <w:lang w:eastAsia="zh-Hans"/>
        </w:rPr>
        <w:t xml:space="preserve">.1 </w:t>
      </w:r>
      <w:r w:rsidR="0051771D">
        <w:rPr>
          <w:rFonts w:hint="eastAsia"/>
          <w:sz w:val="21"/>
          <w:szCs w:val="21"/>
        </w:rPr>
        <w:t>宾旅馆</w:t>
      </w:r>
      <w:r w:rsidR="000D021C">
        <w:rPr>
          <w:rFonts w:hint="eastAsia"/>
          <w:sz w:val="21"/>
          <w:szCs w:val="21"/>
        </w:rPr>
        <w:t>管理系统</w:t>
      </w:r>
      <w:r w:rsidR="00253214" w:rsidRPr="00253214">
        <w:rPr>
          <w:rFonts w:hint="eastAsia"/>
          <w:sz w:val="21"/>
          <w:szCs w:val="21"/>
        </w:rPr>
        <w:t>配置接口</w:t>
      </w:r>
      <w:bookmarkEnd w:id="139"/>
    </w:p>
    <w:p w14:paraId="726C5493" w14:textId="2A1331D6" w:rsidR="00253214" w:rsidRPr="00B427C3" w:rsidRDefault="00253214" w:rsidP="0000409F">
      <w:pPr>
        <w:spacing w:line="240" w:lineRule="auto"/>
        <w:ind w:firstLineChars="200" w:firstLine="420"/>
        <w:rPr>
          <w:rFonts w:ascii="宋体" w:hAnsi="宋体" w:hint="eastAsia"/>
        </w:rPr>
      </w:pPr>
      <w:r w:rsidRPr="009C640E">
        <w:rPr>
          <w:rFonts w:ascii="宋体" w:hAnsi="宋体" w:hint="eastAsia"/>
        </w:rPr>
        <w:t>设备与</w:t>
      </w:r>
      <w:r w:rsidR="0051771D" w:rsidRPr="009C640E">
        <w:rPr>
          <w:rFonts w:ascii="宋体" w:hAnsi="宋体" w:hint="eastAsia"/>
        </w:rPr>
        <w:t>宾旅馆</w:t>
      </w:r>
      <w:r w:rsidRPr="009C640E">
        <w:rPr>
          <w:rFonts w:ascii="宋体" w:hAnsi="宋体" w:hint="eastAsia"/>
        </w:rPr>
        <w:t>管理系统联网接入的接口</w:t>
      </w:r>
      <w:r w:rsidR="00E702EE" w:rsidRPr="009C640E">
        <w:rPr>
          <w:rFonts w:ascii="宋体" w:hAnsi="宋体" w:hint="eastAsia"/>
        </w:rPr>
        <w:t>及</w:t>
      </w:r>
      <w:r w:rsidRPr="009C640E">
        <w:rPr>
          <w:rFonts w:ascii="宋体" w:hAnsi="宋体" w:hint="eastAsia"/>
        </w:rPr>
        <w:t>主要参数见表B</w:t>
      </w:r>
      <w:r w:rsidRPr="009C640E">
        <w:rPr>
          <w:rFonts w:ascii="宋体" w:hAnsi="宋体"/>
        </w:rPr>
        <w:t>.1</w:t>
      </w:r>
      <w:r w:rsidR="003B4FE4" w:rsidRPr="009C640E">
        <w:rPr>
          <w:rFonts w:ascii="宋体" w:hAnsi="宋体" w:hint="eastAsia"/>
        </w:rPr>
        <w:t>，其他相关接口参数可按G</w:t>
      </w:r>
      <w:r w:rsidR="003B4FE4" w:rsidRPr="009C640E">
        <w:rPr>
          <w:rFonts w:ascii="宋体" w:hAnsi="宋体"/>
        </w:rPr>
        <w:t>B/T 37976-2019</w:t>
      </w:r>
      <w:r w:rsidR="003B4FE4" w:rsidRPr="009C640E">
        <w:rPr>
          <w:rFonts w:ascii="宋体" w:hAnsi="宋体" w:hint="eastAsia"/>
        </w:rPr>
        <w:t>中6</w:t>
      </w:r>
      <w:r w:rsidR="003B4FE4" w:rsidRPr="009C640E">
        <w:rPr>
          <w:rFonts w:ascii="宋体" w:hAnsi="宋体"/>
        </w:rPr>
        <w:t>.3.4</w:t>
      </w:r>
      <w:r w:rsidR="003B4FE4" w:rsidRPr="009C640E">
        <w:rPr>
          <w:rFonts w:ascii="宋体" w:hAnsi="宋体" w:hint="eastAsia"/>
        </w:rPr>
        <w:t>的</w:t>
      </w:r>
      <w:r w:rsidR="008B717D" w:rsidRPr="009C640E">
        <w:rPr>
          <w:rFonts w:ascii="宋体" w:hAnsi="宋体" w:hint="eastAsia"/>
        </w:rPr>
        <w:t>相关</w:t>
      </w:r>
      <w:r w:rsidR="003B4FE4" w:rsidRPr="009C640E">
        <w:rPr>
          <w:rFonts w:ascii="宋体" w:hAnsi="宋体" w:hint="eastAsia"/>
        </w:rPr>
        <w:t>要求</w:t>
      </w:r>
      <w:r w:rsidRPr="009C640E">
        <w:rPr>
          <w:rFonts w:ascii="宋体" w:hAnsi="宋体" w:hint="eastAsia"/>
        </w:rPr>
        <w:t>。</w:t>
      </w:r>
    </w:p>
    <w:p w14:paraId="40F57FEB" w14:textId="4C19FDD8" w:rsidR="00253214" w:rsidRPr="00B427C3" w:rsidRDefault="00253214" w:rsidP="00253214">
      <w:pPr>
        <w:spacing w:beforeLines="50" w:before="120" w:afterLines="50" w:after="120"/>
        <w:jc w:val="center"/>
        <w:rPr>
          <w:rFonts w:ascii="黑体" w:eastAsia="黑体" w:hAnsi="黑体" w:hint="eastAsia"/>
        </w:rPr>
      </w:pPr>
      <w:r w:rsidRPr="00B427C3">
        <w:rPr>
          <w:rFonts w:ascii="黑体" w:eastAsia="黑体" w:hAnsi="黑体" w:cs="仿宋_GB2312" w:hint="eastAsia"/>
        </w:rPr>
        <w:t>表</w:t>
      </w:r>
      <w:r>
        <w:rPr>
          <w:rFonts w:ascii="黑体" w:eastAsia="黑体" w:hAnsi="黑体" w:hint="eastAsia"/>
        </w:rPr>
        <w:t>B</w:t>
      </w:r>
      <w:r w:rsidRPr="00B427C3">
        <w:rPr>
          <w:rFonts w:ascii="黑体" w:eastAsia="黑体" w:hAnsi="黑体"/>
        </w:rPr>
        <w:t xml:space="preserve">.1 </w:t>
      </w:r>
      <w:r w:rsidR="0051771D">
        <w:rPr>
          <w:rFonts w:ascii="黑体" w:eastAsia="黑体" w:hAnsi="黑体" w:cs="仿宋_GB2312" w:hint="eastAsia"/>
        </w:rPr>
        <w:t>宾旅馆</w:t>
      </w:r>
      <w:r w:rsidRPr="00B427C3">
        <w:rPr>
          <w:rFonts w:ascii="黑体" w:eastAsia="黑体" w:hAnsi="黑体" w:cs="仿宋_GB2312" w:hint="eastAsia"/>
        </w:rPr>
        <w:t>管理系统联网</w:t>
      </w:r>
      <w:r w:rsidR="00086420">
        <w:rPr>
          <w:rFonts w:ascii="黑体" w:eastAsia="黑体" w:hAnsi="黑体" w:cs="仿宋_GB2312" w:hint="eastAsia"/>
        </w:rPr>
        <w:t>接入</w:t>
      </w:r>
      <w:r w:rsidRPr="00B427C3">
        <w:rPr>
          <w:rFonts w:ascii="黑体" w:eastAsia="黑体" w:hAnsi="黑体" w:cs="仿宋_GB2312" w:hint="eastAsia"/>
        </w:rPr>
        <w:t>接口参数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65"/>
        <w:gridCol w:w="3345"/>
        <w:gridCol w:w="1010"/>
      </w:tblGrid>
      <w:tr w:rsidR="00253214" w:rsidRPr="00B427C3" w14:paraId="79DE1976"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25391F3B" w14:textId="62BC32E0" w:rsidR="00253214" w:rsidRPr="00B427C3" w:rsidRDefault="00086420" w:rsidP="007C0337">
            <w:pPr>
              <w:spacing w:line="240" w:lineRule="auto"/>
              <w:jc w:val="center"/>
              <w:rPr>
                <w:rFonts w:ascii="黑体" w:eastAsia="黑体" w:hAnsi="黑体" w:hint="eastAsia"/>
                <w:sz w:val="18"/>
                <w:szCs w:val="18"/>
              </w:rPr>
            </w:pPr>
            <w:r>
              <w:rPr>
                <w:rFonts w:ascii="黑体" w:eastAsia="黑体" w:hAnsi="黑体" w:cs="仿宋" w:hint="eastAsia"/>
                <w:sz w:val="18"/>
                <w:szCs w:val="18"/>
              </w:rPr>
              <w:t>接口</w:t>
            </w:r>
            <w:r w:rsidR="00960BAB">
              <w:rPr>
                <w:rFonts w:ascii="黑体" w:eastAsia="黑体" w:hAnsi="黑体" w:cs="仿宋" w:hint="eastAsia"/>
                <w:sz w:val="18"/>
                <w:szCs w:val="18"/>
              </w:rPr>
              <w:t>描述</w:t>
            </w:r>
          </w:p>
        </w:tc>
        <w:tc>
          <w:tcPr>
            <w:tcW w:w="2665" w:type="dxa"/>
            <w:tcBorders>
              <w:top w:val="single" w:sz="4" w:space="0" w:color="auto"/>
              <w:left w:val="single" w:sz="4" w:space="0" w:color="auto"/>
              <w:bottom w:val="single" w:sz="4" w:space="0" w:color="auto"/>
              <w:right w:val="single" w:sz="4" w:space="0" w:color="auto"/>
            </w:tcBorders>
            <w:vAlign w:val="center"/>
            <w:hideMark/>
          </w:tcPr>
          <w:p w14:paraId="1B6FF181" w14:textId="3D85A921" w:rsidR="00253214" w:rsidRPr="00B427C3" w:rsidRDefault="00086420" w:rsidP="00086420">
            <w:pPr>
              <w:spacing w:line="240" w:lineRule="auto"/>
              <w:jc w:val="center"/>
              <w:rPr>
                <w:rFonts w:ascii="黑体" w:eastAsia="黑体" w:hAnsi="黑体" w:hint="eastAsia"/>
                <w:sz w:val="18"/>
                <w:szCs w:val="18"/>
              </w:rPr>
            </w:pPr>
            <w:r>
              <w:rPr>
                <w:rFonts w:ascii="黑体" w:eastAsia="黑体" w:hAnsi="黑体" w:cs="仿宋" w:hint="eastAsia"/>
                <w:sz w:val="18"/>
                <w:szCs w:val="18"/>
              </w:rPr>
              <w:t>功能说明</w:t>
            </w:r>
          </w:p>
        </w:tc>
        <w:tc>
          <w:tcPr>
            <w:tcW w:w="3345" w:type="dxa"/>
            <w:tcBorders>
              <w:top w:val="single" w:sz="4" w:space="0" w:color="auto"/>
              <w:left w:val="single" w:sz="4" w:space="0" w:color="auto"/>
              <w:bottom w:val="single" w:sz="4" w:space="0" w:color="auto"/>
              <w:right w:val="single" w:sz="4" w:space="0" w:color="auto"/>
            </w:tcBorders>
            <w:vAlign w:val="center"/>
            <w:hideMark/>
          </w:tcPr>
          <w:p w14:paraId="309097E3" w14:textId="78831BBE" w:rsidR="00253214" w:rsidRPr="00B427C3" w:rsidRDefault="00086420" w:rsidP="007C0337">
            <w:pPr>
              <w:spacing w:line="240" w:lineRule="auto"/>
              <w:jc w:val="center"/>
              <w:rPr>
                <w:rFonts w:ascii="黑体" w:eastAsia="黑体" w:hAnsi="黑体" w:hint="eastAsia"/>
                <w:sz w:val="18"/>
                <w:szCs w:val="18"/>
              </w:rPr>
            </w:pPr>
            <w:r>
              <w:rPr>
                <w:rFonts w:ascii="黑体" w:eastAsia="黑体" w:hAnsi="黑体" w:hint="eastAsia"/>
                <w:sz w:val="18"/>
                <w:szCs w:val="18"/>
              </w:rPr>
              <w:t>字段</w:t>
            </w:r>
            <w:r w:rsidR="00824B45">
              <w:rPr>
                <w:rFonts w:ascii="黑体" w:eastAsia="黑体" w:hAnsi="黑体" w:hint="eastAsia"/>
                <w:sz w:val="18"/>
                <w:szCs w:val="18"/>
              </w:rPr>
              <w:t>参数</w:t>
            </w:r>
          </w:p>
        </w:tc>
        <w:tc>
          <w:tcPr>
            <w:tcW w:w="1010" w:type="dxa"/>
            <w:tcBorders>
              <w:top w:val="single" w:sz="4" w:space="0" w:color="auto"/>
              <w:left w:val="single" w:sz="4" w:space="0" w:color="auto"/>
              <w:bottom w:val="single" w:sz="4" w:space="0" w:color="auto"/>
              <w:right w:val="single" w:sz="4" w:space="0" w:color="auto"/>
            </w:tcBorders>
            <w:vAlign w:val="center"/>
            <w:hideMark/>
          </w:tcPr>
          <w:p w14:paraId="361FB7E2" w14:textId="113D5A44" w:rsidR="00253214" w:rsidRPr="00B427C3" w:rsidRDefault="00086420" w:rsidP="007C0337">
            <w:pPr>
              <w:spacing w:line="240" w:lineRule="auto"/>
              <w:jc w:val="center"/>
              <w:rPr>
                <w:rFonts w:ascii="黑体" w:eastAsia="黑体" w:hAnsi="黑体" w:hint="eastAsia"/>
                <w:sz w:val="18"/>
                <w:szCs w:val="18"/>
              </w:rPr>
            </w:pPr>
            <w:r>
              <w:rPr>
                <w:rFonts w:ascii="黑体" w:eastAsia="黑体" w:hAnsi="黑体" w:hint="eastAsia"/>
                <w:sz w:val="18"/>
                <w:szCs w:val="18"/>
              </w:rPr>
              <w:t>配置</w:t>
            </w:r>
            <w:r w:rsidR="00880D88">
              <w:rPr>
                <w:rFonts w:ascii="黑体" w:eastAsia="黑体" w:hAnsi="黑体" w:hint="eastAsia"/>
                <w:sz w:val="18"/>
                <w:szCs w:val="18"/>
              </w:rPr>
              <w:t>要求</w:t>
            </w:r>
          </w:p>
        </w:tc>
      </w:tr>
      <w:tr w:rsidR="00253214" w:rsidRPr="00B427C3" w14:paraId="0D0FDE56" w14:textId="77777777" w:rsidTr="00086420">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5883C531" w14:textId="2F70F7F9" w:rsidR="00253214" w:rsidRPr="00B427C3" w:rsidRDefault="007C6CDD" w:rsidP="00086420">
            <w:pPr>
              <w:spacing w:line="240" w:lineRule="auto"/>
              <w:jc w:val="center"/>
              <w:rPr>
                <w:rFonts w:ascii="宋体" w:hAnsi="宋体" w:cs="仿宋" w:hint="eastAsia"/>
                <w:sz w:val="18"/>
                <w:szCs w:val="18"/>
              </w:rPr>
            </w:pPr>
            <w:proofErr w:type="spellStart"/>
            <w:r w:rsidRPr="007C6CDD">
              <w:rPr>
                <w:rFonts w:ascii="宋体" w:hAnsi="宋体" w:cs="Menlo Regular"/>
                <w:kern w:val="0"/>
                <w:sz w:val="18"/>
                <w:szCs w:val="18"/>
              </w:rPr>
              <w:t>adapter</w:t>
            </w:r>
            <w:r w:rsidR="00B65402">
              <w:rPr>
                <w:rFonts w:ascii="宋体" w:hAnsi="宋体" w:cs="Menlo Regular"/>
                <w:kern w:val="0"/>
                <w:sz w:val="18"/>
                <w:szCs w:val="18"/>
              </w:rPr>
              <w:t>I</w:t>
            </w:r>
            <w:r w:rsidRPr="007C6CDD">
              <w:rPr>
                <w:rFonts w:ascii="宋体" w:hAnsi="宋体" w:cs="Menlo Regular"/>
                <w:kern w:val="0"/>
                <w:sz w:val="18"/>
                <w:szCs w:val="18"/>
              </w:rPr>
              <w:t>nfo</w:t>
            </w:r>
            <w:proofErr w:type="spellEnd"/>
          </w:p>
        </w:tc>
        <w:tc>
          <w:tcPr>
            <w:tcW w:w="2665" w:type="dxa"/>
            <w:tcBorders>
              <w:top w:val="single" w:sz="4" w:space="0" w:color="auto"/>
              <w:left w:val="single" w:sz="4" w:space="0" w:color="auto"/>
              <w:bottom w:val="single" w:sz="4" w:space="0" w:color="auto"/>
              <w:right w:val="single" w:sz="4" w:space="0" w:color="auto"/>
            </w:tcBorders>
            <w:vAlign w:val="center"/>
            <w:hideMark/>
          </w:tcPr>
          <w:p w14:paraId="5230D66C" w14:textId="31E075DE" w:rsidR="00253214" w:rsidRPr="00B427C3" w:rsidRDefault="00960BAB" w:rsidP="00960BAB">
            <w:pPr>
              <w:spacing w:line="240" w:lineRule="auto"/>
              <w:jc w:val="left"/>
              <w:rPr>
                <w:rFonts w:ascii="宋体" w:hAnsi="宋体" w:cs="仿宋" w:hint="eastAsia"/>
                <w:sz w:val="18"/>
                <w:szCs w:val="18"/>
              </w:rPr>
            </w:pPr>
            <w:r w:rsidRPr="00960BAB">
              <w:rPr>
                <w:rFonts w:ascii="宋体" w:hAnsi="宋体" w:cs="宋体" w:hint="eastAsia"/>
                <w:sz w:val="18"/>
                <w:szCs w:val="18"/>
              </w:rPr>
              <w:t>获取adapter状态</w:t>
            </w:r>
          </w:p>
        </w:tc>
        <w:tc>
          <w:tcPr>
            <w:tcW w:w="3345" w:type="dxa"/>
            <w:tcBorders>
              <w:top w:val="single" w:sz="4" w:space="0" w:color="auto"/>
              <w:left w:val="single" w:sz="4" w:space="0" w:color="auto"/>
              <w:bottom w:val="single" w:sz="4" w:space="0" w:color="auto"/>
              <w:right w:val="single" w:sz="4" w:space="0" w:color="auto"/>
            </w:tcBorders>
            <w:vAlign w:val="center"/>
            <w:hideMark/>
          </w:tcPr>
          <w:p w14:paraId="421BDAAD" w14:textId="77777777" w:rsidR="00253214" w:rsidRDefault="007C6CDD" w:rsidP="00960BAB">
            <w:pPr>
              <w:spacing w:line="240" w:lineRule="auto"/>
              <w:jc w:val="left"/>
              <w:rPr>
                <w:rFonts w:ascii="宋体" w:hAnsi="宋体" w:cs="仿宋" w:hint="eastAsia"/>
                <w:sz w:val="18"/>
                <w:szCs w:val="18"/>
              </w:rPr>
            </w:pPr>
            <w:proofErr w:type="spellStart"/>
            <w:r w:rsidRPr="007C6CDD">
              <w:rPr>
                <w:rFonts w:ascii="宋体" w:hAnsi="宋体" w:cs="仿宋"/>
                <w:sz w:val="18"/>
                <w:szCs w:val="18"/>
              </w:rPr>
              <w:t>pmsType</w:t>
            </w:r>
            <w:proofErr w:type="spellEnd"/>
            <w:r>
              <w:rPr>
                <w:rFonts w:ascii="宋体" w:hAnsi="宋体" w:cs="仿宋"/>
                <w:sz w:val="18"/>
                <w:szCs w:val="18"/>
              </w:rPr>
              <w:t xml:space="preserve"> </w:t>
            </w:r>
            <w:r w:rsidRPr="007C6CDD">
              <w:rPr>
                <w:rFonts w:ascii="宋体" w:hAnsi="宋体" w:cs="仿宋" w:hint="eastAsia"/>
                <w:sz w:val="18"/>
                <w:szCs w:val="18"/>
              </w:rPr>
              <w:t>P</w:t>
            </w:r>
            <w:r>
              <w:rPr>
                <w:rFonts w:ascii="宋体" w:hAnsi="宋体" w:cs="仿宋"/>
                <w:sz w:val="18"/>
                <w:szCs w:val="18"/>
              </w:rPr>
              <w:t>MS</w:t>
            </w:r>
            <w:r w:rsidRPr="007C6CDD">
              <w:rPr>
                <w:rFonts w:ascii="宋体" w:hAnsi="宋体" w:cs="仿宋" w:hint="eastAsia"/>
                <w:sz w:val="18"/>
                <w:szCs w:val="18"/>
              </w:rPr>
              <w:t>类型</w:t>
            </w:r>
          </w:p>
          <w:p w14:paraId="16791A91" w14:textId="51312DFB" w:rsidR="007C6CDD" w:rsidRDefault="007C6CDD" w:rsidP="00960BAB">
            <w:pPr>
              <w:spacing w:line="240" w:lineRule="auto"/>
              <w:jc w:val="left"/>
              <w:rPr>
                <w:rFonts w:ascii="宋体" w:hAnsi="宋体" w:cs="仿宋" w:hint="eastAsia"/>
                <w:sz w:val="18"/>
                <w:szCs w:val="18"/>
              </w:rPr>
            </w:pPr>
            <w:r w:rsidRPr="007C6CDD">
              <w:rPr>
                <w:rFonts w:ascii="宋体" w:hAnsi="宋体" w:cs="仿宋"/>
                <w:sz w:val="18"/>
                <w:szCs w:val="18"/>
              </w:rPr>
              <w:t>version</w:t>
            </w:r>
            <w:r>
              <w:rPr>
                <w:rFonts w:ascii="宋体" w:hAnsi="宋体" w:cs="仿宋"/>
                <w:sz w:val="18"/>
                <w:szCs w:val="18"/>
              </w:rPr>
              <w:t xml:space="preserve"> </w:t>
            </w:r>
            <w:r w:rsidRPr="007C6CDD">
              <w:rPr>
                <w:rFonts w:ascii="宋体" w:hAnsi="宋体" w:cs="仿宋" w:hint="eastAsia"/>
                <w:sz w:val="18"/>
                <w:szCs w:val="18"/>
              </w:rPr>
              <w:t>Adapter 版本号</w:t>
            </w:r>
          </w:p>
          <w:p w14:paraId="172EAEB4" w14:textId="77777777" w:rsidR="007C6CDD" w:rsidRPr="007C6CDD" w:rsidRDefault="007C6CDD" w:rsidP="007C6CDD">
            <w:pPr>
              <w:spacing w:line="240" w:lineRule="auto"/>
              <w:jc w:val="left"/>
              <w:rPr>
                <w:rFonts w:ascii="宋体" w:hAnsi="宋体" w:cs="仿宋" w:hint="eastAsia"/>
                <w:sz w:val="18"/>
                <w:szCs w:val="18"/>
              </w:rPr>
            </w:pPr>
            <w:r w:rsidRPr="007C6CDD">
              <w:rPr>
                <w:rFonts w:ascii="宋体" w:hAnsi="宋体" w:cs="仿宋" w:hint="eastAsia"/>
                <w:sz w:val="18"/>
                <w:szCs w:val="18"/>
              </w:rPr>
              <w:t>status</w:t>
            </w:r>
            <w:r w:rsidRPr="007C6CDD">
              <w:rPr>
                <w:rFonts w:ascii="宋体" w:hAnsi="宋体" w:cs="仿宋" w:hint="eastAsia"/>
                <w:sz w:val="18"/>
                <w:szCs w:val="18"/>
              </w:rPr>
              <w:tab/>
              <w:t>状态</w:t>
            </w:r>
          </w:p>
          <w:p w14:paraId="74F0E137" w14:textId="77777777" w:rsidR="007C6CDD" w:rsidRPr="007C6CDD" w:rsidRDefault="007C6CDD" w:rsidP="007C6CDD">
            <w:pPr>
              <w:spacing w:line="240" w:lineRule="auto"/>
              <w:jc w:val="left"/>
              <w:rPr>
                <w:rFonts w:ascii="宋体" w:hAnsi="宋体" w:cs="仿宋" w:hint="eastAsia"/>
                <w:sz w:val="18"/>
                <w:szCs w:val="18"/>
              </w:rPr>
            </w:pPr>
            <w:r w:rsidRPr="007C6CDD">
              <w:rPr>
                <w:rFonts w:ascii="宋体" w:hAnsi="宋体" w:cs="仿宋" w:hint="eastAsia"/>
                <w:sz w:val="18"/>
                <w:szCs w:val="18"/>
              </w:rPr>
              <w:t>callback</w:t>
            </w:r>
            <w:r w:rsidRPr="007C6CDD">
              <w:rPr>
                <w:rFonts w:ascii="宋体" w:hAnsi="宋体" w:cs="仿宋" w:hint="eastAsia"/>
                <w:sz w:val="18"/>
                <w:szCs w:val="18"/>
              </w:rPr>
              <w:tab/>
              <w:t>通知回调地址</w:t>
            </w:r>
          </w:p>
          <w:p w14:paraId="73A3B5B3" w14:textId="45ECF043" w:rsidR="007C6CDD" w:rsidRDefault="007C6CDD" w:rsidP="007C6CDD">
            <w:pPr>
              <w:spacing w:line="240" w:lineRule="auto"/>
              <w:jc w:val="left"/>
              <w:rPr>
                <w:rFonts w:ascii="宋体" w:hAnsi="宋体" w:cs="仿宋" w:hint="eastAsia"/>
                <w:sz w:val="18"/>
                <w:szCs w:val="18"/>
              </w:rPr>
            </w:pPr>
            <w:proofErr w:type="spellStart"/>
            <w:r w:rsidRPr="007C6CDD">
              <w:rPr>
                <w:rFonts w:ascii="宋体" w:hAnsi="宋体" w:cs="仿宋" w:hint="eastAsia"/>
                <w:sz w:val="18"/>
                <w:szCs w:val="18"/>
              </w:rPr>
              <w:t>hotelCount</w:t>
            </w:r>
            <w:proofErr w:type="spellEnd"/>
            <w:r>
              <w:rPr>
                <w:rFonts w:ascii="宋体" w:hAnsi="宋体" w:cs="仿宋"/>
                <w:sz w:val="18"/>
                <w:szCs w:val="18"/>
              </w:rPr>
              <w:t xml:space="preserve"> </w:t>
            </w:r>
            <w:r w:rsidRPr="007C6CDD">
              <w:rPr>
                <w:rFonts w:ascii="宋体" w:hAnsi="宋体" w:cs="仿宋" w:hint="eastAsia"/>
                <w:sz w:val="18"/>
                <w:szCs w:val="18"/>
              </w:rPr>
              <w:t>已配置的酒店个数</w:t>
            </w:r>
          </w:p>
          <w:p w14:paraId="369EBD1C" w14:textId="09241201" w:rsidR="007C6CDD" w:rsidRPr="00B427C3" w:rsidRDefault="007C6CDD" w:rsidP="00EB750C">
            <w:pPr>
              <w:spacing w:line="240" w:lineRule="auto"/>
              <w:jc w:val="left"/>
              <w:rPr>
                <w:rFonts w:ascii="宋体" w:hAnsi="宋体" w:cs="仿宋" w:hint="eastAsia"/>
                <w:sz w:val="18"/>
                <w:szCs w:val="18"/>
              </w:rPr>
            </w:pPr>
            <w:r w:rsidRPr="007C6CDD">
              <w:rPr>
                <w:rFonts w:ascii="宋体" w:hAnsi="宋体" w:cs="仿宋" w:hint="eastAsia"/>
                <w:sz w:val="18"/>
                <w:szCs w:val="18"/>
              </w:rPr>
              <w:t>mode</w:t>
            </w:r>
            <w:r w:rsidRPr="007C6CDD">
              <w:rPr>
                <w:rFonts w:ascii="宋体" w:hAnsi="宋体" w:cs="仿宋" w:hint="eastAsia"/>
                <w:sz w:val="18"/>
                <w:szCs w:val="18"/>
              </w:rPr>
              <w:tab/>
              <w:t>通信方式</w:t>
            </w:r>
          </w:p>
        </w:tc>
        <w:tc>
          <w:tcPr>
            <w:tcW w:w="1010" w:type="dxa"/>
            <w:tcBorders>
              <w:top w:val="single" w:sz="4" w:space="0" w:color="auto"/>
              <w:left w:val="single" w:sz="4" w:space="0" w:color="auto"/>
              <w:bottom w:val="single" w:sz="4" w:space="0" w:color="auto"/>
              <w:right w:val="single" w:sz="4" w:space="0" w:color="auto"/>
            </w:tcBorders>
            <w:vAlign w:val="center"/>
            <w:hideMark/>
          </w:tcPr>
          <w:p w14:paraId="02C9A6C7" w14:textId="2808C336" w:rsidR="00253214" w:rsidRPr="00B427C3" w:rsidRDefault="00086420" w:rsidP="007C0337">
            <w:pPr>
              <w:spacing w:line="240" w:lineRule="auto"/>
              <w:jc w:val="center"/>
              <w:rPr>
                <w:rFonts w:ascii="宋体" w:hAnsi="宋体" w:cs="仿宋" w:hint="eastAsia"/>
                <w:sz w:val="18"/>
                <w:szCs w:val="18"/>
              </w:rPr>
            </w:pPr>
            <w:r>
              <w:rPr>
                <w:rFonts w:ascii="宋体" w:hAnsi="宋体" w:cs="宋体" w:hint="eastAsia"/>
                <w:kern w:val="0"/>
                <w:sz w:val="18"/>
                <w:szCs w:val="18"/>
              </w:rPr>
              <w:t>必选</w:t>
            </w:r>
          </w:p>
        </w:tc>
      </w:tr>
      <w:tr w:rsidR="00253214" w:rsidRPr="00B427C3" w14:paraId="1CD1EBC5"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34D14C02" w14:textId="0C449C96" w:rsidR="00253214" w:rsidRPr="00B427C3" w:rsidRDefault="007C6CDD" w:rsidP="007C0337">
            <w:pPr>
              <w:spacing w:line="240" w:lineRule="auto"/>
              <w:jc w:val="center"/>
              <w:rPr>
                <w:rFonts w:ascii="宋体" w:hAnsi="宋体" w:cs="Menlo Regular" w:hint="eastAsia"/>
                <w:kern w:val="0"/>
                <w:sz w:val="18"/>
                <w:szCs w:val="18"/>
              </w:rPr>
            </w:pPr>
            <w:proofErr w:type="spellStart"/>
            <w:r w:rsidRPr="007C6CDD">
              <w:rPr>
                <w:rFonts w:ascii="宋体" w:hAnsi="宋体" w:cs="Menlo Regular"/>
                <w:kern w:val="0"/>
                <w:sz w:val="18"/>
                <w:szCs w:val="18"/>
              </w:rPr>
              <w:t>set</w:t>
            </w:r>
            <w:r w:rsidR="00B65402">
              <w:rPr>
                <w:rFonts w:ascii="宋体" w:hAnsi="宋体" w:cs="Menlo Regular"/>
                <w:kern w:val="0"/>
                <w:sz w:val="18"/>
                <w:szCs w:val="18"/>
              </w:rPr>
              <w:t>A</w:t>
            </w:r>
            <w:r w:rsidRPr="007C6CDD">
              <w:rPr>
                <w:rFonts w:ascii="宋体" w:hAnsi="宋体" w:cs="Menlo Regular"/>
                <w:kern w:val="0"/>
                <w:sz w:val="18"/>
                <w:szCs w:val="18"/>
              </w:rPr>
              <w:t>dapter</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5C5DAD20" w14:textId="6E03D13F" w:rsidR="00253214" w:rsidRPr="00B427C3" w:rsidRDefault="007C6CDD" w:rsidP="00960BAB">
            <w:pPr>
              <w:spacing w:line="240" w:lineRule="auto"/>
              <w:jc w:val="left"/>
              <w:rPr>
                <w:rFonts w:ascii="宋体" w:hAnsi="宋体" w:cs="宋体" w:hint="eastAsia"/>
                <w:sz w:val="18"/>
                <w:szCs w:val="18"/>
              </w:rPr>
            </w:pPr>
            <w:r w:rsidRPr="007C6CDD">
              <w:rPr>
                <w:rFonts w:ascii="宋体" w:hAnsi="宋体" w:cs="宋体" w:hint="eastAsia"/>
                <w:kern w:val="0"/>
                <w:sz w:val="18"/>
                <w:szCs w:val="18"/>
              </w:rPr>
              <w:t>设置adapter</w:t>
            </w:r>
            <w:r>
              <w:rPr>
                <w:rFonts w:ascii="宋体" w:hAnsi="宋体" w:cs="宋体" w:hint="eastAsia"/>
                <w:kern w:val="0"/>
                <w:sz w:val="18"/>
                <w:szCs w:val="18"/>
              </w:rPr>
              <w:t>状态</w:t>
            </w:r>
          </w:p>
        </w:tc>
        <w:tc>
          <w:tcPr>
            <w:tcW w:w="3345" w:type="dxa"/>
            <w:tcBorders>
              <w:top w:val="single" w:sz="4" w:space="0" w:color="auto"/>
              <w:left w:val="single" w:sz="4" w:space="0" w:color="auto"/>
              <w:bottom w:val="single" w:sz="4" w:space="0" w:color="auto"/>
              <w:right w:val="single" w:sz="4" w:space="0" w:color="auto"/>
            </w:tcBorders>
          </w:tcPr>
          <w:p w14:paraId="1AE20027" w14:textId="77777777" w:rsidR="007C6CDD" w:rsidRPr="007C6CDD" w:rsidRDefault="007C6CDD" w:rsidP="007C6CDD">
            <w:pPr>
              <w:spacing w:line="240" w:lineRule="auto"/>
              <w:rPr>
                <w:rFonts w:ascii="宋体" w:hAnsi="宋体" w:hint="eastAsia"/>
                <w:kern w:val="0"/>
                <w:sz w:val="18"/>
                <w:szCs w:val="18"/>
              </w:rPr>
            </w:pPr>
            <w:r w:rsidRPr="007C6CDD">
              <w:rPr>
                <w:rFonts w:ascii="宋体" w:hAnsi="宋体" w:hint="eastAsia"/>
                <w:kern w:val="0"/>
                <w:sz w:val="18"/>
                <w:szCs w:val="18"/>
              </w:rPr>
              <w:t>callback</w:t>
            </w:r>
            <w:r w:rsidRPr="007C6CDD">
              <w:rPr>
                <w:rFonts w:ascii="宋体" w:hAnsi="宋体" w:hint="eastAsia"/>
                <w:kern w:val="0"/>
                <w:sz w:val="18"/>
                <w:szCs w:val="18"/>
              </w:rPr>
              <w:tab/>
              <w:t>通知回调地址</w:t>
            </w:r>
          </w:p>
          <w:p w14:paraId="6B2CA74A" w14:textId="7E6ED068" w:rsidR="007C6CDD" w:rsidRPr="007C6CDD" w:rsidRDefault="007C6CDD" w:rsidP="007C6CDD">
            <w:pPr>
              <w:spacing w:line="240" w:lineRule="auto"/>
              <w:rPr>
                <w:rFonts w:ascii="宋体" w:hAnsi="宋体" w:hint="eastAsia"/>
                <w:kern w:val="0"/>
                <w:sz w:val="18"/>
                <w:szCs w:val="18"/>
              </w:rPr>
            </w:pPr>
            <w:proofErr w:type="spellStart"/>
            <w:r w:rsidRPr="007C6CDD">
              <w:rPr>
                <w:rFonts w:ascii="宋体" w:hAnsi="宋体" w:hint="eastAsia"/>
                <w:kern w:val="0"/>
                <w:sz w:val="18"/>
                <w:szCs w:val="18"/>
              </w:rPr>
              <w:t>aesIv</w:t>
            </w:r>
            <w:proofErr w:type="spellEnd"/>
            <w:r w:rsidRPr="007C6CDD">
              <w:rPr>
                <w:rFonts w:ascii="宋体" w:hAnsi="宋体" w:hint="eastAsia"/>
                <w:kern w:val="0"/>
                <w:sz w:val="18"/>
                <w:szCs w:val="18"/>
              </w:rPr>
              <w:tab/>
            </w:r>
            <w:r>
              <w:rPr>
                <w:rFonts w:ascii="宋体" w:hAnsi="宋体"/>
                <w:kern w:val="0"/>
                <w:sz w:val="18"/>
                <w:szCs w:val="18"/>
              </w:rPr>
              <w:t>AES</w:t>
            </w:r>
            <w:r w:rsidRPr="007C6CDD">
              <w:rPr>
                <w:rFonts w:ascii="宋体" w:hAnsi="宋体" w:hint="eastAsia"/>
                <w:kern w:val="0"/>
                <w:sz w:val="18"/>
                <w:szCs w:val="18"/>
              </w:rPr>
              <w:t>加解密偏移量</w:t>
            </w:r>
          </w:p>
          <w:p w14:paraId="09F0F724" w14:textId="2B1ABAE5" w:rsidR="00253214" w:rsidRPr="00B427C3" w:rsidRDefault="007C6CDD" w:rsidP="007C6CDD">
            <w:pPr>
              <w:spacing w:line="240" w:lineRule="auto"/>
              <w:rPr>
                <w:rFonts w:ascii="宋体" w:hAnsi="宋体" w:cs="仿宋" w:hint="eastAsia"/>
                <w:sz w:val="18"/>
                <w:szCs w:val="18"/>
              </w:rPr>
            </w:pPr>
            <w:r w:rsidRPr="007C6CDD">
              <w:rPr>
                <w:rFonts w:ascii="宋体" w:hAnsi="宋体" w:hint="eastAsia"/>
                <w:kern w:val="0"/>
                <w:sz w:val="18"/>
                <w:szCs w:val="18"/>
              </w:rPr>
              <w:t>mode</w:t>
            </w:r>
            <w:r w:rsidRPr="007C6CDD">
              <w:rPr>
                <w:rFonts w:ascii="宋体" w:hAnsi="宋体" w:hint="eastAsia"/>
                <w:kern w:val="0"/>
                <w:sz w:val="18"/>
                <w:szCs w:val="18"/>
              </w:rPr>
              <w:tab/>
              <w:t>通信方式</w:t>
            </w:r>
          </w:p>
        </w:tc>
        <w:tc>
          <w:tcPr>
            <w:tcW w:w="1010" w:type="dxa"/>
            <w:tcBorders>
              <w:top w:val="single" w:sz="4" w:space="0" w:color="auto"/>
              <w:left w:val="single" w:sz="4" w:space="0" w:color="auto"/>
              <w:bottom w:val="single" w:sz="4" w:space="0" w:color="auto"/>
              <w:right w:val="single" w:sz="4" w:space="0" w:color="auto"/>
            </w:tcBorders>
            <w:vAlign w:val="center"/>
          </w:tcPr>
          <w:p w14:paraId="7C45CCE2" w14:textId="727FD0A3" w:rsidR="00253214" w:rsidRPr="00B427C3" w:rsidRDefault="007C6CDD"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必选</w:t>
            </w:r>
          </w:p>
        </w:tc>
      </w:tr>
      <w:tr w:rsidR="00253214" w:rsidRPr="00B427C3" w14:paraId="57B81ABC"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3C4EAD2C" w14:textId="01ED8B8B" w:rsidR="00253214" w:rsidRPr="00B427C3" w:rsidRDefault="007C6CDD" w:rsidP="007C0337">
            <w:pPr>
              <w:spacing w:line="240" w:lineRule="auto"/>
              <w:jc w:val="center"/>
              <w:rPr>
                <w:rFonts w:ascii="宋体" w:hAnsi="宋体" w:cs="Menlo Regular" w:hint="eastAsia"/>
                <w:kern w:val="0"/>
                <w:sz w:val="18"/>
                <w:szCs w:val="18"/>
              </w:rPr>
            </w:pPr>
            <w:proofErr w:type="spellStart"/>
            <w:r w:rsidRPr="007C6CDD">
              <w:rPr>
                <w:rFonts w:ascii="宋体" w:hAnsi="宋体" w:cs="Menlo Regular"/>
                <w:kern w:val="0"/>
                <w:sz w:val="18"/>
                <w:szCs w:val="18"/>
              </w:rPr>
              <w:t>set</w:t>
            </w:r>
            <w:r w:rsidR="00B65402">
              <w:rPr>
                <w:rFonts w:ascii="宋体" w:hAnsi="宋体" w:cs="Menlo Regular"/>
                <w:kern w:val="0"/>
                <w:sz w:val="18"/>
                <w:szCs w:val="18"/>
              </w:rPr>
              <w:t>H</w:t>
            </w:r>
            <w:r w:rsidRPr="007C6CDD">
              <w:rPr>
                <w:rFonts w:ascii="宋体" w:hAnsi="宋体" w:cs="Menlo Regular"/>
                <w:kern w:val="0"/>
                <w:sz w:val="18"/>
                <w:szCs w:val="18"/>
              </w:rPr>
              <w:t>otel</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31564B33" w14:textId="5C8A62D7" w:rsidR="00253214" w:rsidRPr="00B427C3" w:rsidRDefault="007C6CDD" w:rsidP="00960BAB">
            <w:pPr>
              <w:spacing w:line="240" w:lineRule="auto"/>
              <w:jc w:val="left"/>
              <w:rPr>
                <w:rFonts w:ascii="宋体" w:hAnsi="宋体" w:cs="宋体" w:hint="eastAsia"/>
                <w:kern w:val="0"/>
                <w:sz w:val="18"/>
                <w:szCs w:val="18"/>
              </w:rPr>
            </w:pPr>
            <w:r w:rsidRPr="007C6CDD">
              <w:rPr>
                <w:rFonts w:ascii="宋体" w:hAnsi="宋体" w:cs="宋体" w:hint="eastAsia"/>
                <w:kern w:val="0"/>
                <w:sz w:val="18"/>
                <w:szCs w:val="18"/>
              </w:rPr>
              <w:t>设置hotel参数</w:t>
            </w:r>
          </w:p>
        </w:tc>
        <w:tc>
          <w:tcPr>
            <w:tcW w:w="3345" w:type="dxa"/>
            <w:tcBorders>
              <w:top w:val="single" w:sz="4" w:space="0" w:color="auto"/>
              <w:left w:val="single" w:sz="4" w:space="0" w:color="auto"/>
              <w:bottom w:val="single" w:sz="4" w:space="0" w:color="auto"/>
              <w:right w:val="single" w:sz="4" w:space="0" w:color="auto"/>
            </w:tcBorders>
            <w:vAlign w:val="center"/>
          </w:tcPr>
          <w:p w14:paraId="5CF30323" w14:textId="77777777" w:rsidR="00EB750C" w:rsidRPr="00EB750C" w:rsidRDefault="00EB750C" w:rsidP="00EB750C">
            <w:pPr>
              <w:spacing w:line="240" w:lineRule="auto"/>
              <w:rPr>
                <w:rFonts w:ascii="宋体" w:hAnsi="宋体" w:hint="eastAsia"/>
                <w:kern w:val="0"/>
                <w:sz w:val="18"/>
                <w:szCs w:val="18"/>
              </w:rPr>
            </w:pPr>
            <w:proofErr w:type="spellStart"/>
            <w:r w:rsidRPr="00EB750C">
              <w:rPr>
                <w:rFonts w:ascii="宋体" w:hAnsi="宋体" w:hint="eastAsia"/>
                <w:kern w:val="0"/>
                <w:sz w:val="18"/>
                <w:szCs w:val="18"/>
              </w:rPr>
              <w:t>hotelCode</w:t>
            </w:r>
            <w:proofErr w:type="spellEnd"/>
            <w:r w:rsidRPr="00EB750C">
              <w:rPr>
                <w:rFonts w:ascii="宋体" w:hAnsi="宋体" w:hint="eastAsia"/>
                <w:kern w:val="0"/>
                <w:sz w:val="18"/>
                <w:szCs w:val="18"/>
              </w:rPr>
              <w:tab/>
              <w:t>酒店code</w:t>
            </w:r>
          </w:p>
          <w:p w14:paraId="71CC2AAE" w14:textId="77777777" w:rsidR="00EB750C" w:rsidRPr="00EB750C" w:rsidRDefault="00EB750C" w:rsidP="00EB750C">
            <w:pPr>
              <w:spacing w:line="240" w:lineRule="auto"/>
              <w:rPr>
                <w:rFonts w:ascii="宋体" w:hAnsi="宋体" w:hint="eastAsia"/>
                <w:kern w:val="0"/>
                <w:sz w:val="18"/>
                <w:szCs w:val="18"/>
              </w:rPr>
            </w:pPr>
            <w:proofErr w:type="spellStart"/>
            <w:r w:rsidRPr="00EB750C">
              <w:rPr>
                <w:rFonts w:ascii="宋体" w:hAnsi="宋体" w:hint="eastAsia"/>
                <w:kern w:val="0"/>
                <w:sz w:val="18"/>
                <w:szCs w:val="18"/>
              </w:rPr>
              <w:t>hotelName</w:t>
            </w:r>
            <w:proofErr w:type="spellEnd"/>
            <w:r w:rsidRPr="00EB750C">
              <w:rPr>
                <w:rFonts w:ascii="宋体" w:hAnsi="宋体" w:hint="eastAsia"/>
                <w:kern w:val="0"/>
                <w:sz w:val="18"/>
                <w:szCs w:val="18"/>
              </w:rPr>
              <w:tab/>
              <w:t>酒店名称</w:t>
            </w:r>
          </w:p>
          <w:p w14:paraId="568FB1AD" w14:textId="311BA184" w:rsidR="00EB750C" w:rsidRPr="00B427C3" w:rsidRDefault="00EB750C" w:rsidP="00EB750C">
            <w:pPr>
              <w:spacing w:line="240" w:lineRule="auto"/>
              <w:rPr>
                <w:rFonts w:ascii="宋体" w:hAnsi="宋体" w:hint="eastAsia"/>
                <w:kern w:val="0"/>
                <w:sz w:val="18"/>
                <w:szCs w:val="18"/>
              </w:rPr>
            </w:pPr>
            <w:proofErr w:type="spellStart"/>
            <w:r w:rsidRPr="00EB750C">
              <w:rPr>
                <w:rFonts w:ascii="宋体" w:hAnsi="宋体" w:hint="eastAsia"/>
                <w:kern w:val="0"/>
                <w:sz w:val="18"/>
                <w:szCs w:val="18"/>
              </w:rPr>
              <w:t>pmsAppId</w:t>
            </w:r>
            <w:proofErr w:type="spellEnd"/>
            <w:r w:rsidRPr="00EB750C">
              <w:rPr>
                <w:rFonts w:ascii="宋体" w:hAnsi="宋体" w:hint="eastAsia"/>
                <w:kern w:val="0"/>
                <w:sz w:val="18"/>
                <w:szCs w:val="18"/>
              </w:rPr>
              <w:tab/>
              <w:t>第三方</w:t>
            </w:r>
            <w:proofErr w:type="spellStart"/>
            <w:r w:rsidRPr="00EB750C">
              <w:rPr>
                <w:rFonts w:ascii="宋体" w:hAnsi="宋体" w:hint="eastAsia"/>
                <w:kern w:val="0"/>
                <w:sz w:val="18"/>
                <w:szCs w:val="18"/>
              </w:rPr>
              <w:t>pms</w:t>
            </w:r>
            <w:proofErr w:type="spellEnd"/>
            <w:r w:rsidRPr="00EB750C">
              <w:rPr>
                <w:rFonts w:ascii="宋体" w:hAnsi="宋体" w:hint="eastAsia"/>
                <w:kern w:val="0"/>
                <w:sz w:val="18"/>
                <w:szCs w:val="18"/>
              </w:rPr>
              <w:t>通信认证用</w:t>
            </w:r>
            <w:proofErr w:type="spellStart"/>
            <w:r w:rsidRPr="00EB750C">
              <w:rPr>
                <w:rFonts w:ascii="宋体" w:hAnsi="宋体" w:hint="eastAsia"/>
                <w:kern w:val="0"/>
                <w:sz w:val="18"/>
                <w:szCs w:val="18"/>
              </w:rPr>
              <w:t>appid</w:t>
            </w:r>
            <w:proofErr w:type="spellEnd"/>
          </w:p>
        </w:tc>
        <w:tc>
          <w:tcPr>
            <w:tcW w:w="1010" w:type="dxa"/>
            <w:tcBorders>
              <w:top w:val="single" w:sz="4" w:space="0" w:color="auto"/>
              <w:left w:val="single" w:sz="4" w:space="0" w:color="auto"/>
              <w:bottom w:val="single" w:sz="4" w:space="0" w:color="auto"/>
              <w:right w:val="single" w:sz="4" w:space="0" w:color="auto"/>
            </w:tcBorders>
            <w:vAlign w:val="center"/>
          </w:tcPr>
          <w:p w14:paraId="61A024FE" w14:textId="1B35833F" w:rsidR="00253214" w:rsidRPr="00B427C3" w:rsidRDefault="007C6CDD"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必选</w:t>
            </w:r>
          </w:p>
        </w:tc>
      </w:tr>
      <w:tr w:rsidR="00253214" w:rsidRPr="00B427C3" w14:paraId="4E9D581D"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4CE67ECE" w14:textId="3C75A8FB" w:rsidR="00253214" w:rsidRPr="00B427C3" w:rsidRDefault="00CC1E17" w:rsidP="007C0337">
            <w:pPr>
              <w:spacing w:line="240" w:lineRule="auto"/>
              <w:jc w:val="center"/>
              <w:rPr>
                <w:rFonts w:ascii="宋体" w:hAnsi="宋体" w:cs="Menlo Regular" w:hint="eastAsia"/>
                <w:kern w:val="0"/>
                <w:sz w:val="18"/>
                <w:szCs w:val="18"/>
              </w:rPr>
            </w:pPr>
            <w:proofErr w:type="spellStart"/>
            <w:r w:rsidRPr="00CC1E17">
              <w:rPr>
                <w:rFonts w:ascii="宋体" w:hAnsi="宋体" w:cs="Menlo Regular"/>
                <w:kern w:val="0"/>
                <w:sz w:val="18"/>
                <w:szCs w:val="18"/>
              </w:rPr>
              <w:t>business</w:t>
            </w:r>
            <w:r w:rsidR="00B65402">
              <w:rPr>
                <w:rFonts w:ascii="宋体" w:hAnsi="宋体" w:cs="Menlo Regular"/>
                <w:kern w:val="0"/>
                <w:sz w:val="18"/>
                <w:szCs w:val="18"/>
              </w:rPr>
              <w:t>I</w:t>
            </w:r>
            <w:r w:rsidRPr="00CC1E17">
              <w:rPr>
                <w:rFonts w:ascii="宋体" w:hAnsi="宋体" w:cs="Menlo Regular"/>
                <w:kern w:val="0"/>
                <w:sz w:val="18"/>
                <w:szCs w:val="18"/>
              </w:rPr>
              <w:t>nfo</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419B7CE0" w14:textId="7E85A4B0" w:rsidR="00253214" w:rsidRPr="00B427C3" w:rsidRDefault="00CC1E17" w:rsidP="00960BAB">
            <w:pPr>
              <w:spacing w:line="240" w:lineRule="auto"/>
              <w:jc w:val="left"/>
              <w:rPr>
                <w:rFonts w:ascii="宋体" w:hAnsi="宋体" w:cs="宋体" w:hint="eastAsia"/>
                <w:kern w:val="0"/>
                <w:sz w:val="18"/>
                <w:szCs w:val="18"/>
              </w:rPr>
            </w:pPr>
            <w:r w:rsidRPr="00CC1E17">
              <w:rPr>
                <w:rFonts w:ascii="宋体" w:hAnsi="宋体" w:cs="宋体" w:hint="eastAsia"/>
                <w:kern w:val="0"/>
                <w:sz w:val="18"/>
                <w:szCs w:val="18"/>
              </w:rPr>
              <w:t>获取酒店营业日期</w:t>
            </w:r>
          </w:p>
        </w:tc>
        <w:tc>
          <w:tcPr>
            <w:tcW w:w="3345" w:type="dxa"/>
            <w:tcBorders>
              <w:top w:val="single" w:sz="4" w:space="0" w:color="auto"/>
              <w:left w:val="single" w:sz="4" w:space="0" w:color="auto"/>
              <w:bottom w:val="single" w:sz="4" w:space="0" w:color="auto"/>
              <w:right w:val="single" w:sz="4" w:space="0" w:color="auto"/>
            </w:tcBorders>
            <w:vAlign w:val="center"/>
          </w:tcPr>
          <w:p w14:paraId="7F59CF07" w14:textId="77777777" w:rsidR="00253214" w:rsidRDefault="00CC1E17" w:rsidP="007C0337">
            <w:pPr>
              <w:spacing w:line="240" w:lineRule="auto"/>
              <w:rPr>
                <w:rFonts w:ascii="宋体" w:hAnsi="宋体" w:hint="eastAsia"/>
                <w:kern w:val="0"/>
                <w:sz w:val="18"/>
                <w:szCs w:val="18"/>
              </w:rPr>
            </w:pPr>
            <w:proofErr w:type="spellStart"/>
            <w:r w:rsidRPr="00CC1E17">
              <w:rPr>
                <w:rFonts w:ascii="宋体" w:hAnsi="宋体" w:hint="eastAsia"/>
                <w:kern w:val="0"/>
                <w:sz w:val="18"/>
                <w:szCs w:val="18"/>
              </w:rPr>
              <w:t>hotelCode</w:t>
            </w:r>
            <w:proofErr w:type="spellEnd"/>
            <w:r w:rsidRPr="00CC1E17">
              <w:rPr>
                <w:rFonts w:ascii="宋体" w:hAnsi="宋体" w:hint="eastAsia"/>
                <w:kern w:val="0"/>
                <w:sz w:val="18"/>
                <w:szCs w:val="18"/>
              </w:rPr>
              <w:tab/>
              <w:t>酒店code</w:t>
            </w:r>
          </w:p>
          <w:p w14:paraId="051287A1" w14:textId="5798D010" w:rsidR="00CC1E17" w:rsidRPr="00B427C3" w:rsidRDefault="00CC1E17" w:rsidP="007C0337">
            <w:pPr>
              <w:spacing w:line="240" w:lineRule="auto"/>
              <w:rPr>
                <w:rFonts w:ascii="宋体" w:hAnsi="宋体" w:hint="eastAsia"/>
                <w:kern w:val="0"/>
                <w:sz w:val="18"/>
                <w:szCs w:val="18"/>
              </w:rPr>
            </w:pPr>
            <w:proofErr w:type="spellStart"/>
            <w:r w:rsidRPr="00CC1E17">
              <w:rPr>
                <w:rFonts w:ascii="宋体" w:hAnsi="宋体" w:hint="eastAsia"/>
                <w:kern w:val="0"/>
                <w:sz w:val="18"/>
                <w:szCs w:val="18"/>
              </w:rPr>
              <w:t>businessDate</w:t>
            </w:r>
            <w:proofErr w:type="spellEnd"/>
            <w:r w:rsidRPr="00CC1E17">
              <w:rPr>
                <w:rFonts w:ascii="宋体" w:hAnsi="宋体" w:hint="eastAsia"/>
                <w:kern w:val="0"/>
                <w:sz w:val="18"/>
                <w:szCs w:val="18"/>
              </w:rPr>
              <w:tab/>
              <w:t>酒店营业日期</w:t>
            </w:r>
            <w:r w:rsidRPr="00CC1E17">
              <w:rPr>
                <w:rFonts w:ascii="宋体" w:hAnsi="宋体" w:hint="eastAsia"/>
                <w:kern w:val="0"/>
                <w:sz w:val="18"/>
                <w:szCs w:val="18"/>
              </w:rPr>
              <w:tab/>
              <w:t>YYYY-MM-DD</w:t>
            </w:r>
          </w:p>
        </w:tc>
        <w:tc>
          <w:tcPr>
            <w:tcW w:w="1010" w:type="dxa"/>
            <w:tcBorders>
              <w:top w:val="single" w:sz="4" w:space="0" w:color="auto"/>
              <w:left w:val="single" w:sz="4" w:space="0" w:color="auto"/>
              <w:bottom w:val="single" w:sz="4" w:space="0" w:color="auto"/>
              <w:right w:val="single" w:sz="4" w:space="0" w:color="auto"/>
            </w:tcBorders>
            <w:vAlign w:val="center"/>
          </w:tcPr>
          <w:p w14:paraId="32E9CE55" w14:textId="1E881638" w:rsidR="00253214" w:rsidRPr="00B427C3" w:rsidRDefault="00CC1E17"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必选</w:t>
            </w:r>
          </w:p>
        </w:tc>
      </w:tr>
      <w:tr w:rsidR="00253214" w:rsidRPr="00B427C3" w14:paraId="1826DC14"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054A2416" w14:textId="16489D20" w:rsidR="00253214" w:rsidRPr="00B427C3" w:rsidRDefault="00CC1E17" w:rsidP="007C0337">
            <w:pPr>
              <w:spacing w:line="240" w:lineRule="auto"/>
              <w:jc w:val="center"/>
              <w:rPr>
                <w:rFonts w:ascii="宋体" w:hAnsi="宋体" w:cs="Menlo Regular" w:hint="eastAsia"/>
                <w:kern w:val="0"/>
                <w:sz w:val="18"/>
                <w:szCs w:val="18"/>
              </w:rPr>
            </w:pPr>
            <w:proofErr w:type="spellStart"/>
            <w:r w:rsidRPr="00CC1E17">
              <w:rPr>
                <w:rFonts w:ascii="宋体" w:hAnsi="宋体" w:cs="Menlo Regular"/>
                <w:kern w:val="0"/>
                <w:sz w:val="18"/>
                <w:szCs w:val="18"/>
              </w:rPr>
              <w:t>hotel</w:t>
            </w:r>
            <w:r w:rsidR="00B65402">
              <w:rPr>
                <w:rFonts w:ascii="宋体" w:hAnsi="宋体" w:cs="Menlo Regular"/>
                <w:kern w:val="0"/>
                <w:sz w:val="18"/>
                <w:szCs w:val="18"/>
              </w:rPr>
              <w:t>I</w:t>
            </w:r>
            <w:r w:rsidRPr="00CC1E17">
              <w:rPr>
                <w:rFonts w:ascii="宋体" w:hAnsi="宋体" w:cs="Menlo Regular"/>
                <w:kern w:val="0"/>
                <w:sz w:val="18"/>
                <w:szCs w:val="18"/>
              </w:rPr>
              <w:t>nfo</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0857016A" w14:textId="0B65871F" w:rsidR="00253214" w:rsidRPr="00B427C3" w:rsidRDefault="00CC1E17" w:rsidP="0000023E">
            <w:pPr>
              <w:spacing w:line="240" w:lineRule="auto"/>
              <w:jc w:val="left"/>
              <w:rPr>
                <w:rFonts w:ascii="宋体" w:hAnsi="宋体" w:cs="宋体" w:hint="eastAsia"/>
                <w:kern w:val="0"/>
                <w:sz w:val="18"/>
                <w:szCs w:val="18"/>
              </w:rPr>
            </w:pPr>
            <w:r w:rsidRPr="00CC1E17">
              <w:rPr>
                <w:rFonts w:ascii="宋体" w:hAnsi="宋体" w:cs="宋体" w:hint="eastAsia"/>
                <w:kern w:val="0"/>
                <w:sz w:val="18"/>
                <w:szCs w:val="18"/>
              </w:rPr>
              <w:t>获取酒店信息</w:t>
            </w:r>
          </w:p>
        </w:tc>
        <w:tc>
          <w:tcPr>
            <w:tcW w:w="3345" w:type="dxa"/>
            <w:tcBorders>
              <w:top w:val="single" w:sz="4" w:space="0" w:color="auto"/>
              <w:left w:val="single" w:sz="4" w:space="0" w:color="auto"/>
              <w:bottom w:val="single" w:sz="4" w:space="0" w:color="auto"/>
              <w:right w:val="single" w:sz="4" w:space="0" w:color="auto"/>
            </w:tcBorders>
            <w:vAlign w:val="center"/>
          </w:tcPr>
          <w:p w14:paraId="25E5B3C0" w14:textId="77777777" w:rsidR="00CC1E17" w:rsidRPr="00CC1E17" w:rsidRDefault="00CC1E17" w:rsidP="00CC1E17">
            <w:pPr>
              <w:spacing w:line="240" w:lineRule="auto"/>
              <w:rPr>
                <w:rFonts w:ascii="宋体" w:hAnsi="宋体" w:hint="eastAsia"/>
                <w:kern w:val="0"/>
                <w:sz w:val="18"/>
                <w:szCs w:val="18"/>
              </w:rPr>
            </w:pPr>
            <w:proofErr w:type="spellStart"/>
            <w:r w:rsidRPr="00CC1E17">
              <w:rPr>
                <w:rFonts w:ascii="宋体" w:hAnsi="宋体" w:hint="eastAsia"/>
                <w:kern w:val="0"/>
                <w:sz w:val="18"/>
                <w:szCs w:val="18"/>
              </w:rPr>
              <w:t>hotelCode</w:t>
            </w:r>
            <w:proofErr w:type="spellEnd"/>
            <w:r w:rsidRPr="00CC1E17">
              <w:rPr>
                <w:rFonts w:ascii="宋体" w:hAnsi="宋体" w:hint="eastAsia"/>
                <w:kern w:val="0"/>
                <w:sz w:val="18"/>
                <w:szCs w:val="18"/>
              </w:rPr>
              <w:tab/>
              <w:t>酒店code</w:t>
            </w:r>
          </w:p>
          <w:p w14:paraId="782D8624" w14:textId="77777777" w:rsidR="00CC1E17" w:rsidRPr="00CC1E17" w:rsidRDefault="00CC1E17" w:rsidP="00CC1E17">
            <w:pPr>
              <w:spacing w:line="240" w:lineRule="auto"/>
              <w:rPr>
                <w:rFonts w:ascii="宋体" w:hAnsi="宋体" w:hint="eastAsia"/>
                <w:kern w:val="0"/>
                <w:sz w:val="18"/>
                <w:szCs w:val="18"/>
              </w:rPr>
            </w:pPr>
            <w:proofErr w:type="spellStart"/>
            <w:r w:rsidRPr="00CC1E17">
              <w:rPr>
                <w:rFonts w:ascii="宋体" w:hAnsi="宋体" w:hint="eastAsia"/>
                <w:kern w:val="0"/>
                <w:sz w:val="18"/>
                <w:szCs w:val="18"/>
              </w:rPr>
              <w:t>hotelName</w:t>
            </w:r>
            <w:proofErr w:type="spellEnd"/>
            <w:r w:rsidRPr="00CC1E17">
              <w:rPr>
                <w:rFonts w:ascii="宋体" w:hAnsi="宋体" w:hint="eastAsia"/>
                <w:kern w:val="0"/>
                <w:sz w:val="18"/>
                <w:szCs w:val="18"/>
              </w:rPr>
              <w:tab/>
              <w:t>酒店名称</w:t>
            </w:r>
          </w:p>
          <w:p w14:paraId="05801888" w14:textId="77777777" w:rsidR="00CC1E17" w:rsidRPr="00CC1E17" w:rsidRDefault="00CC1E17" w:rsidP="00CC1E17">
            <w:pPr>
              <w:spacing w:line="240" w:lineRule="auto"/>
              <w:rPr>
                <w:rFonts w:ascii="宋体" w:hAnsi="宋体" w:hint="eastAsia"/>
                <w:kern w:val="0"/>
                <w:sz w:val="18"/>
                <w:szCs w:val="18"/>
              </w:rPr>
            </w:pPr>
            <w:proofErr w:type="spellStart"/>
            <w:r w:rsidRPr="00CC1E17">
              <w:rPr>
                <w:rFonts w:ascii="宋体" w:hAnsi="宋体" w:hint="eastAsia"/>
                <w:kern w:val="0"/>
                <w:sz w:val="18"/>
                <w:szCs w:val="18"/>
              </w:rPr>
              <w:t>hotelPhone</w:t>
            </w:r>
            <w:proofErr w:type="spellEnd"/>
            <w:r w:rsidRPr="00CC1E17">
              <w:rPr>
                <w:rFonts w:ascii="宋体" w:hAnsi="宋体" w:hint="eastAsia"/>
                <w:kern w:val="0"/>
                <w:sz w:val="18"/>
                <w:szCs w:val="18"/>
              </w:rPr>
              <w:tab/>
              <w:t>酒店电话</w:t>
            </w:r>
          </w:p>
          <w:p w14:paraId="1E39B9DA" w14:textId="77777777" w:rsidR="00CC1E17" w:rsidRPr="00CC1E17" w:rsidRDefault="00CC1E17" w:rsidP="00CC1E17">
            <w:pPr>
              <w:spacing w:line="240" w:lineRule="auto"/>
              <w:rPr>
                <w:rFonts w:ascii="宋体" w:hAnsi="宋体" w:hint="eastAsia"/>
                <w:kern w:val="0"/>
                <w:sz w:val="18"/>
                <w:szCs w:val="18"/>
              </w:rPr>
            </w:pPr>
            <w:proofErr w:type="spellStart"/>
            <w:r w:rsidRPr="00CC1E17">
              <w:rPr>
                <w:rFonts w:ascii="宋体" w:hAnsi="宋体" w:hint="eastAsia"/>
                <w:kern w:val="0"/>
                <w:sz w:val="18"/>
                <w:szCs w:val="18"/>
              </w:rPr>
              <w:t>hotelAddress</w:t>
            </w:r>
            <w:proofErr w:type="spellEnd"/>
            <w:r w:rsidRPr="00CC1E17">
              <w:rPr>
                <w:rFonts w:ascii="宋体" w:hAnsi="宋体" w:hint="eastAsia"/>
                <w:kern w:val="0"/>
                <w:sz w:val="18"/>
                <w:szCs w:val="18"/>
              </w:rPr>
              <w:tab/>
              <w:t>酒店地址</w:t>
            </w:r>
          </w:p>
          <w:p w14:paraId="0CDDF370" w14:textId="279BACA0" w:rsidR="00253214" w:rsidRPr="00B427C3" w:rsidRDefault="00CC1E17" w:rsidP="00CC1E17">
            <w:pPr>
              <w:spacing w:line="240" w:lineRule="auto"/>
              <w:rPr>
                <w:rFonts w:ascii="宋体" w:hAnsi="宋体" w:hint="eastAsia"/>
                <w:kern w:val="0"/>
                <w:sz w:val="18"/>
                <w:szCs w:val="18"/>
              </w:rPr>
            </w:pPr>
            <w:proofErr w:type="spellStart"/>
            <w:r w:rsidRPr="00CC1E17">
              <w:rPr>
                <w:rFonts w:ascii="宋体" w:hAnsi="宋体" w:hint="eastAsia"/>
                <w:kern w:val="0"/>
                <w:sz w:val="18"/>
                <w:szCs w:val="18"/>
              </w:rPr>
              <w:t>hotelInfo</w:t>
            </w:r>
            <w:proofErr w:type="spellEnd"/>
            <w:r w:rsidRPr="00CC1E17">
              <w:rPr>
                <w:rFonts w:ascii="宋体" w:hAnsi="宋体" w:hint="eastAsia"/>
                <w:kern w:val="0"/>
                <w:sz w:val="18"/>
                <w:szCs w:val="18"/>
              </w:rPr>
              <w:tab/>
              <w:t>酒店介绍</w:t>
            </w:r>
          </w:p>
        </w:tc>
        <w:tc>
          <w:tcPr>
            <w:tcW w:w="1010" w:type="dxa"/>
            <w:tcBorders>
              <w:top w:val="single" w:sz="4" w:space="0" w:color="auto"/>
              <w:left w:val="single" w:sz="4" w:space="0" w:color="auto"/>
              <w:bottom w:val="single" w:sz="4" w:space="0" w:color="auto"/>
              <w:right w:val="single" w:sz="4" w:space="0" w:color="auto"/>
            </w:tcBorders>
            <w:vAlign w:val="center"/>
          </w:tcPr>
          <w:p w14:paraId="39D0BE72" w14:textId="54B280F5" w:rsidR="00253214" w:rsidRPr="00B427C3" w:rsidRDefault="00CC1E17"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必选</w:t>
            </w:r>
          </w:p>
        </w:tc>
      </w:tr>
      <w:tr w:rsidR="00253214" w:rsidRPr="00B427C3" w14:paraId="027EED9F"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25D5BBBE" w14:textId="495C95F1" w:rsidR="00253214" w:rsidRPr="00B427C3" w:rsidRDefault="003A5843" w:rsidP="007C0337">
            <w:pPr>
              <w:spacing w:line="240" w:lineRule="auto"/>
              <w:jc w:val="center"/>
              <w:rPr>
                <w:rFonts w:ascii="宋体" w:hAnsi="宋体" w:cs="Menlo Regular" w:hint="eastAsia"/>
                <w:kern w:val="0"/>
                <w:sz w:val="18"/>
                <w:szCs w:val="18"/>
              </w:rPr>
            </w:pPr>
            <w:proofErr w:type="spellStart"/>
            <w:r w:rsidRPr="003A5843">
              <w:rPr>
                <w:rFonts w:ascii="宋体" w:hAnsi="宋体" w:cs="Menlo Regular"/>
                <w:kern w:val="0"/>
                <w:sz w:val="18"/>
                <w:szCs w:val="18"/>
              </w:rPr>
              <w:t>rooms</w:t>
            </w:r>
            <w:r>
              <w:rPr>
                <w:rFonts w:ascii="宋体" w:hAnsi="宋体" w:cs="Menlo Regular"/>
                <w:kern w:val="0"/>
                <w:sz w:val="18"/>
                <w:szCs w:val="18"/>
              </w:rPr>
              <w:t>S</w:t>
            </w:r>
            <w:r w:rsidRPr="003A5843">
              <w:rPr>
                <w:rFonts w:ascii="宋体" w:hAnsi="宋体" w:cs="Menlo Regular"/>
                <w:kern w:val="0"/>
                <w:sz w:val="18"/>
                <w:szCs w:val="18"/>
              </w:rPr>
              <w:t>tatus</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13901EA6" w14:textId="10782C5D" w:rsidR="00253214" w:rsidRPr="00B427C3" w:rsidRDefault="003A5843" w:rsidP="0000023E">
            <w:pPr>
              <w:spacing w:line="240" w:lineRule="auto"/>
              <w:jc w:val="left"/>
              <w:rPr>
                <w:rFonts w:ascii="宋体" w:hAnsi="宋体" w:cs="宋体" w:hint="eastAsia"/>
                <w:kern w:val="0"/>
                <w:sz w:val="18"/>
                <w:szCs w:val="18"/>
              </w:rPr>
            </w:pPr>
            <w:r w:rsidRPr="003A5843">
              <w:rPr>
                <w:rFonts w:ascii="宋体" w:hAnsi="宋体" w:cs="宋体" w:hint="eastAsia"/>
                <w:kern w:val="0"/>
                <w:sz w:val="18"/>
                <w:szCs w:val="18"/>
              </w:rPr>
              <w:t>查询PMS酒店当前房间状态信息</w:t>
            </w:r>
          </w:p>
        </w:tc>
        <w:tc>
          <w:tcPr>
            <w:tcW w:w="3345" w:type="dxa"/>
            <w:tcBorders>
              <w:top w:val="single" w:sz="4" w:space="0" w:color="auto"/>
              <w:left w:val="single" w:sz="4" w:space="0" w:color="auto"/>
              <w:bottom w:val="single" w:sz="4" w:space="0" w:color="auto"/>
              <w:right w:val="single" w:sz="4" w:space="0" w:color="auto"/>
            </w:tcBorders>
            <w:vAlign w:val="center"/>
          </w:tcPr>
          <w:p w14:paraId="3999E2A1" w14:textId="77777777" w:rsidR="003A5843" w:rsidRPr="003A5843" w:rsidRDefault="003A5843" w:rsidP="003A5843">
            <w:pPr>
              <w:spacing w:line="240" w:lineRule="auto"/>
              <w:rPr>
                <w:rFonts w:ascii="宋体" w:hAnsi="宋体" w:hint="eastAsia"/>
                <w:kern w:val="0"/>
                <w:sz w:val="18"/>
                <w:szCs w:val="18"/>
              </w:rPr>
            </w:pPr>
            <w:proofErr w:type="spellStart"/>
            <w:r w:rsidRPr="003A5843">
              <w:rPr>
                <w:rFonts w:ascii="宋体" w:hAnsi="宋体" w:hint="eastAsia"/>
                <w:kern w:val="0"/>
                <w:sz w:val="18"/>
                <w:szCs w:val="18"/>
              </w:rPr>
              <w:t>hotelCode</w:t>
            </w:r>
            <w:proofErr w:type="spellEnd"/>
            <w:r w:rsidRPr="003A5843">
              <w:rPr>
                <w:rFonts w:ascii="宋体" w:hAnsi="宋体" w:hint="eastAsia"/>
                <w:kern w:val="0"/>
                <w:sz w:val="18"/>
                <w:szCs w:val="18"/>
              </w:rPr>
              <w:tab/>
              <w:t>酒店Id</w:t>
            </w:r>
          </w:p>
          <w:p w14:paraId="5F980664" w14:textId="77777777" w:rsidR="003A5843" w:rsidRPr="003A5843" w:rsidRDefault="003A5843" w:rsidP="003A5843">
            <w:pPr>
              <w:spacing w:line="240" w:lineRule="auto"/>
              <w:rPr>
                <w:rFonts w:ascii="宋体" w:hAnsi="宋体" w:hint="eastAsia"/>
                <w:kern w:val="0"/>
                <w:sz w:val="18"/>
                <w:szCs w:val="18"/>
              </w:rPr>
            </w:pPr>
            <w:proofErr w:type="spellStart"/>
            <w:r w:rsidRPr="003A5843">
              <w:rPr>
                <w:rFonts w:ascii="宋体" w:hAnsi="宋体" w:hint="eastAsia"/>
                <w:kern w:val="0"/>
                <w:sz w:val="18"/>
                <w:szCs w:val="18"/>
              </w:rPr>
              <w:t>beginDate</w:t>
            </w:r>
            <w:proofErr w:type="spellEnd"/>
            <w:r w:rsidRPr="003A5843">
              <w:rPr>
                <w:rFonts w:ascii="宋体" w:hAnsi="宋体" w:hint="eastAsia"/>
                <w:kern w:val="0"/>
                <w:sz w:val="18"/>
                <w:szCs w:val="18"/>
              </w:rPr>
              <w:tab/>
              <w:t>开始日期</w:t>
            </w:r>
          </w:p>
          <w:p w14:paraId="663A043D" w14:textId="77777777" w:rsidR="003A5843" w:rsidRPr="003A5843" w:rsidRDefault="003A5843" w:rsidP="003A5843">
            <w:pPr>
              <w:spacing w:line="240" w:lineRule="auto"/>
              <w:rPr>
                <w:rFonts w:ascii="宋体" w:hAnsi="宋体" w:hint="eastAsia"/>
                <w:kern w:val="0"/>
                <w:sz w:val="18"/>
                <w:szCs w:val="18"/>
              </w:rPr>
            </w:pPr>
            <w:proofErr w:type="spellStart"/>
            <w:r w:rsidRPr="003A5843">
              <w:rPr>
                <w:rFonts w:ascii="宋体" w:hAnsi="宋体" w:hint="eastAsia"/>
                <w:kern w:val="0"/>
                <w:sz w:val="18"/>
                <w:szCs w:val="18"/>
              </w:rPr>
              <w:t>endDate</w:t>
            </w:r>
            <w:proofErr w:type="spellEnd"/>
            <w:r w:rsidRPr="003A5843">
              <w:rPr>
                <w:rFonts w:ascii="宋体" w:hAnsi="宋体" w:hint="eastAsia"/>
                <w:kern w:val="0"/>
                <w:sz w:val="18"/>
                <w:szCs w:val="18"/>
              </w:rPr>
              <w:tab/>
              <w:t>结束日期</w:t>
            </w:r>
          </w:p>
          <w:p w14:paraId="5AC1972A" w14:textId="77777777" w:rsidR="003A5843" w:rsidRPr="003A5843" w:rsidRDefault="003A5843" w:rsidP="003A5843">
            <w:pPr>
              <w:spacing w:line="240" w:lineRule="auto"/>
              <w:rPr>
                <w:rFonts w:ascii="宋体" w:hAnsi="宋体" w:hint="eastAsia"/>
                <w:kern w:val="0"/>
                <w:sz w:val="18"/>
                <w:szCs w:val="18"/>
              </w:rPr>
            </w:pPr>
            <w:proofErr w:type="spellStart"/>
            <w:r w:rsidRPr="003A5843">
              <w:rPr>
                <w:rFonts w:ascii="宋体" w:hAnsi="宋体" w:hint="eastAsia"/>
                <w:kern w:val="0"/>
                <w:sz w:val="18"/>
                <w:szCs w:val="18"/>
              </w:rPr>
              <w:t>hallCode</w:t>
            </w:r>
            <w:proofErr w:type="spellEnd"/>
            <w:r w:rsidRPr="003A5843">
              <w:rPr>
                <w:rFonts w:ascii="宋体" w:hAnsi="宋体" w:hint="eastAsia"/>
                <w:kern w:val="0"/>
                <w:sz w:val="18"/>
                <w:szCs w:val="18"/>
              </w:rPr>
              <w:tab/>
              <w:t>楼栋标识</w:t>
            </w:r>
          </w:p>
          <w:p w14:paraId="4FD0FB87" w14:textId="77777777" w:rsidR="003A5843" w:rsidRPr="003A5843" w:rsidRDefault="003A5843" w:rsidP="003A5843">
            <w:pPr>
              <w:spacing w:line="240" w:lineRule="auto"/>
              <w:rPr>
                <w:rFonts w:ascii="宋体" w:hAnsi="宋体" w:hint="eastAsia"/>
                <w:kern w:val="0"/>
                <w:sz w:val="18"/>
                <w:szCs w:val="18"/>
              </w:rPr>
            </w:pPr>
            <w:proofErr w:type="spellStart"/>
            <w:r w:rsidRPr="003A5843">
              <w:rPr>
                <w:rFonts w:ascii="宋体" w:hAnsi="宋体" w:hint="eastAsia"/>
                <w:kern w:val="0"/>
                <w:sz w:val="18"/>
                <w:szCs w:val="18"/>
              </w:rPr>
              <w:t>floorCode</w:t>
            </w:r>
            <w:proofErr w:type="spellEnd"/>
            <w:r w:rsidRPr="003A5843">
              <w:rPr>
                <w:rFonts w:ascii="宋体" w:hAnsi="宋体" w:hint="eastAsia"/>
                <w:kern w:val="0"/>
                <w:sz w:val="18"/>
                <w:szCs w:val="18"/>
              </w:rPr>
              <w:tab/>
              <w:t>楼层标识</w:t>
            </w:r>
          </w:p>
          <w:p w14:paraId="1F4E38A5" w14:textId="77777777" w:rsidR="003A5843" w:rsidRPr="003A5843" w:rsidRDefault="003A5843" w:rsidP="003A5843">
            <w:pPr>
              <w:spacing w:line="240" w:lineRule="auto"/>
              <w:rPr>
                <w:rFonts w:ascii="宋体" w:hAnsi="宋体" w:hint="eastAsia"/>
                <w:kern w:val="0"/>
                <w:sz w:val="18"/>
                <w:szCs w:val="18"/>
              </w:rPr>
            </w:pPr>
            <w:proofErr w:type="spellStart"/>
            <w:r w:rsidRPr="003A5843">
              <w:rPr>
                <w:rFonts w:ascii="宋体" w:hAnsi="宋体" w:hint="eastAsia"/>
                <w:kern w:val="0"/>
                <w:sz w:val="18"/>
                <w:szCs w:val="18"/>
              </w:rPr>
              <w:t>roomType</w:t>
            </w:r>
            <w:proofErr w:type="spellEnd"/>
            <w:r w:rsidRPr="003A5843">
              <w:rPr>
                <w:rFonts w:ascii="宋体" w:hAnsi="宋体" w:hint="eastAsia"/>
                <w:kern w:val="0"/>
                <w:sz w:val="18"/>
                <w:szCs w:val="18"/>
              </w:rPr>
              <w:tab/>
              <w:t>房间类型</w:t>
            </w:r>
          </w:p>
          <w:p w14:paraId="65581BFD" w14:textId="77777777" w:rsidR="00253214" w:rsidRDefault="003A5843" w:rsidP="003A5843">
            <w:pPr>
              <w:spacing w:line="240" w:lineRule="auto"/>
              <w:rPr>
                <w:rFonts w:ascii="宋体" w:hAnsi="宋体" w:hint="eastAsia"/>
                <w:kern w:val="0"/>
                <w:sz w:val="18"/>
                <w:szCs w:val="18"/>
              </w:rPr>
            </w:pPr>
            <w:proofErr w:type="spellStart"/>
            <w:r w:rsidRPr="003A5843">
              <w:rPr>
                <w:rFonts w:ascii="宋体" w:hAnsi="宋体" w:hint="eastAsia"/>
                <w:kern w:val="0"/>
                <w:sz w:val="18"/>
                <w:szCs w:val="18"/>
              </w:rPr>
              <w:t>roomNo</w:t>
            </w:r>
            <w:proofErr w:type="spellEnd"/>
            <w:r w:rsidRPr="003A5843">
              <w:rPr>
                <w:rFonts w:ascii="宋体" w:hAnsi="宋体" w:hint="eastAsia"/>
                <w:kern w:val="0"/>
                <w:sz w:val="18"/>
                <w:szCs w:val="18"/>
              </w:rPr>
              <w:tab/>
              <w:t>房间号</w:t>
            </w:r>
          </w:p>
          <w:p w14:paraId="1AF489BE" w14:textId="1577CFFF" w:rsidR="003A5843" w:rsidRPr="00B427C3" w:rsidRDefault="003A5843" w:rsidP="003A5843">
            <w:pPr>
              <w:spacing w:line="240" w:lineRule="auto"/>
              <w:rPr>
                <w:rFonts w:ascii="宋体" w:hAnsi="宋体" w:hint="eastAsia"/>
                <w:kern w:val="0"/>
                <w:sz w:val="18"/>
                <w:szCs w:val="18"/>
              </w:rPr>
            </w:pPr>
            <w:proofErr w:type="spellStart"/>
            <w:r w:rsidRPr="003A5843">
              <w:rPr>
                <w:rFonts w:ascii="宋体" w:hAnsi="宋体" w:hint="eastAsia"/>
                <w:kern w:val="0"/>
                <w:sz w:val="18"/>
                <w:szCs w:val="18"/>
              </w:rPr>
              <w:t>roomStatus</w:t>
            </w:r>
            <w:proofErr w:type="spellEnd"/>
            <w:r w:rsidRPr="003A5843">
              <w:rPr>
                <w:rFonts w:ascii="宋体" w:hAnsi="宋体" w:hint="eastAsia"/>
                <w:kern w:val="0"/>
                <w:sz w:val="18"/>
                <w:szCs w:val="18"/>
              </w:rPr>
              <w:tab/>
              <w:t>房间状态</w:t>
            </w:r>
          </w:p>
        </w:tc>
        <w:tc>
          <w:tcPr>
            <w:tcW w:w="1010" w:type="dxa"/>
            <w:tcBorders>
              <w:top w:val="single" w:sz="4" w:space="0" w:color="auto"/>
              <w:left w:val="single" w:sz="4" w:space="0" w:color="auto"/>
              <w:bottom w:val="single" w:sz="4" w:space="0" w:color="auto"/>
              <w:right w:val="single" w:sz="4" w:space="0" w:color="auto"/>
            </w:tcBorders>
            <w:vAlign w:val="center"/>
          </w:tcPr>
          <w:p w14:paraId="325503C8" w14:textId="111C98A3" w:rsidR="00253214" w:rsidRPr="00B427C3" w:rsidRDefault="00B65402"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可选</w:t>
            </w:r>
          </w:p>
        </w:tc>
      </w:tr>
      <w:tr w:rsidR="00253214" w:rsidRPr="00B427C3" w14:paraId="200EBFDE"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5A6E97B2" w14:textId="147C8D03" w:rsidR="00253214" w:rsidRPr="00B427C3" w:rsidRDefault="00B65402" w:rsidP="007C0337">
            <w:pPr>
              <w:spacing w:line="240" w:lineRule="auto"/>
              <w:jc w:val="center"/>
              <w:rPr>
                <w:rFonts w:ascii="宋体" w:hAnsi="宋体" w:cs="Menlo Regular" w:hint="eastAsia"/>
                <w:kern w:val="0"/>
                <w:sz w:val="18"/>
                <w:szCs w:val="18"/>
              </w:rPr>
            </w:pPr>
            <w:proofErr w:type="spellStart"/>
            <w:r w:rsidRPr="00B65402">
              <w:rPr>
                <w:rFonts w:ascii="宋体" w:hAnsi="宋体" w:cs="Menlo Regular"/>
                <w:kern w:val="0"/>
                <w:sz w:val="18"/>
                <w:szCs w:val="18"/>
              </w:rPr>
              <w:t>order</w:t>
            </w:r>
            <w:r>
              <w:rPr>
                <w:rFonts w:ascii="宋体" w:hAnsi="宋体" w:cs="Menlo Regular"/>
                <w:kern w:val="0"/>
                <w:sz w:val="18"/>
                <w:szCs w:val="18"/>
              </w:rPr>
              <w:t>S</w:t>
            </w:r>
            <w:r w:rsidRPr="00B65402">
              <w:rPr>
                <w:rFonts w:ascii="宋体" w:hAnsi="宋体" w:cs="Menlo Regular"/>
                <w:kern w:val="0"/>
                <w:sz w:val="18"/>
                <w:szCs w:val="18"/>
              </w:rPr>
              <w:t>earch</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5FBE6493" w14:textId="6FF8B6F5" w:rsidR="00253214" w:rsidRPr="00B427C3" w:rsidRDefault="00B65402" w:rsidP="0000023E">
            <w:pPr>
              <w:spacing w:line="240" w:lineRule="auto"/>
              <w:jc w:val="left"/>
              <w:rPr>
                <w:rFonts w:ascii="宋体" w:hAnsi="宋体" w:cs="宋体" w:hint="eastAsia"/>
                <w:kern w:val="0"/>
                <w:sz w:val="18"/>
                <w:szCs w:val="18"/>
              </w:rPr>
            </w:pPr>
            <w:r w:rsidRPr="00B65402">
              <w:rPr>
                <w:rFonts w:ascii="宋体" w:hAnsi="宋体" w:cs="宋体" w:hint="eastAsia"/>
                <w:kern w:val="0"/>
                <w:sz w:val="18"/>
                <w:szCs w:val="18"/>
              </w:rPr>
              <w:t>查询预订单 （散客／团客）</w:t>
            </w:r>
          </w:p>
        </w:tc>
        <w:tc>
          <w:tcPr>
            <w:tcW w:w="3345" w:type="dxa"/>
            <w:tcBorders>
              <w:top w:val="single" w:sz="4" w:space="0" w:color="auto"/>
              <w:left w:val="single" w:sz="4" w:space="0" w:color="auto"/>
              <w:bottom w:val="single" w:sz="4" w:space="0" w:color="auto"/>
              <w:right w:val="single" w:sz="4" w:space="0" w:color="auto"/>
            </w:tcBorders>
            <w:vAlign w:val="center"/>
          </w:tcPr>
          <w:p w14:paraId="6BAD56D6"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hotelCode</w:t>
            </w:r>
            <w:proofErr w:type="spellEnd"/>
            <w:r w:rsidRPr="004D0058">
              <w:rPr>
                <w:rFonts w:ascii="宋体" w:hAnsi="宋体" w:hint="eastAsia"/>
                <w:kern w:val="0"/>
                <w:sz w:val="18"/>
                <w:szCs w:val="18"/>
              </w:rPr>
              <w:tab/>
              <w:t>酒店id</w:t>
            </w:r>
          </w:p>
          <w:p w14:paraId="73E944DA"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bookMan</w:t>
            </w:r>
            <w:proofErr w:type="spellEnd"/>
            <w:r w:rsidRPr="004D0058">
              <w:rPr>
                <w:rFonts w:ascii="宋体" w:hAnsi="宋体" w:hint="eastAsia"/>
                <w:kern w:val="0"/>
                <w:sz w:val="18"/>
                <w:szCs w:val="18"/>
              </w:rPr>
              <w:tab/>
              <w:t>预定人姓名</w:t>
            </w:r>
          </w:p>
          <w:p w14:paraId="57035BCD"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bookMobile</w:t>
            </w:r>
            <w:proofErr w:type="spellEnd"/>
            <w:r w:rsidRPr="004D0058">
              <w:rPr>
                <w:rFonts w:ascii="宋体" w:hAnsi="宋体" w:hint="eastAsia"/>
                <w:kern w:val="0"/>
                <w:sz w:val="18"/>
                <w:szCs w:val="18"/>
              </w:rPr>
              <w:tab/>
              <w:t>预定人联系方式</w:t>
            </w:r>
          </w:p>
          <w:p w14:paraId="36E5A403"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bookCardNum</w:t>
            </w:r>
            <w:proofErr w:type="spellEnd"/>
            <w:r w:rsidRPr="004D0058">
              <w:rPr>
                <w:rFonts w:ascii="宋体" w:hAnsi="宋体" w:hint="eastAsia"/>
                <w:kern w:val="0"/>
                <w:sz w:val="18"/>
                <w:szCs w:val="18"/>
              </w:rPr>
              <w:tab/>
              <w:t>预定人身份证号</w:t>
            </w:r>
          </w:p>
          <w:p w14:paraId="2625553D" w14:textId="22D1C715" w:rsidR="00253214" w:rsidRPr="00B427C3"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pmsNo</w:t>
            </w:r>
            <w:proofErr w:type="spellEnd"/>
            <w:r w:rsidRPr="004D0058">
              <w:rPr>
                <w:rFonts w:ascii="宋体" w:hAnsi="宋体" w:hint="eastAsia"/>
                <w:kern w:val="0"/>
                <w:sz w:val="18"/>
                <w:szCs w:val="18"/>
              </w:rPr>
              <w:tab/>
              <w:t>PMS订单号</w:t>
            </w:r>
          </w:p>
        </w:tc>
        <w:tc>
          <w:tcPr>
            <w:tcW w:w="1010" w:type="dxa"/>
            <w:tcBorders>
              <w:top w:val="single" w:sz="4" w:space="0" w:color="auto"/>
              <w:left w:val="single" w:sz="4" w:space="0" w:color="auto"/>
              <w:bottom w:val="single" w:sz="4" w:space="0" w:color="auto"/>
              <w:right w:val="single" w:sz="4" w:space="0" w:color="auto"/>
            </w:tcBorders>
            <w:vAlign w:val="center"/>
          </w:tcPr>
          <w:p w14:paraId="0143C5FA" w14:textId="3E3CFA92" w:rsidR="00253214" w:rsidRPr="00B427C3" w:rsidRDefault="004D0058"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可选</w:t>
            </w:r>
          </w:p>
        </w:tc>
      </w:tr>
      <w:tr w:rsidR="00253214" w:rsidRPr="00B427C3" w14:paraId="27F667BB"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70E37C64" w14:textId="6E9EC72C" w:rsidR="00253214" w:rsidRPr="00B427C3" w:rsidRDefault="004D0058" w:rsidP="007C0337">
            <w:pPr>
              <w:spacing w:line="240" w:lineRule="auto"/>
              <w:jc w:val="center"/>
              <w:rPr>
                <w:rFonts w:ascii="宋体" w:hAnsi="宋体" w:cs="宋体" w:hint="eastAsia"/>
                <w:sz w:val="18"/>
                <w:szCs w:val="18"/>
              </w:rPr>
            </w:pPr>
            <w:proofErr w:type="spellStart"/>
            <w:r w:rsidRPr="004D0058">
              <w:rPr>
                <w:rFonts w:ascii="宋体" w:hAnsi="宋体" w:cs="宋体"/>
                <w:sz w:val="18"/>
                <w:szCs w:val="18"/>
              </w:rPr>
              <w:t>order</w:t>
            </w:r>
            <w:r>
              <w:rPr>
                <w:rFonts w:ascii="宋体" w:hAnsi="宋体" w:cs="宋体"/>
                <w:sz w:val="18"/>
                <w:szCs w:val="18"/>
              </w:rPr>
              <w:t>A</w:t>
            </w:r>
            <w:r w:rsidRPr="004D0058">
              <w:rPr>
                <w:rFonts w:ascii="宋体" w:hAnsi="宋体" w:cs="宋体"/>
                <w:sz w:val="18"/>
                <w:szCs w:val="18"/>
              </w:rPr>
              <w:t>rrange</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6227FE60" w14:textId="0BD5137B" w:rsidR="00253214" w:rsidRPr="00B427C3" w:rsidRDefault="004D0058" w:rsidP="0000023E">
            <w:pPr>
              <w:spacing w:line="240" w:lineRule="auto"/>
              <w:jc w:val="left"/>
              <w:rPr>
                <w:rFonts w:ascii="宋体" w:hAnsi="宋体" w:cs="宋体" w:hint="eastAsia"/>
                <w:kern w:val="0"/>
                <w:sz w:val="18"/>
                <w:szCs w:val="18"/>
              </w:rPr>
            </w:pPr>
            <w:r w:rsidRPr="004D0058">
              <w:rPr>
                <w:rFonts w:ascii="宋体" w:hAnsi="宋体" w:cs="宋体" w:hint="eastAsia"/>
                <w:kern w:val="0"/>
                <w:sz w:val="18"/>
                <w:szCs w:val="18"/>
              </w:rPr>
              <w:t>预订单分配房间</w:t>
            </w:r>
          </w:p>
        </w:tc>
        <w:tc>
          <w:tcPr>
            <w:tcW w:w="3345" w:type="dxa"/>
            <w:tcBorders>
              <w:top w:val="single" w:sz="4" w:space="0" w:color="auto"/>
              <w:left w:val="single" w:sz="4" w:space="0" w:color="auto"/>
              <w:bottom w:val="single" w:sz="4" w:space="0" w:color="auto"/>
              <w:right w:val="single" w:sz="4" w:space="0" w:color="auto"/>
            </w:tcBorders>
            <w:vAlign w:val="center"/>
          </w:tcPr>
          <w:p w14:paraId="45F35F12"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occupationId</w:t>
            </w:r>
            <w:proofErr w:type="spellEnd"/>
            <w:r w:rsidRPr="004D0058">
              <w:rPr>
                <w:rFonts w:ascii="宋体" w:hAnsi="宋体" w:hint="eastAsia"/>
                <w:kern w:val="0"/>
                <w:sz w:val="18"/>
                <w:szCs w:val="18"/>
              </w:rPr>
              <w:tab/>
              <w:t>占房Id</w:t>
            </w:r>
          </w:p>
          <w:p w14:paraId="2493197F"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roomType</w:t>
            </w:r>
            <w:proofErr w:type="spellEnd"/>
            <w:r w:rsidRPr="004D0058">
              <w:rPr>
                <w:rFonts w:ascii="宋体" w:hAnsi="宋体" w:hint="eastAsia"/>
                <w:kern w:val="0"/>
                <w:sz w:val="18"/>
                <w:szCs w:val="18"/>
              </w:rPr>
              <w:tab/>
              <w:t>房间类型</w:t>
            </w:r>
          </w:p>
          <w:p w14:paraId="3A45DC74"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roomNo</w:t>
            </w:r>
            <w:proofErr w:type="spellEnd"/>
            <w:r w:rsidRPr="004D0058">
              <w:rPr>
                <w:rFonts w:ascii="宋体" w:hAnsi="宋体" w:hint="eastAsia"/>
                <w:kern w:val="0"/>
                <w:sz w:val="18"/>
                <w:szCs w:val="18"/>
              </w:rPr>
              <w:tab/>
              <w:t>房间号</w:t>
            </w:r>
          </w:p>
          <w:p w14:paraId="25271447"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oldRoomNo</w:t>
            </w:r>
            <w:proofErr w:type="spellEnd"/>
            <w:r w:rsidRPr="004D0058">
              <w:rPr>
                <w:rFonts w:ascii="宋体" w:hAnsi="宋体" w:hint="eastAsia"/>
                <w:kern w:val="0"/>
                <w:sz w:val="18"/>
                <w:szCs w:val="18"/>
              </w:rPr>
              <w:tab/>
              <w:t>原房间号</w:t>
            </w:r>
          </w:p>
          <w:p w14:paraId="67419BDE" w14:textId="77777777" w:rsidR="004D0058" w:rsidRPr="004D0058"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arriveTime</w:t>
            </w:r>
            <w:proofErr w:type="spellEnd"/>
            <w:r w:rsidRPr="004D0058">
              <w:rPr>
                <w:rFonts w:ascii="宋体" w:hAnsi="宋体" w:hint="eastAsia"/>
                <w:kern w:val="0"/>
                <w:sz w:val="18"/>
                <w:szCs w:val="18"/>
              </w:rPr>
              <w:tab/>
              <w:t>到达时间</w:t>
            </w:r>
          </w:p>
          <w:p w14:paraId="33569CA4" w14:textId="5B0576B4" w:rsidR="00253214" w:rsidRPr="00B427C3" w:rsidRDefault="004D0058" w:rsidP="004D0058">
            <w:pPr>
              <w:spacing w:line="240" w:lineRule="auto"/>
              <w:rPr>
                <w:rFonts w:ascii="宋体" w:hAnsi="宋体" w:hint="eastAsia"/>
                <w:kern w:val="0"/>
                <w:sz w:val="18"/>
                <w:szCs w:val="18"/>
              </w:rPr>
            </w:pPr>
            <w:proofErr w:type="spellStart"/>
            <w:r w:rsidRPr="004D0058">
              <w:rPr>
                <w:rFonts w:ascii="宋体" w:hAnsi="宋体" w:hint="eastAsia"/>
                <w:kern w:val="0"/>
                <w:sz w:val="18"/>
                <w:szCs w:val="18"/>
              </w:rPr>
              <w:t>depTime</w:t>
            </w:r>
            <w:proofErr w:type="spellEnd"/>
            <w:r w:rsidRPr="004D0058">
              <w:rPr>
                <w:rFonts w:ascii="宋体" w:hAnsi="宋体" w:hint="eastAsia"/>
                <w:kern w:val="0"/>
                <w:sz w:val="18"/>
                <w:szCs w:val="18"/>
              </w:rPr>
              <w:tab/>
              <w:t>离店时间</w:t>
            </w:r>
          </w:p>
        </w:tc>
        <w:tc>
          <w:tcPr>
            <w:tcW w:w="1010" w:type="dxa"/>
            <w:tcBorders>
              <w:top w:val="single" w:sz="4" w:space="0" w:color="auto"/>
              <w:left w:val="single" w:sz="4" w:space="0" w:color="auto"/>
              <w:bottom w:val="single" w:sz="4" w:space="0" w:color="auto"/>
              <w:right w:val="single" w:sz="4" w:space="0" w:color="auto"/>
            </w:tcBorders>
            <w:vAlign w:val="center"/>
          </w:tcPr>
          <w:p w14:paraId="1CC40B68" w14:textId="1FC9D490" w:rsidR="00253214" w:rsidRPr="00B427C3" w:rsidRDefault="004D0058"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必选</w:t>
            </w:r>
          </w:p>
        </w:tc>
      </w:tr>
      <w:tr w:rsidR="00253214" w:rsidRPr="00B427C3" w14:paraId="600F16CF" w14:textId="77777777" w:rsidTr="00253AAF">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32F62755" w14:textId="369CA719" w:rsidR="00253214" w:rsidRPr="00B427C3" w:rsidRDefault="00253AAF" w:rsidP="00253AAF">
            <w:pPr>
              <w:spacing w:line="240" w:lineRule="auto"/>
              <w:jc w:val="center"/>
              <w:rPr>
                <w:rFonts w:ascii="宋体" w:hAnsi="宋体" w:cs="宋体" w:hint="eastAsia"/>
                <w:sz w:val="18"/>
                <w:szCs w:val="18"/>
              </w:rPr>
            </w:pPr>
            <w:proofErr w:type="spellStart"/>
            <w:r w:rsidRPr="00253AAF">
              <w:rPr>
                <w:rFonts w:ascii="宋体" w:hAnsi="宋体" w:cs="宋体"/>
                <w:sz w:val="18"/>
                <w:szCs w:val="18"/>
              </w:rPr>
              <w:t>order</w:t>
            </w:r>
            <w:r>
              <w:rPr>
                <w:rFonts w:ascii="宋体" w:hAnsi="宋体" w:cs="宋体"/>
                <w:sz w:val="18"/>
                <w:szCs w:val="18"/>
              </w:rPr>
              <w:t>C</w:t>
            </w:r>
            <w:r w:rsidRPr="00253AAF">
              <w:rPr>
                <w:rFonts w:ascii="宋体" w:hAnsi="宋体" w:cs="宋体"/>
                <w:sz w:val="18"/>
                <w:szCs w:val="18"/>
              </w:rPr>
              <w:t>heckin</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284FBCC6" w14:textId="3EB1AB9D" w:rsidR="00253214" w:rsidRPr="00B427C3" w:rsidRDefault="004D0058" w:rsidP="0000023E">
            <w:pPr>
              <w:spacing w:line="240" w:lineRule="auto"/>
              <w:jc w:val="left"/>
              <w:rPr>
                <w:rFonts w:ascii="宋体" w:hAnsi="宋体" w:cs="宋体" w:hint="eastAsia"/>
                <w:kern w:val="0"/>
                <w:sz w:val="18"/>
                <w:szCs w:val="18"/>
              </w:rPr>
            </w:pPr>
            <w:r w:rsidRPr="004D0058">
              <w:rPr>
                <w:rFonts w:ascii="宋体" w:hAnsi="宋体" w:cs="宋体" w:hint="eastAsia"/>
                <w:kern w:val="0"/>
                <w:sz w:val="18"/>
                <w:szCs w:val="18"/>
              </w:rPr>
              <w:t>预订单入住</w:t>
            </w:r>
          </w:p>
        </w:tc>
        <w:tc>
          <w:tcPr>
            <w:tcW w:w="3345" w:type="dxa"/>
            <w:tcBorders>
              <w:top w:val="single" w:sz="4" w:space="0" w:color="auto"/>
              <w:left w:val="single" w:sz="4" w:space="0" w:color="auto"/>
              <w:bottom w:val="single" w:sz="4" w:space="0" w:color="auto"/>
              <w:right w:val="single" w:sz="4" w:space="0" w:color="auto"/>
            </w:tcBorders>
            <w:vAlign w:val="center"/>
          </w:tcPr>
          <w:p w14:paraId="22C8FF2F"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guestName</w:t>
            </w:r>
            <w:proofErr w:type="spellEnd"/>
            <w:r w:rsidRPr="00253AAF">
              <w:rPr>
                <w:rFonts w:ascii="宋体" w:hAnsi="宋体" w:hint="eastAsia"/>
                <w:kern w:val="0"/>
                <w:sz w:val="18"/>
                <w:szCs w:val="18"/>
              </w:rPr>
              <w:tab/>
              <w:t>入住人姓名</w:t>
            </w:r>
          </w:p>
          <w:p w14:paraId="13F266B9"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guestMobile</w:t>
            </w:r>
            <w:proofErr w:type="spellEnd"/>
            <w:r w:rsidRPr="00253AAF">
              <w:rPr>
                <w:rFonts w:ascii="宋体" w:hAnsi="宋体" w:hint="eastAsia"/>
                <w:kern w:val="0"/>
                <w:sz w:val="18"/>
                <w:szCs w:val="18"/>
              </w:rPr>
              <w:tab/>
              <w:t>入住人手机</w:t>
            </w:r>
          </w:p>
          <w:p w14:paraId="555B86F8"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guestCardNum</w:t>
            </w:r>
            <w:proofErr w:type="spellEnd"/>
            <w:r w:rsidRPr="00253AAF">
              <w:rPr>
                <w:rFonts w:ascii="宋体" w:hAnsi="宋体" w:hint="eastAsia"/>
                <w:kern w:val="0"/>
                <w:sz w:val="18"/>
                <w:szCs w:val="18"/>
              </w:rPr>
              <w:tab/>
              <w:t>入住人身份证号</w:t>
            </w:r>
          </w:p>
          <w:p w14:paraId="3355C80A"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guestSex</w:t>
            </w:r>
            <w:proofErr w:type="spellEnd"/>
            <w:r w:rsidRPr="00253AAF">
              <w:rPr>
                <w:rFonts w:ascii="宋体" w:hAnsi="宋体" w:hint="eastAsia"/>
                <w:kern w:val="0"/>
                <w:sz w:val="18"/>
                <w:szCs w:val="18"/>
              </w:rPr>
              <w:tab/>
              <w:t>性别</w:t>
            </w:r>
          </w:p>
          <w:p w14:paraId="7CE7E957"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guestAddress</w:t>
            </w:r>
            <w:proofErr w:type="spellEnd"/>
            <w:r w:rsidRPr="00253AAF">
              <w:rPr>
                <w:rFonts w:ascii="宋体" w:hAnsi="宋体" w:hint="eastAsia"/>
                <w:kern w:val="0"/>
                <w:sz w:val="18"/>
                <w:szCs w:val="18"/>
              </w:rPr>
              <w:tab/>
              <w:t>用户地址</w:t>
            </w:r>
          </w:p>
          <w:p w14:paraId="6BE9086A" w14:textId="77777777" w:rsidR="00253214" w:rsidRDefault="00253AAF" w:rsidP="00253AAF">
            <w:pPr>
              <w:spacing w:line="240" w:lineRule="auto"/>
              <w:rPr>
                <w:rFonts w:ascii="宋体" w:hAnsi="宋体" w:hint="eastAsia"/>
                <w:kern w:val="0"/>
                <w:sz w:val="18"/>
                <w:szCs w:val="18"/>
              </w:rPr>
            </w:pPr>
            <w:r w:rsidRPr="00253AAF">
              <w:rPr>
                <w:rFonts w:ascii="宋体" w:hAnsi="宋体" w:hint="eastAsia"/>
                <w:kern w:val="0"/>
                <w:sz w:val="18"/>
                <w:szCs w:val="18"/>
              </w:rPr>
              <w:lastRenderedPageBreak/>
              <w:t>nation</w:t>
            </w:r>
            <w:r w:rsidRPr="00253AAF">
              <w:rPr>
                <w:rFonts w:ascii="宋体" w:hAnsi="宋体" w:hint="eastAsia"/>
                <w:kern w:val="0"/>
                <w:sz w:val="18"/>
                <w:szCs w:val="18"/>
              </w:rPr>
              <w:tab/>
              <w:t>民族</w:t>
            </w:r>
          </w:p>
          <w:p w14:paraId="55DFF3E5"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arriveTime</w:t>
            </w:r>
            <w:proofErr w:type="spellEnd"/>
            <w:r w:rsidRPr="00253AAF">
              <w:rPr>
                <w:rFonts w:ascii="宋体" w:hAnsi="宋体" w:hint="eastAsia"/>
                <w:kern w:val="0"/>
                <w:sz w:val="18"/>
                <w:szCs w:val="18"/>
              </w:rPr>
              <w:tab/>
              <w:t>到达时间</w:t>
            </w:r>
          </w:p>
          <w:p w14:paraId="1609CA0E" w14:textId="0B9C6FA3" w:rsidR="00253AAF" w:rsidRPr="00B427C3"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depTime</w:t>
            </w:r>
            <w:proofErr w:type="spellEnd"/>
            <w:r w:rsidRPr="00253AAF">
              <w:rPr>
                <w:rFonts w:ascii="宋体" w:hAnsi="宋体" w:hint="eastAsia"/>
                <w:kern w:val="0"/>
                <w:sz w:val="18"/>
                <w:szCs w:val="18"/>
              </w:rPr>
              <w:tab/>
              <w:t>离店时间</w:t>
            </w:r>
          </w:p>
        </w:tc>
        <w:tc>
          <w:tcPr>
            <w:tcW w:w="1010" w:type="dxa"/>
            <w:tcBorders>
              <w:top w:val="single" w:sz="4" w:space="0" w:color="auto"/>
              <w:left w:val="single" w:sz="4" w:space="0" w:color="auto"/>
              <w:bottom w:val="single" w:sz="4" w:space="0" w:color="auto"/>
              <w:right w:val="single" w:sz="4" w:space="0" w:color="auto"/>
            </w:tcBorders>
            <w:vAlign w:val="center"/>
          </w:tcPr>
          <w:p w14:paraId="10993190" w14:textId="4F76EE4E" w:rsidR="00253214" w:rsidRPr="00B427C3" w:rsidRDefault="00253AAF"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lastRenderedPageBreak/>
              <w:t>必选</w:t>
            </w:r>
          </w:p>
        </w:tc>
      </w:tr>
      <w:tr w:rsidR="00253214" w:rsidRPr="00B427C3" w14:paraId="6CAE7A6E" w14:textId="77777777" w:rsidTr="007C0337">
        <w:trPr>
          <w:trHeight w:val="340"/>
          <w:jc w:val="center"/>
        </w:trPr>
        <w:tc>
          <w:tcPr>
            <w:tcW w:w="1871" w:type="dxa"/>
            <w:tcBorders>
              <w:top w:val="single" w:sz="4" w:space="0" w:color="auto"/>
              <w:left w:val="single" w:sz="4" w:space="0" w:color="auto"/>
              <w:bottom w:val="single" w:sz="4" w:space="0" w:color="auto"/>
              <w:right w:val="single" w:sz="4" w:space="0" w:color="auto"/>
            </w:tcBorders>
          </w:tcPr>
          <w:p w14:paraId="3DEAF790" w14:textId="786DA5C9" w:rsidR="00253214" w:rsidRPr="00B427C3" w:rsidRDefault="00253AAF" w:rsidP="007C0337">
            <w:pPr>
              <w:spacing w:line="240" w:lineRule="auto"/>
              <w:jc w:val="center"/>
              <w:rPr>
                <w:rFonts w:ascii="宋体" w:hAnsi="宋体" w:cs="宋体" w:hint="eastAsia"/>
                <w:sz w:val="18"/>
                <w:szCs w:val="18"/>
              </w:rPr>
            </w:pPr>
            <w:proofErr w:type="spellStart"/>
            <w:r w:rsidRPr="00253AAF">
              <w:rPr>
                <w:rFonts w:ascii="宋体" w:hAnsi="宋体" w:cs="宋体"/>
                <w:sz w:val="18"/>
                <w:szCs w:val="18"/>
              </w:rPr>
              <w:t>order</w:t>
            </w:r>
            <w:r>
              <w:rPr>
                <w:rFonts w:ascii="宋体" w:hAnsi="宋体" w:cs="宋体"/>
                <w:sz w:val="18"/>
                <w:szCs w:val="18"/>
              </w:rPr>
              <w:t>A</w:t>
            </w:r>
            <w:r w:rsidRPr="00253AAF">
              <w:rPr>
                <w:rFonts w:ascii="宋体" w:hAnsi="宋体" w:cs="宋体"/>
                <w:sz w:val="18"/>
                <w:szCs w:val="18"/>
              </w:rPr>
              <w:t>ddcheckin</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7A282C85" w14:textId="26011AB6" w:rsidR="00253214" w:rsidRPr="00B427C3" w:rsidRDefault="00253AAF" w:rsidP="00960BAB">
            <w:pPr>
              <w:spacing w:line="240" w:lineRule="auto"/>
              <w:jc w:val="left"/>
              <w:rPr>
                <w:rFonts w:ascii="宋体" w:hAnsi="宋体" w:cs="宋体" w:hint="eastAsia"/>
                <w:kern w:val="0"/>
                <w:sz w:val="18"/>
                <w:szCs w:val="18"/>
              </w:rPr>
            </w:pPr>
            <w:r w:rsidRPr="00253AAF">
              <w:rPr>
                <w:rFonts w:ascii="宋体" w:hAnsi="宋体" w:cs="宋体" w:hint="eastAsia"/>
                <w:kern w:val="0"/>
                <w:sz w:val="18"/>
                <w:szCs w:val="18"/>
              </w:rPr>
              <w:t>入住单增加同住人</w:t>
            </w:r>
          </w:p>
        </w:tc>
        <w:tc>
          <w:tcPr>
            <w:tcW w:w="3345" w:type="dxa"/>
            <w:tcBorders>
              <w:top w:val="single" w:sz="4" w:space="0" w:color="auto"/>
              <w:left w:val="single" w:sz="4" w:space="0" w:color="auto"/>
              <w:bottom w:val="single" w:sz="4" w:space="0" w:color="auto"/>
              <w:right w:val="single" w:sz="4" w:space="0" w:color="auto"/>
            </w:tcBorders>
            <w:vAlign w:val="center"/>
          </w:tcPr>
          <w:p w14:paraId="7240E904" w14:textId="390CEC3F" w:rsidR="00253214" w:rsidRPr="00B427C3" w:rsidRDefault="00253AAF" w:rsidP="007C0337">
            <w:pPr>
              <w:spacing w:line="240" w:lineRule="auto"/>
              <w:rPr>
                <w:rFonts w:ascii="宋体" w:hAnsi="宋体" w:hint="eastAsia"/>
                <w:kern w:val="0"/>
                <w:sz w:val="18"/>
                <w:szCs w:val="18"/>
              </w:rPr>
            </w:pPr>
            <w:r>
              <w:rPr>
                <w:rFonts w:ascii="宋体" w:hAnsi="宋体" w:hint="eastAsia"/>
                <w:kern w:val="0"/>
                <w:sz w:val="18"/>
                <w:szCs w:val="18"/>
              </w:rPr>
              <w:t>同上</w:t>
            </w:r>
          </w:p>
        </w:tc>
        <w:tc>
          <w:tcPr>
            <w:tcW w:w="1010" w:type="dxa"/>
            <w:tcBorders>
              <w:top w:val="single" w:sz="4" w:space="0" w:color="auto"/>
              <w:left w:val="single" w:sz="4" w:space="0" w:color="auto"/>
              <w:bottom w:val="single" w:sz="4" w:space="0" w:color="auto"/>
              <w:right w:val="single" w:sz="4" w:space="0" w:color="auto"/>
            </w:tcBorders>
            <w:vAlign w:val="center"/>
          </w:tcPr>
          <w:p w14:paraId="3F3844A6" w14:textId="3026827C" w:rsidR="00253214" w:rsidRPr="00B427C3" w:rsidRDefault="00253AAF"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必选</w:t>
            </w:r>
          </w:p>
        </w:tc>
      </w:tr>
      <w:tr w:rsidR="00253214" w:rsidRPr="00B427C3" w14:paraId="2C45E015" w14:textId="77777777" w:rsidTr="00253AAF">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7C9BBDE7" w14:textId="3553760E" w:rsidR="00253214" w:rsidRPr="00B427C3" w:rsidRDefault="00253AAF" w:rsidP="00253AAF">
            <w:pPr>
              <w:spacing w:line="240" w:lineRule="auto"/>
              <w:jc w:val="center"/>
              <w:rPr>
                <w:rFonts w:ascii="宋体" w:hAnsi="宋体" w:cs="宋体" w:hint="eastAsia"/>
                <w:sz w:val="18"/>
                <w:szCs w:val="18"/>
              </w:rPr>
            </w:pPr>
            <w:proofErr w:type="spellStart"/>
            <w:r w:rsidRPr="00253AAF">
              <w:rPr>
                <w:rFonts w:ascii="宋体" w:hAnsi="宋体" w:cs="宋体"/>
                <w:sz w:val="18"/>
                <w:szCs w:val="18"/>
              </w:rPr>
              <w:t>Order</w:t>
            </w:r>
            <w:r>
              <w:rPr>
                <w:rFonts w:ascii="宋体" w:hAnsi="宋体" w:cs="宋体"/>
                <w:sz w:val="18"/>
                <w:szCs w:val="18"/>
              </w:rPr>
              <w:t>C</w:t>
            </w:r>
            <w:r w:rsidRPr="00253AAF">
              <w:rPr>
                <w:rFonts w:ascii="宋体" w:hAnsi="宋体" w:cs="宋体"/>
                <w:sz w:val="18"/>
                <w:szCs w:val="18"/>
              </w:rPr>
              <w:t>hangeroom</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7DD12F24" w14:textId="19813A25" w:rsidR="00253214" w:rsidRPr="00B427C3" w:rsidRDefault="00253AAF" w:rsidP="00960BAB">
            <w:pPr>
              <w:spacing w:line="240" w:lineRule="auto"/>
              <w:jc w:val="left"/>
              <w:rPr>
                <w:rFonts w:ascii="宋体" w:hAnsi="宋体" w:cs="宋体" w:hint="eastAsia"/>
                <w:kern w:val="0"/>
                <w:sz w:val="18"/>
                <w:szCs w:val="18"/>
              </w:rPr>
            </w:pPr>
            <w:r w:rsidRPr="00253AAF">
              <w:rPr>
                <w:rFonts w:ascii="宋体" w:hAnsi="宋体" w:cs="宋体" w:hint="eastAsia"/>
                <w:kern w:val="0"/>
                <w:sz w:val="18"/>
                <w:szCs w:val="18"/>
              </w:rPr>
              <w:t>入住单换房</w:t>
            </w:r>
          </w:p>
        </w:tc>
        <w:tc>
          <w:tcPr>
            <w:tcW w:w="3345" w:type="dxa"/>
            <w:tcBorders>
              <w:top w:val="single" w:sz="4" w:space="0" w:color="auto"/>
              <w:left w:val="single" w:sz="4" w:space="0" w:color="auto"/>
              <w:bottom w:val="single" w:sz="4" w:space="0" w:color="auto"/>
              <w:right w:val="single" w:sz="4" w:space="0" w:color="auto"/>
            </w:tcBorders>
            <w:vAlign w:val="center"/>
          </w:tcPr>
          <w:p w14:paraId="7FCC9FF2"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roomNo</w:t>
            </w:r>
            <w:proofErr w:type="spellEnd"/>
            <w:r w:rsidRPr="00253AAF">
              <w:rPr>
                <w:rFonts w:ascii="宋体" w:hAnsi="宋体" w:hint="eastAsia"/>
                <w:kern w:val="0"/>
                <w:sz w:val="18"/>
                <w:szCs w:val="18"/>
              </w:rPr>
              <w:tab/>
              <w:t>房号</w:t>
            </w:r>
          </w:p>
          <w:p w14:paraId="68210803"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oldRoomNo</w:t>
            </w:r>
            <w:proofErr w:type="spellEnd"/>
            <w:r w:rsidRPr="00253AAF">
              <w:rPr>
                <w:rFonts w:ascii="宋体" w:hAnsi="宋体" w:hint="eastAsia"/>
                <w:kern w:val="0"/>
                <w:sz w:val="18"/>
                <w:szCs w:val="18"/>
              </w:rPr>
              <w:tab/>
              <w:t>原房号</w:t>
            </w:r>
          </w:p>
          <w:p w14:paraId="563D5A18"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oldRoomStatus</w:t>
            </w:r>
            <w:proofErr w:type="spellEnd"/>
            <w:r w:rsidRPr="00253AAF">
              <w:rPr>
                <w:rFonts w:ascii="宋体" w:hAnsi="宋体" w:hint="eastAsia"/>
                <w:kern w:val="0"/>
                <w:sz w:val="18"/>
                <w:szCs w:val="18"/>
              </w:rPr>
              <w:tab/>
              <w:t>原房换房后的状态</w:t>
            </w:r>
          </w:p>
          <w:p w14:paraId="022D39E3" w14:textId="77777777" w:rsidR="00253214" w:rsidRDefault="00253AAF" w:rsidP="00253AAF">
            <w:pPr>
              <w:spacing w:line="240" w:lineRule="auto"/>
              <w:rPr>
                <w:rFonts w:ascii="宋体" w:hAnsi="宋体" w:hint="eastAsia"/>
                <w:kern w:val="0"/>
                <w:sz w:val="18"/>
                <w:szCs w:val="18"/>
              </w:rPr>
            </w:pPr>
            <w:r w:rsidRPr="00253AAF">
              <w:rPr>
                <w:rFonts w:ascii="宋体" w:hAnsi="宋体" w:hint="eastAsia"/>
                <w:kern w:val="0"/>
                <w:sz w:val="18"/>
                <w:szCs w:val="18"/>
              </w:rPr>
              <w:t>reason</w:t>
            </w:r>
            <w:r w:rsidRPr="00253AAF">
              <w:rPr>
                <w:rFonts w:ascii="宋体" w:hAnsi="宋体" w:hint="eastAsia"/>
                <w:kern w:val="0"/>
                <w:sz w:val="18"/>
                <w:szCs w:val="18"/>
              </w:rPr>
              <w:tab/>
              <w:t>换房原因</w:t>
            </w:r>
          </w:p>
          <w:p w14:paraId="57191F55" w14:textId="77777777" w:rsidR="00253AAF" w:rsidRPr="00253AAF"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arriveTime</w:t>
            </w:r>
            <w:proofErr w:type="spellEnd"/>
            <w:r w:rsidRPr="00253AAF">
              <w:rPr>
                <w:rFonts w:ascii="宋体" w:hAnsi="宋体" w:hint="eastAsia"/>
                <w:kern w:val="0"/>
                <w:sz w:val="18"/>
                <w:szCs w:val="18"/>
              </w:rPr>
              <w:tab/>
              <w:t>到达时间</w:t>
            </w:r>
          </w:p>
          <w:p w14:paraId="5D0A6B64" w14:textId="79D3E926" w:rsidR="00253AAF" w:rsidRPr="00B427C3" w:rsidRDefault="00253AAF" w:rsidP="00253AAF">
            <w:pPr>
              <w:spacing w:line="240" w:lineRule="auto"/>
              <w:rPr>
                <w:rFonts w:ascii="宋体" w:hAnsi="宋体" w:hint="eastAsia"/>
                <w:kern w:val="0"/>
                <w:sz w:val="18"/>
                <w:szCs w:val="18"/>
              </w:rPr>
            </w:pPr>
            <w:proofErr w:type="spellStart"/>
            <w:r w:rsidRPr="00253AAF">
              <w:rPr>
                <w:rFonts w:ascii="宋体" w:hAnsi="宋体" w:hint="eastAsia"/>
                <w:kern w:val="0"/>
                <w:sz w:val="18"/>
                <w:szCs w:val="18"/>
              </w:rPr>
              <w:t>depTime</w:t>
            </w:r>
            <w:proofErr w:type="spellEnd"/>
            <w:r w:rsidRPr="00253AAF">
              <w:rPr>
                <w:rFonts w:ascii="宋体" w:hAnsi="宋体" w:hint="eastAsia"/>
                <w:kern w:val="0"/>
                <w:sz w:val="18"/>
                <w:szCs w:val="18"/>
              </w:rPr>
              <w:tab/>
              <w:t>离店时间</w:t>
            </w:r>
          </w:p>
        </w:tc>
        <w:tc>
          <w:tcPr>
            <w:tcW w:w="1010" w:type="dxa"/>
            <w:tcBorders>
              <w:top w:val="single" w:sz="4" w:space="0" w:color="auto"/>
              <w:left w:val="single" w:sz="4" w:space="0" w:color="auto"/>
              <w:bottom w:val="single" w:sz="4" w:space="0" w:color="auto"/>
              <w:right w:val="single" w:sz="4" w:space="0" w:color="auto"/>
            </w:tcBorders>
            <w:vAlign w:val="center"/>
          </w:tcPr>
          <w:p w14:paraId="73C6CA25" w14:textId="723320E6" w:rsidR="00253214" w:rsidRPr="00B427C3" w:rsidRDefault="005037F5"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可选</w:t>
            </w:r>
          </w:p>
        </w:tc>
      </w:tr>
      <w:tr w:rsidR="00253214" w:rsidRPr="00B427C3" w14:paraId="7CB8836D" w14:textId="77777777" w:rsidTr="005037F5">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0FB25C2D" w14:textId="2E76B968" w:rsidR="00253214" w:rsidRPr="00B427C3" w:rsidRDefault="005037F5" w:rsidP="005037F5">
            <w:pPr>
              <w:spacing w:line="240" w:lineRule="auto"/>
              <w:jc w:val="center"/>
              <w:rPr>
                <w:rFonts w:ascii="宋体" w:hAnsi="宋体" w:cs="宋体" w:hint="eastAsia"/>
                <w:sz w:val="18"/>
                <w:szCs w:val="18"/>
              </w:rPr>
            </w:pPr>
            <w:proofErr w:type="spellStart"/>
            <w:r w:rsidRPr="005037F5">
              <w:rPr>
                <w:rFonts w:ascii="宋体" w:hAnsi="宋体" w:cs="宋体"/>
                <w:sz w:val="18"/>
                <w:szCs w:val="18"/>
              </w:rPr>
              <w:t>bill</w:t>
            </w:r>
            <w:r>
              <w:rPr>
                <w:rFonts w:ascii="宋体" w:hAnsi="宋体" w:cs="宋体"/>
                <w:sz w:val="18"/>
                <w:szCs w:val="18"/>
              </w:rPr>
              <w:t>A</w:t>
            </w:r>
            <w:r w:rsidRPr="005037F5">
              <w:rPr>
                <w:rFonts w:ascii="宋体" w:hAnsi="宋体" w:cs="宋体"/>
                <w:sz w:val="18"/>
                <w:szCs w:val="18"/>
              </w:rPr>
              <w:t>ddpay</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4886D5F5" w14:textId="0D167E0C" w:rsidR="00253214" w:rsidRPr="00B427C3" w:rsidRDefault="005037F5" w:rsidP="00960BAB">
            <w:pPr>
              <w:spacing w:line="240" w:lineRule="auto"/>
              <w:jc w:val="left"/>
              <w:rPr>
                <w:rFonts w:ascii="宋体" w:hAnsi="宋体" w:cs="宋体" w:hint="eastAsia"/>
                <w:sz w:val="18"/>
                <w:szCs w:val="18"/>
              </w:rPr>
            </w:pPr>
            <w:r>
              <w:rPr>
                <w:rFonts w:ascii="宋体" w:hAnsi="宋体" w:cs="宋体" w:hint="eastAsia"/>
                <w:sz w:val="18"/>
                <w:szCs w:val="18"/>
              </w:rPr>
              <w:t>账单支付</w:t>
            </w:r>
          </w:p>
        </w:tc>
        <w:tc>
          <w:tcPr>
            <w:tcW w:w="3345" w:type="dxa"/>
            <w:tcBorders>
              <w:top w:val="single" w:sz="4" w:space="0" w:color="auto"/>
              <w:left w:val="single" w:sz="4" w:space="0" w:color="auto"/>
              <w:bottom w:val="single" w:sz="4" w:space="0" w:color="auto"/>
              <w:right w:val="single" w:sz="4" w:space="0" w:color="auto"/>
            </w:tcBorders>
            <w:vAlign w:val="center"/>
          </w:tcPr>
          <w:p w14:paraId="0F808A98" w14:textId="77777777" w:rsidR="005037F5" w:rsidRP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payType</w:t>
            </w:r>
            <w:proofErr w:type="spellEnd"/>
            <w:r w:rsidRPr="005037F5">
              <w:rPr>
                <w:rFonts w:ascii="宋体" w:hAnsi="宋体" w:hint="eastAsia"/>
                <w:sz w:val="18"/>
                <w:szCs w:val="18"/>
              </w:rPr>
              <w:tab/>
              <w:t>支付类型</w:t>
            </w:r>
          </w:p>
          <w:p w14:paraId="51519D12" w14:textId="77777777" w:rsidR="005037F5" w:rsidRP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payAmount</w:t>
            </w:r>
            <w:proofErr w:type="spellEnd"/>
            <w:r w:rsidRPr="005037F5">
              <w:rPr>
                <w:rFonts w:ascii="宋体" w:hAnsi="宋体" w:hint="eastAsia"/>
                <w:sz w:val="18"/>
                <w:szCs w:val="18"/>
              </w:rPr>
              <w:tab/>
              <w:t>金额</w:t>
            </w:r>
          </w:p>
          <w:p w14:paraId="0764BCEA" w14:textId="430389B0" w:rsid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paySerial</w:t>
            </w:r>
            <w:proofErr w:type="spellEnd"/>
            <w:r w:rsidRPr="005037F5">
              <w:rPr>
                <w:rFonts w:ascii="宋体" w:hAnsi="宋体" w:hint="eastAsia"/>
                <w:sz w:val="18"/>
                <w:szCs w:val="18"/>
              </w:rPr>
              <w:tab/>
              <w:t>支付流水</w:t>
            </w:r>
          </w:p>
          <w:p w14:paraId="22801A78" w14:textId="19AC7081" w:rsidR="005037F5" w:rsidRP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pmsNo</w:t>
            </w:r>
            <w:proofErr w:type="spellEnd"/>
            <w:r w:rsidRPr="005037F5">
              <w:rPr>
                <w:rFonts w:ascii="宋体" w:hAnsi="宋体" w:hint="eastAsia"/>
                <w:sz w:val="18"/>
                <w:szCs w:val="18"/>
              </w:rPr>
              <w:tab/>
              <w:t>PMS订单号</w:t>
            </w:r>
          </w:p>
          <w:p w14:paraId="278430E2" w14:textId="77777777" w:rsidR="005037F5" w:rsidRP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occupationId</w:t>
            </w:r>
            <w:proofErr w:type="spellEnd"/>
            <w:r w:rsidRPr="005037F5">
              <w:rPr>
                <w:rFonts w:ascii="宋体" w:hAnsi="宋体" w:hint="eastAsia"/>
                <w:sz w:val="18"/>
                <w:szCs w:val="18"/>
              </w:rPr>
              <w:tab/>
              <w:t>占房Id</w:t>
            </w:r>
          </w:p>
          <w:p w14:paraId="155405ED" w14:textId="77777777" w:rsidR="005037F5" w:rsidRP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roomNo</w:t>
            </w:r>
            <w:proofErr w:type="spellEnd"/>
            <w:r w:rsidRPr="005037F5">
              <w:rPr>
                <w:rFonts w:ascii="宋体" w:hAnsi="宋体" w:hint="eastAsia"/>
                <w:sz w:val="18"/>
                <w:szCs w:val="18"/>
              </w:rPr>
              <w:tab/>
              <w:t>房间号</w:t>
            </w:r>
          </w:p>
          <w:p w14:paraId="77CAE6E6" w14:textId="537414F0" w:rsidR="00253214" w:rsidRPr="00B427C3"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payId</w:t>
            </w:r>
            <w:proofErr w:type="spellEnd"/>
            <w:r w:rsidRPr="005037F5">
              <w:rPr>
                <w:rFonts w:ascii="宋体" w:hAnsi="宋体" w:hint="eastAsia"/>
                <w:sz w:val="18"/>
                <w:szCs w:val="18"/>
              </w:rPr>
              <w:tab/>
              <w:t>支付记录id</w:t>
            </w:r>
          </w:p>
        </w:tc>
        <w:tc>
          <w:tcPr>
            <w:tcW w:w="1010" w:type="dxa"/>
            <w:tcBorders>
              <w:top w:val="single" w:sz="4" w:space="0" w:color="auto"/>
              <w:left w:val="single" w:sz="4" w:space="0" w:color="auto"/>
              <w:bottom w:val="single" w:sz="4" w:space="0" w:color="auto"/>
              <w:right w:val="single" w:sz="4" w:space="0" w:color="auto"/>
            </w:tcBorders>
            <w:vAlign w:val="center"/>
          </w:tcPr>
          <w:p w14:paraId="3E091006" w14:textId="2AAB4C73" w:rsidR="00253214" w:rsidRPr="00B427C3" w:rsidRDefault="005037F5" w:rsidP="007C0337">
            <w:pPr>
              <w:spacing w:line="240" w:lineRule="auto"/>
              <w:jc w:val="center"/>
              <w:rPr>
                <w:rFonts w:ascii="宋体" w:hAnsi="宋体" w:cs="宋体" w:hint="eastAsia"/>
                <w:kern w:val="0"/>
                <w:sz w:val="18"/>
                <w:szCs w:val="18"/>
              </w:rPr>
            </w:pPr>
            <w:r>
              <w:rPr>
                <w:rFonts w:ascii="宋体" w:hAnsi="宋体" w:cs="宋体" w:hint="eastAsia"/>
                <w:kern w:val="0"/>
                <w:sz w:val="18"/>
                <w:szCs w:val="18"/>
              </w:rPr>
              <w:t>可选</w:t>
            </w:r>
          </w:p>
        </w:tc>
      </w:tr>
      <w:tr w:rsidR="005037F5" w:rsidRPr="00B427C3" w14:paraId="09DFADC3" w14:textId="77777777" w:rsidTr="005037F5">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4D96F737" w14:textId="1E7AA392" w:rsidR="005037F5" w:rsidRPr="00B427C3" w:rsidRDefault="005037F5" w:rsidP="005037F5">
            <w:pPr>
              <w:spacing w:line="240" w:lineRule="auto"/>
              <w:jc w:val="center"/>
              <w:rPr>
                <w:rFonts w:ascii="宋体" w:hAnsi="宋体" w:cs="宋体" w:hint="eastAsia"/>
                <w:sz w:val="18"/>
                <w:szCs w:val="18"/>
              </w:rPr>
            </w:pPr>
            <w:proofErr w:type="spellStart"/>
            <w:r w:rsidRPr="005037F5">
              <w:rPr>
                <w:rFonts w:ascii="宋体" w:hAnsi="宋体" w:cs="宋体"/>
                <w:sz w:val="18"/>
                <w:szCs w:val="18"/>
              </w:rPr>
              <w:t>card</w:t>
            </w:r>
            <w:r>
              <w:rPr>
                <w:rFonts w:ascii="宋体" w:hAnsi="宋体" w:cs="宋体"/>
                <w:sz w:val="18"/>
                <w:szCs w:val="18"/>
              </w:rPr>
              <w:t>S</w:t>
            </w:r>
            <w:r w:rsidRPr="005037F5">
              <w:rPr>
                <w:rFonts w:ascii="宋体" w:hAnsi="宋体" w:cs="宋体"/>
                <w:sz w:val="18"/>
                <w:szCs w:val="18"/>
              </w:rPr>
              <w:t>end</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3396D452" w14:textId="7CC4DBD2" w:rsidR="005037F5" w:rsidRPr="00B427C3" w:rsidRDefault="005037F5" w:rsidP="005037F5">
            <w:pPr>
              <w:spacing w:line="240" w:lineRule="auto"/>
              <w:jc w:val="left"/>
              <w:rPr>
                <w:rFonts w:ascii="宋体" w:hAnsi="宋体" w:cs="宋体" w:hint="eastAsia"/>
                <w:kern w:val="0"/>
                <w:sz w:val="18"/>
                <w:szCs w:val="18"/>
              </w:rPr>
            </w:pPr>
            <w:r w:rsidRPr="005037F5">
              <w:rPr>
                <w:rFonts w:ascii="宋体" w:hAnsi="宋体" w:cs="宋体" w:hint="eastAsia"/>
                <w:kern w:val="0"/>
                <w:sz w:val="18"/>
                <w:szCs w:val="18"/>
              </w:rPr>
              <w:t>房卡发卡</w:t>
            </w:r>
          </w:p>
        </w:tc>
        <w:tc>
          <w:tcPr>
            <w:tcW w:w="3345" w:type="dxa"/>
            <w:tcBorders>
              <w:top w:val="single" w:sz="4" w:space="0" w:color="auto"/>
              <w:left w:val="single" w:sz="4" w:space="0" w:color="auto"/>
              <w:bottom w:val="single" w:sz="4" w:space="0" w:color="auto"/>
              <w:right w:val="single" w:sz="4" w:space="0" w:color="auto"/>
            </w:tcBorders>
            <w:vAlign w:val="center"/>
          </w:tcPr>
          <w:p w14:paraId="3DE06E95" w14:textId="77777777" w:rsidR="005037F5" w:rsidRP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roomNo</w:t>
            </w:r>
            <w:proofErr w:type="spellEnd"/>
            <w:r w:rsidRPr="005037F5">
              <w:rPr>
                <w:rFonts w:ascii="宋体" w:hAnsi="宋体" w:hint="eastAsia"/>
                <w:sz w:val="18"/>
                <w:szCs w:val="18"/>
              </w:rPr>
              <w:tab/>
              <w:t>房号</w:t>
            </w:r>
          </w:p>
          <w:p w14:paraId="65FF125C" w14:textId="77777777" w:rsidR="005037F5" w:rsidRP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cardCode</w:t>
            </w:r>
            <w:proofErr w:type="spellEnd"/>
            <w:r w:rsidRPr="005037F5">
              <w:rPr>
                <w:rFonts w:ascii="宋体" w:hAnsi="宋体" w:hint="eastAsia"/>
                <w:sz w:val="18"/>
                <w:szCs w:val="18"/>
              </w:rPr>
              <w:tab/>
              <w:t>发卡卡号</w:t>
            </w:r>
          </w:p>
          <w:p w14:paraId="0570482A" w14:textId="77777777" w:rsidR="005037F5" w:rsidRPr="005037F5"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startTime</w:t>
            </w:r>
            <w:proofErr w:type="spellEnd"/>
            <w:r w:rsidRPr="005037F5">
              <w:rPr>
                <w:rFonts w:ascii="宋体" w:hAnsi="宋体" w:hint="eastAsia"/>
                <w:sz w:val="18"/>
                <w:szCs w:val="18"/>
              </w:rPr>
              <w:tab/>
              <w:t>生效开始时间</w:t>
            </w:r>
          </w:p>
          <w:p w14:paraId="3C5C1160" w14:textId="3F8D2696" w:rsidR="005037F5" w:rsidRPr="00B427C3"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endTime</w:t>
            </w:r>
            <w:proofErr w:type="spellEnd"/>
            <w:r w:rsidRPr="005037F5">
              <w:rPr>
                <w:rFonts w:ascii="宋体" w:hAnsi="宋体" w:hint="eastAsia"/>
                <w:sz w:val="18"/>
                <w:szCs w:val="18"/>
              </w:rPr>
              <w:tab/>
              <w:t>生效结束时间</w:t>
            </w:r>
          </w:p>
        </w:tc>
        <w:tc>
          <w:tcPr>
            <w:tcW w:w="1010" w:type="dxa"/>
            <w:tcBorders>
              <w:top w:val="single" w:sz="4" w:space="0" w:color="auto"/>
              <w:left w:val="single" w:sz="4" w:space="0" w:color="auto"/>
              <w:bottom w:val="single" w:sz="4" w:space="0" w:color="auto"/>
              <w:right w:val="single" w:sz="4" w:space="0" w:color="auto"/>
            </w:tcBorders>
            <w:vAlign w:val="center"/>
          </w:tcPr>
          <w:p w14:paraId="33136392" w14:textId="3AEC2834" w:rsidR="005037F5" w:rsidRPr="00B427C3" w:rsidRDefault="005037F5" w:rsidP="005037F5">
            <w:pPr>
              <w:spacing w:line="240" w:lineRule="auto"/>
              <w:jc w:val="center"/>
              <w:rPr>
                <w:rFonts w:ascii="宋体" w:hAnsi="宋体" w:cs="宋体" w:hint="eastAsia"/>
                <w:kern w:val="0"/>
                <w:sz w:val="18"/>
                <w:szCs w:val="18"/>
              </w:rPr>
            </w:pPr>
            <w:r w:rsidRPr="00976CE4">
              <w:rPr>
                <w:rFonts w:ascii="宋体" w:hAnsi="宋体" w:cs="宋体" w:hint="eastAsia"/>
                <w:kern w:val="0"/>
                <w:sz w:val="18"/>
                <w:szCs w:val="18"/>
              </w:rPr>
              <w:t>可选</w:t>
            </w:r>
          </w:p>
        </w:tc>
      </w:tr>
      <w:tr w:rsidR="005037F5" w:rsidRPr="00B427C3" w14:paraId="420A7E74" w14:textId="77777777" w:rsidTr="005037F5">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6519BD85" w14:textId="523FAFCD" w:rsidR="005037F5" w:rsidRPr="00B427C3" w:rsidRDefault="005037F5" w:rsidP="005037F5">
            <w:pPr>
              <w:spacing w:line="240" w:lineRule="auto"/>
              <w:jc w:val="center"/>
              <w:rPr>
                <w:rFonts w:ascii="宋体" w:hAnsi="宋体" w:cs="宋体" w:hint="eastAsia"/>
                <w:sz w:val="18"/>
                <w:szCs w:val="18"/>
              </w:rPr>
            </w:pPr>
            <w:proofErr w:type="spellStart"/>
            <w:r w:rsidRPr="005037F5">
              <w:rPr>
                <w:rFonts w:ascii="宋体" w:hAnsi="宋体" w:cs="宋体"/>
                <w:sz w:val="18"/>
                <w:szCs w:val="18"/>
              </w:rPr>
              <w:t>card</w:t>
            </w:r>
            <w:r>
              <w:rPr>
                <w:rFonts w:ascii="宋体" w:hAnsi="宋体" w:cs="宋体"/>
                <w:sz w:val="18"/>
                <w:szCs w:val="18"/>
              </w:rPr>
              <w:t>R</w:t>
            </w:r>
            <w:r w:rsidRPr="005037F5">
              <w:rPr>
                <w:rFonts w:ascii="宋体" w:hAnsi="宋体" w:cs="宋体"/>
                <w:sz w:val="18"/>
                <w:szCs w:val="18"/>
              </w:rPr>
              <w:t>eturn</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2788938D" w14:textId="48E88476" w:rsidR="005037F5" w:rsidRPr="00B427C3" w:rsidRDefault="005037F5" w:rsidP="005037F5">
            <w:pPr>
              <w:spacing w:line="240" w:lineRule="auto"/>
              <w:jc w:val="left"/>
              <w:rPr>
                <w:rFonts w:ascii="宋体" w:hAnsi="宋体" w:cs="宋体" w:hint="eastAsia"/>
                <w:kern w:val="0"/>
                <w:sz w:val="18"/>
                <w:szCs w:val="18"/>
              </w:rPr>
            </w:pPr>
            <w:r w:rsidRPr="005037F5">
              <w:rPr>
                <w:rFonts w:ascii="宋体" w:hAnsi="宋体" w:cs="宋体" w:hint="eastAsia"/>
                <w:kern w:val="0"/>
                <w:sz w:val="18"/>
                <w:szCs w:val="18"/>
              </w:rPr>
              <w:t>房卡还卡</w:t>
            </w:r>
          </w:p>
        </w:tc>
        <w:tc>
          <w:tcPr>
            <w:tcW w:w="3345" w:type="dxa"/>
            <w:tcBorders>
              <w:top w:val="single" w:sz="4" w:space="0" w:color="auto"/>
              <w:left w:val="single" w:sz="4" w:space="0" w:color="auto"/>
              <w:bottom w:val="single" w:sz="4" w:space="0" w:color="auto"/>
              <w:right w:val="single" w:sz="4" w:space="0" w:color="auto"/>
            </w:tcBorders>
            <w:vAlign w:val="center"/>
          </w:tcPr>
          <w:p w14:paraId="3D9141D8" w14:textId="39C26DE9" w:rsidR="005037F5" w:rsidRPr="00B427C3" w:rsidRDefault="005037F5" w:rsidP="005037F5">
            <w:pPr>
              <w:spacing w:line="240" w:lineRule="auto"/>
              <w:rPr>
                <w:rFonts w:ascii="宋体" w:hAnsi="宋体" w:hint="eastAsia"/>
                <w:sz w:val="18"/>
                <w:szCs w:val="18"/>
              </w:rPr>
            </w:pPr>
            <w:proofErr w:type="spellStart"/>
            <w:r w:rsidRPr="005037F5">
              <w:rPr>
                <w:rFonts w:ascii="宋体" w:hAnsi="宋体" w:hint="eastAsia"/>
                <w:sz w:val="18"/>
                <w:szCs w:val="18"/>
              </w:rPr>
              <w:t>returnTime</w:t>
            </w:r>
            <w:proofErr w:type="spellEnd"/>
            <w:r w:rsidRPr="005037F5">
              <w:rPr>
                <w:rFonts w:ascii="宋体" w:hAnsi="宋体" w:hint="eastAsia"/>
                <w:sz w:val="18"/>
                <w:szCs w:val="18"/>
              </w:rPr>
              <w:tab/>
              <w:t>还卡时间</w:t>
            </w:r>
          </w:p>
        </w:tc>
        <w:tc>
          <w:tcPr>
            <w:tcW w:w="1010" w:type="dxa"/>
            <w:tcBorders>
              <w:top w:val="single" w:sz="4" w:space="0" w:color="auto"/>
              <w:left w:val="single" w:sz="4" w:space="0" w:color="auto"/>
              <w:bottom w:val="single" w:sz="4" w:space="0" w:color="auto"/>
              <w:right w:val="single" w:sz="4" w:space="0" w:color="auto"/>
            </w:tcBorders>
            <w:vAlign w:val="center"/>
          </w:tcPr>
          <w:p w14:paraId="0897C919" w14:textId="756CE531" w:rsidR="005037F5" w:rsidRPr="00B427C3" w:rsidRDefault="005037F5" w:rsidP="005037F5">
            <w:pPr>
              <w:spacing w:line="240" w:lineRule="auto"/>
              <w:jc w:val="center"/>
              <w:rPr>
                <w:rFonts w:ascii="宋体" w:hAnsi="宋体" w:cs="宋体" w:hint="eastAsia"/>
                <w:kern w:val="0"/>
                <w:sz w:val="18"/>
                <w:szCs w:val="18"/>
              </w:rPr>
            </w:pPr>
            <w:r w:rsidRPr="00976CE4">
              <w:rPr>
                <w:rFonts w:ascii="宋体" w:hAnsi="宋体" w:cs="宋体" w:hint="eastAsia"/>
                <w:kern w:val="0"/>
                <w:sz w:val="18"/>
                <w:szCs w:val="18"/>
              </w:rPr>
              <w:t>可选</w:t>
            </w:r>
          </w:p>
        </w:tc>
      </w:tr>
      <w:tr w:rsidR="005037F5" w:rsidRPr="00B427C3" w14:paraId="47CBB3C9" w14:textId="77777777" w:rsidTr="00976D2A">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27A1EEBA" w14:textId="1D50D9D0" w:rsidR="005037F5" w:rsidRPr="00B427C3" w:rsidRDefault="00976D2A" w:rsidP="00976D2A">
            <w:pPr>
              <w:spacing w:line="240" w:lineRule="auto"/>
              <w:jc w:val="center"/>
              <w:rPr>
                <w:rFonts w:ascii="宋体" w:hAnsi="宋体" w:hint="eastAsia"/>
                <w:sz w:val="18"/>
                <w:szCs w:val="18"/>
              </w:rPr>
            </w:pPr>
            <w:proofErr w:type="spellStart"/>
            <w:r>
              <w:rPr>
                <w:rFonts w:ascii="宋体" w:hAnsi="宋体"/>
                <w:sz w:val="18"/>
                <w:szCs w:val="18"/>
              </w:rPr>
              <w:t>S</w:t>
            </w:r>
            <w:r>
              <w:rPr>
                <w:rFonts w:ascii="宋体" w:hAnsi="宋体" w:hint="eastAsia"/>
                <w:sz w:val="18"/>
                <w:szCs w:val="18"/>
              </w:rPr>
              <w:t>tay</w:t>
            </w:r>
            <w:r>
              <w:rPr>
                <w:rFonts w:ascii="宋体" w:hAnsi="宋体"/>
                <w:sz w:val="18"/>
                <w:szCs w:val="18"/>
              </w:rPr>
              <w:t>O</w:t>
            </w:r>
            <w:r>
              <w:rPr>
                <w:rFonts w:ascii="宋体" w:hAnsi="宋体" w:hint="eastAsia"/>
                <w:sz w:val="18"/>
                <w:szCs w:val="18"/>
              </w:rPr>
              <w:t>ver</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0A500D19" w14:textId="706EE3F0" w:rsidR="005037F5" w:rsidRPr="00B427C3" w:rsidRDefault="00976D2A" w:rsidP="005037F5">
            <w:pPr>
              <w:spacing w:line="240" w:lineRule="auto"/>
              <w:jc w:val="left"/>
              <w:rPr>
                <w:rFonts w:ascii="宋体" w:hAnsi="宋体" w:hint="eastAsia"/>
                <w:sz w:val="18"/>
                <w:szCs w:val="18"/>
              </w:rPr>
            </w:pPr>
            <w:r>
              <w:rPr>
                <w:rFonts w:ascii="宋体" w:hAnsi="宋体" w:hint="eastAsia"/>
                <w:sz w:val="18"/>
                <w:szCs w:val="18"/>
              </w:rPr>
              <w:t>续住</w:t>
            </w:r>
          </w:p>
        </w:tc>
        <w:tc>
          <w:tcPr>
            <w:tcW w:w="3345" w:type="dxa"/>
            <w:tcBorders>
              <w:top w:val="single" w:sz="4" w:space="0" w:color="auto"/>
              <w:left w:val="single" w:sz="4" w:space="0" w:color="auto"/>
              <w:bottom w:val="single" w:sz="4" w:space="0" w:color="auto"/>
              <w:right w:val="single" w:sz="4" w:space="0" w:color="auto"/>
            </w:tcBorders>
            <w:vAlign w:val="center"/>
          </w:tcPr>
          <w:p w14:paraId="3C299572" w14:textId="77777777" w:rsidR="005037F5" w:rsidRDefault="00976D2A" w:rsidP="005037F5">
            <w:pPr>
              <w:spacing w:line="240" w:lineRule="auto"/>
              <w:rPr>
                <w:rFonts w:ascii="宋体" w:hAnsi="宋体" w:hint="eastAsia"/>
                <w:sz w:val="18"/>
                <w:szCs w:val="18"/>
              </w:rPr>
            </w:pPr>
            <w:proofErr w:type="spellStart"/>
            <w:r>
              <w:rPr>
                <w:rFonts w:ascii="宋体" w:hAnsi="宋体"/>
                <w:sz w:val="18"/>
                <w:szCs w:val="18"/>
              </w:rPr>
              <w:t>payInfo</w:t>
            </w:r>
            <w:proofErr w:type="spellEnd"/>
            <w:r>
              <w:rPr>
                <w:rFonts w:ascii="宋体" w:hAnsi="宋体"/>
                <w:sz w:val="18"/>
                <w:szCs w:val="18"/>
              </w:rPr>
              <w:t xml:space="preserve"> </w:t>
            </w:r>
            <w:r>
              <w:rPr>
                <w:rFonts w:ascii="宋体" w:hAnsi="宋体" w:hint="eastAsia"/>
                <w:sz w:val="18"/>
                <w:szCs w:val="18"/>
              </w:rPr>
              <w:t>支付信息</w:t>
            </w:r>
          </w:p>
          <w:p w14:paraId="4B10C5DB" w14:textId="77777777" w:rsidR="00976D2A" w:rsidRDefault="00976D2A" w:rsidP="005037F5">
            <w:pPr>
              <w:spacing w:line="240" w:lineRule="auto"/>
              <w:rPr>
                <w:rFonts w:ascii="宋体" w:hAnsi="宋体" w:hint="eastAsia"/>
                <w:sz w:val="18"/>
                <w:szCs w:val="18"/>
              </w:rPr>
            </w:pPr>
            <w:proofErr w:type="spellStart"/>
            <w:r>
              <w:rPr>
                <w:rFonts w:ascii="宋体" w:hAnsi="宋体" w:hint="eastAsia"/>
                <w:sz w:val="18"/>
                <w:szCs w:val="18"/>
              </w:rPr>
              <w:t>register</w:t>
            </w:r>
            <w:r>
              <w:rPr>
                <w:rFonts w:ascii="宋体" w:hAnsi="宋体"/>
                <w:sz w:val="18"/>
                <w:szCs w:val="18"/>
              </w:rPr>
              <w:t>I</w:t>
            </w:r>
            <w:r>
              <w:rPr>
                <w:rFonts w:ascii="宋体" w:hAnsi="宋体" w:hint="eastAsia"/>
                <w:sz w:val="18"/>
                <w:szCs w:val="18"/>
              </w:rPr>
              <w:t>d</w:t>
            </w:r>
            <w:proofErr w:type="spellEnd"/>
            <w:r>
              <w:rPr>
                <w:rFonts w:ascii="宋体" w:hAnsi="宋体"/>
                <w:sz w:val="18"/>
                <w:szCs w:val="18"/>
              </w:rPr>
              <w:t xml:space="preserve"> </w:t>
            </w:r>
            <w:r>
              <w:rPr>
                <w:rFonts w:ascii="宋体" w:hAnsi="宋体" w:hint="eastAsia"/>
                <w:sz w:val="18"/>
                <w:szCs w:val="18"/>
              </w:rPr>
              <w:t>订单I</w:t>
            </w:r>
            <w:r>
              <w:rPr>
                <w:rFonts w:ascii="宋体" w:hAnsi="宋体"/>
                <w:sz w:val="18"/>
                <w:szCs w:val="18"/>
              </w:rPr>
              <w:t>D</w:t>
            </w:r>
          </w:p>
          <w:p w14:paraId="3C131C0C" w14:textId="211154C4" w:rsidR="00976D2A" w:rsidRPr="00B427C3" w:rsidRDefault="00976D2A" w:rsidP="005037F5">
            <w:pPr>
              <w:spacing w:line="240" w:lineRule="auto"/>
              <w:rPr>
                <w:rFonts w:ascii="宋体" w:hAnsi="宋体" w:hint="eastAsia"/>
                <w:sz w:val="18"/>
                <w:szCs w:val="18"/>
              </w:rPr>
            </w:pPr>
            <w:r>
              <w:rPr>
                <w:rFonts w:ascii="宋体" w:hAnsi="宋体" w:hint="eastAsia"/>
                <w:sz w:val="18"/>
                <w:szCs w:val="18"/>
              </w:rPr>
              <w:t>data</w:t>
            </w:r>
            <w:r>
              <w:rPr>
                <w:rFonts w:ascii="宋体" w:hAnsi="宋体"/>
                <w:sz w:val="18"/>
                <w:szCs w:val="18"/>
              </w:rPr>
              <w:t xml:space="preserve"> </w:t>
            </w:r>
            <w:r>
              <w:rPr>
                <w:rFonts w:ascii="宋体" w:hAnsi="宋体" w:hint="eastAsia"/>
                <w:sz w:val="18"/>
                <w:szCs w:val="18"/>
              </w:rPr>
              <w:t>入住日期</w:t>
            </w:r>
          </w:p>
        </w:tc>
        <w:tc>
          <w:tcPr>
            <w:tcW w:w="1010" w:type="dxa"/>
            <w:tcBorders>
              <w:top w:val="single" w:sz="4" w:space="0" w:color="auto"/>
              <w:left w:val="single" w:sz="4" w:space="0" w:color="auto"/>
              <w:bottom w:val="single" w:sz="4" w:space="0" w:color="auto"/>
              <w:right w:val="single" w:sz="4" w:space="0" w:color="auto"/>
            </w:tcBorders>
            <w:vAlign w:val="center"/>
          </w:tcPr>
          <w:p w14:paraId="4427D964" w14:textId="66C197C0" w:rsidR="005037F5" w:rsidRPr="00B427C3" w:rsidRDefault="005037F5" w:rsidP="005037F5">
            <w:pPr>
              <w:spacing w:line="240" w:lineRule="auto"/>
              <w:jc w:val="center"/>
              <w:rPr>
                <w:rFonts w:ascii="宋体" w:hAnsi="宋体" w:cs="宋体" w:hint="eastAsia"/>
                <w:kern w:val="0"/>
                <w:sz w:val="18"/>
                <w:szCs w:val="18"/>
              </w:rPr>
            </w:pPr>
            <w:r w:rsidRPr="00976CE4">
              <w:rPr>
                <w:rFonts w:ascii="宋体" w:hAnsi="宋体" w:cs="宋体" w:hint="eastAsia"/>
                <w:kern w:val="0"/>
                <w:sz w:val="18"/>
                <w:szCs w:val="18"/>
              </w:rPr>
              <w:t>可选</w:t>
            </w:r>
          </w:p>
        </w:tc>
      </w:tr>
      <w:tr w:rsidR="005037F5" w:rsidRPr="00B427C3" w14:paraId="2EC70E35" w14:textId="77777777" w:rsidTr="00976D2A">
        <w:trPr>
          <w:trHeight w:val="340"/>
          <w:jc w:val="center"/>
        </w:trPr>
        <w:tc>
          <w:tcPr>
            <w:tcW w:w="1871" w:type="dxa"/>
            <w:tcBorders>
              <w:top w:val="single" w:sz="4" w:space="0" w:color="auto"/>
              <w:left w:val="single" w:sz="4" w:space="0" w:color="auto"/>
              <w:bottom w:val="single" w:sz="4" w:space="0" w:color="auto"/>
              <w:right w:val="single" w:sz="4" w:space="0" w:color="auto"/>
            </w:tcBorders>
            <w:vAlign w:val="center"/>
          </w:tcPr>
          <w:p w14:paraId="6CBCF36B" w14:textId="385C475D" w:rsidR="005037F5" w:rsidRPr="00B427C3" w:rsidRDefault="00976D2A" w:rsidP="00976D2A">
            <w:pPr>
              <w:spacing w:line="240" w:lineRule="auto"/>
              <w:jc w:val="center"/>
              <w:rPr>
                <w:rFonts w:ascii="宋体" w:hAnsi="宋体" w:hint="eastAsia"/>
                <w:sz w:val="18"/>
                <w:szCs w:val="18"/>
              </w:rPr>
            </w:pPr>
            <w:proofErr w:type="spellStart"/>
            <w:r>
              <w:rPr>
                <w:rFonts w:ascii="宋体" w:hAnsi="宋体"/>
                <w:sz w:val="18"/>
                <w:szCs w:val="18"/>
              </w:rPr>
              <w:t>S</w:t>
            </w:r>
            <w:r>
              <w:rPr>
                <w:rFonts w:ascii="宋体" w:hAnsi="宋体" w:hint="eastAsia"/>
                <w:sz w:val="18"/>
                <w:szCs w:val="18"/>
              </w:rPr>
              <w:t>elf</w:t>
            </w:r>
            <w:r>
              <w:rPr>
                <w:rFonts w:ascii="宋体" w:hAnsi="宋体"/>
                <w:sz w:val="18"/>
                <w:szCs w:val="18"/>
              </w:rPr>
              <w:t>CH</w:t>
            </w:r>
            <w:r>
              <w:rPr>
                <w:rFonts w:ascii="宋体" w:hAnsi="宋体" w:hint="eastAsia"/>
                <w:sz w:val="18"/>
                <w:szCs w:val="18"/>
              </w:rPr>
              <w:t>eck</w:t>
            </w:r>
            <w:r>
              <w:rPr>
                <w:rFonts w:ascii="宋体" w:hAnsi="宋体"/>
                <w:sz w:val="18"/>
                <w:szCs w:val="18"/>
              </w:rPr>
              <w:t>Out</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27D34210" w14:textId="69927FAB" w:rsidR="005037F5" w:rsidRPr="00B427C3" w:rsidRDefault="00976D2A" w:rsidP="005037F5">
            <w:pPr>
              <w:spacing w:line="240" w:lineRule="auto"/>
              <w:jc w:val="left"/>
              <w:rPr>
                <w:rFonts w:ascii="宋体" w:hAnsi="宋体" w:hint="eastAsia"/>
                <w:sz w:val="18"/>
                <w:szCs w:val="18"/>
              </w:rPr>
            </w:pPr>
            <w:r>
              <w:rPr>
                <w:rFonts w:ascii="宋体" w:hAnsi="宋体" w:hint="eastAsia"/>
                <w:sz w:val="18"/>
                <w:szCs w:val="18"/>
              </w:rPr>
              <w:t>自助退房</w:t>
            </w:r>
          </w:p>
        </w:tc>
        <w:tc>
          <w:tcPr>
            <w:tcW w:w="3345" w:type="dxa"/>
            <w:tcBorders>
              <w:top w:val="single" w:sz="4" w:space="0" w:color="auto"/>
              <w:left w:val="single" w:sz="4" w:space="0" w:color="auto"/>
              <w:bottom w:val="single" w:sz="4" w:space="0" w:color="auto"/>
              <w:right w:val="single" w:sz="4" w:space="0" w:color="auto"/>
            </w:tcBorders>
            <w:vAlign w:val="center"/>
          </w:tcPr>
          <w:p w14:paraId="6E9A32C1" w14:textId="6B3E104D" w:rsidR="005037F5" w:rsidRPr="00B427C3" w:rsidRDefault="00976D2A" w:rsidP="005037F5">
            <w:pPr>
              <w:spacing w:line="240" w:lineRule="auto"/>
              <w:rPr>
                <w:rFonts w:ascii="宋体" w:hAnsi="宋体" w:hint="eastAsia"/>
                <w:sz w:val="18"/>
                <w:szCs w:val="18"/>
              </w:rPr>
            </w:pPr>
            <w:proofErr w:type="spellStart"/>
            <w:r>
              <w:rPr>
                <w:rFonts w:ascii="宋体" w:hAnsi="宋体" w:hint="eastAsia"/>
                <w:sz w:val="18"/>
                <w:szCs w:val="18"/>
              </w:rPr>
              <w:t>register</w:t>
            </w:r>
            <w:r>
              <w:rPr>
                <w:rFonts w:ascii="宋体" w:hAnsi="宋体"/>
                <w:sz w:val="18"/>
                <w:szCs w:val="18"/>
              </w:rPr>
              <w:t>I</w:t>
            </w:r>
            <w:r>
              <w:rPr>
                <w:rFonts w:ascii="宋体" w:hAnsi="宋体" w:hint="eastAsia"/>
                <w:sz w:val="18"/>
                <w:szCs w:val="18"/>
              </w:rPr>
              <w:t>d</w:t>
            </w:r>
            <w:proofErr w:type="spellEnd"/>
            <w:r>
              <w:rPr>
                <w:rFonts w:ascii="宋体" w:hAnsi="宋体"/>
                <w:sz w:val="18"/>
                <w:szCs w:val="18"/>
              </w:rPr>
              <w:t xml:space="preserve"> </w:t>
            </w:r>
            <w:r>
              <w:rPr>
                <w:rFonts w:ascii="宋体" w:hAnsi="宋体" w:hint="eastAsia"/>
                <w:sz w:val="18"/>
                <w:szCs w:val="18"/>
              </w:rPr>
              <w:t>订单I</w:t>
            </w:r>
            <w:r>
              <w:rPr>
                <w:rFonts w:ascii="宋体" w:hAnsi="宋体"/>
                <w:sz w:val="18"/>
                <w:szCs w:val="18"/>
              </w:rPr>
              <w:t>D</w:t>
            </w:r>
          </w:p>
        </w:tc>
        <w:tc>
          <w:tcPr>
            <w:tcW w:w="1010" w:type="dxa"/>
            <w:tcBorders>
              <w:top w:val="single" w:sz="4" w:space="0" w:color="auto"/>
              <w:left w:val="single" w:sz="4" w:space="0" w:color="auto"/>
              <w:bottom w:val="single" w:sz="4" w:space="0" w:color="auto"/>
              <w:right w:val="single" w:sz="4" w:space="0" w:color="auto"/>
            </w:tcBorders>
            <w:vAlign w:val="center"/>
          </w:tcPr>
          <w:p w14:paraId="2C9A193D" w14:textId="6EDE2A85" w:rsidR="005037F5" w:rsidRPr="00B427C3" w:rsidRDefault="00976D2A" w:rsidP="005037F5">
            <w:pPr>
              <w:spacing w:line="240" w:lineRule="auto"/>
              <w:jc w:val="center"/>
              <w:rPr>
                <w:rFonts w:ascii="宋体" w:hAnsi="宋体" w:cs="宋体" w:hint="eastAsia"/>
                <w:kern w:val="0"/>
                <w:sz w:val="18"/>
                <w:szCs w:val="18"/>
              </w:rPr>
            </w:pPr>
            <w:r>
              <w:rPr>
                <w:rFonts w:ascii="宋体" w:hAnsi="宋体" w:cs="宋体" w:hint="eastAsia"/>
                <w:kern w:val="0"/>
                <w:sz w:val="18"/>
                <w:szCs w:val="18"/>
              </w:rPr>
              <w:t>必选</w:t>
            </w:r>
          </w:p>
        </w:tc>
      </w:tr>
    </w:tbl>
    <w:p w14:paraId="0A2DF2FF" w14:textId="77777777" w:rsidR="00346F67" w:rsidRDefault="00346F67" w:rsidP="00346F67">
      <w:pPr>
        <w:pStyle w:val="aff2"/>
        <w:numPr>
          <w:ilvl w:val="0"/>
          <w:numId w:val="0"/>
        </w:numPr>
        <w:ind w:left="1259"/>
      </w:pPr>
    </w:p>
    <w:p w14:paraId="28346C6A" w14:textId="4A4C369B" w:rsidR="00253214" w:rsidRDefault="00253214">
      <w:pPr>
        <w:widowControl/>
        <w:adjustRightInd/>
        <w:spacing w:line="240" w:lineRule="auto"/>
        <w:jc w:val="left"/>
        <w:rPr>
          <w:rFonts w:ascii="黑体" w:eastAsia="黑体"/>
          <w:spacing w:val="105"/>
          <w:kern w:val="0"/>
        </w:rPr>
      </w:pPr>
      <w:r>
        <w:rPr>
          <w:rFonts w:ascii="黑体" w:eastAsia="黑体"/>
          <w:spacing w:val="105"/>
          <w:kern w:val="0"/>
        </w:rPr>
        <w:br w:type="page"/>
      </w:r>
    </w:p>
    <w:p w14:paraId="2D80835D" w14:textId="6CB2F380" w:rsidR="00456AF1" w:rsidRDefault="00456AF1" w:rsidP="00456AF1">
      <w:pPr>
        <w:pStyle w:val="affffffe"/>
        <w:spacing w:before="96" w:after="120"/>
      </w:pPr>
      <w:bookmarkStart w:id="140" w:name="_Toc159248769"/>
      <w:r>
        <w:rPr>
          <w:rFonts w:hint="eastAsia"/>
          <w:spacing w:val="105"/>
        </w:rPr>
        <w:lastRenderedPageBreak/>
        <w:t>参考文</w:t>
      </w:r>
      <w:r>
        <w:rPr>
          <w:rFonts w:hint="eastAsia"/>
        </w:rPr>
        <w:t>献</w:t>
      </w:r>
      <w:bookmarkEnd w:id="140"/>
    </w:p>
    <w:p w14:paraId="363C54B6" w14:textId="12B98DF4" w:rsidR="00456AF1" w:rsidRPr="00D46D6A" w:rsidRDefault="00456AF1" w:rsidP="00456AF1">
      <w:pPr>
        <w:pStyle w:val="affffff7"/>
        <w:ind w:firstLine="420"/>
      </w:pPr>
      <w:r w:rsidRPr="00D46D6A">
        <w:t>[1]</w:t>
      </w:r>
      <w:r w:rsidR="00253214" w:rsidRPr="00D46D6A">
        <w:rPr>
          <w:rFonts w:hint="eastAsia"/>
        </w:rPr>
        <w:t>《旅馆业治安管理办法》</w:t>
      </w:r>
    </w:p>
    <w:p w14:paraId="693AFE72" w14:textId="11496F8E" w:rsidR="00253214" w:rsidRPr="00D46D6A" w:rsidRDefault="00456AF1" w:rsidP="00253214">
      <w:pPr>
        <w:pStyle w:val="affffff7"/>
        <w:ind w:firstLine="420"/>
      </w:pPr>
      <w:r w:rsidRPr="00D46D6A">
        <w:t>[2]</w:t>
      </w:r>
      <w:r w:rsidR="00143570" w:rsidRPr="00D46D6A">
        <w:rPr>
          <w:rFonts w:hint="eastAsia"/>
        </w:rPr>
        <w:t xml:space="preserve"> 《人脸识别技术应用安全管理规定(试行)(征求意见稿)》</w:t>
      </w:r>
    </w:p>
    <w:p w14:paraId="7899CDA6" w14:textId="7F5C06B4" w:rsidR="00456AF1" w:rsidRPr="00D46D6A" w:rsidRDefault="00253214" w:rsidP="00253214">
      <w:pPr>
        <w:pStyle w:val="affffff7"/>
        <w:ind w:firstLine="420"/>
      </w:pPr>
      <w:r w:rsidRPr="00D46D6A">
        <w:rPr>
          <w:rFonts w:hint="eastAsia"/>
        </w:rPr>
        <w:t>[3]</w:t>
      </w:r>
      <w:r w:rsidR="00A023A7" w:rsidRPr="00D46D6A">
        <w:t xml:space="preserve"> </w:t>
      </w:r>
      <w:r w:rsidR="004B1368" w:rsidRPr="00D46D6A">
        <w:rPr>
          <w:rFonts w:hint="eastAsia"/>
        </w:rPr>
        <w:t>GB/T 20271-2006 信息系统通用安全技术要求</w:t>
      </w:r>
    </w:p>
    <w:p w14:paraId="5592063C" w14:textId="100E36AC" w:rsidR="000B231D" w:rsidRPr="00D46D6A" w:rsidRDefault="00A023A7" w:rsidP="000B231D">
      <w:pPr>
        <w:pStyle w:val="affffff7"/>
        <w:ind w:firstLine="420"/>
        <w:rPr>
          <w:color w:val="000000" w:themeColor="text1"/>
        </w:rPr>
      </w:pPr>
      <w:r w:rsidRPr="00D46D6A">
        <w:rPr>
          <w:rFonts w:hint="eastAsia"/>
        </w:rPr>
        <w:t>[</w:t>
      </w:r>
      <w:r w:rsidRPr="00D46D6A">
        <w:t>4</w:t>
      </w:r>
      <w:r w:rsidRPr="00D46D6A">
        <w:rPr>
          <w:rFonts w:hint="eastAsia"/>
        </w:rPr>
        <w:t>]</w:t>
      </w:r>
      <w:r w:rsidRPr="00D46D6A">
        <w:rPr>
          <w:rFonts w:hint="eastAsia"/>
        </w:rPr>
        <w:tab/>
      </w:r>
      <w:r w:rsidR="000B231D" w:rsidRPr="00D46D6A">
        <w:rPr>
          <w:rFonts w:hint="eastAsia"/>
          <w:color w:val="000000" w:themeColor="text1"/>
        </w:rPr>
        <w:t>GA 23</w:t>
      </w:r>
      <w:r w:rsidR="000B231D" w:rsidRPr="00D46D6A">
        <w:rPr>
          <w:color w:val="000000" w:themeColor="text1"/>
        </w:rPr>
        <w:t>0</w:t>
      </w:r>
      <w:r w:rsidR="000B231D" w:rsidRPr="00D46D6A">
        <w:rPr>
          <w:rFonts w:hint="eastAsia"/>
          <w:color w:val="000000" w:themeColor="text1"/>
        </w:rPr>
        <w:t>.2 旅馆业治安管理信息代码 第2部分：旅客编码</w:t>
      </w:r>
    </w:p>
    <w:p w14:paraId="5E060662" w14:textId="42C2DD6D" w:rsidR="000B231D" w:rsidRDefault="000B231D" w:rsidP="000B231D">
      <w:pPr>
        <w:pStyle w:val="affffff7"/>
        <w:ind w:firstLine="420"/>
      </w:pPr>
      <w:r w:rsidRPr="00D46D6A">
        <w:t>[</w:t>
      </w:r>
      <w:r w:rsidR="00193F25" w:rsidRPr="00D46D6A">
        <w:t>5</w:t>
      </w:r>
      <w:r w:rsidRPr="00D46D6A">
        <w:t xml:space="preserve">] </w:t>
      </w:r>
      <w:r w:rsidRPr="00D46D6A">
        <w:rPr>
          <w:rFonts w:hint="eastAsia"/>
        </w:rPr>
        <w:t>G</w:t>
      </w:r>
      <w:r w:rsidRPr="00D46D6A">
        <w:t xml:space="preserve">A 233.1 </w:t>
      </w:r>
      <w:r w:rsidRPr="00D46D6A">
        <w:rPr>
          <w:rFonts w:hint="eastAsia"/>
        </w:rPr>
        <w:t>旅馆业治安</w:t>
      </w:r>
      <w:r>
        <w:rPr>
          <w:rFonts w:hint="eastAsia"/>
        </w:rPr>
        <w:t>管理信息基本数据交换格式 第1部分：旅客信息基本数据交换格式</w:t>
      </w:r>
    </w:p>
    <w:p w14:paraId="70CB26B4" w14:textId="3E44D1C7" w:rsidR="00193F25" w:rsidRDefault="00193F25" w:rsidP="000B231D">
      <w:pPr>
        <w:pStyle w:val="affffff7"/>
        <w:ind w:firstLine="420"/>
      </w:pPr>
      <w:r>
        <w:t xml:space="preserve">[6] T/CSPIA 010-2023 </w:t>
      </w:r>
      <w:r>
        <w:rPr>
          <w:rFonts w:hint="eastAsia"/>
        </w:rPr>
        <w:t>住宿业自助入住设备通用技术要求</w:t>
      </w:r>
    </w:p>
    <w:p w14:paraId="0C52C72A" w14:textId="0D4B3007" w:rsidR="00092C53" w:rsidRPr="00092C53" w:rsidRDefault="00092C53" w:rsidP="0000393C">
      <w:pPr>
        <w:pStyle w:val="affffff7"/>
        <w:ind w:firstLine="420"/>
        <w:rPr>
          <w:color w:val="000000" w:themeColor="text1"/>
        </w:rPr>
      </w:pPr>
      <w:r>
        <w:t>[7]</w:t>
      </w:r>
      <w:r w:rsidR="0000393C">
        <w:t xml:space="preserve"> </w:t>
      </w:r>
      <w:r w:rsidR="0000393C" w:rsidRPr="0000393C">
        <w:rPr>
          <w:rFonts w:hint="eastAsia"/>
        </w:rPr>
        <w:t>关于印发《本市安全防范涉及人脸识别应用产品及相关数据传输技术要求（试行）》的通知（沪公技防〔2023〕1号</w:t>
      </w:r>
    </w:p>
    <w:p w14:paraId="0789DBCE" w14:textId="77777777" w:rsidR="00B6539A" w:rsidRDefault="00E95F17">
      <w:pPr>
        <w:pStyle w:val="afffffffffffff1"/>
        <w:tabs>
          <w:tab w:val="clear" w:pos="4201"/>
          <w:tab w:val="center" w:pos="709"/>
        </w:tabs>
        <w:spacing w:before="156" w:after="156"/>
        <w:ind w:left="426" w:firstLineChars="0" w:firstLine="0"/>
        <w:jc w:val="center"/>
      </w:pPr>
      <w:bookmarkStart w:id="141" w:name="BookMark8"/>
      <w:r>
        <w:rPr>
          <w:rFonts w:hint="eastAsia"/>
          <w:noProof/>
        </w:rPr>
        <w:drawing>
          <wp:inline distT="0" distB="0" distL="0" distR="0" wp14:anchorId="4194170E" wp14:editId="69453E0A">
            <wp:extent cx="1485900" cy="317500"/>
            <wp:effectExtent l="0" t="0" r="12700" b="1270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1"/>
    </w:p>
    <w:sectPr w:rsidR="00B6539A">
      <w:headerReference w:type="default" r:id="rId20"/>
      <w:pgSz w:w="11906" w:h="16838"/>
      <w:pgMar w:top="567"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12BB4" w14:textId="77777777" w:rsidR="00660CF2" w:rsidRDefault="00660CF2">
      <w:pPr>
        <w:spacing w:line="240" w:lineRule="auto"/>
      </w:pPr>
      <w:r>
        <w:separator/>
      </w:r>
    </w:p>
  </w:endnote>
  <w:endnote w:type="continuationSeparator" w:id="0">
    <w:p w14:paraId="3E141C5C" w14:textId="77777777" w:rsidR="00660CF2" w:rsidRDefault="00660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enlo Regular">
    <w:altName w:val="Segoe Print"/>
    <w:charset w:val="00"/>
    <w:family w:val="auto"/>
    <w:pitch w:val="default"/>
    <w:sig w:usb0="00000000" w:usb1="00000000"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9AA2" w14:textId="77777777" w:rsidR="00FE1A98" w:rsidRDefault="00FE1A98">
    <w:pPr>
      <w:pStyle w:val="af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79758" w14:textId="77777777" w:rsidR="00FE1A98" w:rsidRDefault="00FE1A98">
    <w:pPr>
      <w:pStyle w:val="affffc"/>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4FD6" w14:textId="249B9017" w:rsidR="00FE1A98" w:rsidRDefault="00FE1A98">
    <w:pPr>
      <w:pStyle w:val="affffff4"/>
    </w:pPr>
    <w:r>
      <w:fldChar w:fldCharType="begin"/>
    </w:r>
    <w:r>
      <w:instrText>PAGE   \* MERGEFORMAT</w:instrText>
    </w:r>
    <w:r>
      <w:fldChar w:fldCharType="separate"/>
    </w:r>
    <w:r w:rsidR="00AA793A" w:rsidRPr="00AA793A">
      <w:rPr>
        <w:noProof/>
        <w:lang w:val="zh-CN"/>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2BFF1" w14:textId="77777777" w:rsidR="00660CF2" w:rsidRDefault="00660CF2">
      <w:pPr>
        <w:spacing w:line="240" w:lineRule="auto"/>
      </w:pPr>
      <w:r>
        <w:separator/>
      </w:r>
    </w:p>
  </w:footnote>
  <w:footnote w:type="continuationSeparator" w:id="0">
    <w:p w14:paraId="6263E275" w14:textId="77777777" w:rsidR="00660CF2" w:rsidRDefault="00660C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C209A" w14:textId="77777777" w:rsidR="00FE1A98" w:rsidRDefault="00FE1A98">
    <w:pPr>
      <w:pStyle w:val="affffe"/>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9FDF7" w14:textId="77777777" w:rsidR="00FE1A98" w:rsidRDefault="00FE1A98">
    <w:pPr>
      <w:pStyle w:val="affffe"/>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E58F8" w14:textId="3CE15A5A" w:rsidR="00FE1A98" w:rsidRDefault="00FE1A98">
    <w:pPr>
      <w:pStyle w:val="affffe"/>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53214">
      <w:rPr>
        <w:noProof/>
      </w:rPr>
      <w:t>T/SAIA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B458B" w14:textId="4B23155A" w:rsidR="00FE1A98" w:rsidRDefault="00FE1A98">
    <w:pPr>
      <w:pStyle w:val="affffffc"/>
      <w:rPr>
        <w:rFonts w:hint="eastAsia"/>
      </w:rPr>
    </w:pPr>
    <w:r>
      <w:fldChar w:fldCharType="begin"/>
    </w:r>
    <w:r>
      <w:instrText xml:space="preserve"> STYLEREF  标准文件_文件编号  \* MERGEFORMAT </w:instrText>
    </w:r>
    <w:r>
      <w:fldChar w:fldCharType="separate"/>
    </w:r>
    <w:r w:rsidR="00CA3CA9">
      <w:rPr>
        <w:rFonts w:hint="eastAsia"/>
        <w:noProof/>
      </w:rPr>
      <w:t>T/SAIA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17558" w14:textId="7FD95E0B" w:rsidR="00160814" w:rsidRDefault="00160814" w:rsidP="00160814">
    <w:pPr>
      <w:pStyle w:val="affffffc"/>
      <w:jc w:val="left"/>
      <w:rPr>
        <w:rFonts w:hint="eastAsia"/>
        <w:noProof/>
      </w:rPr>
    </w:pPr>
    <w:r>
      <w:rPr>
        <w:noProof/>
      </w:rPr>
      <w:fldChar w:fldCharType="begin"/>
    </w:r>
    <w:r>
      <w:rPr>
        <w:noProof/>
      </w:rPr>
      <w:instrText xml:space="preserve"> STYLEREF  标准文件_文件编号  \* MERGEFORMAT </w:instrText>
    </w:r>
    <w:r>
      <w:rPr>
        <w:noProof/>
      </w:rPr>
      <w:fldChar w:fldCharType="separate"/>
    </w:r>
    <w:r w:rsidR="00595ED9">
      <w:rPr>
        <w:rFonts w:hint="eastAsia"/>
        <w:noProof/>
      </w:rPr>
      <w:t>T/SAIA XXXX—XXXX</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41ECE" w14:textId="18B72250" w:rsidR="00160814" w:rsidRDefault="00160814">
    <w:pPr>
      <w:pStyle w:val="affffffc"/>
      <w:rPr>
        <w:rFonts w:hint="eastAsia"/>
      </w:rPr>
    </w:pPr>
    <w:r>
      <w:fldChar w:fldCharType="begin"/>
    </w:r>
    <w:r>
      <w:instrText xml:space="preserve"> STYLEREF  标准文件_文件编号  \* MERGEFORMAT </w:instrText>
    </w:r>
    <w:r>
      <w:fldChar w:fldCharType="separate"/>
    </w:r>
    <w:r w:rsidR="00595ED9">
      <w:rPr>
        <w:rFonts w:hint="eastAsia"/>
        <w:noProof/>
      </w:rPr>
      <w:t>T/SAIA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8B66A19"/>
    <w:multiLevelType w:val="multilevel"/>
    <w:tmpl w:val="08B66A1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93C6778"/>
    <w:multiLevelType w:val="multilevel"/>
    <w:tmpl w:val="093C6778"/>
    <w:lvl w:ilvl="0">
      <w:start w:val="1"/>
      <w:numFmt w:val="decimal"/>
      <w:pStyle w:val="ac"/>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9E83917"/>
    <w:multiLevelType w:val="multilevel"/>
    <w:tmpl w:val="657D3FBC"/>
    <w:styleLink w:val="2"/>
    <w:lvl w:ilvl="0">
      <w:start w:val="1"/>
      <w:numFmt w:val="upperLetter"/>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B4382E"/>
    <w:multiLevelType w:val="hybridMultilevel"/>
    <w:tmpl w:val="48FA1CC6"/>
    <w:lvl w:ilvl="0" w:tplc="DCFC5ECC">
      <w:start w:val="1"/>
      <w:numFmt w:val="decimal"/>
      <w:lvlText w:val="%1）"/>
      <w:lvlJc w:val="left"/>
      <w:pPr>
        <w:ind w:left="1211" w:hanging="360"/>
      </w:pPr>
      <w:rPr>
        <w:rFonts w:hint="default"/>
      </w:rPr>
    </w:lvl>
    <w:lvl w:ilvl="1" w:tplc="04090019" w:tentative="1">
      <w:start w:val="1"/>
      <w:numFmt w:val="lowerLetter"/>
      <w:lvlText w:val="%2)"/>
      <w:lvlJc w:val="left"/>
      <w:pPr>
        <w:ind w:left="1731" w:hanging="440"/>
      </w:pPr>
    </w:lvl>
    <w:lvl w:ilvl="2" w:tplc="0409001B" w:tentative="1">
      <w:start w:val="1"/>
      <w:numFmt w:val="lowerRoman"/>
      <w:lvlText w:val="%3."/>
      <w:lvlJc w:val="right"/>
      <w:pPr>
        <w:ind w:left="2171" w:hanging="440"/>
      </w:pPr>
    </w:lvl>
    <w:lvl w:ilvl="3" w:tplc="0409000F" w:tentative="1">
      <w:start w:val="1"/>
      <w:numFmt w:val="decimal"/>
      <w:lvlText w:val="%4."/>
      <w:lvlJc w:val="left"/>
      <w:pPr>
        <w:ind w:left="2611" w:hanging="440"/>
      </w:pPr>
    </w:lvl>
    <w:lvl w:ilvl="4" w:tplc="04090019" w:tentative="1">
      <w:start w:val="1"/>
      <w:numFmt w:val="lowerLetter"/>
      <w:lvlText w:val="%5)"/>
      <w:lvlJc w:val="left"/>
      <w:pPr>
        <w:ind w:left="3051" w:hanging="440"/>
      </w:pPr>
    </w:lvl>
    <w:lvl w:ilvl="5" w:tplc="0409001B" w:tentative="1">
      <w:start w:val="1"/>
      <w:numFmt w:val="lowerRoman"/>
      <w:lvlText w:val="%6."/>
      <w:lvlJc w:val="right"/>
      <w:pPr>
        <w:ind w:left="3491" w:hanging="440"/>
      </w:pPr>
    </w:lvl>
    <w:lvl w:ilvl="6" w:tplc="0409000F" w:tentative="1">
      <w:start w:val="1"/>
      <w:numFmt w:val="decimal"/>
      <w:lvlText w:val="%7."/>
      <w:lvlJc w:val="left"/>
      <w:pPr>
        <w:ind w:left="3931" w:hanging="440"/>
      </w:pPr>
    </w:lvl>
    <w:lvl w:ilvl="7" w:tplc="04090019" w:tentative="1">
      <w:start w:val="1"/>
      <w:numFmt w:val="lowerLetter"/>
      <w:lvlText w:val="%8)"/>
      <w:lvlJc w:val="left"/>
      <w:pPr>
        <w:ind w:left="4371" w:hanging="440"/>
      </w:pPr>
    </w:lvl>
    <w:lvl w:ilvl="8" w:tplc="0409001B" w:tentative="1">
      <w:start w:val="1"/>
      <w:numFmt w:val="lowerRoman"/>
      <w:lvlText w:val="%9."/>
      <w:lvlJc w:val="right"/>
      <w:pPr>
        <w:ind w:left="4811" w:hanging="440"/>
      </w:pPr>
    </w:lvl>
  </w:abstractNum>
  <w:abstractNum w:abstractNumId="9"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0D983844"/>
    <w:multiLevelType w:val="multilevel"/>
    <w:tmpl w:val="0D983844"/>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0E6D26EA"/>
    <w:multiLevelType w:val="hybridMultilevel"/>
    <w:tmpl w:val="7E26DFBE"/>
    <w:lvl w:ilvl="0" w:tplc="E8861036">
      <w:start w:val="1"/>
      <w:numFmt w:val="decimal"/>
      <w:pStyle w:val="1"/>
      <w:lvlText w:val="表C.%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721BE0"/>
    <w:multiLevelType w:val="hybridMultilevel"/>
    <w:tmpl w:val="70529156"/>
    <w:lvl w:ilvl="0" w:tplc="FFFFFFFF">
      <w:start w:val="1"/>
      <w:numFmt w:val="lowerLetter"/>
      <w:lvlText w:val="%1）"/>
      <w:lvlJc w:val="left"/>
      <w:pPr>
        <w:ind w:left="840" w:hanging="420"/>
      </w:pPr>
      <w:rPr>
        <w:rFonts w:ascii="宋体" w:eastAsia="宋体" w:hAnsi="宋体"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17E73AB5"/>
    <w:multiLevelType w:val="multilevel"/>
    <w:tmpl w:val="0409001D"/>
    <w:styleLink w:val="1111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18204927"/>
    <w:multiLevelType w:val="hybridMultilevel"/>
    <w:tmpl w:val="32B01838"/>
    <w:lvl w:ilvl="0" w:tplc="FCA286D0">
      <w:start w:val="1"/>
      <w:numFmt w:val="lowerLetter"/>
      <w:lvlText w:val="%1）"/>
      <w:lvlJc w:val="left"/>
      <w:pPr>
        <w:ind w:left="840" w:hanging="4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9917A59"/>
    <w:multiLevelType w:val="hybridMultilevel"/>
    <w:tmpl w:val="75641406"/>
    <w:lvl w:ilvl="0" w:tplc="C82CFE32">
      <w:start w:val="1"/>
      <w:numFmt w:val="lowerLetter"/>
      <w:lvlText w:val="%1）"/>
      <w:lvlJc w:val="left"/>
      <w:pPr>
        <w:ind w:left="840" w:hanging="420"/>
      </w:pPr>
      <w:rPr>
        <w:rFonts w:ascii="Calibri" w:eastAsia="宋体" w:hAnsi="Calibri" w:cs="Times New Roman"/>
      </w:rPr>
    </w:lvl>
    <w:lvl w:ilvl="1" w:tplc="98FA3220">
      <w:start w:val="1"/>
      <w:numFmt w:val="lowerLetter"/>
      <w:lvlText w:val="%2)"/>
      <w:lvlJc w:val="left"/>
      <w:rPr>
        <w:rFonts w:ascii="宋体" w:eastAsia="宋体" w:hAnsi="宋体" w:cs="Calibri Light"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9DB19B0"/>
    <w:multiLevelType w:val="hybridMultilevel"/>
    <w:tmpl w:val="70529156"/>
    <w:lvl w:ilvl="0" w:tplc="FCA286D0">
      <w:start w:val="1"/>
      <w:numFmt w:val="lowerLetter"/>
      <w:lvlText w:val="%1）"/>
      <w:lvlJc w:val="left"/>
      <w:pPr>
        <w:ind w:left="840" w:hanging="420"/>
      </w:pPr>
      <w:rPr>
        <w:rFonts w:ascii="宋体" w:eastAsia="宋体" w:hAnsi="宋体"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0" w15:restartNumberingAfterBreak="0">
    <w:nsid w:val="1B18178E"/>
    <w:multiLevelType w:val="multilevel"/>
    <w:tmpl w:val="1B18178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15:restartNumberingAfterBreak="0">
    <w:nsid w:val="1B4614B6"/>
    <w:multiLevelType w:val="hybridMultilevel"/>
    <w:tmpl w:val="70529156"/>
    <w:lvl w:ilvl="0" w:tplc="FFFFFFFF">
      <w:start w:val="1"/>
      <w:numFmt w:val="lowerLetter"/>
      <w:lvlText w:val="%1）"/>
      <w:lvlJc w:val="left"/>
      <w:pPr>
        <w:ind w:left="840" w:hanging="420"/>
      </w:pPr>
      <w:rPr>
        <w:rFonts w:ascii="宋体" w:eastAsia="宋体" w:hAnsi="宋体"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1C257213"/>
    <w:multiLevelType w:val="hybridMultilevel"/>
    <w:tmpl w:val="BF42CE08"/>
    <w:lvl w:ilvl="0" w:tplc="AFC2334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1DBF583A"/>
    <w:multiLevelType w:val="multilevel"/>
    <w:tmpl w:val="1DBF583A"/>
    <w:lvl w:ilvl="0">
      <w:start w:val="1"/>
      <w:numFmt w:val="decimal"/>
      <w:pStyle w:val="af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4" w15:restartNumberingAfterBreak="0">
    <w:nsid w:val="1E0F6A4E"/>
    <w:multiLevelType w:val="hybridMultilevel"/>
    <w:tmpl w:val="09CE91CC"/>
    <w:lvl w:ilvl="0" w:tplc="D660C5F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6" w15:restartNumberingAfterBreak="0">
    <w:nsid w:val="1FBF234A"/>
    <w:multiLevelType w:val="hybridMultilevel"/>
    <w:tmpl w:val="755225FE"/>
    <w:lvl w:ilvl="0" w:tplc="FFFFFFFF">
      <w:start w:val="1"/>
      <w:numFmt w:val="lowerLetter"/>
      <w:suff w:val="space"/>
      <w:lvlText w:val="%1)"/>
      <w:lvlJc w:val="left"/>
      <w:pPr>
        <w:ind w:left="420" w:firstLine="0"/>
      </w:pPr>
      <w:rPr>
        <w:rFonts w:ascii="宋体" w:eastAsia="宋体" w:hAnsi="宋体"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1FC91163"/>
    <w:multiLevelType w:val="multilevel"/>
    <w:tmpl w:val="1FC91163"/>
    <w:lvl w:ilvl="0">
      <w:start w:val="1"/>
      <w:numFmt w:val="decimal"/>
      <w:pStyle w:val="af5"/>
      <w:suff w:val="nothing"/>
      <w:lvlText w:val="%1　"/>
      <w:lvlJc w:val="left"/>
      <w:pPr>
        <w:ind w:left="0" w:firstLine="0"/>
      </w:pPr>
      <w:rPr>
        <w:rFonts w:ascii="黑体" w:eastAsia="黑体" w:hAnsi="Times New Roman" w:hint="eastAsia"/>
        <w:b w:val="0"/>
        <w:i w:val="0"/>
        <w:sz w:val="21"/>
        <w:szCs w:val="21"/>
      </w:rPr>
    </w:lvl>
    <w:lvl w:ilvl="1">
      <w:start w:val="1"/>
      <w:numFmt w:val="decimal"/>
      <w:pStyle w:val="af6"/>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22827D5B"/>
    <w:multiLevelType w:val="multilevel"/>
    <w:tmpl w:val="22827D5B"/>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28446FC9"/>
    <w:multiLevelType w:val="multilevel"/>
    <w:tmpl w:val="04090023"/>
    <w:styleLink w:val="afb"/>
    <w:lvl w:ilvl="0">
      <w:start w:val="1"/>
      <w:numFmt w:val="upperRoman"/>
      <w:pStyle w:val="10"/>
      <w:lvlText w:val="第 %1 条"/>
      <w:lvlJc w:val="left"/>
      <w:pPr>
        <w:ind w:left="0" w:firstLine="0"/>
      </w:pPr>
    </w:lvl>
    <w:lvl w:ilvl="1">
      <w:start w:val="1"/>
      <w:numFmt w:val="decimalZero"/>
      <w:pStyle w:val="20"/>
      <w:isLgl/>
      <w:lvlText w:val="节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0" w15:restartNumberingAfterBreak="0">
    <w:nsid w:val="2A8F7113"/>
    <w:multiLevelType w:val="multilevel"/>
    <w:tmpl w:val="2A8F7113"/>
    <w:lvl w:ilvl="0">
      <w:start w:val="1"/>
      <w:numFmt w:val="upperLetter"/>
      <w:pStyle w:val="afc"/>
      <w:suff w:val="space"/>
      <w:lvlText w:val="%1"/>
      <w:lvlJc w:val="left"/>
      <w:pPr>
        <w:ind w:left="623" w:hanging="425"/>
      </w:pPr>
      <w:rPr>
        <w:rFonts w:hint="eastAsia"/>
      </w:rPr>
    </w:lvl>
    <w:lvl w:ilvl="1">
      <w:start w:val="1"/>
      <w:numFmt w:val="decimal"/>
      <w:pStyle w:val="af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1" w15:restartNumberingAfterBreak="0">
    <w:nsid w:val="2C5917C3"/>
    <w:multiLevelType w:val="multilevel"/>
    <w:tmpl w:val="2C5917C3"/>
    <w:lvl w:ilvl="0">
      <w:start w:val="1"/>
      <w:numFmt w:val="none"/>
      <w:pStyle w:val="afe"/>
      <w:lvlText w:val="%1——"/>
      <w:lvlJc w:val="left"/>
      <w:pPr>
        <w:tabs>
          <w:tab w:val="left" w:pos="851"/>
        </w:tabs>
        <w:ind w:left="851" w:hanging="426"/>
      </w:pPr>
      <w:rPr>
        <w:rFonts w:ascii="宋体" w:eastAsia="宋体" w:hAnsi="Times New Roman" w:hint="eastAsia"/>
        <w:b w:val="0"/>
        <w:i w:val="0"/>
        <w:sz w:val="21"/>
      </w:rPr>
    </w:lvl>
    <w:lvl w:ilvl="1">
      <w:start w:val="1"/>
      <w:numFmt w:val="none"/>
      <w:pStyle w:val="21"/>
      <w:lvlText w:val=""/>
      <w:lvlJc w:val="left"/>
      <w:pPr>
        <w:ind w:left="851" w:hanging="431"/>
      </w:pPr>
      <w:rPr>
        <w:rFonts w:ascii="Symbol" w:hAnsi="Symbol" w:hint="default"/>
        <w:sz w:val="21"/>
      </w:rPr>
    </w:lvl>
    <w:lvl w:ilvl="2">
      <w:start w:val="1"/>
      <w:numFmt w:val="bullet"/>
      <w:pStyle w:val="aff"/>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2" w15:restartNumberingAfterBreak="0">
    <w:nsid w:val="32F04FB2"/>
    <w:multiLevelType w:val="multilevel"/>
    <w:tmpl w:val="32F04FB2"/>
    <w:lvl w:ilvl="0">
      <w:start w:val="1"/>
      <w:numFmt w:val="lowerLetter"/>
      <w:pStyle w:val="aff0"/>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34AD1B25"/>
    <w:multiLevelType w:val="multilevel"/>
    <w:tmpl w:val="0409001F"/>
    <w:styleLink w:val="111111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66574D1"/>
    <w:multiLevelType w:val="multilevel"/>
    <w:tmpl w:val="366574D1"/>
    <w:lvl w:ilvl="0">
      <w:start w:val="1"/>
      <w:numFmt w:val="lowerLetter"/>
      <w:pStyle w:val="aff1"/>
      <w:lvlText w:val="%1)"/>
      <w:lvlJc w:val="left"/>
      <w:pPr>
        <w:tabs>
          <w:tab w:val="left" w:pos="840"/>
        </w:tabs>
        <w:ind w:left="839" w:hanging="419"/>
      </w:pPr>
      <w:rPr>
        <w:rFonts w:ascii="宋体" w:eastAsia="宋体" w:hint="eastAsia"/>
        <w:b w:val="0"/>
        <w:i w:val="0"/>
        <w:sz w:val="21"/>
        <w:szCs w:val="21"/>
      </w:rPr>
    </w:lvl>
    <w:lvl w:ilvl="1">
      <w:start w:val="1"/>
      <w:numFmt w:val="decimal"/>
      <w:pStyle w:val="af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5" w15:restartNumberingAfterBreak="0">
    <w:nsid w:val="39D13D9A"/>
    <w:multiLevelType w:val="hybridMultilevel"/>
    <w:tmpl w:val="24982FD2"/>
    <w:lvl w:ilvl="0" w:tplc="D6BC87BA">
      <w:start w:val="1"/>
      <w:numFmt w:val="lowerLetter"/>
      <w:lvlText w:val="%1）"/>
      <w:lvlJc w:val="left"/>
      <w:pPr>
        <w:ind w:left="840" w:hanging="420"/>
      </w:pPr>
      <w:rPr>
        <w:rFonts w:ascii="宋体" w:eastAsia="宋体" w:hAnsi="宋体" w:hint="eastAsia"/>
      </w:rPr>
    </w:lvl>
    <w:lvl w:ilvl="1" w:tplc="B34E32C8">
      <w:start w:val="1"/>
      <w:numFmt w:val="lowerLetter"/>
      <w:lvlText w:val="%2)"/>
      <w:lvlJc w:val="left"/>
      <w:pPr>
        <w:ind w:left="720" w:hanging="363"/>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F45C9"/>
    <w:multiLevelType w:val="hybridMultilevel"/>
    <w:tmpl w:val="755225FE"/>
    <w:lvl w:ilvl="0" w:tplc="FE967D8A">
      <w:start w:val="1"/>
      <w:numFmt w:val="lowerLetter"/>
      <w:suff w:val="space"/>
      <w:lvlText w:val="%1)"/>
      <w:lvlJc w:val="left"/>
      <w:pPr>
        <w:ind w:left="420" w:firstLine="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0A52E86"/>
    <w:multiLevelType w:val="hybridMultilevel"/>
    <w:tmpl w:val="32B01838"/>
    <w:lvl w:ilvl="0" w:tplc="FFFFFFFF">
      <w:start w:val="1"/>
      <w:numFmt w:val="lowerLetter"/>
      <w:lvlText w:val="%1）"/>
      <w:lvlJc w:val="left"/>
      <w:pPr>
        <w:ind w:left="840" w:hanging="420"/>
      </w:pPr>
      <w:rPr>
        <w:rFonts w:ascii="宋体" w:eastAsia="宋体" w:hAnsi="宋体" w:cs="Times New Roma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8" w15:restartNumberingAfterBreak="0">
    <w:nsid w:val="41AD441E"/>
    <w:multiLevelType w:val="hybridMultilevel"/>
    <w:tmpl w:val="14DA3AF0"/>
    <w:lvl w:ilvl="0" w:tplc="7C66FCC6">
      <w:start w:val="1"/>
      <w:numFmt w:val="decimal"/>
      <w:lvlText w:val="表A.%1"/>
      <w:lvlJc w:val="left"/>
      <w:pPr>
        <w:ind w:left="266" w:hanging="266"/>
      </w:pPr>
      <w:rPr>
        <w:rFonts w:ascii="黑体" w:eastAsia="黑体" w:hAnsi="黑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4C50F90"/>
    <w:multiLevelType w:val="multilevel"/>
    <w:tmpl w:val="44C50F90"/>
    <w:lvl w:ilvl="0">
      <w:start w:val="1"/>
      <w:numFmt w:val="lowerLetter"/>
      <w:pStyle w:val="aff3"/>
      <w:lvlText w:val="%1)"/>
      <w:lvlJc w:val="left"/>
      <w:pPr>
        <w:tabs>
          <w:tab w:val="left" w:pos="851"/>
        </w:tabs>
        <w:ind w:left="851" w:hanging="426"/>
      </w:pPr>
      <w:rPr>
        <w:rFonts w:ascii="宋体" w:eastAsia="宋体" w:hAnsi="Times New Roman" w:hint="eastAsia"/>
        <w:sz w:val="21"/>
      </w:rPr>
    </w:lvl>
    <w:lvl w:ilvl="1">
      <w:start w:val="1"/>
      <w:numFmt w:val="decimal"/>
      <w:pStyle w:val="aff4"/>
      <w:lvlText w:val="%2)"/>
      <w:lvlJc w:val="left"/>
      <w:pPr>
        <w:tabs>
          <w:tab w:val="left" w:pos="1276"/>
        </w:tabs>
        <w:ind w:left="1276" w:hanging="425"/>
      </w:pPr>
      <w:rPr>
        <w:rFonts w:ascii="宋体" w:eastAsia="宋体" w:hAnsi="Times New Roman" w:hint="eastAsia"/>
        <w:sz w:val="21"/>
      </w:rPr>
    </w:lvl>
    <w:lvl w:ilvl="2">
      <w:start w:val="1"/>
      <w:numFmt w:val="decimal"/>
      <w:pStyle w:val="aff5"/>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0" w15:restartNumberingAfterBreak="0">
    <w:nsid w:val="45871B45"/>
    <w:multiLevelType w:val="singleLevel"/>
    <w:tmpl w:val="36DBA745"/>
    <w:lvl w:ilvl="0">
      <w:start w:val="1"/>
      <w:numFmt w:val="decimal"/>
      <w:suff w:val="nothing"/>
      <w:lvlText w:val="%1）"/>
      <w:lvlJc w:val="left"/>
    </w:lvl>
  </w:abstractNum>
  <w:abstractNum w:abstractNumId="41" w15:restartNumberingAfterBreak="0">
    <w:nsid w:val="460A3234"/>
    <w:multiLevelType w:val="multilevel"/>
    <w:tmpl w:val="07ED3FEA"/>
    <w:styleLink w:val="11"/>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469047F5"/>
    <w:multiLevelType w:val="multilevel"/>
    <w:tmpl w:val="469047F5"/>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3" w15:restartNumberingAfterBreak="0">
    <w:nsid w:val="46F722F5"/>
    <w:multiLevelType w:val="hybridMultilevel"/>
    <w:tmpl w:val="442846F8"/>
    <w:lvl w:ilvl="0" w:tplc="4296C8C2">
      <w:start w:val="1"/>
      <w:numFmt w:val="lowerLetter"/>
      <w:suff w:val="space"/>
      <w:lvlText w:val="%1)"/>
      <w:lvlJc w:val="left"/>
      <w:pPr>
        <w:ind w:left="42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8802D1C"/>
    <w:multiLevelType w:val="multilevel"/>
    <w:tmpl w:val="48802D1C"/>
    <w:lvl w:ilvl="0">
      <w:start w:val="1"/>
      <w:numFmt w:val="upperLetter"/>
      <w:pStyle w:val="aff6"/>
      <w:lvlText w:val="%1"/>
      <w:lvlJc w:val="left"/>
      <w:pPr>
        <w:ind w:left="420" w:hanging="420"/>
      </w:pPr>
      <w:rPr>
        <w:rFonts w:hint="eastAsia"/>
      </w:rPr>
    </w:lvl>
    <w:lvl w:ilvl="1">
      <w:start w:val="1"/>
      <w:numFmt w:val="decimal"/>
      <w:pStyle w:val="aff7"/>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4B733A5F"/>
    <w:multiLevelType w:val="multilevel"/>
    <w:tmpl w:val="4B733A5F"/>
    <w:lvl w:ilvl="0">
      <w:start w:val="1"/>
      <w:numFmt w:val="decimal"/>
      <w:pStyle w:val="aff8"/>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6" w15:restartNumberingAfterBreak="0">
    <w:nsid w:val="4E0E2240"/>
    <w:multiLevelType w:val="singleLevel"/>
    <w:tmpl w:val="36DBA745"/>
    <w:lvl w:ilvl="0">
      <w:start w:val="1"/>
      <w:numFmt w:val="decimal"/>
      <w:suff w:val="nothing"/>
      <w:lvlText w:val="%1）"/>
      <w:lvlJc w:val="left"/>
    </w:lvl>
  </w:abstractNum>
  <w:abstractNum w:abstractNumId="47" w15:restartNumberingAfterBreak="0">
    <w:nsid w:val="4E5D0534"/>
    <w:multiLevelType w:val="multilevel"/>
    <w:tmpl w:val="4E5D0534"/>
    <w:lvl w:ilvl="0">
      <w:start w:val="1"/>
      <w:numFmt w:val="decimal"/>
      <w:pStyle w:val="aff9"/>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8" w15:restartNumberingAfterBreak="0">
    <w:nsid w:val="4EEB4138"/>
    <w:multiLevelType w:val="hybridMultilevel"/>
    <w:tmpl w:val="24982FD2"/>
    <w:lvl w:ilvl="0" w:tplc="FFFFFFFF">
      <w:start w:val="1"/>
      <w:numFmt w:val="lowerLetter"/>
      <w:lvlText w:val="%1）"/>
      <w:lvlJc w:val="left"/>
      <w:pPr>
        <w:ind w:left="840" w:hanging="420"/>
      </w:pPr>
      <w:rPr>
        <w:rFonts w:ascii="宋体" w:eastAsia="宋体" w:hAnsi="宋体" w:hint="eastAsia"/>
      </w:rPr>
    </w:lvl>
    <w:lvl w:ilvl="1" w:tplc="FFFFFFFF">
      <w:start w:val="1"/>
      <w:numFmt w:val="lowerLetter"/>
      <w:lvlText w:val="%2)"/>
      <w:lvlJc w:val="left"/>
      <w:pPr>
        <w:ind w:left="720" w:hanging="363"/>
      </w:pPr>
      <w:rPr>
        <w:rFonts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9" w15:restartNumberingAfterBreak="0">
    <w:nsid w:val="4FB34494"/>
    <w:multiLevelType w:val="hybridMultilevel"/>
    <w:tmpl w:val="70529156"/>
    <w:lvl w:ilvl="0" w:tplc="FFFFFFFF">
      <w:start w:val="1"/>
      <w:numFmt w:val="lowerLetter"/>
      <w:lvlText w:val="%1）"/>
      <w:lvlJc w:val="left"/>
      <w:pPr>
        <w:ind w:left="840" w:hanging="420"/>
      </w:pPr>
      <w:rPr>
        <w:rFonts w:ascii="宋体" w:eastAsia="宋体" w:hAnsi="宋体"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0" w15:restartNumberingAfterBreak="0">
    <w:nsid w:val="50E40F82"/>
    <w:multiLevelType w:val="hybridMultilevel"/>
    <w:tmpl w:val="BF42CE08"/>
    <w:lvl w:ilvl="0" w:tplc="AFC2334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54632751"/>
    <w:multiLevelType w:val="multilevel"/>
    <w:tmpl w:val="54632751"/>
    <w:lvl w:ilvl="0">
      <w:start w:val="1"/>
      <w:numFmt w:val="none"/>
      <w:pStyle w:val="affa"/>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52" w15:restartNumberingAfterBreak="0">
    <w:nsid w:val="557C2AF5"/>
    <w:multiLevelType w:val="multilevel"/>
    <w:tmpl w:val="557C2AF5"/>
    <w:lvl w:ilvl="0">
      <w:start w:val="1"/>
      <w:numFmt w:val="decimal"/>
      <w:pStyle w:val="affb"/>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3" w15:restartNumberingAfterBreak="0">
    <w:nsid w:val="5603797C"/>
    <w:multiLevelType w:val="multilevel"/>
    <w:tmpl w:val="5603797C"/>
    <w:lvl w:ilvl="0">
      <w:start w:val="1"/>
      <w:numFmt w:val="upperLetter"/>
      <w:pStyle w:val="affc"/>
      <w:suff w:val="space"/>
      <w:lvlText w:val="%1"/>
      <w:lvlJc w:val="left"/>
      <w:pPr>
        <w:ind w:left="425" w:hanging="425"/>
      </w:pPr>
      <w:rPr>
        <w:rFonts w:hint="eastAsia"/>
      </w:rPr>
    </w:lvl>
    <w:lvl w:ilvl="1">
      <w:start w:val="1"/>
      <w:numFmt w:val="decimal"/>
      <w:pStyle w:val="affd"/>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564D2089"/>
    <w:multiLevelType w:val="multilevel"/>
    <w:tmpl w:val="564D2089"/>
    <w:lvl w:ilvl="0">
      <w:start w:val="1"/>
      <w:numFmt w:val="none"/>
      <w:pStyle w:val="affe"/>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5B7BD634"/>
    <w:multiLevelType w:val="singleLevel"/>
    <w:tmpl w:val="5B7BD634"/>
    <w:lvl w:ilvl="0">
      <w:start w:val="1"/>
      <w:numFmt w:val="lowerLetter"/>
      <w:suff w:val="space"/>
      <w:lvlText w:val="%1)"/>
      <w:lvlJc w:val="left"/>
    </w:lvl>
  </w:abstractNum>
  <w:abstractNum w:abstractNumId="56" w15:restartNumberingAfterBreak="0">
    <w:nsid w:val="5DBC3DF6"/>
    <w:multiLevelType w:val="singleLevel"/>
    <w:tmpl w:val="36DBA745"/>
    <w:lvl w:ilvl="0">
      <w:start w:val="1"/>
      <w:numFmt w:val="decimal"/>
      <w:suff w:val="nothing"/>
      <w:lvlText w:val="%1）"/>
      <w:lvlJc w:val="left"/>
    </w:lvl>
  </w:abstractNum>
  <w:abstractNum w:abstractNumId="57" w15:restartNumberingAfterBreak="0">
    <w:nsid w:val="5E56612F"/>
    <w:multiLevelType w:val="hybridMultilevel"/>
    <w:tmpl w:val="442846F8"/>
    <w:lvl w:ilvl="0" w:tplc="4296C8C2">
      <w:start w:val="1"/>
      <w:numFmt w:val="lowerLetter"/>
      <w:suff w:val="space"/>
      <w:lvlText w:val="%1)"/>
      <w:lvlJc w:val="left"/>
      <w:pPr>
        <w:ind w:left="42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0B55DC2"/>
    <w:multiLevelType w:val="multilevel"/>
    <w:tmpl w:val="60B55DC2"/>
    <w:lvl w:ilvl="0">
      <w:start w:val="1"/>
      <w:numFmt w:val="upperLetter"/>
      <w:pStyle w:val="afff"/>
      <w:lvlText w:val="%1"/>
      <w:lvlJc w:val="left"/>
      <w:pPr>
        <w:tabs>
          <w:tab w:val="left" w:pos="0"/>
        </w:tabs>
        <w:ind w:left="0" w:hanging="425"/>
      </w:pPr>
      <w:rPr>
        <w:rFonts w:hint="eastAsia"/>
      </w:rPr>
    </w:lvl>
    <w:lvl w:ilvl="1">
      <w:start w:val="1"/>
      <w:numFmt w:val="decimal"/>
      <w:pStyle w:val="afff0"/>
      <w:suff w:val="nothing"/>
      <w:lvlText w:val="表%1.%2　"/>
      <w:lvlJc w:val="left"/>
      <w:pPr>
        <w:ind w:left="4111"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59" w15:restartNumberingAfterBreak="0">
    <w:nsid w:val="61384FB3"/>
    <w:multiLevelType w:val="singleLevel"/>
    <w:tmpl w:val="61384FB3"/>
    <w:lvl w:ilvl="0">
      <w:start w:val="1"/>
      <w:numFmt w:val="lowerLetter"/>
      <w:suff w:val="space"/>
      <w:lvlText w:val="%1）"/>
      <w:lvlJc w:val="left"/>
    </w:lvl>
  </w:abstractNum>
  <w:abstractNum w:abstractNumId="60" w15:restartNumberingAfterBreak="0">
    <w:nsid w:val="623F5573"/>
    <w:multiLevelType w:val="hybridMultilevel"/>
    <w:tmpl w:val="F5F2103A"/>
    <w:lvl w:ilvl="0" w:tplc="89249ACA">
      <w:start w:val="1"/>
      <w:numFmt w:val="decimal"/>
      <w:lvlText w:val="%1）"/>
      <w:lvlJc w:val="left"/>
      <w:pPr>
        <w:ind w:left="1259" w:hanging="420"/>
      </w:pPr>
      <w:rPr>
        <w:rFonts w:hint="eastAsia"/>
      </w:rPr>
    </w:lvl>
    <w:lvl w:ilvl="1" w:tplc="FCA286D0">
      <w:start w:val="1"/>
      <w:numFmt w:val="lowerLetter"/>
      <w:lvlText w:val="%2）"/>
      <w:lvlJc w:val="left"/>
      <w:pPr>
        <w:ind w:left="840" w:hanging="420"/>
      </w:pPr>
      <w:rPr>
        <w:rFonts w:ascii="宋体" w:eastAsia="宋体" w:hAnsi="宋体" w:cs="Times New Roman"/>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44622F9"/>
    <w:multiLevelType w:val="multilevel"/>
    <w:tmpl w:val="644622F9"/>
    <w:lvl w:ilvl="0">
      <w:start w:val="1"/>
      <w:numFmt w:val="upperRoman"/>
      <w:pStyle w:val="af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62" w15:restartNumberingAfterBreak="0">
    <w:nsid w:val="644C78A6"/>
    <w:multiLevelType w:val="hybridMultilevel"/>
    <w:tmpl w:val="CC542A34"/>
    <w:lvl w:ilvl="0" w:tplc="AF9432C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3" w15:restartNumberingAfterBreak="0">
    <w:nsid w:val="646260FA"/>
    <w:multiLevelType w:val="multilevel"/>
    <w:tmpl w:val="646260FA"/>
    <w:lvl w:ilvl="0">
      <w:start w:val="1"/>
      <w:numFmt w:val="decimal"/>
      <w:pStyle w:val="af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4" w15:restartNumberingAfterBreak="0">
    <w:nsid w:val="654A26C9"/>
    <w:multiLevelType w:val="multilevel"/>
    <w:tmpl w:val="654A26C9"/>
    <w:lvl w:ilvl="0">
      <w:start w:val="1"/>
      <w:numFmt w:val="none"/>
      <w:pStyle w:val="22"/>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5" w15:restartNumberingAfterBreak="0">
    <w:nsid w:val="657D3FBC"/>
    <w:multiLevelType w:val="multilevel"/>
    <w:tmpl w:val="657D3FBC"/>
    <w:lvl w:ilvl="0">
      <w:start w:val="1"/>
      <w:numFmt w:val="upperLetter"/>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6" w15:restartNumberingAfterBreak="0">
    <w:nsid w:val="69506ABF"/>
    <w:multiLevelType w:val="multilevel"/>
    <w:tmpl w:val="69506ABF"/>
    <w:lvl w:ilvl="0">
      <w:start w:val="1"/>
      <w:numFmt w:val="bullet"/>
      <w:pStyle w:val="23"/>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67" w15:restartNumberingAfterBreak="0">
    <w:nsid w:val="6B0A2054"/>
    <w:multiLevelType w:val="hybridMultilevel"/>
    <w:tmpl w:val="8FC6109E"/>
    <w:lvl w:ilvl="0" w:tplc="0422FB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6CA41985"/>
    <w:multiLevelType w:val="multilevel"/>
    <w:tmpl w:val="6CA41985"/>
    <w:lvl w:ilvl="0">
      <w:start w:val="1"/>
      <w:numFmt w:val="decimal"/>
      <w:pStyle w:val="afff3"/>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9" w15:restartNumberingAfterBreak="0">
    <w:nsid w:val="6CE42AC1"/>
    <w:multiLevelType w:val="multilevel"/>
    <w:tmpl w:val="6CE42AC1"/>
    <w:lvl w:ilvl="0">
      <w:start w:val="1"/>
      <w:numFmt w:val="lowerLetter"/>
      <w:pStyle w:val="afff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CEA2025"/>
    <w:multiLevelType w:val="multilevel"/>
    <w:tmpl w:val="6CEA2025"/>
    <w:lvl w:ilvl="0">
      <w:start w:val="1"/>
      <w:numFmt w:val="none"/>
      <w:pStyle w:val="afff5"/>
      <w:suff w:val="nothing"/>
      <w:lvlText w:val="%1"/>
      <w:lvlJc w:val="left"/>
      <w:pPr>
        <w:ind w:left="0" w:firstLine="0"/>
      </w:pPr>
      <w:rPr>
        <w:rFonts w:hint="eastAsia"/>
      </w:rPr>
    </w:lvl>
    <w:lvl w:ilvl="1">
      <w:start w:val="1"/>
      <w:numFmt w:val="decimal"/>
      <w:pStyle w:val="afff6"/>
      <w:suff w:val="nothing"/>
      <w:lvlText w:val="%1%2　"/>
      <w:lvlJc w:val="left"/>
      <w:pPr>
        <w:ind w:left="0" w:firstLine="0"/>
      </w:pPr>
      <w:rPr>
        <w:rFonts w:ascii="黑体" w:eastAsia="黑体" w:hint="eastAsia"/>
        <w:b w:val="0"/>
        <w:i w:val="0"/>
        <w:sz w:val="21"/>
      </w:rPr>
    </w:lvl>
    <w:lvl w:ilvl="2">
      <w:start w:val="1"/>
      <w:numFmt w:val="decimal"/>
      <w:pStyle w:val="aff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8"/>
      <w:suff w:val="nothing"/>
      <w:lvlText w:val="%1%2.%3.%4　"/>
      <w:lvlJc w:val="left"/>
      <w:pPr>
        <w:ind w:left="0" w:firstLine="0"/>
      </w:pPr>
      <w:rPr>
        <w:rFonts w:ascii="黑体" w:eastAsia="黑体" w:hint="eastAsia"/>
        <w:b w:val="0"/>
        <w:i w:val="0"/>
        <w:sz w:val="21"/>
      </w:rPr>
    </w:lvl>
    <w:lvl w:ilvl="4">
      <w:start w:val="1"/>
      <w:numFmt w:val="decimal"/>
      <w:pStyle w:val="afff9"/>
      <w:suff w:val="nothing"/>
      <w:lvlText w:val="%1%2.%3.%4.%5　"/>
      <w:lvlJc w:val="left"/>
      <w:pPr>
        <w:ind w:left="1843" w:firstLine="0"/>
      </w:pPr>
      <w:rPr>
        <w:rFonts w:ascii="黑体" w:eastAsia="黑体" w:hint="eastAsia"/>
        <w:b w:val="0"/>
        <w:i w:val="0"/>
        <w:sz w:val="21"/>
      </w:rPr>
    </w:lvl>
    <w:lvl w:ilvl="5">
      <w:start w:val="1"/>
      <w:numFmt w:val="decimal"/>
      <w:pStyle w:val="afffa"/>
      <w:suff w:val="nothing"/>
      <w:lvlText w:val="%1%2.%3.%4.%5.%6　"/>
      <w:lvlJc w:val="left"/>
      <w:pPr>
        <w:ind w:left="0" w:firstLine="0"/>
      </w:pPr>
      <w:rPr>
        <w:rFonts w:ascii="黑体" w:eastAsia="黑体" w:hint="eastAsia"/>
        <w:b w:val="0"/>
        <w:i w:val="0"/>
        <w:sz w:val="21"/>
      </w:rPr>
    </w:lvl>
    <w:lvl w:ilvl="6">
      <w:start w:val="1"/>
      <w:numFmt w:val="decimal"/>
      <w:pStyle w:val="afff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1" w15:restartNumberingAfterBreak="0">
    <w:nsid w:val="6D6C07CD"/>
    <w:multiLevelType w:val="multilevel"/>
    <w:tmpl w:val="6D6C07CD"/>
    <w:lvl w:ilvl="0">
      <w:start w:val="1"/>
      <w:numFmt w:val="lowerLetter"/>
      <w:pStyle w:val="afffc"/>
      <w:lvlText w:val="%1)"/>
      <w:lvlJc w:val="left"/>
      <w:pPr>
        <w:tabs>
          <w:tab w:val="left" w:pos="839"/>
        </w:tabs>
        <w:ind w:left="839" w:hanging="419"/>
      </w:pPr>
      <w:rPr>
        <w:rFonts w:ascii="宋体" w:eastAsia="宋体" w:hint="eastAsia"/>
        <w:b w:val="0"/>
        <w:i w:val="0"/>
        <w:sz w:val="21"/>
      </w:rPr>
    </w:lvl>
    <w:lvl w:ilvl="1">
      <w:start w:val="1"/>
      <w:numFmt w:val="decimal"/>
      <w:pStyle w:val="afffd"/>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72" w15:restartNumberingAfterBreak="0">
    <w:nsid w:val="6DBF04F4"/>
    <w:multiLevelType w:val="multilevel"/>
    <w:tmpl w:val="6DBF04F4"/>
    <w:lvl w:ilvl="0">
      <w:start w:val="1"/>
      <w:numFmt w:val="none"/>
      <w:pStyle w:val="afff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73" w15:restartNumberingAfterBreak="0">
    <w:nsid w:val="6DF35F19"/>
    <w:multiLevelType w:val="multilevel"/>
    <w:tmpl w:val="6DF35F19"/>
    <w:lvl w:ilvl="0">
      <w:start w:val="1"/>
      <w:numFmt w:val="decimal"/>
      <w:pStyle w:val="af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74" w15:restartNumberingAfterBreak="0">
    <w:nsid w:val="71483481"/>
    <w:multiLevelType w:val="hybridMultilevel"/>
    <w:tmpl w:val="6B9A75AC"/>
    <w:lvl w:ilvl="0" w:tplc="3B0E1A9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5" w15:restartNumberingAfterBreak="0">
    <w:nsid w:val="722372E4"/>
    <w:multiLevelType w:val="hybridMultilevel"/>
    <w:tmpl w:val="D722AC22"/>
    <w:lvl w:ilvl="0" w:tplc="AB8EF268">
      <w:start w:val="1"/>
      <w:numFmt w:val="decimal"/>
      <w:lvlText w:val="%1"/>
      <w:lvlJc w:val="left"/>
      <w:pPr>
        <w:ind w:left="600" w:hanging="420"/>
      </w:pPr>
      <w:rPr>
        <w:rFonts w:hint="eastAsia"/>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76" w15:restartNumberingAfterBreak="0">
    <w:nsid w:val="759C20C4"/>
    <w:multiLevelType w:val="hybridMultilevel"/>
    <w:tmpl w:val="70529156"/>
    <w:lvl w:ilvl="0" w:tplc="FFFFFFFF">
      <w:start w:val="1"/>
      <w:numFmt w:val="lowerLetter"/>
      <w:lvlText w:val="%1）"/>
      <w:lvlJc w:val="left"/>
      <w:pPr>
        <w:ind w:left="840" w:hanging="420"/>
      </w:pPr>
      <w:rPr>
        <w:rFonts w:ascii="宋体" w:eastAsia="宋体" w:hAnsi="宋体"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7" w15:restartNumberingAfterBreak="0">
    <w:nsid w:val="76933334"/>
    <w:multiLevelType w:val="multilevel"/>
    <w:tmpl w:val="76933334"/>
    <w:lvl w:ilvl="0">
      <w:start w:val="1"/>
      <w:numFmt w:val="none"/>
      <w:pStyle w:val="affff0"/>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8" w15:restartNumberingAfterBreak="0">
    <w:nsid w:val="7A7D6DDE"/>
    <w:multiLevelType w:val="hybridMultilevel"/>
    <w:tmpl w:val="80AA8490"/>
    <w:lvl w:ilvl="0" w:tplc="9756422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55957774">
    <w:abstractNumId w:val="0"/>
  </w:num>
  <w:num w:numId="2" w16cid:durableId="693505432">
    <w:abstractNumId w:val="70"/>
  </w:num>
  <w:num w:numId="3" w16cid:durableId="1377588444">
    <w:abstractNumId w:val="9"/>
  </w:num>
  <w:num w:numId="4" w16cid:durableId="2057241847">
    <w:abstractNumId w:val="65"/>
  </w:num>
  <w:num w:numId="5" w16cid:durableId="355545741">
    <w:abstractNumId w:val="53"/>
  </w:num>
  <w:num w:numId="6" w16cid:durableId="1764371767">
    <w:abstractNumId w:val="44"/>
  </w:num>
  <w:num w:numId="7" w16cid:durableId="258485440">
    <w:abstractNumId w:val="19"/>
  </w:num>
  <w:num w:numId="8" w16cid:durableId="1645039874">
    <w:abstractNumId w:val="3"/>
  </w:num>
  <w:num w:numId="9" w16cid:durableId="1298535571">
    <w:abstractNumId w:val="25"/>
  </w:num>
  <w:num w:numId="10" w16cid:durableId="1398430172">
    <w:abstractNumId w:val="51"/>
  </w:num>
  <w:num w:numId="11" w16cid:durableId="542330320">
    <w:abstractNumId w:val="68"/>
  </w:num>
  <w:num w:numId="12" w16cid:durableId="1375883965">
    <w:abstractNumId w:val="32"/>
  </w:num>
  <w:num w:numId="13" w16cid:durableId="1862433936">
    <w:abstractNumId w:val="39"/>
  </w:num>
  <w:num w:numId="14" w16cid:durableId="830944972">
    <w:abstractNumId w:val="18"/>
  </w:num>
  <w:num w:numId="15" w16cid:durableId="2075660884">
    <w:abstractNumId w:val="54"/>
  </w:num>
  <w:num w:numId="16" w16cid:durableId="341443168">
    <w:abstractNumId w:val="63"/>
  </w:num>
  <w:num w:numId="17" w16cid:durableId="933396199">
    <w:abstractNumId w:val="52"/>
  </w:num>
  <w:num w:numId="18" w16cid:durableId="506020161">
    <w:abstractNumId w:val="73"/>
  </w:num>
  <w:num w:numId="19" w16cid:durableId="1015612951">
    <w:abstractNumId w:val="47"/>
  </w:num>
  <w:num w:numId="20" w16cid:durableId="1819372130">
    <w:abstractNumId w:val="1"/>
  </w:num>
  <w:num w:numId="21" w16cid:durableId="1276475993">
    <w:abstractNumId w:val="31"/>
  </w:num>
  <w:num w:numId="22" w16cid:durableId="1678770612">
    <w:abstractNumId w:val="77"/>
  </w:num>
  <w:num w:numId="23" w16cid:durableId="1291472401">
    <w:abstractNumId w:val="61"/>
  </w:num>
  <w:num w:numId="24" w16cid:durableId="1901357918">
    <w:abstractNumId w:val="10"/>
  </w:num>
  <w:num w:numId="25" w16cid:durableId="1138229908">
    <w:abstractNumId w:val="69"/>
  </w:num>
  <w:num w:numId="26" w16cid:durableId="48848566">
    <w:abstractNumId w:val="72"/>
  </w:num>
  <w:num w:numId="27" w16cid:durableId="1931713">
    <w:abstractNumId w:val="2"/>
  </w:num>
  <w:num w:numId="28" w16cid:durableId="891425616">
    <w:abstractNumId w:val="7"/>
  </w:num>
  <w:num w:numId="29" w16cid:durableId="1797216917">
    <w:abstractNumId w:val="45"/>
  </w:num>
  <w:num w:numId="30" w16cid:durableId="1580750940">
    <w:abstractNumId w:val="66"/>
  </w:num>
  <w:num w:numId="31" w16cid:durableId="828793703">
    <w:abstractNumId w:val="64"/>
  </w:num>
  <w:num w:numId="32" w16cid:durableId="1261719593">
    <w:abstractNumId w:val="27"/>
  </w:num>
  <w:num w:numId="33" w16cid:durableId="281151221">
    <w:abstractNumId w:val="34"/>
  </w:num>
  <w:num w:numId="34" w16cid:durableId="1852448735">
    <w:abstractNumId w:val="11"/>
  </w:num>
  <w:num w:numId="35" w16cid:durableId="22052255">
    <w:abstractNumId w:val="55"/>
  </w:num>
  <w:num w:numId="36" w16cid:durableId="8359960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29675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18031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9432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4619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2805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84727">
    <w:abstractNumId w:val="20"/>
  </w:num>
  <w:num w:numId="43" w16cid:durableId="6765399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79055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7549162">
    <w:abstractNumId w:val="4"/>
  </w:num>
  <w:num w:numId="46" w16cid:durableId="13527290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7886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67350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03868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523679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1324686">
    <w:abstractNumId w:val="59"/>
  </w:num>
  <w:num w:numId="52" w16cid:durableId="151927328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6491364">
    <w:abstractNumId w:val="56"/>
  </w:num>
  <w:num w:numId="54" w16cid:durableId="1412190503">
    <w:abstractNumId w:val="46"/>
  </w:num>
  <w:num w:numId="55" w16cid:durableId="114105799">
    <w:abstractNumId w:val="8"/>
  </w:num>
  <w:num w:numId="56" w16cid:durableId="913122014">
    <w:abstractNumId w:val="41"/>
  </w:num>
  <w:num w:numId="57" w16cid:durableId="2090536864">
    <w:abstractNumId w:val="29"/>
  </w:num>
  <w:num w:numId="58" w16cid:durableId="1342930529">
    <w:abstractNumId w:val="14"/>
  </w:num>
  <w:num w:numId="59" w16cid:durableId="1382091470">
    <w:abstractNumId w:val="33"/>
  </w:num>
  <w:num w:numId="60" w16cid:durableId="1597709290">
    <w:abstractNumId w:val="6"/>
  </w:num>
  <w:num w:numId="61" w16cid:durableId="1420367971">
    <w:abstractNumId w:val="40"/>
  </w:num>
  <w:num w:numId="62" w16cid:durableId="1377046868">
    <w:abstractNumId w:val="67"/>
  </w:num>
  <w:num w:numId="63" w16cid:durableId="2100327494">
    <w:abstractNumId w:val="63"/>
  </w:num>
  <w:num w:numId="64" w16cid:durableId="361714963">
    <w:abstractNumId w:val="70"/>
  </w:num>
  <w:num w:numId="65" w16cid:durableId="100493335">
    <w:abstractNumId w:val="70"/>
  </w:num>
  <w:num w:numId="66" w16cid:durableId="2043045503">
    <w:abstractNumId w:val="70"/>
  </w:num>
  <w:num w:numId="67" w16cid:durableId="1444034812">
    <w:abstractNumId w:val="52"/>
  </w:num>
  <w:num w:numId="68" w16cid:durableId="417094105">
    <w:abstractNumId w:val="35"/>
  </w:num>
  <w:num w:numId="69" w16cid:durableId="1139152813">
    <w:abstractNumId w:val="27"/>
  </w:num>
  <w:num w:numId="70" w16cid:durableId="598680907">
    <w:abstractNumId w:val="70"/>
  </w:num>
  <w:num w:numId="71" w16cid:durableId="702678841">
    <w:abstractNumId w:val="48"/>
  </w:num>
  <w:num w:numId="72" w16cid:durableId="1241866333">
    <w:abstractNumId w:val="70"/>
  </w:num>
  <w:num w:numId="73" w16cid:durableId="1132021566">
    <w:abstractNumId w:val="70"/>
  </w:num>
  <w:num w:numId="74" w16cid:durableId="506604899">
    <w:abstractNumId w:val="70"/>
  </w:num>
  <w:num w:numId="75" w16cid:durableId="12264315">
    <w:abstractNumId w:val="70"/>
  </w:num>
  <w:num w:numId="76" w16cid:durableId="1736006806">
    <w:abstractNumId w:val="70"/>
  </w:num>
  <w:num w:numId="77" w16cid:durableId="1130971764">
    <w:abstractNumId w:val="70"/>
  </w:num>
  <w:num w:numId="78" w16cid:durableId="1162087767">
    <w:abstractNumId w:val="70"/>
  </w:num>
  <w:num w:numId="79" w16cid:durableId="1643728165">
    <w:abstractNumId w:val="70"/>
  </w:num>
  <w:num w:numId="80" w16cid:durableId="5723543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9762910">
    <w:abstractNumId w:val="70"/>
  </w:num>
  <w:num w:numId="82" w16cid:durableId="1088312060">
    <w:abstractNumId w:val="70"/>
  </w:num>
  <w:num w:numId="83" w16cid:durableId="878980806">
    <w:abstractNumId w:val="70"/>
  </w:num>
  <w:num w:numId="84" w16cid:durableId="177619813">
    <w:abstractNumId w:val="70"/>
  </w:num>
  <w:num w:numId="85" w16cid:durableId="1204056113">
    <w:abstractNumId w:val="70"/>
  </w:num>
  <w:num w:numId="86" w16cid:durableId="1230463266">
    <w:abstractNumId w:val="70"/>
  </w:num>
  <w:num w:numId="87" w16cid:durableId="2102951567">
    <w:abstractNumId w:val="70"/>
  </w:num>
  <w:num w:numId="88" w16cid:durableId="1906599982">
    <w:abstractNumId w:val="70"/>
  </w:num>
  <w:num w:numId="89" w16cid:durableId="29603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93385298">
    <w:abstractNumId w:val="70"/>
  </w:num>
  <w:num w:numId="91" w16cid:durableId="199588309">
    <w:abstractNumId w:val="70"/>
  </w:num>
  <w:num w:numId="92" w16cid:durableId="999112084">
    <w:abstractNumId w:val="70"/>
  </w:num>
  <w:num w:numId="93" w16cid:durableId="19938700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44058521">
    <w:abstractNumId w:val="70"/>
  </w:num>
  <w:num w:numId="95" w16cid:durableId="42759699">
    <w:abstractNumId w:val="70"/>
  </w:num>
  <w:num w:numId="96" w16cid:durableId="423767764">
    <w:abstractNumId w:val="70"/>
  </w:num>
  <w:num w:numId="97" w16cid:durableId="1615358462">
    <w:abstractNumId w:val="70"/>
  </w:num>
  <w:num w:numId="98" w16cid:durableId="1141002286">
    <w:abstractNumId w:val="70"/>
  </w:num>
  <w:num w:numId="99" w16cid:durableId="1031305143">
    <w:abstractNumId w:val="70"/>
  </w:num>
  <w:num w:numId="100" w16cid:durableId="1064765351">
    <w:abstractNumId w:val="70"/>
  </w:num>
  <w:num w:numId="101" w16cid:durableId="1549876669">
    <w:abstractNumId w:val="70"/>
  </w:num>
  <w:num w:numId="102" w16cid:durableId="172956732">
    <w:abstractNumId w:val="60"/>
  </w:num>
  <w:num w:numId="103" w16cid:durableId="512260920">
    <w:abstractNumId w:val="36"/>
  </w:num>
  <w:num w:numId="104" w16cid:durableId="1799953250">
    <w:abstractNumId w:val="43"/>
  </w:num>
  <w:num w:numId="105" w16cid:durableId="1354724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91738299">
    <w:abstractNumId w:val="70"/>
  </w:num>
  <w:num w:numId="107" w16cid:durableId="923344616">
    <w:abstractNumId w:val="70"/>
  </w:num>
  <w:num w:numId="108" w16cid:durableId="1291784895">
    <w:abstractNumId w:val="70"/>
  </w:num>
  <w:num w:numId="109" w16cid:durableId="84964696">
    <w:abstractNumId w:val="70"/>
  </w:num>
  <w:num w:numId="110" w16cid:durableId="625894208">
    <w:abstractNumId w:val="70"/>
  </w:num>
  <w:num w:numId="111" w16cid:durableId="1751082135">
    <w:abstractNumId w:val="70"/>
  </w:num>
  <w:num w:numId="112" w16cid:durableId="1695764005">
    <w:abstractNumId w:val="70"/>
  </w:num>
  <w:num w:numId="113" w16cid:durableId="114911852">
    <w:abstractNumId w:val="70"/>
  </w:num>
  <w:num w:numId="114" w16cid:durableId="494800881">
    <w:abstractNumId w:val="70"/>
  </w:num>
  <w:num w:numId="115" w16cid:durableId="1727072833">
    <w:abstractNumId w:val="70"/>
  </w:num>
  <w:num w:numId="116" w16cid:durableId="1862206243">
    <w:abstractNumId w:val="70"/>
  </w:num>
  <w:num w:numId="117" w16cid:durableId="944076024">
    <w:abstractNumId w:val="70"/>
  </w:num>
  <w:num w:numId="118" w16cid:durableId="2059889802">
    <w:abstractNumId w:val="70"/>
  </w:num>
  <w:num w:numId="119" w16cid:durableId="1552112044">
    <w:abstractNumId w:val="70"/>
  </w:num>
  <w:num w:numId="120" w16cid:durableId="1993412839">
    <w:abstractNumId w:val="70"/>
  </w:num>
  <w:num w:numId="121" w16cid:durableId="1909610044">
    <w:abstractNumId w:val="70"/>
  </w:num>
  <w:num w:numId="122" w16cid:durableId="456678879">
    <w:abstractNumId w:val="70"/>
  </w:num>
  <w:num w:numId="123" w16cid:durableId="2004309995">
    <w:abstractNumId w:val="70"/>
  </w:num>
  <w:num w:numId="124" w16cid:durableId="1616013095">
    <w:abstractNumId w:val="70"/>
  </w:num>
  <w:num w:numId="125" w16cid:durableId="1939680003">
    <w:abstractNumId w:val="70"/>
  </w:num>
  <w:num w:numId="126" w16cid:durableId="1483154128">
    <w:abstractNumId w:val="70"/>
  </w:num>
  <w:num w:numId="127" w16cid:durableId="1381174007">
    <w:abstractNumId w:val="70"/>
  </w:num>
  <w:num w:numId="128" w16cid:durableId="323709513">
    <w:abstractNumId w:val="70"/>
  </w:num>
  <w:num w:numId="129" w16cid:durableId="2137140338">
    <w:abstractNumId w:val="70"/>
  </w:num>
  <w:num w:numId="130" w16cid:durableId="1572151430">
    <w:abstractNumId w:val="70"/>
  </w:num>
  <w:num w:numId="131" w16cid:durableId="1941208905">
    <w:abstractNumId w:val="70"/>
  </w:num>
  <w:num w:numId="132" w16cid:durableId="1607690613">
    <w:abstractNumId w:val="70"/>
  </w:num>
  <w:num w:numId="133" w16cid:durableId="1682586708">
    <w:abstractNumId w:val="70"/>
  </w:num>
  <w:num w:numId="134" w16cid:durableId="1832138416">
    <w:abstractNumId w:val="70"/>
  </w:num>
  <w:num w:numId="135" w16cid:durableId="808672364">
    <w:abstractNumId w:val="70"/>
  </w:num>
  <w:num w:numId="136" w16cid:durableId="2067222306">
    <w:abstractNumId w:val="70"/>
  </w:num>
  <w:num w:numId="137" w16cid:durableId="2018342687">
    <w:abstractNumId w:val="70"/>
  </w:num>
  <w:num w:numId="138" w16cid:durableId="18506326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236989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88842423">
    <w:abstractNumId w:val="28"/>
  </w:num>
  <w:num w:numId="141" w16cid:durableId="2013868351">
    <w:abstractNumId w:val="23"/>
  </w:num>
  <w:num w:numId="142" w16cid:durableId="1313022404">
    <w:abstractNumId w:val="58"/>
  </w:num>
  <w:num w:numId="143" w16cid:durableId="282347866">
    <w:abstractNumId w:val="71"/>
  </w:num>
  <w:num w:numId="144" w16cid:durableId="1051075011">
    <w:abstractNumId w:val="30"/>
  </w:num>
  <w:num w:numId="145" w16cid:durableId="1673406743">
    <w:abstractNumId w:val="5"/>
  </w:num>
  <w:num w:numId="146" w16cid:durableId="2002928002">
    <w:abstractNumId w:val="12"/>
  </w:num>
  <w:num w:numId="147" w16cid:durableId="1609316186">
    <w:abstractNumId w:val="22"/>
  </w:num>
  <w:num w:numId="148" w16cid:durableId="978849052">
    <w:abstractNumId w:val="74"/>
  </w:num>
  <w:num w:numId="149" w16cid:durableId="287661510">
    <w:abstractNumId w:val="62"/>
  </w:num>
  <w:num w:numId="150" w16cid:durableId="1083648801">
    <w:abstractNumId w:val="50"/>
  </w:num>
  <w:num w:numId="151" w16cid:durableId="1351831712">
    <w:abstractNumId w:val="75"/>
  </w:num>
  <w:num w:numId="152" w16cid:durableId="1152217378">
    <w:abstractNumId w:val="16"/>
  </w:num>
  <w:num w:numId="153" w16cid:durableId="1683126260">
    <w:abstractNumId w:val="57"/>
  </w:num>
  <w:num w:numId="154" w16cid:durableId="566961966">
    <w:abstractNumId w:val="15"/>
  </w:num>
  <w:num w:numId="155" w16cid:durableId="1270233357">
    <w:abstractNumId w:val="78"/>
  </w:num>
  <w:num w:numId="156" w16cid:durableId="1591039440">
    <w:abstractNumId w:val="24"/>
  </w:num>
  <w:num w:numId="157" w16cid:durableId="333092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5180778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38655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3842090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49923702">
    <w:abstractNumId w:val="70"/>
  </w:num>
  <w:num w:numId="162" w16cid:durableId="387530669">
    <w:abstractNumId w:val="70"/>
  </w:num>
  <w:num w:numId="163" w16cid:durableId="675696001">
    <w:abstractNumId w:val="70"/>
  </w:num>
  <w:num w:numId="164" w16cid:durableId="29769110">
    <w:abstractNumId w:val="70"/>
  </w:num>
  <w:num w:numId="165" w16cid:durableId="74976959">
    <w:abstractNumId w:val="70"/>
  </w:num>
  <w:num w:numId="166" w16cid:durableId="668100244">
    <w:abstractNumId w:val="70"/>
  </w:num>
  <w:num w:numId="167" w16cid:durableId="1215854830">
    <w:abstractNumId w:val="70"/>
  </w:num>
  <w:num w:numId="168" w16cid:durableId="681007216">
    <w:abstractNumId w:val="70"/>
  </w:num>
  <w:num w:numId="169" w16cid:durableId="740718149">
    <w:abstractNumId w:val="70"/>
  </w:num>
  <w:num w:numId="170" w16cid:durableId="1709557">
    <w:abstractNumId w:val="70"/>
  </w:num>
  <w:num w:numId="171" w16cid:durableId="1396732654">
    <w:abstractNumId w:val="70"/>
  </w:num>
  <w:num w:numId="172" w16cid:durableId="645862549">
    <w:abstractNumId w:val="70"/>
  </w:num>
  <w:num w:numId="173" w16cid:durableId="167183160">
    <w:abstractNumId w:val="70"/>
  </w:num>
  <w:num w:numId="174" w16cid:durableId="9900626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882323885">
    <w:abstractNumId w:val="70"/>
  </w:num>
  <w:num w:numId="176" w16cid:durableId="1283343058">
    <w:abstractNumId w:val="70"/>
  </w:num>
  <w:num w:numId="177" w16cid:durableId="1101606535">
    <w:abstractNumId w:val="70"/>
  </w:num>
  <w:num w:numId="178" w16cid:durableId="594944151">
    <w:abstractNumId w:val="70"/>
  </w:num>
  <w:num w:numId="179" w16cid:durableId="2123301903">
    <w:abstractNumId w:val="70"/>
  </w:num>
  <w:num w:numId="180" w16cid:durableId="724067795">
    <w:abstractNumId w:val="70"/>
  </w:num>
  <w:num w:numId="181" w16cid:durableId="695272557">
    <w:abstractNumId w:val="70"/>
  </w:num>
  <w:num w:numId="182" w16cid:durableId="94860744">
    <w:abstractNumId w:val="70"/>
  </w:num>
  <w:num w:numId="183" w16cid:durableId="1449860815">
    <w:abstractNumId w:val="70"/>
  </w:num>
  <w:num w:numId="184" w16cid:durableId="1701780062">
    <w:abstractNumId w:val="70"/>
  </w:num>
  <w:num w:numId="185" w16cid:durableId="1131099027">
    <w:abstractNumId w:val="70"/>
  </w:num>
  <w:num w:numId="186" w16cid:durableId="177040662">
    <w:abstractNumId w:val="70"/>
  </w:num>
  <w:num w:numId="187" w16cid:durableId="248775268">
    <w:abstractNumId w:val="70"/>
  </w:num>
  <w:num w:numId="188" w16cid:durableId="250042503">
    <w:abstractNumId w:val="70"/>
  </w:num>
  <w:num w:numId="189" w16cid:durableId="1357925665">
    <w:abstractNumId w:val="70"/>
  </w:num>
  <w:num w:numId="190" w16cid:durableId="1794321304">
    <w:abstractNumId w:val="70"/>
  </w:num>
  <w:num w:numId="191" w16cid:durableId="893003912">
    <w:abstractNumId w:val="70"/>
  </w:num>
  <w:num w:numId="192" w16cid:durableId="1282110131">
    <w:abstractNumId w:val="70"/>
  </w:num>
  <w:num w:numId="193" w16cid:durableId="1941134982">
    <w:abstractNumId w:val="70"/>
  </w:num>
  <w:num w:numId="194" w16cid:durableId="1302341265">
    <w:abstractNumId w:val="70"/>
  </w:num>
  <w:num w:numId="195" w16cid:durableId="849103846">
    <w:abstractNumId w:val="70"/>
  </w:num>
  <w:num w:numId="196" w16cid:durableId="10960503">
    <w:abstractNumId w:val="70"/>
  </w:num>
  <w:num w:numId="197" w16cid:durableId="2084907024">
    <w:abstractNumId w:val="70"/>
  </w:num>
  <w:num w:numId="198" w16cid:durableId="440226807">
    <w:abstractNumId w:val="70"/>
  </w:num>
  <w:num w:numId="199" w16cid:durableId="605314808">
    <w:abstractNumId w:val="70"/>
  </w:num>
  <w:num w:numId="200" w16cid:durableId="1046367886">
    <w:abstractNumId w:val="70"/>
  </w:num>
  <w:num w:numId="201" w16cid:durableId="896429983">
    <w:abstractNumId w:val="70"/>
  </w:num>
  <w:num w:numId="202" w16cid:durableId="1832864327">
    <w:abstractNumId w:val="70"/>
  </w:num>
  <w:num w:numId="203" w16cid:durableId="1943607806">
    <w:abstractNumId w:val="70"/>
  </w:num>
  <w:num w:numId="204" w16cid:durableId="296644078">
    <w:abstractNumId w:val="70"/>
  </w:num>
  <w:num w:numId="205" w16cid:durableId="264535886">
    <w:abstractNumId w:val="70"/>
  </w:num>
  <w:num w:numId="206" w16cid:durableId="1658530450">
    <w:abstractNumId w:val="70"/>
  </w:num>
  <w:num w:numId="207" w16cid:durableId="495152574">
    <w:abstractNumId w:val="70"/>
  </w:num>
  <w:num w:numId="208" w16cid:durableId="1354916152">
    <w:abstractNumId w:val="70"/>
  </w:num>
  <w:num w:numId="209" w16cid:durableId="177891568">
    <w:abstractNumId w:val="70"/>
  </w:num>
  <w:num w:numId="210" w16cid:durableId="214246396">
    <w:abstractNumId w:val="70"/>
  </w:num>
  <w:num w:numId="211" w16cid:durableId="610623451">
    <w:abstractNumId w:val="70"/>
  </w:num>
  <w:num w:numId="212" w16cid:durableId="201064946">
    <w:abstractNumId w:val="70"/>
  </w:num>
  <w:num w:numId="213" w16cid:durableId="796483395">
    <w:abstractNumId w:val="70"/>
  </w:num>
  <w:num w:numId="214" w16cid:durableId="1421179835">
    <w:abstractNumId w:val="70"/>
  </w:num>
  <w:num w:numId="215" w16cid:durableId="523248368">
    <w:abstractNumId w:val="70"/>
  </w:num>
  <w:num w:numId="216" w16cid:durableId="1401515854">
    <w:abstractNumId w:val="70"/>
  </w:num>
  <w:num w:numId="217" w16cid:durableId="1005205091">
    <w:abstractNumId w:val="70"/>
  </w:num>
  <w:num w:numId="218" w16cid:durableId="923302280">
    <w:abstractNumId w:val="70"/>
  </w:num>
  <w:num w:numId="219" w16cid:durableId="45614443">
    <w:abstractNumId w:val="70"/>
  </w:num>
  <w:num w:numId="220" w16cid:durableId="333074516">
    <w:abstractNumId w:val="70"/>
  </w:num>
  <w:num w:numId="221" w16cid:durableId="1004938165">
    <w:abstractNumId w:val="70"/>
  </w:num>
  <w:num w:numId="222" w16cid:durableId="2066562748">
    <w:abstractNumId w:val="70"/>
  </w:num>
  <w:num w:numId="223" w16cid:durableId="891161480">
    <w:abstractNumId w:val="70"/>
  </w:num>
  <w:num w:numId="224" w16cid:durableId="944729876">
    <w:abstractNumId w:val="70"/>
  </w:num>
  <w:num w:numId="225" w16cid:durableId="1513108672">
    <w:abstractNumId w:val="70"/>
  </w:num>
  <w:num w:numId="226" w16cid:durableId="674963955">
    <w:abstractNumId w:val="70"/>
  </w:num>
  <w:num w:numId="227" w16cid:durableId="530531481">
    <w:abstractNumId w:val="70"/>
  </w:num>
  <w:num w:numId="228" w16cid:durableId="1223373162">
    <w:abstractNumId w:val="70"/>
  </w:num>
  <w:num w:numId="229" w16cid:durableId="1502811615">
    <w:abstractNumId w:val="70"/>
  </w:num>
  <w:num w:numId="230" w16cid:durableId="28533245">
    <w:abstractNumId w:val="39"/>
  </w:num>
  <w:num w:numId="231" w16cid:durableId="1603122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266621503">
    <w:abstractNumId w:val="39"/>
  </w:num>
  <w:num w:numId="233" w16cid:durableId="1270429919">
    <w:abstractNumId w:val="39"/>
  </w:num>
  <w:num w:numId="234" w16cid:durableId="1833226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955405081">
    <w:abstractNumId w:val="39"/>
  </w:num>
  <w:num w:numId="236" w16cid:durableId="16154787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558668265">
    <w:abstractNumId w:val="39"/>
  </w:num>
  <w:num w:numId="238" w16cid:durableId="18232301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53170189">
    <w:abstractNumId w:val="17"/>
  </w:num>
  <w:num w:numId="240" w16cid:durableId="1145659668">
    <w:abstractNumId w:val="70"/>
  </w:num>
  <w:num w:numId="241" w16cid:durableId="1965233300">
    <w:abstractNumId w:val="70"/>
  </w:num>
  <w:num w:numId="242" w16cid:durableId="156921931">
    <w:abstractNumId w:val="26"/>
  </w:num>
  <w:num w:numId="243" w16cid:durableId="1006589740">
    <w:abstractNumId w:val="76"/>
  </w:num>
  <w:num w:numId="244" w16cid:durableId="1239752131">
    <w:abstractNumId w:val="21"/>
  </w:num>
  <w:num w:numId="245" w16cid:durableId="273443592">
    <w:abstractNumId w:val="13"/>
  </w:num>
  <w:num w:numId="246" w16cid:durableId="870145706">
    <w:abstractNumId w:val="49"/>
  </w:num>
  <w:num w:numId="247" w16cid:durableId="1532273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121410745">
    <w:abstractNumId w:val="70"/>
  </w:num>
  <w:num w:numId="249" w16cid:durableId="717633389">
    <w:abstractNumId w:val="34"/>
  </w:num>
  <w:num w:numId="250" w16cid:durableId="11220698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946234092">
    <w:abstractNumId w:val="39"/>
  </w:num>
  <w:num w:numId="252" w16cid:durableId="1529489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515770957">
    <w:abstractNumId w:val="70"/>
  </w:num>
  <w:num w:numId="254" w16cid:durableId="1547716106">
    <w:abstractNumId w:val="70"/>
  </w:num>
  <w:num w:numId="255" w16cid:durableId="1475636071">
    <w:abstractNumId w:val="39"/>
  </w:num>
  <w:num w:numId="256" w16cid:durableId="20078555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033338092">
    <w:abstractNumId w:val="39"/>
  </w:num>
  <w:num w:numId="258" w16cid:durableId="8812909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369840461">
    <w:abstractNumId w:val="70"/>
  </w:num>
  <w:num w:numId="260" w16cid:durableId="2028210640">
    <w:abstractNumId w:val="37"/>
  </w:num>
  <w:num w:numId="261" w16cid:durableId="1026099757">
    <w:abstractNumId w:val="3"/>
  </w:num>
  <w:num w:numId="262" w16cid:durableId="1310668304">
    <w:abstractNumId w:val="39"/>
  </w:num>
  <w:num w:numId="263" w16cid:durableId="6235101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594364219">
    <w:abstractNumId w:val="3"/>
  </w:num>
  <w:num w:numId="265" w16cid:durableId="1241867187">
    <w:abstractNumId w:val="3"/>
  </w:num>
  <w:num w:numId="266" w16cid:durableId="189413592">
    <w:abstractNumId w:val="3"/>
  </w:num>
  <w:num w:numId="267" w16cid:durableId="864370181">
    <w:abstractNumId w:val="70"/>
  </w:num>
  <w:num w:numId="268" w16cid:durableId="1867329773">
    <w:abstractNumId w:val="3"/>
  </w:num>
  <w:num w:numId="269" w16cid:durableId="180779206">
    <w:abstractNumId w:val="3"/>
  </w:num>
  <w:num w:numId="270" w16cid:durableId="2081320033">
    <w:abstractNumId w:val="3"/>
  </w:num>
  <w:num w:numId="271" w16cid:durableId="208147471">
    <w:abstractNumId w:val="38"/>
  </w:num>
  <w:num w:numId="272" w16cid:durableId="504981191">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0OTUxM2U2ZWMwYjI3NGNkYTM4NzI0Mzk0NjM5MDAifQ=="/>
  </w:docVars>
  <w:rsids>
    <w:rsidRoot w:val="008120EF"/>
    <w:rsid w:val="85DD8F24"/>
    <w:rsid w:val="8769C0EB"/>
    <w:rsid w:val="8BF78379"/>
    <w:rsid w:val="8D7F3B75"/>
    <w:rsid w:val="8DEFC439"/>
    <w:rsid w:val="8E7BB8E8"/>
    <w:rsid w:val="8FF98503"/>
    <w:rsid w:val="8FFF013A"/>
    <w:rsid w:val="8FFFE696"/>
    <w:rsid w:val="933FA129"/>
    <w:rsid w:val="942BEEC4"/>
    <w:rsid w:val="96BEEEE3"/>
    <w:rsid w:val="96BF955B"/>
    <w:rsid w:val="97129857"/>
    <w:rsid w:val="971E10C7"/>
    <w:rsid w:val="97DF2FCA"/>
    <w:rsid w:val="97E757E1"/>
    <w:rsid w:val="97F70142"/>
    <w:rsid w:val="97F92175"/>
    <w:rsid w:val="97FF7765"/>
    <w:rsid w:val="99DF99B2"/>
    <w:rsid w:val="99E7EC5C"/>
    <w:rsid w:val="9BDF67FF"/>
    <w:rsid w:val="9D3B78F3"/>
    <w:rsid w:val="9D7BB93E"/>
    <w:rsid w:val="9DBFCAE9"/>
    <w:rsid w:val="9DF1822A"/>
    <w:rsid w:val="9E280D5A"/>
    <w:rsid w:val="9EF36E7C"/>
    <w:rsid w:val="9EFF771F"/>
    <w:rsid w:val="9FFC8E98"/>
    <w:rsid w:val="9FFDAA8B"/>
    <w:rsid w:val="9FFF7B72"/>
    <w:rsid w:val="A6FE5D94"/>
    <w:rsid w:val="A7892F78"/>
    <w:rsid w:val="A7BFCEA4"/>
    <w:rsid w:val="A7D93527"/>
    <w:rsid w:val="A7EB7DB3"/>
    <w:rsid w:val="A7FCA662"/>
    <w:rsid w:val="AA7D779C"/>
    <w:rsid w:val="AAFB9B5F"/>
    <w:rsid w:val="AB72A6D7"/>
    <w:rsid w:val="ABD50DE6"/>
    <w:rsid w:val="ABF5FEBE"/>
    <w:rsid w:val="AD65F308"/>
    <w:rsid w:val="AD7290EC"/>
    <w:rsid w:val="AD7CC2E6"/>
    <w:rsid w:val="AD7EC3BD"/>
    <w:rsid w:val="ADBD5F39"/>
    <w:rsid w:val="AE8E7A7D"/>
    <w:rsid w:val="AEE95B4B"/>
    <w:rsid w:val="AF2FC57D"/>
    <w:rsid w:val="AF4F7146"/>
    <w:rsid w:val="AF557149"/>
    <w:rsid w:val="AF76272B"/>
    <w:rsid w:val="AF84637D"/>
    <w:rsid w:val="AF9F02F7"/>
    <w:rsid w:val="AFAB4D82"/>
    <w:rsid w:val="AFEB62D9"/>
    <w:rsid w:val="B07380B8"/>
    <w:rsid w:val="B1529A9C"/>
    <w:rsid w:val="B1E693F4"/>
    <w:rsid w:val="B28E9377"/>
    <w:rsid w:val="B3E1CC29"/>
    <w:rsid w:val="B3FFBF00"/>
    <w:rsid w:val="B3FFF6AC"/>
    <w:rsid w:val="B4F70AAC"/>
    <w:rsid w:val="B4F944DB"/>
    <w:rsid w:val="B4FAB8A6"/>
    <w:rsid w:val="B4FF8B22"/>
    <w:rsid w:val="B59F10AC"/>
    <w:rsid w:val="B5FD4B03"/>
    <w:rsid w:val="B6EA22E8"/>
    <w:rsid w:val="B6FDDF14"/>
    <w:rsid w:val="B6FEFC95"/>
    <w:rsid w:val="B71D487F"/>
    <w:rsid w:val="B77F51F1"/>
    <w:rsid w:val="B7B6DBC2"/>
    <w:rsid w:val="B7C99D24"/>
    <w:rsid w:val="B7CE2DA1"/>
    <w:rsid w:val="B7D359D4"/>
    <w:rsid w:val="B7FDA9D4"/>
    <w:rsid w:val="B7FE7ACB"/>
    <w:rsid w:val="B7FF1A87"/>
    <w:rsid w:val="B9BE68CE"/>
    <w:rsid w:val="B9D2163B"/>
    <w:rsid w:val="B9FD65F1"/>
    <w:rsid w:val="B9FF00FC"/>
    <w:rsid w:val="BBAD4710"/>
    <w:rsid w:val="BBEBDC23"/>
    <w:rsid w:val="BBFE4B58"/>
    <w:rsid w:val="BCB6662B"/>
    <w:rsid w:val="BCF70045"/>
    <w:rsid w:val="BD5F498C"/>
    <w:rsid w:val="BD66DB2A"/>
    <w:rsid w:val="BD828DDC"/>
    <w:rsid w:val="BDCDC6A1"/>
    <w:rsid w:val="BDDD244A"/>
    <w:rsid w:val="BDDD2A3B"/>
    <w:rsid w:val="BE95C12E"/>
    <w:rsid w:val="BECE8938"/>
    <w:rsid w:val="BECEFC05"/>
    <w:rsid w:val="BEEF23AF"/>
    <w:rsid w:val="BEFE11D1"/>
    <w:rsid w:val="BEFE153A"/>
    <w:rsid w:val="BEFF4DFF"/>
    <w:rsid w:val="BEFF5C25"/>
    <w:rsid w:val="BEFF6428"/>
    <w:rsid w:val="BF265AB7"/>
    <w:rsid w:val="BF289F32"/>
    <w:rsid w:val="BF3E8C0D"/>
    <w:rsid w:val="BF5F7DA4"/>
    <w:rsid w:val="BF6DFFCC"/>
    <w:rsid w:val="BF6FA94B"/>
    <w:rsid w:val="BF6FCDE5"/>
    <w:rsid w:val="BF73D226"/>
    <w:rsid w:val="BF76917D"/>
    <w:rsid w:val="BF7EA8D6"/>
    <w:rsid w:val="BFAD66F6"/>
    <w:rsid w:val="BFAED000"/>
    <w:rsid w:val="BFBCEBCC"/>
    <w:rsid w:val="BFC31BCB"/>
    <w:rsid w:val="BFCE3A41"/>
    <w:rsid w:val="BFCFDC85"/>
    <w:rsid w:val="BFDD2FA4"/>
    <w:rsid w:val="BFDFD264"/>
    <w:rsid w:val="BFE78343"/>
    <w:rsid w:val="BFEB509A"/>
    <w:rsid w:val="BFEC9743"/>
    <w:rsid w:val="BFEFEC1A"/>
    <w:rsid w:val="BFF6250E"/>
    <w:rsid w:val="BFFA8957"/>
    <w:rsid w:val="BFFC5E20"/>
    <w:rsid w:val="BFFCCB37"/>
    <w:rsid w:val="BFFD0AEE"/>
    <w:rsid w:val="BFFF1399"/>
    <w:rsid w:val="BFFF9481"/>
    <w:rsid w:val="BFFFA8EE"/>
    <w:rsid w:val="BFFFFD0E"/>
    <w:rsid w:val="C1D36D02"/>
    <w:rsid w:val="C7396F5B"/>
    <w:rsid w:val="C7991ECB"/>
    <w:rsid w:val="C7BE1DBD"/>
    <w:rsid w:val="C7F7ACDC"/>
    <w:rsid w:val="C8FFDF57"/>
    <w:rsid w:val="CA0588A4"/>
    <w:rsid w:val="CAF72528"/>
    <w:rsid w:val="CBE95882"/>
    <w:rsid w:val="CBFD4F28"/>
    <w:rsid w:val="CBFF2782"/>
    <w:rsid w:val="CC66C7CE"/>
    <w:rsid w:val="CC9BB2EF"/>
    <w:rsid w:val="CDBF134E"/>
    <w:rsid w:val="CDFF7AF2"/>
    <w:rsid w:val="CE9E6D8B"/>
    <w:rsid w:val="CEB4D068"/>
    <w:rsid w:val="CF2B8F44"/>
    <w:rsid w:val="CF5B853E"/>
    <w:rsid w:val="CF77C159"/>
    <w:rsid w:val="CF7DBB44"/>
    <w:rsid w:val="CFAC271C"/>
    <w:rsid w:val="CFC79DBF"/>
    <w:rsid w:val="CFD7408B"/>
    <w:rsid w:val="CFFBF94A"/>
    <w:rsid w:val="CFFD1822"/>
    <w:rsid w:val="CFFF5735"/>
    <w:rsid w:val="CFFFD813"/>
    <w:rsid w:val="D1B284C9"/>
    <w:rsid w:val="D2FF320B"/>
    <w:rsid w:val="D33DC8D6"/>
    <w:rsid w:val="D39FB6DD"/>
    <w:rsid w:val="D55D9189"/>
    <w:rsid w:val="D59D86C4"/>
    <w:rsid w:val="D59F277A"/>
    <w:rsid w:val="D5EABCB8"/>
    <w:rsid w:val="D5FBE9ED"/>
    <w:rsid w:val="D67D4981"/>
    <w:rsid w:val="D67FD4EF"/>
    <w:rsid w:val="D6D5B48A"/>
    <w:rsid w:val="D6E55A00"/>
    <w:rsid w:val="D71E8206"/>
    <w:rsid w:val="D7B5B2E1"/>
    <w:rsid w:val="D7CF19FB"/>
    <w:rsid w:val="D7EB7175"/>
    <w:rsid w:val="D7ED3B3F"/>
    <w:rsid w:val="D8AEEEB9"/>
    <w:rsid w:val="D9504E97"/>
    <w:rsid w:val="D9BBAA70"/>
    <w:rsid w:val="D9DBA41D"/>
    <w:rsid w:val="D9FDE2D8"/>
    <w:rsid w:val="DA5F9C71"/>
    <w:rsid w:val="DADD8A35"/>
    <w:rsid w:val="DAEF5D51"/>
    <w:rsid w:val="DB7FC9D0"/>
    <w:rsid w:val="DB8DB222"/>
    <w:rsid w:val="DBB34E4D"/>
    <w:rsid w:val="DBBEBF9B"/>
    <w:rsid w:val="DBDE1BC6"/>
    <w:rsid w:val="DBEBA2A0"/>
    <w:rsid w:val="DBFABC4A"/>
    <w:rsid w:val="DBFCF70E"/>
    <w:rsid w:val="DBFD5683"/>
    <w:rsid w:val="DC4FCCAA"/>
    <w:rsid w:val="DD54864A"/>
    <w:rsid w:val="DD5FD4DB"/>
    <w:rsid w:val="DD7F366F"/>
    <w:rsid w:val="DD9F0BEF"/>
    <w:rsid w:val="DDABD433"/>
    <w:rsid w:val="DDBAA9FB"/>
    <w:rsid w:val="DDDF3BAB"/>
    <w:rsid w:val="DDDFE598"/>
    <w:rsid w:val="DDE73FFB"/>
    <w:rsid w:val="DDEE1415"/>
    <w:rsid w:val="DDFF5C5F"/>
    <w:rsid w:val="DE5D6473"/>
    <w:rsid w:val="DE774AE4"/>
    <w:rsid w:val="DED73EDE"/>
    <w:rsid w:val="DEDD8A49"/>
    <w:rsid w:val="DEEBEE6E"/>
    <w:rsid w:val="DEEFB341"/>
    <w:rsid w:val="DEEFC2D3"/>
    <w:rsid w:val="DEF6A3D4"/>
    <w:rsid w:val="DEFFCDA0"/>
    <w:rsid w:val="DF1B308A"/>
    <w:rsid w:val="DF7F6A2C"/>
    <w:rsid w:val="DF981F18"/>
    <w:rsid w:val="DF9B9A11"/>
    <w:rsid w:val="DFB9D5B9"/>
    <w:rsid w:val="DFDD4B45"/>
    <w:rsid w:val="DFDDE3C6"/>
    <w:rsid w:val="DFDF7756"/>
    <w:rsid w:val="DFED2A43"/>
    <w:rsid w:val="DFF7BE70"/>
    <w:rsid w:val="DFFF22C5"/>
    <w:rsid w:val="E2EF9897"/>
    <w:rsid w:val="E2FB943B"/>
    <w:rsid w:val="E37DC167"/>
    <w:rsid w:val="E3BDBBA7"/>
    <w:rsid w:val="E5FF7E4B"/>
    <w:rsid w:val="E67DDB0E"/>
    <w:rsid w:val="E6FD1ADE"/>
    <w:rsid w:val="E6FD7FBD"/>
    <w:rsid w:val="E77F7CA3"/>
    <w:rsid w:val="E79DAC4C"/>
    <w:rsid w:val="E7CF8D96"/>
    <w:rsid w:val="E7E9A048"/>
    <w:rsid w:val="E7EE868E"/>
    <w:rsid w:val="E7FFA83F"/>
    <w:rsid w:val="E8AB5242"/>
    <w:rsid w:val="E97B681A"/>
    <w:rsid w:val="E97F86C8"/>
    <w:rsid w:val="E9ED336F"/>
    <w:rsid w:val="EA7BE3BC"/>
    <w:rsid w:val="EABFA673"/>
    <w:rsid w:val="EADF5193"/>
    <w:rsid w:val="EAFE3BA5"/>
    <w:rsid w:val="EB042B70"/>
    <w:rsid w:val="EB3B9F4D"/>
    <w:rsid w:val="EB5556CD"/>
    <w:rsid w:val="EB6D4E41"/>
    <w:rsid w:val="EBBEA64C"/>
    <w:rsid w:val="EBFCA44C"/>
    <w:rsid w:val="ECE72442"/>
    <w:rsid w:val="ECEE9C98"/>
    <w:rsid w:val="ECFF3A36"/>
    <w:rsid w:val="ECFF895B"/>
    <w:rsid w:val="ECFFBAD7"/>
    <w:rsid w:val="ED53D735"/>
    <w:rsid w:val="ED7EC3F0"/>
    <w:rsid w:val="ED7F7686"/>
    <w:rsid w:val="ED970349"/>
    <w:rsid w:val="EDF566EA"/>
    <w:rsid w:val="EDF94327"/>
    <w:rsid w:val="EDFB2CCE"/>
    <w:rsid w:val="EDFC39F3"/>
    <w:rsid w:val="EDFE771F"/>
    <w:rsid w:val="EE172C10"/>
    <w:rsid w:val="EE3F91EF"/>
    <w:rsid w:val="EE9CE3E4"/>
    <w:rsid w:val="EE9ECFE9"/>
    <w:rsid w:val="EEA9F450"/>
    <w:rsid w:val="EEBBBC3A"/>
    <w:rsid w:val="EED3EE06"/>
    <w:rsid w:val="EEF939EC"/>
    <w:rsid w:val="EEFBCB4E"/>
    <w:rsid w:val="EEFF85EE"/>
    <w:rsid w:val="EF273E04"/>
    <w:rsid w:val="EF36538A"/>
    <w:rsid w:val="EF3FF1CD"/>
    <w:rsid w:val="EF5EC752"/>
    <w:rsid w:val="EF6F7E4B"/>
    <w:rsid w:val="EF70B5E8"/>
    <w:rsid w:val="EF777B16"/>
    <w:rsid w:val="EF7E3E09"/>
    <w:rsid w:val="EF7F238C"/>
    <w:rsid w:val="EF8F6896"/>
    <w:rsid w:val="EF9F99DA"/>
    <w:rsid w:val="EFAE6A6A"/>
    <w:rsid w:val="EFBC65CE"/>
    <w:rsid w:val="EFBF6D12"/>
    <w:rsid w:val="EFBF9C54"/>
    <w:rsid w:val="EFC9E3B2"/>
    <w:rsid w:val="EFCFF35B"/>
    <w:rsid w:val="EFDA2178"/>
    <w:rsid w:val="EFDE4E8C"/>
    <w:rsid w:val="EFED791B"/>
    <w:rsid w:val="EFF7D6D2"/>
    <w:rsid w:val="EFFAB9C3"/>
    <w:rsid w:val="EFFB1976"/>
    <w:rsid w:val="EFFB240C"/>
    <w:rsid w:val="EFFCD68D"/>
    <w:rsid w:val="EFFE5EAC"/>
    <w:rsid w:val="EFFF0801"/>
    <w:rsid w:val="EFFF200A"/>
    <w:rsid w:val="EFFF2820"/>
    <w:rsid w:val="EFFFA29F"/>
    <w:rsid w:val="EFFFADCE"/>
    <w:rsid w:val="EFFFF8EA"/>
    <w:rsid w:val="F0FAC161"/>
    <w:rsid w:val="F12EE0E8"/>
    <w:rsid w:val="F19D2CEA"/>
    <w:rsid w:val="F277D93C"/>
    <w:rsid w:val="F27D5D1A"/>
    <w:rsid w:val="F36B98E8"/>
    <w:rsid w:val="F376B071"/>
    <w:rsid w:val="F37BB37C"/>
    <w:rsid w:val="F37D9289"/>
    <w:rsid w:val="F39B34CE"/>
    <w:rsid w:val="F3D955BB"/>
    <w:rsid w:val="F3EDC8D0"/>
    <w:rsid w:val="F3FF7EFF"/>
    <w:rsid w:val="F3FFCFC2"/>
    <w:rsid w:val="F43B05E7"/>
    <w:rsid w:val="F47E1E7A"/>
    <w:rsid w:val="F4FDFCD3"/>
    <w:rsid w:val="F52E09CB"/>
    <w:rsid w:val="F53FF605"/>
    <w:rsid w:val="F55B13D0"/>
    <w:rsid w:val="F5ADD28B"/>
    <w:rsid w:val="F5B3F3EA"/>
    <w:rsid w:val="F5B708F3"/>
    <w:rsid w:val="F5C7D8FC"/>
    <w:rsid w:val="F5DAB2EB"/>
    <w:rsid w:val="F5DED482"/>
    <w:rsid w:val="F5DF7F0A"/>
    <w:rsid w:val="F5F7B7A0"/>
    <w:rsid w:val="F5F7F546"/>
    <w:rsid w:val="F5FAAB5A"/>
    <w:rsid w:val="F5FECE7A"/>
    <w:rsid w:val="F61BEE0D"/>
    <w:rsid w:val="F64F8904"/>
    <w:rsid w:val="F66B2B02"/>
    <w:rsid w:val="F67D9393"/>
    <w:rsid w:val="F6B16B0A"/>
    <w:rsid w:val="F6B67BB5"/>
    <w:rsid w:val="F6E7ED14"/>
    <w:rsid w:val="F6EF15C6"/>
    <w:rsid w:val="F6F52283"/>
    <w:rsid w:val="F6F85CF8"/>
    <w:rsid w:val="F6F9255C"/>
    <w:rsid w:val="F6FF17A7"/>
    <w:rsid w:val="F72B178F"/>
    <w:rsid w:val="F72F0632"/>
    <w:rsid w:val="F759DD6F"/>
    <w:rsid w:val="F77BC4D2"/>
    <w:rsid w:val="F77D7012"/>
    <w:rsid w:val="F796ACB2"/>
    <w:rsid w:val="F7AFC27E"/>
    <w:rsid w:val="F7B764B2"/>
    <w:rsid w:val="F7BBA223"/>
    <w:rsid w:val="F7BD58DC"/>
    <w:rsid w:val="F7BF5BD3"/>
    <w:rsid w:val="F7CFB2A9"/>
    <w:rsid w:val="F7DE29A3"/>
    <w:rsid w:val="F7ED93CE"/>
    <w:rsid w:val="F7EF6425"/>
    <w:rsid w:val="F7EFB3B3"/>
    <w:rsid w:val="F7F3E3B2"/>
    <w:rsid w:val="F7F5AC6F"/>
    <w:rsid w:val="F7F78EF6"/>
    <w:rsid w:val="F7F795C5"/>
    <w:rsid w:val="F7F7AC20"/>
    <w:rsid w:val="F7F86274"/>
    <w:rsid w:val="F7FBEBC9"/>
    <w:rsid w:val="F7FECCFD"/>
    <w:rsid w:val="F7FF1CC1"/>
    <w:rsid w:val="F7FF95E9"/>
    <w:rsid w:val="F7FFE72B"/>
    <w:rsid w:val="F88F58C3"/>
    <w:rsid w:val="F8EF0E6B"/>
    <w:rsid w:val="F93A7359"/>
    <w:rsid w:val="F948FF3B"/>
    <w:rsid w:val="F97A6337"/>
    <w:rsid w:val="F9A51AAA"/>
    <w:rsid w:val="F9AFB551"/>
    <w:rsid w:val="F9CD716D"/>
    <w:rsid w:val="F9DFC731"/>
    <w:rsid w:val="F9E4C4DA"/>
    <w:rsid w:val="F9E7D5AA"/>
    <w:rsid w:val="F9FEE9F0"/>
    <w:rsid w:val="FA9BABD2"/>
    <w:rsid w:val="FAAE256C"/>
    <w:rsid w:val="FAAF3CDB"/>
    <w:rsid w:val="FADFE661"/>
    <w:rsid w:val="FAE721BB"/>
    <w:rsid w:val="FAF706FD"/>
    <w:rsid w:val="FAFB3A39"/>
    <w:rsid w:val="FAFF0E16"/>
    <w:rsid w:val="FB17E012"/>
    <w:rsid w:val="FB6F2E45"/>
    <w:rsid w:val="FB741E8C"/>
    <w:rsid w:val="FBAF50E1"/>
    <w:rsid w:val="FBDF35C2"/>
    <w:rsid w:val="FBEB1313"/>
    <w:rsid w:val="FBFAB2EF"/>
    <w:rsid w:val="FBFBB388"/>
    <w:rsid w:val="FBFD5ECB"/>
    <w:rsid w:val="FBFE3AAE"/>
    <w:rsid w:val="FBFE6694"/>
    <w:rsid w:val="FBFEF673"/>
    <w:rsid w:val="FBFF36AA"/>
    <w:rsid w:val="FBFF9902"/>
    <w:rsid w:val="FBFFBA4A"/>
    <w:rsid w:val="FC5F64A5"/>
    <w:rsid w:val="FC67A05A"/>
    <w:rsid w:val="FCD5E1D7"/>
    <w:rsid w:val="FCDB2471"/>
    <w:rsid w:val="FCDDE629"/>
    <w:rsid w:val="FCFB24A3"/>
    <w:rsid w:val="FCFD053D"/>
    <w:rsid w:val="FD3824F9"/>
    <w:rsid w:val="FD5F15B0"/>
    <w:rsid w:val="FD5FB78A"/>
    <w:rsid w:val="FD67BC70"/>
    <w:rsid w:val="FD6B64FF"/>
    <w:rsid w:val="FD73BDD4"/>
    <w:rsid w:val="FD74B42B"/>
    <w:rsid w:val="FD76B8A6"/>
    <w:rsid w:val="FD792048"/>
    <w:rsid w:val="FD7E9945"/>
    <w:rsid w:val="FD7ECD71"/>
    <w:rsid w:val="FD7FA73C"/>
    <w:rsid w:val="FD7FA97E"/>
    <w:rsid w:val="FD9F633F"/>
    <w:rsid w:val="FDB3A432"/>
    <w:rsid w:val="FDB9B39E"/>
    <w:rsid w:val="FDBA8EE6"/>
    <w:rsid w:val="FDDF7DA0"/>
    <w:rsid w:val="FDEFF3AF"/>
    <w:rsid w:val="FDF4EBC0"/>
    <w:rsid w:val="FDF70363"/>
    <w:rsid w:val="FDF70737"/>
    <w:rsid w:val="FDF7390A"/>
    <w:rsid w:val="FDFBEF83"/>
    <w:rsid w:val="FDFCA5C0"/>
    <w:rsid w:val="FDFD4E3A"/>
    <w:rsid w:val="FDFD566F"/>
    <w:rsid w:val="FDFEF00D"/>
    <w:rsid w:val="FDFF21B4"/>
    <w:rsid w:val="FDFF7718"/>
    <w:rsid w:val="FDFF9EE3"/>
    <w:rsid w:val="FE398FB1"/>
    <w:rsid w:val="FE3F2264"/>
    <w:rsid w:val="FE3F2A6B"/>
    <w:rsid w:val="FE6D8804"/>
    <w:rsid w:val="FE6F9C37"/>
    <w:rsid w:val="FE75656C"/>
    <w:rsid w:val="FE77350C"/>
    <w:rsid w:val="FE7D7F79"/>
    <w:rsid w:val="FE7EDD41"/>
    <w:rsid w:val="FE7EE2F2"/>
    <w:rsid w:val="FE8F5779"/>
    <w:rsid w:val="FE9DFB00"/>
    <w:rsid w:val="FEA8AA0B"/>
    <w:rsid w:val="FEB7E606"/>
    <w:rsid w:val="FEBD19FE"/>
    <w:rsid w:val="FEBF2061"/>
    <w:rsid w:val="FEBF8977"/>
    <w:rsid w:val="FEC2D8F7"/>
    <w:rsid w:val="FEC480E3"/>
    <w:rsid w:val="FECD8E18"/>
    <w:rsid w:val="FED3A82C"/>
    <w:rsid w:val="FEDDECB5"/>
    <w:rsid w:val="FEDFB524"/>
    <w:rsid w:val="FEEBAB08"/>
    <w:rsid w:val="FEFAC7FD"/>
    <w:rsid w:val="FEFB19BD"/>
    <w:rsid w:val="FEFF382B"/>
    <w:rsid w:val="FEFFEDE5"/>
    <w:rsid w:val="FF0C88A0"/>
    <w:rsid w:val="FF3722BD"/>
    <w:rsid w:val="FF3D7600"/>
    <w:rsid w:val="FF3D9E7B"/>
    <w:rsid w:val="FF3F1ED3"/>
    <w:rsid w:val="FF3FC0FA"/>
    <w:rsid w:val="FF516B6D"/>
    <w:rsid w:val="FF5BAB66"/>
    <w:rsid w:val="FF5F5606"/>
    <w:rsid w:val="FF5F5AD3"/>
    <w:rsid w:val="FF6B02AC"/>
    <w:rsid w:val="FF6B1417"/>
    <w:rsid w:val="FF7D4007"/>
    <w:rsid w:val="FF7FF634"/>
    <w:rsid w:val="FF8FF906"/>
    <w:rsid w:val="FF913C67"/>
    <w:rsid w:val="FF93B332"/>
    <w:rsid w:val="FF9F1C64"/>
    <w:rsid w:val="FF9FBDC1"/>
    <w:rsid w:val="FFA30E99"/>
    <w:rsid w:val="FFAD7674"/>
    <w:rsid w:val="FFAF4D7E"/>
    <w:rsid w:val="FFB1B7A0"/>
    <w:rsid w:val="FFB770B3"/>
    <w:rsid w:val="FFB7ABA3"/>
    <w:rsid w:val="FFBA67C8"/>
    <w:rsid w:val="FFBBEFCD"/>
    <w:rsid w:val="FFBC8946"/>
    <w:rsid w:val="FFBEFAD5"/>
    <w:rsid w:val="FFBF292A"/>
    <w:rsid w:val="FFBFE372"/>
    <w:rsid w:val="FFCA70E4"/>
    <w:rsid w:val="FFCDD094"/>
    <w:rsid w:val="FFCEF560"/>
    <w:rsid w:val="FFCF90E8"/>
    <w:rsid w:val="FFD4A63B"/>
    <w:rsid w:val="FFD6F6EB"/>
    <w:rsid w:val="FFDB7FCA"/>
    <w:rsid w:val="FFDC1300"/>
    <w:rsid w:val="FFDD52E7"/>
    <w:rsid w:val="FFDDD251"/>
    <w:rsid w:val="FFDEEAE9"/>
    <w:rsid w:val="FFDEF726"/>
    <w:rsid w:val="FFDF107D"/>
    <w:rsid w:val="FFDF8369"/>
    <w:rsid w:val="FFDFE9C8"/>
    <w:rsid w:val="FFECB303"/>
    <w:rsid w:val="FFED91B7"/>
    <w:rsid w:val="FFEE2A25"/>
    <w:rsid w:val="FFEE547D"/>
    <w:rsid w:val="FFEF4B6F"/>
    <w:rsid w:val="FFEFF60C"/>
    <w:rsid w:val="FFF15237"/>
    <w:rsid w:val="FFF1DEBA"/>
    <w:rsid w:val="FFF48E8D"/>
    <w:rsid w:val="FFF5F536"/>
    <w:rsid w:val="FFF60136"/>
    <w:rsid w:val="FFF6A919"/>
    <w:rsid w:val="FFF72296"/>
    <w:rsid w:val="FFF75D16"/>
    <w:rsid w:val="FFF7F4F1"/>
    <w:rsid w:val="FFFACE4F"/>
    <w:rsid w:val="FFFB105A"/>
    <w:rsid w:val="FFFB5751"/>
    <w:rsid w:val="FFFB81FE"/>
    <w:rsid w:val="FFFB891C"/>
    <w:rsid w:val="FFFBC8B4"/>
    <w:rsid w:val="FFFD06AB"/>
    <w:rsid w:val="FFFE84E9"/>
    <w:rsid w:val="FFFEBB6C"/>
    <w:rsid w:val="FFFEE743"/>
    <w:rsid w:val="FFFF13EA"/>
    <w:rsid w:val="FFFF5626"/>
    <w:rsid w:val="FFFF6832"/>
    <w:rsid w:val="FFFF7BA6"/>
    <w:rsid w:val="FFFF9088"/>
    <w:rsid w:val="FFFF9A9C"/>
    <w:rsid w:val="FFFFC8AB"/>
    <w:rsid w:val="0000023E"/>
    <w:rsid w:val="0000040A"/>
    <w:rsid w:val="00000A94"/>
    <w:rsid w:val="00001972"/>
    <w:rsid w:val="00001D9A"/>
    <w:rsid w:val="0000221A"/>
    <w:rsid w:val="0000393C"/>
    <w:rsid w:val="0000409F"/>
    <w:rsid w:val="00005F81"/>
    <w:rsid w:val="00007B3A"/>
    <w:rsid w:val="000107E0"/>
    <w:rsid w:val="000110A9"/>
    <w:rsid w:val="00011614"/>
    <w:rsid w:val="00011FDE"/>
    <w:rsid w:val="00012313"/>
    <w:rsid w:val="00012FFD"/>
    <w:rsid w:val="00014162"/>
    <w:rsid w:val="00014340"/>
    <w:rsid w:val="00014A6A"/>
    <w:rsid w:val="00016A9C"/>
    <w:rsid w:val="00020078"/>
    <w:rsid w:val="0002056D"/>
    <w:rsid w:val="00020A28"/>
    <w:rsid w:val="000216BB"/>
    <w:rsid w:val="00021816"/>
    <w:rsid w:val="00022184"/>
    <w:rsid w:val="00022762"/>
    <w:rsid w:val="000238E0"/>
    <w:rsid w:val="000249DB"/>
    <w:rsid w:val="00024ADE"/>
    <w:rsid w:val="0002571E"/>
    <w:rsid w:val="0002595E"/>
    <w:rsid w:val="00025967"/>
    <w:rsid w:val="00026A78"/>
    <w:rsid w:val="000303C3"/>
    <w:rsid w:val="000331D3"/>
    <w:rsid w:val="00033FBA"/>
    <w:rsid w:val="000346A5"/>
    <w:rsid w:val="000359C3"/>
    <w:rsid w:val="00035A7D"/>
    <w:rsid w:val="00035ED4"/>
    <w:rsid w:val="000365ED"/>
    <w:rsid w:val="000370FA"/>
    <w:rsid w:val="00040E34"/>
    <w:rsid w:val="00042430"/>
    <w:rsid w:val="0004249A"/>
    <w:rsid w:val="00043282"/>
    <w:rsid w:val="00043346"/>
    <w:rsid w:val="00044286"/>
    <w:rsid w:val="000475C0"/>
    <w:rsid w:val="00047E06"/>
    <w:rsid w:val="00047F28"/>
    <w:rsid w:val="000503AA"/>
    <w:rsid w:val="000506A1"/>
    <w:rsid w:val="000511EF"/>
    <w:rsid w:val="000515DD"/>
    <w:rsid w:val="00051922"/>
    <w:rsid w:val="00051A7C"/>
    <w:rsid w:val="00051B53"/>
    <w:rsid w:val="0005265A"/>
    <w:rsid w:val="00052847"/>
    <w:rsid w:val="000539DD"/>
    <w:rsid w:val="00053BD3"/>
    <w:rsid w:val="00054022"/>
    <w:rsid w:val="00054589"/>
    <w:rsid w:val="000550B8"/>
    <w:rsid w:val="000556ED"/>
    <w:rsid w:val="00055FE2"/>
    <w:rsid w:val="0005616F"/>
    <w:rsid w:val="00057133"/>
    <w:rsid w:val="000573D9"/>
    <w:rsid w:val="00060C2E"/>
    <w:rsid w:val="00061033"/>
    <w:rsid w:val="000619E9"/>
    <w:rsid w:val="00061E73"/>
    <w:rsid w:val="00061E93"/>
    <w:rsid w:val="000622D4"/>
    <w:rsid w:val="0006266D"/>
    <w:rsid w:val="0006357D"/>
    <w:rsid w:val="00063EFE"/>
    <w:rsid w:val="00066664"/>
    <w:rsid w:val="000669D9"/>
    <w:rsid w:val="00067125"/>
    <w:rsid w:val="00067EEE"/>
    <w:rsid w:val="00067F1E"/>
    <w:rsid w:val="00071CC0"/>
    <w:rsid w:val="000729A5"/>
    <w:rsid w:val="00073C8C"/>
    <w:rsid w:val="000747F3"/>
    <w:rsid w:val="00077B64"/>
    <w:rsid w:val="00077E54"/>
    <w:rsid w:val="00077F88"/>
    <w:rsid w:val="00080913"/>
    <w:rsid w:val="00080A1C"/>
    <w:rsid w:val="00082317"/>
    <w:rsid w:val="0008255B"/>
    <w:rsid w:val="00083D2C"/>
    <w:rsid w:val="00086420"/>
    <w:rsid w:val="00086AA1"/>
    <w:rsid w:val="000870FA"/>
    <w:rsid w:val="00087A77"/>
    <w:rsid w:val="00090060"/>
    <w:rsid w:val="00090CA6"/>
    <w:rsid w:val="00091364"/>
    <w:rsid w:val="000925EE"/>
    <w:rsid w:val="00092B8A"/>
    <w:rsid w:val="00092C53"/>
    <w:rsid w:val="00092FB0"/>
    <w:rsid w:val="000934C5"/>
    <w:rsid w:val="00093D25"/>
    <w:rsid w:val="00093DAB"/>
    <w:rsid w:val="000943D0"/>
    <w:rsid w:val="00094D73"/>
    <w:rsid w:val="00095B27"/>
    <w:rsid w:val="000966CE"/>
    <w:rsid w:val="00096752"/>
    <w:rsid w:val="00096D63"/>
    <w:rsid w:val="000A0B60"/>
    <w:rsid w:val="000A0EB8"/>
    <w:rsid w:val="000A151D"/>
    <w:rsid w:val="000A19FC"/>
    <w:rsid w:val="000A296B"/>
    <w:rsid w:val="000A36CD"/>
    <w:rsid w:val="000A5607"/>
    <w:rsid w:val="000A6B5A"/>
    <w:rsid w:val="000A7311"/>
    <w:rsid w:val="000A73D0"/>
    <w:rsid w:val="000B060F"/>
    <w:rsid w:val="000B0DD8"/>
    <w:rsid w:val="000B1592"/>
    <w:rsid w:val="000B1FF2"/>
    <w:rsid w:val="000B231D"/>
    <w:rsid w:val="000B3CDA"/>
    <w:rsid w:val="000B5CE4"/>
    <w:rsid w:val="000B6A0B"/>
    <w:rsid w:val="000C0DE5"/>
    <w:rsid w:val="000C0F6C"/>
    <w:rsid w:val="000C11DB"/>
    <w:rsid w:val="000C1492"/>
    <w:rsid w:val="000C2FBD"/>
    <w:rsid w:val="000C4B41"/>
    <w:rsid w:val="000C57D6"/>
    <w:rsid w:val="000C6362"/>
    <w:rsid w:val="000C7666"/>
    <w:rsid w:val="000D021C"/>
    <w:rsid w:val="000D0A9C"/>
    <w:rsid w:val="000D1795"/>
    <w:rsid w:val="000D1D8A"/>
    <w:rsid w:val="000D329A"/>
    <w:rsid w:val="000D4B9C"/>
    <w:rsid w:val="000D4EB6"/>
    <w:rsid w:val="000D50C6"/>
    <w:rsid w:val="000D57FB"/>
    <w:rsid w:val="000D753B"/>
    <w:rsid w:val="000E0FE0"/>
    <w:rsid w:val="000E4C9E"/>
    <w:rsid w:val="000E6FD7"/>
    <w:rsid w:val="000F06E1"/>
    <w:rsid w:val="000F0E3C"/>
    <w:rsid w:val="000F16D1"/>
    <w:rsid w:val="000F19D5"/>
    <w:rsid w:val="000F3D2C"/>
    <w:rsid w:val="000F4050"/>
    <w:rsid w:val="000F4AEA"/>
    <w:rsid w:val="000F5757"/>
    <w:rsid w:val="000F67E9"/>
    <w:rsid w:val="001007B4"/>
    <w:rsid w:val="001037EF"/>
    <w:rsid w:val="0010395A"/>
    <w:rsid w:val="00103E51"/>
    <w:rsid w:val="00104926"/>
    <w:rsid w:val="001105EA"/>
    <w:rsid w:val="00111107"/>
    <w:rsid w:val="00111896"/>
    <w:rsid w:val="0011369D"/>
    <w:rsid w:val="00113B1E"/>
    <w:rsid w:val="001152D5"/>
    <w:rsid w:val="0011711C"/>
    <w:rsid w:val="001201E6"/>
    <w:rsid w:val="00120ED2"/>
    <w:rsid w:val="00121A29"/>
    <w:rsid w:val="00124E4F"/>
    <w:rsid w:val="00125442"/>
    <w:rsid w:val="001260B7"/>
    <w:rsid w:val="001265CB"/>
    <w:rsid w:val="0012691A"/>
    <w:rsid w:val="0013047F"/>
    <w:rsid w:val="001307C0"/>
    <w:rsid w:val="00130D09"/>
    <w:rsid w:val="001319FC"/>
    <w:rsid w:val="001321C6"/>
    <w:rsid w:val="001325C4"/>
    <w:rsid w:val="00133010"/>
    <w:rsid w:val="001338EE"/>
    <w:rsid w:val="00133AAE"/>
    <w:rsid w:val="00135323"/>
    <w:rsid w:val="001356C4"/>
    <w:rsid w:val="001359E1"/>
    <w:rsid w:val="00136F6F"/>
    <w:rsid w:val="00141114"/>
    <w:rsid w:val="00142969"/>
    <w:rsid w:val="00143570"/>
    <w:rsid w:val="001446C2"/>
    <w:rsid w:val="001457E7"/>
    <w:rsid w:val="00145D9D"/>
    <w:rsid w:val="00146343"/>
    <w:rsid w:val="00146388"/>
    <w:rsid w:val="001479C1"/>
    <w:rsid w:val="001511E7"/>
    <w:rsid w:val="00152305"/>
    <w:rsid w:val="001529E5"/>
    <w:rsid w:val="00152B58"/>
    <w:rsid w:val="00153C7E"/>
    <w:rsid w:val="00156B25"/>
    <w:rsid w:val="00156E1A"/>
    <w:rsid w:val="00157894"/>
    <w:rsid w:val="00157B55"/>
    <w:rsid w:val="00157BBA"/>
    <w:rsid w:val="00160814"/>
    <w:rsid w:val="001642FA"/>
    <w:rsid w:val="001649EB"/>
    <w:rsid w:val="00164BAF"/>
    <w:rsid w:val="00164FA8"/>
    <w:rsid w:val="00165065"/>
    <w:rsid w:val="00165434"/>
    <w:rsid w:val="0016580B"/>
    <w:rsid w:val="00165A2D"/>
    <w:rsid w:val="00165AA3"/>
    <w:rsid w:val="00165F49"/>
    <w:rsid w:val="00166B88"/>
    <w:rsid w:val="00166EDF"/>
    <w:rsid w:val="001673BE"/>
    <w:rsid w:val="0016770A"/>
    <w:rsid w:val="00170804"/>
    <w:rsid w:val="001708E9"/>
    <w:rsid w:val="00170CD3"/>
    <w:rsid w:val="00170DCE"/>
    <w:rsid w:val="0017340B"/>
    <w:rsid w:val="0017357A"/>
    <w:rsid w:val="0017395D"/>
    <w:rsid w:val="00173FB1"/>
    <w:rsid w:val="00176DFD"/>
    <w:rsid w:val="00181C2F"/>
    <w:rsid w:val="00183034"/>
    <w:rsid w:val="001852C9"/>
    <w:rsid w:val="00187A0B"/>
    <w:rsid w:val="00190087"/>
    <w:rsid w:val="00190332"/>
    <w:rsid w:val="00190C39"/>
    <w:rsid w:val="001913C4"/>
    <w:rsid w:val="00192527"/>
    <w:rsid w:val="0019348F"/>
    <w:rsid w:val="00193A07"/>
    <w:rsid w:val="00193F25"/>
    <w:rsid w:val="00194C95"/>
    <w:rsid w:val="00195C34"/>
    <w:rsid w:val="00195F95"/>
    <w:rsid w:val="001960AF"/>
    <w:rsid w:val="00196EF5"/>
    <w:rsid w:val="001A0E0F"/>
    <w:rsid w:val="001A1A53"/>
    <w:rsid w:val="001A234A"/>
    <w:rsid w:val="001A2558"/>
    <w:rsid w:val="001A3DD9"/>
    <w:rsid w:val="001A3EF4"/>
    <w:rsid w:val="001A4171"/>
    <w:rsid w:val="001A4609"/>
    <w:rsid w:val="001A4CF3"/>
    <w:rsid w:val="001A6D0E"/>
    <w:rsid w:val="001B06E8"/>
    <w:rsid w:val="001B5367"/>
    <w:rsid w:val="001B6AD1"/>
    <w:rsid w:val="001B71D0"/>
    <w:rsid w:val="001B71EE"/>
    <w:rsid w:val="001C04A8"/>
    <w:rsid w:val="001C2C03"/>
    <w:rsid w:val="001C34B7"/>
    <w:rsid w:val="001C42F7"/>
    <w:rsid w:val="001C49E5"/>
    <w:rsid w:val="001C576D"/>
    <w:rsid w:val="001C5DF1"/>
    <w:rsid w:val="001C680C"/>
    <w:rsid w:val="001C6C52"/>
    <w:rsid w:val="001C7FEA"/>
    <w:rsid w:val="001D0499"/>
    <w:rsid w:val="001D0BBE"/>
    <w:rsid w:val="001D0ED4"/>
    <w:rsid w:val="001D15D3"/>
    <w:rsid w:val="001D212F"/>
    <w:rsid w:val="001D29D7"/>
    <w:rsid w:val="001D2D23"/>
    <w:rsid w:val="001D2DE7"/>
    <w:rsid w:val="001D411C"/>
    <w:rsid w:val="001D536F"/>
    <w:rsid w:val="001D5EC2"/>
    <w:rsid w:val="001D7A62"/>
    <w:rsid w:val="001E0FFE"/>
    <w:rsid w:val="001E1128"/>
    <w:rsid w:val="001E1B6A"/>
    <w:rsid w:val="001E2484"/>
    <w:rsid w:val="001E257C"/>
    <w:rsid w:val="001E2913"/>
    <w:rsid w:val="001E3CC4"/>
    <w:rsid w:val="001E4605"/>
    <w:rsid w:val="001E4882"/>
    <w:rsid w:val="001E4D00"/>
    <w:rsid w:val="001E6433"/>
    <w:rsid w:val="001E661F"/>
    <w:rsid w:val="001E73AB"/>
    <w:rsid w:val="001F092D"/>
    <w:rsid w:val="001F143A"/>
    <w:rsid w:val="001F1605"/>
    <w:rsid w:val="001F2508"/>
    <w:rsid w:val="001F29D0"/>
    <w:rsid w:val="001F3002"/>
    <w:rsid w:val="001F363B"/>
    <w:rsid w:val="001F3ECC"/>
    <w:rsid w:val="001F476B"/>
    <w:rsid w:val="001F4816"/>
    <w:rsid w:val="001F4B89"/>
    <w:rsid w:val="001F69B4"/>
    <w:rsid w:val="001F77C7"/>
    <w:rsid w:val="00200183"/>
    <w:rsid w:val="00200333"/>
    <w:rsid w:val="0020107D"/>
    <w:rsid w:val="00202AA4"/>
    <w:rsid w:val="00203074"/>
    <w:rsid w:val="002031F7"/>
    <w:rsid w:val="002040E6"/>
    <w:rsid w:val="0020527B"/>
    <w:rsid w:val="00205F2C"/>
    <w:rsid w:val="00207FDB"/>
    <w:rsid w:val="00210B15"/>
    <w:rsid w:val="002135AB"/>
    <w:rsid w:val="00213A8E"/>
    <w:rsid w:val="00213FFD"/>
    <w:rsid w:val="002142EA"/>
    <w:rsid w:val="00220073"/>
    <w:rsid w:val="002204BB"/>
    <w:rsid w:val="00221B79"/>
    <w:rsid w:val="00221C6B"/>
    <w:rsid w:val="00224588"/>
    <w:rsid w:val="00224AD7"/>
    <w:rsid w:val="002253A1"/>
    <w:rsid w:val="0022552E"/>
    <w:rsid w:val="00225CF8"/>
    <w:rsid w:val="00226A2C"/>
    <w:rsid w:val="00226B02"/>
    <w:rsid w:val="0022794E"/>
    <w:rsid w:val="002315AA"/>
    <w:rsid w:val="00231BDA"/>
    <w:rsid w:val="00232EBB"/>
    <w:rsid w:val="002333A2"/>
    <w:rsid w:val="00233D64"/>
    <w:rsid w:val="0023482A"/>
    <w:rsid w:val="0023562F"/>
    <w:rsid w:val="002359CB"/>
    <w:rsid w:val="00236965"/>
    <w:rsid w:val="00237DA8"/>
    <w:rsid w:val="00240881"/>
    <w:rsid w:val="00243540"/>
    <w:rsid w:val="0024497B"/>
    <w:rsid w:val="0024515B"/>
    <w:rsid w:val="00246021"/>
    <w:rsid w:val="0024666E"/>
    <w:rsid w:val="00247F52"/>
    <w:rsid w:val="00250B25"/>
    <w:rsid w:val="00250BBE"/>
    <w:rsid w:val="002515C2"/>
    <w:rsid w:val="0025194F"/>
    <w:rsid w:val="00253214"/>
    <w:rsid w:val="00253999"/>
    <w:rsid w:val="00253AAF"/>
    <w:rsid w:val="00254D2D"/>
    <w:rsid w:val="0026148A"/>
    <w:rsid w:val="00261DD7"/>
    <w:rsid w:val="00262696"/>
    <w:rsid w:val="00263D25"/>
    <w:rsid w:val="002643C3"/>
    <w:rsid w:val="00264A0C"/>
    <w:rsid w:val="002657C1"/>
    <w:rsid w:val="002667EE"/>
    <w:rsid w:val="00266EEB"/>
    <w:rsid w:val="002674B2"/>
    <w:rsid w:val="00267C76"/>
    <w:rsid w:val="00267EF4"/>
    <w:rsid w:val="00270CB8"/>
    <w:rsid w:val="00272B08"/>
    <w:rsid w:val="002748B5"/>
    <w:rsid w:val="00275507"/>
    <w:rsid w:val="002766A3"/>
    <w:rsid w:val="00276C4E"/>
    <w:rsid w:val="0028068B"/>
    <w:rsid w:val="00281BB8"/>
    <w:rsid w:val="00281E9E"/>
    <w:rsid w:val="00282405"/>
    <w:rsid w:val="002841E3"/>
    <w:rsid w:val="00284F3F"/>
    <w:rsid w:val="00285170"/>
    <w:rsid w:val="00285361"/>
    <w:rsid w:val="00290843"/>
    <w:rsid w:val="00290F48"/>
    <w:rsid w:val="00292D60"/>
    <w:rsid w:val="00293B30"/>
    <w:rsid w:val="002940A8"/>
    <w:rsid w:val="00294D34"/>
    <w:rsid w:val="00294E3B"/>
    <w:rsid w:val="00296193"/>
    <w:rsid w:val="00296C66"/>
    <w:rsid w:val="00296EBE"/>
    <w:rsid w:val="002974E3"/>
    <w:rsid w:val="00297BB1"/>
    <w:rsid w:val="002A084B"/>
    <w:rsid w:val="002A0F18"/>
    <w:rsid w:val="002A1260"/>
    <w:rsid w:val="002A1589"/>
    <w:rsid w:val="002A1608"/>
    <w:rsid w:val="002A204C"/>
    <w:rsid w:val="002A25DC"/>
    <w:rsid w:val="002A3AAB"/>
    <w:rsid w:val="002A4C7C"/>
    <w:rsid w:val="002A4CEA"/>
    <w:rsid w:val="002A5977"/>
    <w:rsid w:val="002A5A13"/>
    <w:rsid w:val="002A757F"/>
    <w:rsid w:val="002A7F44"/>
    <w:rsid w:val="002B0C40"/>
    <w:rsid w:val="002B1966"/>
    <w:rsid w:val="002B2608"/>
    <w:rsid w:val="002B2A1D"/>
    <w:rsid w:val="002B36BC"/>
    <w:rsid w:val="002B3830"/>
    <w:rsid w:val="002B4508"/>
    <w:rsid w:val="002B5779"/>
    <w:rsid w:val="002B7329"/>
    <w:rsid w:val="002B7332"/>
    <w:rsid w:val="002B7973"/>
    <w:rsid w:val="002B7F51"/>
    <w:rsid w:val="002C09E7"/>
    <w:rsid w:val="002C1E06"/>
    <w:rsid w:val="002C3F07"/>
    <w:rsid w:val="002C5278"/>
    <w:rsid w:val="002C7EBB"/>
    <w:rsid w:val="002D06C1"/>
    <w:rsid w:val="002D26E6"/>
    <w:rsid w:val="002D4041"/>
    <w:rsid w:val="002D42B5"/>
    <w:rsid w:val="002D4F1A"/>
    <w:rsid w:val="002D5421"/>
    <w:rsid w:val="002D55B9"/>
    <w:rsid w:val="002D6EC6"/>
    <w:rsid w:val="002D6EF2"/>
    <w:rsid w:val="002D79AC"/>
    <w:rsid w:val="002E039D"/>
    <w:rsid w:val="002E1C30"/>
    <w:rsid w:val="002E48CF"/>
    <w:rsid w:val="002E4D5A"/>
    <w:rsid w:val="002E53BF"/>
    <w:rsid w:val="002E6326"/>
    <w:rsid w:val="002E7B19"/>
    <w:rsid w:val="002F0408"/>
    <w:rsid w:val="002F30E0"/>
    <w:rsid w:val="002F35E4"/>
    <w:rsid w:val="002F3730"/>
    <w:rsid w:val="002F38E1"/>
    <w:rsid w:val="002F4E69"/>
    <w:rsid w:val="002F6935"/>
    <w:rsid w:val="002F7AF6"/>
    <w:rsid w:val="00300E63"/>
    <w:rsid w:val="00302342"/>
    <w:rsid w:val="00302F5F"/>
    <w:rsid w:val="0030441D"/>
    <w:rsid w:val="00306063"/>
    <w:rsid w:val="00306098"/>
    <w:rsid w:val="0030688C"/>
    <w:rsid w:val="00313B85"/>
    <w:rsid w:val="00317988"/>
    <w:rsid w:val="00317D76"/>
    <w:rsid w:val="00320213"/>
    <w:rsid w:val="00320FEB"/>
    <w:rsid w:val="0032161B"/>
    <w:rsid w:val="003221B4"/>
    <w:rsid w:val="0032258D"/>
    <w:rsid w:val="00322E62"/>
    <w:rsid w:val="00324341"/>
    <w:rsid w:val="00324D13"/>
    <w:rsid w:val="00324EDD"/>
    <w:rsid w:val="00325B76"/>
    <w:rsid w:val="00326C8A"/>
    <w:rsid w:val="00326CF7"/>
    <w:rsid w:val="00327087"/>
    <w:rsid w:val="00327D24"/>
    <w:rsid w:val="003304CC"/>
    <w:rsid w:val="00331ADB"/>
    <w:rsid w:val="003331E4"/>
    <w:rsid w:val="003369F7"/>
    <w:rsid w:val="00336C64"/>
    <w:rsid w:val="00337162"/>
    <w:rsid w:val="003379DD"/>
    <w:rsid w:val="0034194F"/>
    <w:rsid w:val="00343AD2"/>
    <w:rsid w:val="00344605"/>
    <w:rsid w:val="00344755"/>
    <w:rsid w:val="00345359"/>
    <w:rsid w:val="00345D7F"/>
    <w:rsid w:val="00345E3F"/>
    <w:rsid w:val="00346F67"/>
    <w:rsid w:val="003474AA"/>
    <w:rsid w:val="003501A2"/>
    <w:rsid w:val="00350D1D"/>
    <w:rsid w:val="00351E05"/>
    <w:rsid w:val="00352C1D"/>
    <w:rsid w:val="00352C83"/>
    <w:rsid w:val="00352F1A"/>
    <w:rsid w:val="00355706"/>
    <w:rsid w:val="00355E77"/>
    <w:rsid w:val="0035700C"/>
    <w:rsid w:val="003604DE"/>
    <w:rsid w:val="00360FFD"/>
    <w:rsid w:val="003615D2"/>
    <w:rsid w:val="0036429C"/>
    <w:rsid w:val="00364A53"/>
    <w:rsid w:val="00364C85"/>
    <w:rsid w:val="00365428"/>
    <w:rsid w:val="003654CB"/>
    <w:rsid w:val="00365AA9"/>
    <w:rsid w:val="00365F86"/>
    <w:rsid w:val="00365F87"/>
    <w:rsid w:val="00366E89"/>
    <w:rsid w:val="003705F4"/>
    <w:rsid w:val="00370D58"/>
    <w:rsid w:val="00371316"/>
    <w:rsid w:val="00371EE4"/>
    <w:rsid w:val="0037310F"/>
    <w:rsid w:val="00373D71"/>
    <w:rsid w:val="00375B8B"/>
    <w:rsid w:val="003763F2"/>
    <w:rsid w:val="00376713"/>
    <w:rsid w:val="003809B7"/>
    <w:rsid w:val="00381815"/>
    <w:rsid w:val="003819AF"/>
    <w:rsid w:val="003820E9"/>
    <w:rsid w:val="00382BD2"/>
    <w:rsid w:val="00382DE7"/>
    <w:rsid w:val="00384FFC"/>
    <w:rsid w:val="003872FC"/>
    <w:rsid w:val="00387ADC"/>
    <w:rsid w:val="00390020"/>
    <w:rsid w:val="003903D6"/>
    <w:rsid w:val="00390B72"/>
    <w:rsid w:val="00390EE6"/>
    <w:rsid w:val="0039118F"/>
    <w:rsid w:val="00391EE8"/>
    <w:rsid w:val="00392AD7"/>
    <w:rsid w:val="003930FD"/>
    <w:rsid w:val="003938D9"/>
    <w:rsid w:val="00394376"/>
    <w:rsid w:val="003943FF"/>
    <w:rsid w:val="003971F3"/>
    <w:rsid w:val="003971FA"/>
    <w:rsid w:val="003974EB"/>
    <w:rsid w:val="00397CC5"/>
    <w:rsid w:val="003A00F5"/>
    <w:rsid w:val="003A108F"/>
    <w:rsid w:val="003A1582"/>
    <w:rsid w:val="003A20D2"/>
    <w:rsid w:val="003A2948"/>
    <w:rsid w:val="003A32D2"/>
    <w:rsid w:val="003A3D9C"/>
    <w:rsid w:val="003A4077"/>
    <w:rsid w:val="003A4AA7"/>
    <w:rsid w:val="003A5843"/>
    <w:rsid w:val="003A7DC6"/>
    <w:rsid w:val="003B09AD"/>
    <w:rsid w:val="003B0EBA"/>
    <w:rsid w:val="003B1F18"/>
    <w:rsid w:val="003B32DE"/>
    <w:rsid w:val="003B4FE4"/>
    <w:rsid w:val="003B5BF0"/>
    <w:rsid w:val="003B6092"/>
    <w:rsid w:val="003B60BF"/>
    <w:rsid w:val="003B6BE3"/>
    <w:rsid w:val="003C010C"/>
    <w:rsid w:val="003C0A6C"/>
    <w:rsid w:val="003C14F8"/>
    <w:rsid w:val="003C1538"/>
    <w:rsid w:val="003C20D4"/>
    <w:rsid w:val="003C43D4"/>
    <w:rsid w:val="003C5A43"/>
    <w:rsid w:val="003C6E48"/>
    <w:rsid w:val="003C7131"/>
    <w:rsid w:val="003D0519"/>
    <w:rsid w:val="003D0FF6"/>
    <w:rsid w:val="003D1296"/>
    <w:rsid w:val="003D1479"/>
    <w:rsid w:val="003D1555"/>
    <w:rsid w:val="003D25FB"/>
    <w:rsid w:val="003D262C"/>
    <w:rsid w:val="003D48DB"/>
    <w:rsid w:val="003D50B6"/>
    <w:rsid w:val="003D56BF"/>
    <w:rsid w:val="003D6D61"/>
    <w:rsid w:val="003D709E"/>
    <w:rsid w:val="003D7D53"/>
    <w:rsid w:val="003E091D"/>
    <w:rsid w:val="003E1C53"/>
    <w:rsid w:val="003E28C5"/>
    <w:rsid w:val="003E2A32"/>
    <w:rsid w:val="003E2A69"/>
    <w:rsid w:val="003E2D49"/>
    <w:rsid w:val="003E2FD4"/>
    <w:rsid w:val="003E49F6"/>
    <w:rsid w:val="003E59BC"/>
    <w:rsid w:val="003E660F"/>
    <w:rsid w:val="003F0841"/>
    <w:rsid w:val="003F0E52"/>
    <w:rsid w:val="003F103A"/>
    <w:rsid w:val="003F23D3"/>
    <w:rsid w:val="003F28AD"/>
    <w:rsid w:val="003F3F08"/>
    <w:rsid w:val="003F422B"/>
    <w:rsid w:val="003F49F1"/>
    <w:rsid w:val="003F4A88"/>
    <w:rsid w:val="003F522C"/>
    <w:rsid w:val="003F6272"/>
    <w:rsid w:val="003F6C73"/>
    <w:rsid w:val="003F73AA"/>
    <w:rsid w:val="003F78C8"/>
    <w:rsid w:val="00400111"/>
    <w:rsid w:val="00400E72"/>
    <w:rsid w:val="00401400"/>
    <w:rsid w:val="004021EF"/>
    <w:rsid w:val="00403965"/>
    <w:rsid w:val="0040468F"/>
    <w:rsid w:val="00404869"/>
    <w:rsid w:val="00405884"/>
    <w:rsid w:val="00405D4A"/>
    <w:rsid w:val="004060BF"/>
    <w:rsid w:val="00407666"/>
    <w:rsid w:val="00407D39"/>
    <w:rsid w:val="0041329E"/>
    <w:rsid w:val="004146D0"/>
    <w:rsid w:val="0041477A"/>
    <w:rsid w:val="00416238"/>
    <w:rsid w:val="004167A3"/>
    <w:rsid w:val="00416D96"/>
    <w:rsid w:val="004222E4"/>
    <w:rsid w:val="00423A03"/>
    <w:rsid w:val="004245A8"/>
    <w:rsid w:val="004257CB"/>
    <w:rsid w:val="00425E30"/>
    <w:rsid w:val="00427C2E"/>
    <w:rsid w:val="00427E78"/>
    <w:rsid w:val="00432DAA"/>
    <w:rsid w:val="00434305"/>
    <w:rsid w:val="00435248"/>
    <w:rsid w:val="00435DF7"/>
    <w:rsid w:val="0044083F"/>
    <w:rsid w:val="00441AE7"/>
    <w:rsid w:val="00441D87"/>
    <w:rsid w:val="00443AB2"/>
    <w:rsid w:val="004447EB"/>
    <w:rsid w:val="00445574"/>
    <w:rsid w:val="004467FB"/>
    <w:rsid w:val="004469A6"/>
    <w:rsid w:val="00450996"/>
    <w:rsid w:val="00451A24"/>
    <w:rsid w:val="00452849"/>
    <w:rsid w:val="00452D6B"/>
    <w:rsid w:val="00453446"/>
    <w:rsid w:val="00454484"/>
    <w:rsid w:val="0045517B"/>
    <w:rsid w:val="004553BB"/>
    <w:rsid w:val="00456508"/>
    <w:rsid w:val="00456A64"/>
    <w:rsid w:val="00456AF1"/>
    <w:rsid w:val="00457E47"/>
    <w:rsid w:val="004620D2"/>
    <w:rsid w:val="00462883"/>
    <w:rsid w:val="00463B77"/>
    <w:rsid w:val="00463C7B"/>
    <w:rsid w:val="004644A6"/>
    <w:rsid w:val="004659BD"/>
    <w:rsid w:val="00466433"/>
    <w:rsid w:val="00466442"/>
    <w:rsid w:val="00470775"/>
    <w:rsid w:val="00470D2D"/>
    <w:rsid w:val="00471A8B"/>
    <w:rsid w:val="00471E87"/>
    <w:rsid w:val="004742E1"/>
    <w:rsid w:val="004746B1"/>
    <w:rsid w:val="0047553D"/>
    <w:rsid w:val="0047583F"/>
    <w:rsid w:val="00475DE8"/>
    <w:rsid w:val="00476A12"/>
    <w:rsid w:val="004771F9"/>
    <w:rsid w:val="00477D9B"/>
    <w:rsid w:val="0048164D"/>
    <w:rsid w:val="00481C44"/>
    <w:rsid w:val="00484936"/>
    <w:rsid w:val="00485C89"/>
    <w:rsid w:val="00486BE3"/>
    <w:rsid w:val="00487636"/>
    <w:rsid w:val="004905E4"/>
    <w:rsid w:val="00490A89"/>
    <w:rsid w:val="00490AB4"/>
    <w:rsid w:val="00492F02"/>
    <w:rsid w:val="004939AE"/>
    <w:rsid w:val="00493CFF"/>
    <w:rsid w:val="004947FE"/>
    <w:rsid w:val="004948D4"/>
    <w:rsid w:val="00494FC5"/>
    <w:rsid w:val="00497180"/>
    <w:rsid w:val="004A12DF"/>
    <w:rsid w:val="004A1BA8"/>
    <w:rsid w:val="004A1EC8"/>
    <w:rsid w:val="004A364A"/>
    <w:rsid w:val="004A3AE7"/>
    <w:rsid w:val="004A4B57"/>
    <w:rsid w:val="004A63FA"/>
    <w:rsid w:val="004A7479"/>
    <w:rsid w:val="004B0272"/>
    <w:rsid w:val="004B06B4"/>
    <w:rsid w:val="004B1368"/>
    <w:rsid w:val="004B2701"/>
    <w:rsid w:val="004B2E1B"/>
    <w:rsid w:val="004B3908"/>
    <w:rsid w:val="004B3AA8"/>
    <w:rsid w:val="004B3E93"/>
    <w:rsid w:val="004B50BB"/>
    <w:rsid w:val="004C1FBC"/>
    <w:rsid w:val="004C3F1D"/>
    <w:rsid w:val="004C458D"/>
    <w:rsid w:val="004C5DB1"/>
    <w:rsid w:val="004C681E"/>
    <w:rsid w:val="004C70EE"/>
    <w:rsid w:val="004C7556"/>
    <w:rsid w:val="004C7E8B"/>
    <w:rsid w:val="004C7E9D"/>
    <w:rsid w:val="004C7F67"/>
    <w:rsid w:val="004D0058"/>
    <w:rsid w:val="004D03A8"/>
    <w:rsid w:val="004D0521"/>
    <w:rsid w:val="004D076D"/>
    <w:rsid w:val="004D0B5D"/>
    <w:rsid w:val="004D0EF1"/>
    <w:rsid w:val="004D2253"/>
    <w:rsid w:val="004D3291"/>
    <w:rsid w:val="004D4406"/>
    <w:rsid w:val="004D45FB"/>
    <w:rsid w:val="004D65D1"/>
    <w:rsid w:val="004D7C42"/>
    <w:rsid w:val="004E0276"/>
    <w:rsid w:val="004E0465"/>
    <w:rsid w:val="004E0EF4"/>
    <w:rsid w:val="004E127B"/>
    <w:rsid w:val="004E1C0A"/>
    <w:rsid w:val="004E30C5"/>
    <w:rsid w:val="004E339E"/>
    <w:rsid w:val="004E4AA5"/>
    <w:rsid w:val="004E4AEE"/>
    <w:rsid w:val="004E5015"/>
    <w:rsid w:val="004E544E"/>
    <w:rsid w:val="004E59E3"/>
    <w:rsid w:val="004E67C0"/>
    <w:rsid w:val="004F1118"/>
    <w:rsid w:val="004F1AE1"/>
    <w:rsid w:val="004F391A"/>
    <w:rsid w:val="004F3CFB"/>
    <w:rsid w:val="004F440D"/>
    <w:rsid w:val="004F5002"/>
    <w:rsid w:val="004F6456"/>
    <w:rsid w:val="004F696E"/>
    <w:rsid w:val="004F6C71"/>
    <w:rsid w:val="00500A70"/>
    <w:rsid w:val="00500B51"/>
    <w:rsid w:val="00501139"/>
    <w:rsid w:val="0050129D"/>
    <w:rsid w:val="00503560"/>
    <w:rsid w:val="0050363E"/>
    <w:rsid w:val="00503664"/>
    <w:rsid w:val="005037F5"/>
    <w:rsid w:val="005039BC"/>
    <w:rsid w:val="005043BB"/>
    <w:rsid w:val="00504A3D"/>
    <w:rsid w:val="00505767"/>
    <w:rsid w:val="00505E6D"/>
    <w:rsid w:val="005073F0"/>
    <w:rsid w:val="00510A7B"/>
    <w:rsid w:val="00512F6E"/>
    <w:rsid w:val="00513038"/>
    <w:rsid w:val="00514174"/>
    <w:rsid w:val="00515EAA"/>
    <w:rsid w:val="00516088"/>
    <w:rsid w:val="00516B0B"/>
    <w:rsid w:val="0051771D"/>
    <w:rsid w:val="00521BD5"/>
    <w:rsid w:val="005220EC"/>
    <w:rsid w:val="00522963"/>
    <w:rsid w:val="00523BBF"/>
    <w:rsid w:val="00523F95"/>
    <w:rsid w:val="00524D65"/>
    <w:rsid w:val="00525B16"/>
    <w:rsid w:val="00527253"/>
    <w:rsid w:val="00527553"/>
    <w:rsid w:val="005304A7"/>
    <w:rsid w:val="00531765"/>
    <w:rsid w:val="00533484"/>
    <w:rsid w:val="00533D04"/>
    <w:rsid w:val="00534804"/>
    <w:rsid w:val="00534BDF"/>
    <w:rsid w:val="005354EA"/>
    <w:rsid w:val="0053585F"/>
    <w:rsid w:val="00535EC4"/>
    <w:rsid w:val="00535ED9"/>
    <w:rsid w:val="0053692B"/>
    <w:rsid w:val="005400A6"/>
    <w:rsid w:val="00541853"/>
    <w:rsid w:val="00541CAE"/>
    <w:rsid w:val="00542395"/>
    <w:rsid w:val="00543BDA"/>
    <w:rsid w:val="005441CC"/>
    <w:rsid w:val="005444C0"/>
    <w:rsid w:val="005479DA"/>
    <w:rsid w:val="00547BCC"/>
    <w:rsid w:val="00547D9C"/>
    <w:rsid w:val="00547F0E"/>
    <w:rsid w:val="0055013B"/>
    <w:rsid w:val="00551F6F"/>
    <w:rsid w:val="00552A31"/>
    <w:rsid w:val="00553B55"/>
    <w:rsid w:val="00555044"/>
    <w:rsid w:val="00561475"/>
    <w:rsid w:val="0056231B"/>
    <w:rsid w:val="0056419B"/>
    <w:rsid w:val="0056487B"/>
    <w:rsid w:val="00564D88"/>
    <w:rsid w:val="00564FB9"/>
    <w:rsid w:val="00567DFF"/>
    <w:rsid w:val="0057017F"/>
    <w:rsid w:val="0057048E"/>
    <w:rsid w:val="00570BDF"/>
    <w:rsid w:val="00573D9E"/>
    <w:rsid w:val="0057456A"/>
    <w:rsid w:val="005771F5"/>
    <w:rsid w:val="005801E3"/>
    <w:rsid w:val="00581802"/>
    <w:rsid w:val="00581F10"/>
    <w:rsid w:val="0058245F"/>
    <w:rsid w:val="005836A8"/>
    <w:rsid w:val="0058409C"/>
    <w:rsid w:val="00584262"/>
    <w:rsid w:val="00585FEF"/>
    <w:rsid w:val="00586630"/>
    <w:rsid w:val="00586F02"/>
    <w:rsid w:val="00587ADD"/>
    <w:rsid w:val="00593A49"/>
    <w:rsid w:val="00594D84"/>
    <w:rsid w:val="00595681"/>
    <w:rsid w:val="00595ED9"/>
    <w:rsid w:val="00596082"/>
    <w:rsid w:val="00596160"/>
    <w:rsid w:val="005966E2"/>
    <w:rsid w:val="00597007"/>
    <w:rsid w:val="005A0966"/>
    <w:rsid w:val="005A11B7"/>
    <w:rsid w:val="005A17AB"/>
    <w:rsid w:val="005A260B"/>
    <w:rsid w:val="005A27F4"/>
    <w:rsid w:val="005A33D6"/>
    <w:rsid w:val="005A363D"/>
    <w:rsid w:val="005A4A1B"/>
    <w:rsid w:val="005A4B28"/>
    <w:rsid w:val="005A5B8F"/>
    <w:rsid w:val="005A7830"/>
    <w:rsid w:val="005A7FCE"/>
    <w:rsid w:val="005B01C0"/>
    <w:rsid w:val="005B0F3F"/>
    <w:rsid w:val="005B191C"/>
    <w:rsid w:val="005B3505"/>
    <w:rsid w:val="005B4903"/>
    <w:rsid w:val="005B4DEB"/>
    <w:rsid w:val="005B51CE"/>
    <w:rsid w:val="005B5885"/>
    <w:rsid w:val="005B5CD7"/>
    <w:rsid w:val="005B6CF6"/>
    <w:rsid w:val="005B7422"/>
    <w:rsid w:val="005B7E04"/>
    <w:rsid w:val="005C2716"/>
    <w:rsid w:val="005C29B8"/>
    <w:rsid w:val="005C37D5"/>
    <w:rsid w:val="005C5F21"/>
    <w:rsid w:val="005C7156"/>
    <w:rsid w:val="005D065A"/>
    <w:rsid w:val="005D0C75"/>
    <w:rsid w:val="005D0DDE"/>
    <w:rsid w:val="005D25F7"/>
    <w:rsid w:val="005D397D"/>
    <w:rsid w:val="005D4171"/>
    <w:rsid w:val="005D5798"/>
    <w:rsid w:val="005D582B"/>
    <w:rsid w:val="005D5AAF"/>
    <w:rsid w:val="005D603F"/>
    <w:rsid w:val="005D6A95"/>
    <w:rsid w:val="005D6B2C"/>
    <w:rsid w:val="005D6D9C"/>
    <w:rsid w:val="005E0C97"/>
    <w:rsid w:val="005E142A"/>
    <w:rsid w:val="005E21FA"/>
    <w:rsid w:val="005E2335"/>
    <w:rsid w:val="005E2EE4"/>
    <w:rsid w:val="005E34CA"/>
    <w:rsid w:val="005E3C18"/>
    <w:rsid w:val="005E3FA6"/>
    <w:rsid w:val="005E4250"/>
    <w:rsid w:val="005E4C38"/>
    <w:rsid w:val="005E56B9"/>
    <w:rsid w:val="005E6574"/>
    <w:rsid w:val="005E6812"/>
    <w:rsid w:val="005E7881"/>
    <w:rsid w:val="005E78E0"/>
    <w:rsid w:val="005E7A7D"/>
    <w:rsid w:val="005F0226"/>
    <w:rsid w:val="005F0D9C"/>
    <w:rsid w:val="005F284E"/>
    <w:rsid w:val="005F4AE5"/>
    <w:rsid w:val="005F6044"/>
    <w:rsid w:val="005F7CB4"/>
    <w:rsid w:val="006010A7"/>
    <w:rsid w:val="006015CE"/>
    <w:rsid w:val="00604784"/>
    <w:rsid w:val="00606419"/>
    <w:rsid w:val="00606E97"/>
    <w:rsid w:val="006074D2"/>
    <w:rsid w:val="00607D29"/>
    <w:rsid w:val="00612069"/>
    <w:rsid w:val="00612952"/>
    <w:rsid w:val="0061396F"/>
    <w:rsid w:val="00614187"/>
    <w:rsid w:val="00614340"/>
    <w:rsid w:val="00614CC1"/>
    <w:rsid w:val="006154B9"/>
    <w:rsid w:val="00615A9D"/>
    <w:rsid w:val="00617387"/>
    <w:rsid w:val="006205D6"/>
    <w:rsid w:val="00624F54"/>
    <w:rsid w:val="006252D8"/>
    <w:rsid w:val="006259BC"/>
    <w:rsid w:val="00625F1B"/>
    <w:rsid w:val="006262D4"/>
    <w:rsid w:val="0062636B"/>
    <w:rsid w:val="00630B82"/>
    <w:rsid w:val="00630EE0"/>
    <w:rsid w:val="0063117E"/>
    <w:rsid w:val="00631729"/>
    <w:rsid w:val="006320AC"/>
    <w:rsid w:val="00632182"/>
    <w:rsid w:val="00632277"/>
    <w:rsid w:val="00632AE0"/>
    <w:rsid w:val="00632CCC"/>
    <w:rsid w:val="00633C17"/>
    <w:rsid w:val="00634D9E"/>
    <w:rsid w:val="00636E3E"/>
    <w:rsid w:val="006379F7"/>
    <w:rsid w:val="00637E4D"/>
    <w:rsid w:val="00640620"/>
    <w:rsid w:val="00641A1F"/>
    <w:rsid w:val="00644AC6"/>
    <w:rsid w:val="00645904"/>
    <w:rsid w:val="00645CE7"/>
    <w:rsid w:val="00646723"/>
    <w:rsid w:val="00646848"/>
    <w:rsid w:val="00651ACB"/>
    <w:rsid w:val="00651C47"/>
    <w:rsid w:val="00651F70"/>
    <w:rsid w:val="00652AB2"/>
    <w:rsid w:val="00652CF4"/>
    <w:rsid w:val="00653FED"/>
    <w:rsid w:val="0065410A"/>
    <w:rsid w:val="00654EC0"/>
    <w:rsid w:val="0065525B"/>
    <w:rsid w:val="006556AD"/>
    <w:rsid w:val="00655D4F"/>
    <w:rsid w:val="00656D29"/>
    <w:rsid w:val="00656D4C"/>
    <w:rsid w:val="00657381"/>
    <w:rsid w:val="00660CF2"/>
    <w:rsid w:val="0066154B"/>
    <w:rsid w:val="00661C56"/>
    <w:rsid w:val="00663444"/>
    <w:rsid w:val="00663449"/>
    <w:rsid w:val="006640E5"/>
    <w:rsid w:val="006646F1"/>
    <w:rsid w:val="00664929"/>
    <w:rsid w:val="00664B84"/>
    <w:rsid w:val="00664F62"/>
    <w:rsid w:val="0066512C"/>
    <w:rsid w:val="006655E1"/>
    <w:rsid w:val="00665F5E"/>
    <w:rsid w:val="00666077"/>
    <w:rsid w:val="00672060"/>
    <w:rsid w:val="0067225C"/>
    <w:rsid w:val="00672BFD"/>
    <w:rsid w:val="00672EFC"/>
    <w:rsid w:val="0067609B"/>
    <w:rsid w:val="0067683B"/>
    <w:rsid w:val="006770F4"/>
    <w:rsid w:val="00677A84"/>
    <w:rsid w:val="00677BC9"/>
    <w:rsid w:val="0068026D"/>
    <w:rsid w:val="00680831"/>
    <w:rsid w:val="00680A27"/>
    <w:rsid w:val="006816A4"/>
    <w:rsid w:val="006819B8"/>
    <w:rsid w:val="006840A6"/>
    <w:rsid w:val="006844D3"/>
    <w:rsid w:val="006850CD"/>
    <w:rsid w:val="00685AAB"/>
    <w:rsid w:val="006862BB"/>
    <w:rsid w:val="00691C64"/>
    <w:rsid w:val="00693BBE"/>
    <w:rsid w:val="00697418"/>
    <w:rsid w:val="006A07AA"/>
    <w:rsid w:val="006A1977"/>
    <w:rsid w:val="006A25E5"/>
    <w:rsid w:val="006A2B46"/>
    <w:rsid w:val="006A336D"/>
    <w:rsid w:val="006A340E"/>
    <w:rsid w:val="006A366A"/>
    <w:rsid w:val="006A37B9"/>
    <w:rsid w:val="006A460E"/>
    <w:rsid w:val="006A52E9"/>
    <w:rsid w:val="006A7B2D"/>
    <w:rsid w:val="006B1616"/>
    <w:rsid w:val="006B19C6"/>
    <w:rsid w:val="006B1A9D"/>
    <w:rsid w:val="006B1DCB"/>
    <w:rsid w:val="006B2672"/>
    <w:rsid w:val="006B54BF"/>
    <w:rsid w:val="006B5F44"/>
    <w:rsid w:val="006B5F90"/>
    <w:rsid w:val="006B62E4"/>
    <w:rsid w:val="006B6913"/>
    <w:rsid w:val="006B6C72"/>
    <w:rsid w:val="006B74A7"/>
    <w:rsid w:val="006B7E0B"/>
    <w:rsid w:val="006C0C1B"/>
    <w:rsid w:val="006C1BBA"/>
    <w:rsid w:val="006C1D43"/>
    <w:rsid w:val="006C200D"/>
    <w:rsid w:val="006C2079"/>
    <w:rsid w:val="006C2447"/>
    <w:rsid w:val="006C5263"/>
    <w:rsid w:val="006C5414"/>
    <w:rsid w:val="006C5A62"/>
    <w:rsid w:val="006C5D68"/>
    <w:rsid w:val="006C61DA"/>
    <w:rsid w:val="006C6976"/>
    <w:rsid w:val="006C6DD0"/>
    <w:rsid w:val="006D04EA"/>
    <w:rsid w:val="006D08AB"/>
    <w:rsid w:val="006D16C4"/>
    <w:rsid w:val="006D229C"/>
    <w:rsid w:val="006D3E96"/>
    <w:rsid w:val="006D3FCD"/>
    <w:rsid w:val="006D4515"/>
    <w:rsid w:val="006D4BB1"/>
    <w:rsid w:val="006D540B"/>
    <w:rsid w:val="006D5A6F"/>
    <w:rsid w:val="006D6593"/>
    <w:rsid w:val="006E6C30"/>
    <w:rsid w:val="006E7670"/>
    <w:rsid w:val="006E7EED"/>
    <w:rsid w:val="006F03A8"/>
    <w:rsid w:val="006F2ACA"/>
    <w:rsid w:val="006F2ADC"/>
    <w:rsid w:val="006F2BFE"/>
    <w:rsid w:val="006F31E9"/>
    <w:rsid w:val="006F5EDA"/>
    <w:rsid w:val="006F6284"/>
    <w:rsid w:val="006F73DD"/>
    <w:rsid w:val="006F7D59"/>
    <w:rsid w:val="007002C5"/>
    <w:rsid w:val="00703E79"/>
    <w:rsid w:val="00703FE0"/>
    <w:rsid w:val="00704387"/>
    <w:rsid w:val="00707669"/>
    <w:rsid w:val="00711CBA"/>
    <w:rsid w:val="00711FB5"/>
    <w:rsid w:val="00712298"/>
    <w:rsid w:val="00712A01"/>
    <w:rsid w:val="00714BEE"/>
    <w:rsid w:val="00714F58"/>
    <w:rsid w:val="00717679"/>
    <w:rsid w:val="007179E7"/>
    <w:rsid w:val="0072011F"/>
    <w:rsid w:val="00720B68"/>
    <w:rsid w:val="007214AC"/>
    <w:rsid w:val="00722FBF"/>
    <w:rsid w:val="00722FC2"/>
    <w:rsid w:val="00724E1B"/>
    <w:rsid w:val="00725949"/>
    <w:rsid w:val="0072609D"/>
    <w:rsid w:val="00727FA2"/>
    <w:rsid w:val="007322D9"/>
    <w:rsid w:val="00732BC0"/>
    <w:rsid w:val="00734592"/>
    <w:rsid w:val="00735A7F"/>
    <w:rsid w:val="0073645A"/>
    <w:rsid w:val="0073720F"/>
    <w:rsid w:val="0073764A"/>
    <w:rsid w:val="00737796"/>
    <w:rsid w:val="00740CB4"/>
    <w:rsid w:val="0074165C"/>
    <w:rsid w:val="0074203E"/>
    <w:rsid w:val="00742C35"/>
    <w:rsid w:val="007432CA"/>
    <w:rsid w:val="0074360A"/>
    <w:rsid w:val="007439EB"/>
    <w:rsid w:val="00743CB4"/>
    <w:rsid w:val="00743F0A"/>
    <w:rsid w:val="007444E8"/>
    <w:rsid w:val="007453EF"/>
    <w:rsid w:val="0074548E"/>
    <w:rsid w:val="00745773"/>
    <w:rsid w:val="007465DB"/>
    <w:rsid w:val="00746800"/>
    <w:rsid w:val="007501A8"/>
    <w:rsid w:val="00750D61"/>
    <w:rsid w:val="00750EE1"/>
    <w:rsid w:val="0075158D"/>
    <w:rsid w:val="00752B4D"/>
    <w:rsid w:val="0075410C"/>
    <w:rsid w:val="00755402"/>
    <w:rsid w:val="00756B26"/>
    <w:rsid w:val="00756EDF"/>
    <w:rsid w:val="007600E3"/>
    <w:rsid w:val="00761DD6"/>
    <w:rsid w:val="00765C43"/>
    <w:rsid w:val="00765EFB"/>
    <w:rsid w:val="0076631E"/>
    <w:rsid w:val="007671CA"/>
    <w:rsid w:val="00767C61"/>
    <w:rsid w:val="0077008A"/>
    <w:rsid w:val="0077293D"/>
    <w:rsid w:val="00772DCF"/>
    <w:rsid w:val="00773C1F"/>
    <w:rsid w:val="00774DA4"/>
    <w:rsid w:val="00776599"/>
    <w:rsid w:val="00780526"/>
    <w:rsid w:val="0078114B"/>
    <w:rsid w:val="007819A7"/>
    <w:rsid w:val="00781A5C"/>
    <w:rsid w:val="00781DD2"/>
    <w:rsid w:val="007830FB"/>
    <w:rsid w:val="00783ECF"/>
    <w:rsid w:val="0078413A"/>
    <w:rsid w:val="007900CA"/>
    <w:rsid w:val="00794255"/>
    <w:rsid w:val="0079469A"/>
    <w:rsid w:val="007959E8"/>
    <w:rsid w:val="00795E9C"/>
    <w:rsid w:val="0079694D"/>
    <w:rsid w:val="007A0521"/>
    <w:rsid w:val="007A1791"/>
    <w:rsid w:val="007A2D30"/>
    <w:rsid w:val="007A2E12"/>
    <w:rsid w:val="007A3089"/>
    <w:rsid w:val="007A3475"/>
    <w:rsid w:val="007A41C8"/>
    <w:rsid w:val="007A54CE"/>
    <w:rsid w:val="007A6FD9"/>
    <w:rsid w:val="007A7FFA"/>
    <w:rsid w:val="007B015C"/>
    <w:rsid w:val="007B04EB"/>
    <w:rsid w:val="007B0D4F"/>
    <w:rsid w:val="007B2DAC"/>
    <w:rsid w:val="007B5A3D"/>
    <w:rsid w:val="007B5B95"/>
    <w:rsid w:val="007B68EA"/>
    <w:rsid w:val="007B6A5C"/>
    <w:rsid w:val="007B7453"/>
    <w:rsid w:val="007C0337"/>
    <w:rsid w:val="007C0A75"/>
    <w:rsid w:val="007C234D"/>
    <w:rsid w:val="007C25BD"/>
    <w:rsid w:val="007C2D89"/>
    <w:rsid w:val="007C4593"/>
    <w:rsid w:val="007C5309"/>
    <w:rsid w:val="007C6069"/>
    <w:rsid w:val="007C6CDD"/>
    <w:rsid w:val="007D06C4"/>
    <w:rsid w:val="007D0D06"/>
    <w:rsid w:val="007D1352"/>
    <w:rsid w:val="007D1B9F"/>
    <w:rsid w:val="007D2434"/>
    <w:rsid w:val="007D2508"/>
    <w:rsid w:val="007D346A"/>
    <w:rsid w:val="007D3C4D"/>
    <w:rsid w:val="007D6518"/>
    <w:rsid w:val="007D67B8"/>
    <w:rsid w:val="007D76BD"/>
    <w:rsid w:val="007E0BF1"/>
    <w:rsid w:val="007E1D46"/>
    <w:rsid w:val="007E1EC5"/>
    <w:rsid w:val="007E2290"/>
    <w:rsid w:val="007E41F0"/>
    <w:rsid w:val="007E511D"/>
    <w:rsid w:val="007E78AF"/>
    <w:rsid w:val="007E79AB"/>
    <w:rsid w:val="007F0EB7"/>
    <w:rsid w:val="007F0ED8"/>
    <w:rsid w:val="007F0F63"/>
    <w:rsid w:val="007F3E02"/>
    <w:rsid w:val="007F4B8B"/>
    <w:rsid w:val="007F75CE"/>
    <w:rsid w:val="008013A4"/>
    <w:rsid w:val="008019A2"/>
    <w:rsid w:val="008027CE"/>
    <w:rsid w:val="00802F42"/>
    <w:rsid w:val="008033C1"/>
    <w:rsid w:val="00804383"/>
    <w:rsid w:val="008048A5"/>
    <w:rsid w:val="00804BB7"/>
    <w:rsid w:val="00804D41"/>
    <w:rsid w:val="00806F71"/>
    <w:rsid w:val="0080705A"/>
    <w:rsid w:val="00810257"/>
    <w:rsid w:val="008104F5"/>
    <w:rsid w:val="00811072"/>
    <w:rsid w:val="00811369"/>
    <w:rsid w:val="008120EF"/>
    <w:rsid w:val="00813618"/>
    <w:rsid w:val="008141F8"/>
    <w:rsid w:val="00815419"/>
    <w:rsid w:val="008163C8"/>
    <w:rsid w:val="008164A1"/>
    <w:rsid w:val="00816E82"/>
    <w:rsid w:val="00817325"/>
    <w:rsid w:val="0082027A"/>
    <w:rsid w:val="008208E9"/>
    <w:rsid w:val="008209E6"/>
    <w:rsid w:val="00823303"/>
    <w:rsid w:val="008233B2"/>
    <w:rsid w:val="00823A9F"/>
    <w:rsid w:val="00823C85"/>
    <w:rsid w:val="00824B45"/>
    <w:rsid w:val="00825138"/>
    <w:rsid w:val="008269DD"/>
    <w:rsid w:val="00827299"/>
    <w:rsid w:val="00827322"/>
    <w:rsid w:val="00827464"/>
    <w:rsid w:val="00827B55"/>
    <w:rsid w:val="00830621"/>
    <w:rsid w:val="008309EA"/>
    <w:rsid w:val="00832456"/>
    <w:rsid w:val="0083311D"/>
    <w:rsid w:val="0083348C"/>
    <w:rsid w:val="00836263"/>
    <w:rsid w:val="008373D3"/>
    <w:rsid w:val="00840617"/>
    <w:rsid w:val="00840F84"/>
    <w:rsid w:val="0084159E"/>
    <w:rsid w:val="00842A47"/>
    <w:rsid w:val="00843C13"/>
    <w:rsid w:val="008454F8"/>
    <w:rsid w:val="008512DA"/>
    <w:rsid w:val="0085173A"/>
    <w:rsid w:val="0085269C"/>
    <w:rsid w:val="00852704"/>
    <w:rsid w:val="00853ADE"/>
    <w:rsid w:val="008603CE"/>
    <w:rsid w:val="00860B8C"/>
    <w:rsid w:val="00861322"/>
    <w:rsid w:val="00861768"/>
    <w:rsid w:val="008620FC"/>
    <w:rsid w:val="008627A5"/>
    <w:rsid w:val="00863E05"/>
    <w:rsid w:val="00863F70"/>
    <w:rsid w:val="0086431B"/>
    <w:rsid w:val="00865ACA"/>
    <w:rsid w:val="00865D28"/>
    <w:rsid w:val="00865F85"/>
    <w:rsid w:val="00867C10"/>
    <w:rsid w:val="00870439"/>
    <w:rsid w:val="00870DA1"/>
    <w:rsid w:val="00871876"/>
    <w:rsid w:val="00872320"/>
    <w:rsid w:val="00872368"/>
    <w:rsid w:val="00877F84"/>
    <w:rsid w:val="00880ACC"/>
    <w:rsid w:val="00880C78"/>
    <w:rsid w:val="00880D88"/>
    <w:rsid w:val="008813A2"/>
    <w:rsid w:val="00881625"/>
    <w:rsid w:val="0088194F"/>
    <w:rsid w:val="008823CD"/>
    <w:rsid w:val="00883F93"/>
    <w:rsid w:val="00884168"/>
    <w:rsid w:val="008849D4"/>
    <w:rsid w:val="00884ABF"/>
    <w:rsid w:val="00884DB3"/>
    <w:rsid w:val="00884FBB"/>
    <w:rsid w:val="00885A9D"/>
    <w:rsid w:val="008864F6"/>
    <w:rsid w:val="0089049D"/>
    <w:rsid w:val="008913EC"/>
    <w:rsid w:val="00892228"/>
    <w:rsid w:val="008928C9"/>
    <w:rsid w:val="008930AD"/>
    <w:rsid w:val="008930CB"/>
    <w:rsid w:val="00893119"/>
    <w:rsid w:val="008938DC"/>
    <w:rsid w:val="00893FD1"/>
    <w:rsid w:val="00894836"/>
    <w:rsid w:val="00895172"/>
    <w:rsid w:val="00895680"/>
    <w:rsid w:val="00895F15"/>
    <w:rsid w:val="00896DFF"/>
    <w:rsid w:val="008974F9"/>
    <w:rsid w:val="0089762C"/>
    <w:rsid w:val="008A06FE"/>
    <w:rsid w:val="008A1893"/>
    <w:rsid w:val="008A57E6"/>
    <w:rsid w:val="008A6F81"/>
    <w:rsid w:val="008A718B"/>
    <w:rsid w:val="008A769A"/>
    <w:rsid w:val="008B0AAF"/>
    <w:rsid w:val="008B0C9C"/>
    <w:rsid w:val="008B166D"/>
    <w:rsid w:val="008B17F4"/>
    <w:rsid w:val="008B2798"/>
    <w:rsid w:val="008B3615"/>
    <w:rsid w:val="008B3AA4"/>
    <w:rsid w:val="008B4941"/>
    <w:rsid w:val="008B4AC4"/>
    <w:rsid w:val="008B50C8"/>
    <w:rsid w:val="008B5281"/>
    <w:rsid w:val="008B717D"/>
    <w:rsid w:val="008B7E05"/>
    <w:rsid w:val="008C1797"/>
    <w:rsid w:val="008C219C"/>
    <w:rsid w:val="008C475E"/>
    <w:rsid w:val="008C4986"/>
    <w:rsid w:val="008C619A"/>
    <w:rsid w:val="008C6BA0"/>
    <w:rsid w:val="008C76B8"/>
    <w:rsid w:val="008C7C36"/>
    <w:rsid w:val="008D0CE8"/>
    <w:rsid w:val="008D19E0"/>
    <w:rsid w:val="008D2D1D"/>
    <w:rsid w:val="008D453D"/>
    <w:rsid w:val="008D4AFB"/>
    <w:rsid w:val="008D53AD"/>
    <w:rsid w:val="008D562B"/>
    <w:rsid w:val="008D5733"/>
    <w:rsid w:val="008D622B"/>
    <w:rsid w:val="008D6456"/>
    <w:rsid w:val="008D666C"/>
    <w:rsid w:val="008D7B54"/>
    <w:rsid w:val="008E0C9D"/>
    <w:rsid w:val="008E1648"/>
    <w:rsid w:val="008E18CF"/>
    <w:rsid w:val="008E1B3E"/>
    <w:rsid w:val="008E2319"/>
    <w:rsid w:val="008E30A8"/>
    <w:rsid w:val="008E4BB6"/>
    <w:rsid w:val="008E5518"/>
    <w:rsid w:val="008E6861"/>
    <w:rsid w:val="008E6A84"/>
    <w:rsid w:val="008E6EF3"/>
    <w:rsid w:val="008E6F99"/>
    <w:rsid w:val="008F0CDC"/>
    <w:rsid w:val="008F17A3"/>
    <w:rsid w:val="008F1ED3"/>
    <w:rsid w:val="008F2176"/>
    <w:rsid w:val="008F4C29"/>
    <w:rsid w:val="008F4CBF"/>
    <w:rsid w:val="008F6A7F"/>
    <w:rsid w:val="008F70BD"/>
    <w:rsid w:val="008F71DE"/>
    <w:rsid w:val="008F788F"/>
    <w:rsid w:val="008F7EA2"/>
    <w:rsid w:val="00902250"/>
    <w:rsid w:val="00902722"/>
    <w:rsid w:val="009027BC"/>
    <w:rsid w:val="00902C9F"/>
    <w:rsid w:val="00906050"/>
    <w:rsid w:val="009062E6"/>
    <w:rsid w:val="00906DFC"/>
    <w:rsid w:val="0090776E"/>
    <w:rsid w:val="00910771"/>
    <w:rsid w:val="00911BE5"/>
    <w:rsid w:val="00913CA9"/>
    <w:rsid w:val="009145AE"/>
    <w:rsid w:val="009146C5"/>
    <w:rsid w:val="009146CE"/>
    <w:rsid w:val="00914CA7"/>
    <w:rsid w:val="009159DB"/>
    <w:rsid w:val="00915C3E"/>
    <w:rsid w:val="009161A8"/>
    <w:rsid w:val="00916C10"/>
    <w:rsid w:val="0092205D"/>
    <w:rsid w:val="00922718"/>
    <w:rsid w:val="00923CE0"/>
    <w:rsid w:val="009245F5"/>
    <w:rsid w:val="009249EC"/>
    <w:rsid w:val="00924C0F"/>
    <w:rsid w:val="00925258"/>
    <w:rsid w:val="00925697"/>
    <w:rsid w:val="00925902"/>
    <w:rsid w:val="009273B3"/>
    <w:rsid w:val="0092778B"/>
    <w:rsid w:val="00927C16"/>
    <w:rsid w:val="009305B5"/>
    <w:rsid w:val="009314D2"/>
    <w:rsid w:val="00931EAE"/>
    <w:rsid w:val="00933B89"/>
    <w:rsid w:val="00933CB3"/>
    <w:rsid w:val="0093672E"/>
    <w:rsid w:val="00936DBE"/>
    <w:rsid w:val="009429D5"/>
    <w:rsid w:val="00942BF1"/>
    <w:rsid w:val="00945180"/>
    <w:rsid w:val="00945428"/>
    <w:rsid w:val="00945620"/>
    <w:rsid w:val="00946041"/>
    <w:rsid w:val="0094607B"/>
    <w:rsid w:val="00946ACF"/>
    <w:rsid w:val="009476A8"/>
    <w:rsid w:val="00947EDF"/>
    <w:rsid w:val="00950A76"/>
    <w:rsid w:val="009514A8"/>
    <w:rsid w:val="00951F18"/>
    <w:rsid w:val="00953604"/>
    <w:rsid w:val="00953A7B"/>
    <w:rsid w:val="00953FBD"/>
    <w:rsid w:val="0095496B"/>
    <w:rsid w:val="00954F1A"/>
    <w:rsid w:val="009552AE"/>
    <w:rsid w:val="00955EC5"/>
    <w:rsid w:val="0095692D"/>
    <w:rsid w:val="009579F4"/>
    <w:rsid w:val="00960BAB"/>
    <w:rsid w:val="009610DC"/>
    <w:rsid w:val="00961490"/>
    <w:rsid w:val="0096381A"/>
    <w:rsid w:val="00965E04"/>
    <w:rsid w:val="00965FF1"/>
    <w:rsid w:val="009674AD"/>
    <w:rsid w:val="00970CDC"/>
    <w:rsid w:val="009719D3"/>
    <w:rsid w:val="00972F08"/>
    <w:rsid w:val="009746C6"/>
    <w:rsid w:val="00974749"/>
    <w:rsid w:val="00975727"/>
    <w:rsid w:val="00976D2A"/>
    <w:rsid w:val="00977010"/>
    <w:rsid w:val="00977D02"/>
    <w:rsid w:val="00977FF9"/>
    <w:rsid w:val="00980426"/>
    <w:rsid w:val="009809BB"/>
    <w:rsid w:val="0098350B"/>
    <w:rsid w:val="0098364B"/>
    <w:rsid w:val="009911AF"/>
    <w:rsid w:val="00991875"/>
    <w:rsid w:val="00991F92"/>
    <w:rsid w:val="00992985"/>
    <w:rsid w:val="00993889"/>
    <w:rsid w:val="009948DF"/>
    <w:rsid w:val="00994BDF"/>
    <w:rsid w:val="00995105"/>
    <w:rsid w:val="0099551B"/>
    <w:rsid w:val="0099593E"/>
    <w:rsid w:val="00996BD2"/>
    <w:rsid w:val="009979E0"/>
    <w:rsid w:val="00997BF1"/>
    <w:rsid w:val="009A089C"/>
    <w:rsid w:val="009A118E"/>
    <w:rsid w:val="009A2119"/>
    <w:rsid w:val="009A21CD"/>
    <w:rsid w:val="009A278C"/>
    <w:rsid w:val="009A2BC2"/>
    <w:rsid w:val="009A2CC1"/>
    <w:rsid w:val="009A42C1"/>
    <w:rsid w:val="009A5429"/>
    <w:rsid w:val="009A60F8"/>
    <w:rsid w:val="009A6CCD"/>
    <w:rsid w:val="009A72AD"/>
    <w:rsid w:val="009B09E0"/>
    <w:rsid w:val="009B0BB1"/>
    <w:rsid w:val="009B0BC5"/>
    <w:rsid w:val="009B1247"/>
    <w:rsid w:val="009B3B09"/>
    <w:rsid w:val="009B3C52"/>
    <w:rsid w:val="009B6029"/>
    <w:rsid w:val="009B6971"/>
    <w:rsid w:val="009B6F0C"/>
    <w:rsid w:val="009B7407"/>
    <w:rsid w:val="009B7A06"/>
    <w:rsid w:val="009C0777"/>
    <w:rsid w:val="009C10BA"/>
    <w:rsid w:val="009C2291"/>
    <w:rsid w:val="009C27F1"/>
    <w:rsid w:val="009C3152"/>
    <w:rsid w:val="009C4CFA"/>
    <w:rsid w:val="009C5070"/>
    <w:rsid w:val="009C50DB"/>
    <w:rsid w:val="009C640E"/>
    <w:rsid w:val="009D112C"/>
    <w:rsid w:val="009D190B"/>
    <w:rsid w:val="009D28FE"/>
    <w:rsid w:val="009D3C43"/>
    <w:rsid w:val="009D4198"/>
    <w:rsid w:val="009D47FA"/>
    <w:rsid w:val="009D4C5B"/>
    <w:rsid w:val="009D50D2"/>
    <w:rsid w:val="009D6BCA"/>
    <w:rsid w:val="009E0F62"/>
    <w:rsid w:val="009E2BD6"/>
    <w:rsid w:val="009E4A58"/>
    <w:rsid w:val="009E5A2D"/>
    <w:rsid w:val="009E5AB2"/>
    <w:rsid w:val="009E6219"/>
    <w:rsid w:val="009E6D3E"/>
    <w:rsid w:val="009F03B3"/>
    <w:rsid w:val="009F1F5C"/>
    <w:rsid w:val="009F505C"/>
    <w:rsid w:val="009F7334"/>
    <w:rsid w:val="00A0096C"/>
    <w:rsid w:val="00A00D32"/>
    <w:rsid w:val="00A01757"/>
    <w:rsid w:val="00A01DF2"/>
    <w:rsid w:val="00A02317"/>
    <w:rsid w:val="00A023A7"/>
    <w:rsid w:val="00A028C0"/>
    <w:rsid w:val="00A02BAE"/>
    <w:rsid w:val="00A02C82"/>
    <w:rsid w:val="00A03138"/>
    <w:rsid w:val="00A04127"/>
    <w:rsid w:val="00A05C06"/>
    <w:rsid w:val="00A06A6B"/>
    <w:rsid w:val="00A06F5A"/>
    <w:rsid w:val="00A07631"/>
    <w:rsid w:val="00A07A8D"/>
    <w:rsid w:val="00A07E47"/>
    <w:rsid w:val="00A12126"/>
    <w:rsid w:val="00A129D0"/>
    <w:rsid w:val="00A12C33"/>
    <w:rsid w:val="00A138BA"/>
    <w:rsid w:val="00A1487B"/>
    <w:rsid w:val="00A14C8E"/>
    <w:rsid w:val="00A153D9"/>
    <w:rsid w:val="00A15F09"/>
    <w:rsid w:val="00A169B6"/>
    <w:rsid w:val="00A16B7C"/>
    <w:rsid w:val="00A16B8A"/>
    <w:rsid w:val="00A179F1"/>
    <w:rsid w:val="00A20269"/>
    <w:rsid w:val="00A2074D"/>
    <w:rsid w:val="00A2150A"/>
    <w:rsid w:val="00A2271D"/>
    <w:rsid w:val="00A237D5"/>
    <w:rsid w:val="00A2539A"/>
    <w:rsid w:val="00A26D6C"/>
    <w:rsid w:val="00A30B56"/>
    <w:rsid w:val="00A30EFC"/>
    <w:rsid w:val="00A31984"/>
    <w:rsid w:val="00A329D9"/>
    <w:rsid w:val="00A32D73"/>
    <w:rsid w:val="00A3323D"/>
    <w:rsid w:val="00A3367B"/>
    <w:rsid w:val="00A358D8"/>
    <w:rsid w:val="00A3597D"/>
    <w:rsid w:val="00A36DD1"/>
    <w:rsid w:val="00A4006C"/>
    <w:rsid w:val="00A40091"/>
    <w:rsid w:val="00A4030F"/>
    <w:rsid w:val="00A40FA5"/>
    <w:rsid w:val="00A41C79"/>
    <w:rsid w:val="00A41CB5"/>
    <w:rsid w:val="00A42CDF"/>
    <w:rsid w:val="00A43F06"/>
    <w:rsid w:val="00A4452E"/>
    <w:rsid w:val="00A4472C"/>
    <w:rsid w:val="00A44E69"/>
    <w:rsid w:val="00A45851"/>
    <w:rsid w:val="00A4661E"/>
    <w:rsid w:val="00A46DC3"/>
    <w:rsid w:val="00A52B94"/>
    <w:rsid w:val="00A537F8"/>
    <w:rsid w:val="00A54256"/>
    <w:rsid w:val="00A5444E"/>
    <w:rsid w:val="00A54513"/>
    <w:rsid w:val="00A55BD6"/>
    <w:rsid w:val="00A55D50"/>
    <w:rsid w:val="00A5700A"/>
    <w:rsid w:val="00A57142"/>
    <w:rsid w:val="00A604B7"/>
    <w:rsid w:val="00A61014"/>
    <w:rsid w:val="00A621D6"/>
    <w:rsid w:val="00A648CD"/>
    <w:rsid w:val="00A64BF4"/>
    <w:rsid w:val="00A6537A"/>
    <w:rsid w:val="00A6590A"/>
    <w:rsid w:val="00A67866"/>
    <w:rsid w:val="00A67C1A"/>
    <w:rsid w:val="00A707B7"/>
    <w:rsid w:val="00A70ACD"/>
    <w:rsid w:val="00A70B07"/>
    <w:rsid w:val="00A723F8"/>
    <w:rsid w:val="00A73DF7"/>
    <w:rsid w:val="00A74E41"/>
    <w:rsid w:val="00A7585F"/>
    <w:rsid w:val="00A762ED"/>
    <w:rsid w:val="00A76874"/>
    <w:rsid w:val="00A77CCB"/>
    <w:rsid w:val="00A82241"/>
    <w:rsid w:val="00A83D8D"/>
    <w:rsid w:val="00A8446B"/>
    <w:rsid w:val="00A8473F"/>
    <w:rsid w:val="00A853A1"/>
    <w:rsid w:val="00A862D6"/>
    <w:rsid w:val="00A8715E"/>
    <w:rsid w:val="00A875CE"/>
    <w:rsid w:val="00A87C29"/>
    <w:rsid w:val="00A9295B"/>
    <w:rsid w:val="00A93B09"/>
    <w:rsid w:val="00A94235"/>
    <w:rsid w:val="00A952D7"/>
    <w:rsid w:val="00A95A81"/>
    <w:rsid w:val="00A963F7"/>
    <w:rsid w:val="00A967FD"/>
    <w:rsid w:val="00A96AD8"/>
    <w:rsid w:val="00A97BC3"/>
    <w:rsid w:val="00AA052C"/>
    <w:rsid w:val="00AA1E45"/>
    <w:rsid w:val="00AA2B58"/>
    <w:rsid w:val="00AA4286"/>
    <w:rsid w:val="00AA456B"/>
    <w:rsid w:val="00AA4607"/>
    <w:rsid w:val="00AA57F5"/>
    <w:rsid w:val="00AA5C94"/>
    <w:rsid w:val="00AA672E"/>
    <w:rsid w:val="00AA6866"/>
    <w:rsid w:val="00AA6890"/>
    <w:rsid w:val="00AA6EC9"/>
    <w:rsid w:val="00AA793A"/>
    <w:rsid w:val="00AB0C6D"/>
    <w:rsid w:val="00AB33A9"/>
    <w:rsid w:val="00AB4BEF"/>
    <w:rsid w:val="00AB6309"/>
    <w:rsid w:val="00AB6C5F"/>
    <w:rsid w:val="00AB6F43"/>
    <w:rsid w:val="00AB7129"/>
    <w:rsid w:val="00AB7DDB"/>
    <w:rsid w:val="00AC180A"/>
    <w:rsid w:val="00AC21AF"/>
    <w:rsid w:val="00AC23B5"/>
    <w:rsid w:val="00AC27A6"/>
    <w:rsid w:val="00AC30F7"/>
    <w:rsid w:val="00AC3A5A"/>
    <w:rsid w:val="00AC3F09"/>
    <w:rsid w:val="00AC464C"/>
    <w:rsid w:val="00AC4D95"/>
    <w:rsid w:val="00AC5DF4"/>
    <w:rsid w:val="00AC7A6D"/>
    <w:rsid w:val="00AD0AEF"/>
    <w:rsid w:val="00AD1013"/>
    <w:rsid w:val="00AD11B7"/>
    <w:rsid w:val="00AD1A94"/>
    <w:rsid w:val="00AD1C05"/>
    <w:rsid w:val="00AD328C"/>
    <w:rsid w:val="00AD4126"/>
    <w:rsid w:val="00AD421C"/>
    <w:rsid w:val="00AD44FA"/>
    <w:rsid w:val="00AD4987"/>
    <w:rsid w:val="00AD6745"/>
    <w:rsid w:val="00AD70BF"/>
    <w:rsid w:val="00AE070A"/>
    <w:rsid w:val="00AE101C"/>
    <w:rsid w:val="00AE2A69"/>
    <w:rsid w:val="00AE37E5"/>
    <w:rsid w:val="00AE497A"/>
    <w:rsid w:val="00AE5B1B"/>
    <w:rsid w:val="00AE5EB4"/>
    <w:rsid w:val="00AE65CC"/>
    <w:rsid w:val="00AF0C18"/>
    <w:rsid w:val="00AF2DB5"/>
    <w:rsid w:val="00AF31EA"/>
    <w:rsid w:val="00AF47C5"/>
    <w:rsid w:val="00AF5398"/>
    <w:rsid w:val="00AF70D5"/>
    <w:rsid w:val="00B021DF"/>
    <w:rsid w:val="00B0420D"/>
    <w:rsid w:val="00B043C2"/>
    <w:rsid w:val="00B049AF"/>
    <w:rsid w:val="00B071BA"/>
    <w:rsid w:val="00B07242"/>
    <w:rsid w:val="00B10534"/>
    <w:rsid w:val="00B113DB"/>
    <w:rsid w:val="00B11D8A"/>
    <w:rsid w:val="00B125A3"/>
    <w:rsid w:val="00B12981"/>
    <w:rsid w:val="00B144DF"/>
    <w:rsid w:val="00B147DD"/>
    <w:rsid w:val="00B14F8C"/>
    <w:rsid w:val="00B156FD"/>
    <w:rsid w:val="00B1582F"/>
    <w:rsid w:val="00B16993"/>
    <w:rsid w:val="00B1771A"/>
    <w:rsid w:val="00B20DA7"/>
    <w:rsid w:val="00B21D78"/>
    <w:rsid w:val="00B21F61"/>
    <w:rsid w:val="00B221D6"/>
    <w:rsid w:val="00B22300"/>
    <w:rsid w:val="00B23AB1"/>
    <w:rsid w:val="00B24461"/>
    <w:rsid w:val="00B261F1"/>
    <w:rsid w:val="00B265BC"/>
    <w:rsid w:val="00B26C40"/>
    <w:rsid w:val="00B26DA5"/>
    <w:rsid w:val="00B27775"/>
    <w:rsid w:val="00B31809"/>
    <w:rsid w:val="00B3181B"/>
    <w:rsid w:val="00B31FB1"/>
    <w:rsid w:val="00B3210A"/>
    <w:rsid w:val="00B33952"/>
    <w:rsid w:val="00B33C5E"/>
    <w:rsid w:val="00B342F4"/>
    <w:rsid w:val="00B34369"/>
    <w:rsid w:val="00B34D41"/>
    <w:rsid w:val="00B34DC2"/>
    <w:rsid w:val="00B353AE"/>
    <w:rsid w:val="00B376C4"/>
    <w:rsid w:val="00B378E5"/>
    <w:rsid w:val="00B4346D"/>
    <w:rsid w:val="00B440F4"/>
    <w:rsid w:val="00B447A5"/>
    <w:rsid w:val="00B45F49"/>
    <w:rsid w:val="00B4654C"/>
    <w:rsid w:val="00B47116"/>
    <w:rsid w:val="00B47293"/>
    <w:rsid w:val="00B47429"/>
    <w:rsid w:val="00B50E50"/>
    <w:rsid w:val="00B52120"/>
    <w:rsid w:val="00B52C86"/>
    <w:rsid w:val="00B539CA"/>
    <w:rsid w:val="00B53F0C"/>
    <w:rsid w:val="00B54ABC"/>
    <w:rsid w:val="00B562A0"/>
    <w:rsid w:val="00B56FBE"/>
    <w:rsid w:val="00B578E9"/>
    <w:rsid w:val="00B60A80"/>
    <w:rsid w:val="00B60ACF"/>
    <w:rsid w:val="00B62B58"/>
    <w:rsid w:val="00B65149"/>
    <w:rsid w:val="00B6539A"/>
    <w:rsid w:val="00B65402"/>
    <w:rsid w:val="00B660BA"/>
    <w:rsid w:val="00B66567"/>
    <w:rsid w:val="00B66A67"/>
    <w:rsid w:val="00B66F52"/>
    <w:rsid w:val="00B66FE5"/>
    <w:rsid w:val="00B70B2C"/>
    <w:rsid w:val="00B70B67"/>
    <w:rsid w:val="00B71955"/>
    <w:rsid w:val="00B72880"/>
    <w:rsid w:val="00B758BF"/>
    <w:rsid w:val="00B767BE"/>
    <w:rsid w:val="00B77EC8"/>
    <w:rsid w:val="00B8033C"/>
    <w:rsid w:val="00B827A6"/>
    <w:rsid w:val="00B831CE"/>
    <w:rsid w:val="00B834CF"/>
    <w:rsid w:val="00B836B7"/>
    <w:rsid w:val="00B83749"/>
    <w:rsid w:val="00B83C0B"/>
    <w:rsid w:val="00B83F9A"/>
    <w:rsid w:val="00B86677"/>
    <w:rsid w:val="00B86960"/>
    <w:rsid w:val="00B86D30"/>
    <w:rsid w:val="00B87131"/>
    <w:rsid w:val="00B90BEF"/>
    <w:rsid w:val="00B90D3B"/>
    <w:rsid w:val="00B93559"/>
    <w:rsid w:val="00B936F7"/>
    <w:rsid w:val="00B939B1"/>
    <w:rsid w:val="00B9509A"/>
    <w:rsid w:val="00B96D40"/>
    <w:rsid w:val="00B97386"/>
    <w:rsid w:val="00B97F61"/>
    <w:rsid w:val="00BA263B"/>
    <w:rsid w:val="00BA42B2"/>
    <w:rsid w:val="00BA58D4"/>
    <w:rsid w:val="00BA5B9E"/>
    <w:rsid w:val="00BA6550"/>
    <w:rsid w:val="00BA7C9A"/>
    <w:rsid w:val="00BB157E"/>
    <w:rsid w:val="00BB322A"/>
    <w:rsid w:val="00BB417B"/>
    <w:rsid w:val="00BB5F8F"/>
    <w:rsid w:val="00BB657A"/>
    <w:rsid w:val="00BB77FD"/>
    <w:rsid w:val="00BC1A4E"/>
    <w:rsid w:val="00BC2221"/>
    <w:rsid w:val="00BC2674"/>
    <w:rsid w:val="00BC3C2C"/>
    <w:rsid w:val="00BC456A"/>
    <w:rsid w:val="00BC5DC7"/>
    <w:rsid w:val="00BC6587"/>
    <w:rsid w:val="00BC66AA"/>
    <w:rsid w:val="00BC6B8B"/>
    <w:rsid w:val="00BC73D8"/>
    <w:rsid w:val="00BC746E"/>
    <w:rsid w:val="00BD1747"/>
    <w:rsid w:val="00BD52D7"/>
    <w:rsid w:val="00BD5AD2"/>
    <w:rsid w:val="00BE22F3"/>
    <w:rsid w:val="00BE4C76"/>
    <w:rsid w:val="00BE4D7A"/>
    <w:rsid w:val="00BE5B52"/>
    <w:rsid w:val="00BE60AE"/>
    <w:rsid w:val="00BE7B8D"/>
    <w:rsid w:val="00BF0993"/>
    <w:rsid w:val="00BF10A9"/>
    <w:rsid w:val="00BF1703"/>
    <w:rsid w:val="00BF231C"/>
    <w:rsid w:val="00BF27E8"/>
    <w:rsid w:val="00BF39C4"/>
    <w:rsid w:val="00BF51E5"/>
    <w:rsid w:val="00BF555C"/>
    <w:rsid w:val="00BF64B9"/>
    <w:rsid w:val="00BF6B3A"/>
    <w:rsid w:val="00BF74A6"/>
    <w:rsid w:val="00BF75E9"/>
    <w:rsid w:val="00BF7730"/>
    <w:rsid w:val="00C013AD"/>
    <w:rsid w:val="00C014C8"/>
    <w:rsid w:val="00C0245D"/>
    <w:rsid w:val="00C03F7D"/>
    <w:rsid w:val="00C04904"/>
    <w:rsid w:val="00C04B8F"/>
    <w:rsid w:val="00C0504F"/>
    <w:rsid w:val="00C056B3"/>
    <w:rsid w:val="00C103E5"/>
    <w:rsid w:val="00C13024"/>
    <w:rsid w:val="00C13319"/>
    <w:rsid w:val="00C13A6E"/>
    <w:rsid w:val="00C13EE9"/>
    <w:rsid w:val="00C17136"/>
    <w:rsid w:val="00C17C9D"/>
    <w:rsid w:val="00C21540"/>
    <w:rsid w:val="00C21906"/>
    <w:rsid w:val="00C21BFA"/>
    <w:rsid w:val="00C22534"/>
    <w:rsid w:val="00C227C7"/>
    <w:rsid w:val="00C228FD"/>
    <w:rsid w:val="00C2452C"/>
    <w:rsid w:val="00C24C8D"/>
    <w:rsid w:val="00C25A7E"/>
    <w:rsid w:val="00C25FE2"/>
    <w:rsid w:val="00C26B53"/>
    <w:rsid w:val="00C279B2"/>
    <w:rsid w:val="00C30EB7"/>
    <w:rsid w:val="00C32943"/>
    <w:rsid w:val="00C33E50"/>
    <w:rsid w:val="00C34C20"/>
    <w:rsid w:val="00C35A3E"/>
    <w:rsid w:val="00C37301"/>
    <w:rsid w:val="00C42130"/>
    <w:rsid w:val="00C423A4"/>
    <w:rsid w:val="00C42425"/>
    <w:rsid w:val="00C42919"/>
    <w:rsid w:val="00C44BF5"/>
    <w:rsid w:val="00C46F6C"/>
    <w:rsid w:val="00C50165"/>
    <w:rsid w:val="00C50EBB"/>
    <w:rsid w:val="00C521D6"/>
    <w:rsid w:val="00C545A4"/>
    <w:rsid w:val="00C55232"/>
    <w:rsid w:val="00C553A4"/>
    <w:rsid w:val="00C55A06"/>
    <w:rsid w:val="00C55C2E"/>
    <w:rsid w:val="00C55D03"/>
    <w:rsid w:val="00C56F14"/>
    <w:rsid w:val="00C601BC"/>
    <w:rsid w:val="00C61AC7"/>
    <w:rsid w:val="00C61D89"/>
    <w:rsid w:val="00C6329F"/>
    <w:rsid w:val="00C63340"/>
    <w:rsid w:val="00C643F9"/>
    <w:rsid w:val="00C64E95"/>
    <w:rsid w:val="00C65001"/>
    <w:rsid w:val="00C6771C"/>
    <w:rsid w:val="00C71372"/>
    <w:rsid w:val="00C72410"/>
    <w:rsid w:val="00C7287F"/>
    <w:rsid w:val="00C73644"/>
    <w:rsid w:val="00C80CB8"/>
    <w:rsid w:val="00C819F8"/>
    <w:rsid w:val="00C8248C"/>
    <w:rsid w:val="00C84E33"/>
    <w:rsid w:val="00C86D6F"/>
    <w:rsid w:val="00C87EC9"/>
    <w:rsid w:val="00C905FC"/>
    <w:rsid w:val="00C90888"/>
    <w:rsid w:val="00C90B69"/>
    <w:rsid w:val="00C90FC9"/>
    <w:rsid w:val="00C92694"/>
    <w:rsid w:val="00C92D03"/>
    <w:rsid w:val="00C9319C"/>
    <w:rsid w:val="00C9435D"/>
    <w:rsid w:val="00C94656"/>
    <w:rsid w:val="00C94A9F"/>
    <w:rsid w:val="00C94DF2"/>
    <w:rsid w:val="00C96741"/>
    <w:rsid w:val="00C97495"/>
    <w:rsid w:val="00CA2D1B"/>
    <w:rsid w:val="00CA375D"/>
    <w:rsid w:val="00CA3CA9"/>
    <w:rsid w:val="00CA4EE5"/>
    <w:rsid w:val="00CA51E5"/>
    <w:rsid w:val="00CA52ED"/>
    <w:rsid w:val="00CA606D"/>
    <w:rsid w:val="00CA662A"/>
    <w:rsid w:val="00CA6BCC"/>
    <w:rsid w:val="00CA71F2"/>
    <w:rsid w:val="00CA7AFD"/>
    <w:rsid w:val="00CA7C3C"/>
    <w:rsid w:val="00CB0189"/>
    <w:rsid w:val="00CB0BA2"/>
    <w:rsid w:val="00CB1A42"/>
    <w:rsid w:val="00CB1B0C"/>
    <w:rsid w:val="00CB1B79"/>
    <w:rsid w:val="00CB2C0B"/>
    <w:rsid w:val="00CB4EC8"/>
    <w:rsid w:val="00CB517D"/>
    <w:rsid w:val="00CC038D"/>
    <w:rsid w:val="00CC08DB"/>
    <w:rsid w:val="00CC1E17"/>
    <w:rsid w:val="00CC27FD"/>
    <w:rsid w:val="00CC28F9"/>
    <w:rsid w:val="00CC39FF"/>
    <w:rsid w:val="00CC3C2F"/>
    <w:rsid w:val="00CC4AC8"/>
    <w:rsid w:val="00CC5233"/>
    <w:rsid w:val="00CC5626"/>
    <w:rsid w:val="00CC5DE6"/>
    <w:rsid w:val="00CC6CA5"/>
    <w:rsid w:val="00CC6E4E"/>
    <w:rsid w:val="00CC6FE8"/>
    <w:rsid w:val="00CC7202"/>
    <w:rsid w:val="00CC77C3"/>
    <w:rsid w:val="00CD2808"/>
    <w:rsid w:val="00CD28BF"/>
    <w:rsid w:val="00CD2963"/>
    <w:rsid w:val="00CD2CCF"/>
    <w:rsid w:val="00CD2D2C"/>
    <w:rsid w:val="00CD4092"/>
    <w:rsid w:val="00CD4A20"/>
    <w:rsid w:val="00CD4BC4"/>
    <w:rsid w:val="00CD50A1"/>
    <w:rsid w:val="00CD519E"/>
    <w:rsid w:val="00CE0121"/>
    <w:rsid w:val="00CE06EE"/>
    <w:rsid w:val="00CE0B06"/>
    <w:rsid w:val="00CE0C4F"/>
    <w:rsid w:val="00CE2D09"/>
    <w:rsid w:val="00CE30EA"/>
    <w:rsid w:val="00CE3F0D"/>
    <w:rsid w:val="00CE4B7F"/>
    <w:rsid w:val="00CF048A"/>
    <w:rsid w:val="00CF1217"/>
    <w:rsid w:val="00CF155A"/>
    <w:rsid w:val="00CF230B"/>
    <w:rsid w:val="00CF2947"/>
    <w:rsid w:val="00CF3674"/>
    <w:rsid w:val="00CF50F1"/>
    <w:rsid w:val="00CF5E53"/>
    <w:rsid w:val="00CF686F"/>
    <w:rsid w:val="00CF6E60"/>
    <w:rsid w:val="00CF7BCA"/>
    <w:rsid w:val="00CF7FF1"/>
    <w:rsid w:val="00D008FD"/>
    <w:rsid w:val="00D01E49"/>
    <w:rsid w:val="00D0321C"/>
    <w:rsid w:val="00D035EC"/>
    <w:rsid w:val="00D041A7"/>
    <w:rsid w:val="00D05171"/>
    <w:rsid w:val="00D06540"/>
    <w:rsid w:val="00D06AB1"/>
    <w:rsid w:val="00D072ED"/>
    <w:rsid w:val="00D07A16"/>
    <w:rsid w:val="00D1063A"/>
    <w:rsid w:val="00D1067E"/>
    <w:rsid w:val="00D10F50"/>
    <w:rsid w:val="00D11272"/>
    <w:rsid w:val="00D126F5"/>
    <w:rsid w:val="00D1489E"/>
    <w:rsid w:val="00D1673F"/>
    <w:rsid w:val="00D16E08"/>
    <w:rsid w:val="00D20737"/>
    <w:rsid w:val="00D21E81"/>
    <w:rsid w:val="00D223DE"/>
    <w:rsid w:val="00D23ED7"/>
    <w:rsid w:val="00D25E37"/>
    <w:rsid w:val="00D2661A"/>
    <w:rsid w:val="00D267A7"/>
    <w:rsid w:val="00D27582"/>
    <w:rsid w:val="00D27EC4"/>
    <w:rsid w:val="00D301FB"/>
    <w:rsid w:val="00D30F05"/>
    <w:rsid w:val="00D32719"/>
    <w:rsid w:val="00D3303A"/>
    <w:rsid w:val="00D33333"/>
    <w:rsid w:val="00D352A2"/>
    <w:rsid w:val="00D360A9"/>
    <w:rsid w:val="00D41627"/>
    <w:rsid w:val="00D4162B"/>
    <w:rsid w:val="00D41F8B"/>
    <w:rsid w:val="00D42A9B"/>
    <w:rsid w:val="00D4514F"/>
    <w:rsid w:val="00D451E2"/>
    <w:rsid w:val="00D459F0"/>
    <w:rsid w:val="00D45E89"/>
    <w:rsid w:val="00D45E8D"/>
    <w:rsid w:val="00D466AE"/>
    <w:rsid w:val="00D46D6A"/>
    <w:rsid w:val="00D4734F"/>
    <w:rsid w:val="00D508C0"/>
    <w:rsid w:val="00D50B88"/>
    <w:rsid w:val="00D51B42"/>
    <w:rsid w:val="00D51BF3"/>
    <w:rsid w:val="00D54D1D"/>
    <w:rsid w:val="00D5538A"/>
    <w:rsid w:val="00D55C39"/>
    <w:rsid w:val="00D55DA9"/>
    <w:rsid w:val="00D567D9"/>
    <w:rsid w:val="00D56E41"/>
    <w:rsid w:val="00D573E0"/>
    <w:rsid w:val="00D6094A"/>
    <w:rsid w:val="00D65334"/>
    <w:rsid w:val="00D66846"/>
    <w:rsid w:val="00D675FB"/>
    <w:rsid w:val="00D711BC"/>
    <w:rsid w:val="00D71F25"/>
    <w:rsid w:val="00D72058"/>
    <w:rsid w:val="00D722EA"/>
    <w:rsid w:val="00D7267C"/>
    <w:rsid w:val="00D72A9C"/>
    <w:rsid w:val="00D7303E"/>
    <w:rsid w:val="00D74781"/>
    <w:rsid w:val="00D752A2"/>
    <w:rsid w:val="00D77031"/>
    <w:rsid w:val="00D778B0"/>
    <w:rsid w:val="00D77D07"/>
    <w:rsid w:val="00D80206"/>
    <w:rsid w:val="00D80A15"/>
    <w:rsid w:val="00D81E3D"/>
    <w:rsid w:val="00D84941"/>
    <w:rsid w:val="00D84A0D"/>
    <w:rsid w:val="00D84FA1"/>
    <w:rsid w:val="00D851F0"/>
    <w:rsid w:val="00D85710"/>
    <w:rsid w:val="00D864EE"/>
    <w:rsid w:val="00D86DB7"/>
    <w:rsid w:val="00D90721"/>
    <w:rsid w:val="00D92268"/>
    <w:rsid w:val="00D926D0"/>
    <w:rsid w:val="00D93030"/>
    <w:rsid w:val="00D93972"/>
    <w:rsid w:val="00D950E1"/>
    <w:rsid w:val="00D952A6"/>
    <w:rsid w:val="00D97121"/>
    <w:rsid w:val="00D97F99"/>
    <w:rsid w:val="00DA14AD"/>
    <w:rsid w:val="00DA1E08"/>
    <w:rsid w:val="00DA24F8"/>
    <w:rsid w:val="00DA28E8"/>
    <w:rsid w:val="00DA38D3"/>
    <w:rsid w:val="00DA3932"/>
    <w:rsid w:val="00DA3AFC"/>
    <w:rsid w:val="00DA64F8"/>
    <w:rsid w:val="00DA6C15"/>
    <w:rsid w:val="00DA7E90"/>
    <w:rsid w:val="00DB0258"/>
    <w:rsid w:val="00DB0E9E"/>
    <w:rsid w:val="00DB2120"/>
    <w:rsid w:val="00DB38EE"/>
    <w:rsid w:val="00DB498B"/>
    <w:rsid w:val="00DB66CA"/>
    <w:rsid w:val="00DB6BCA"/>
    <w:rsid w:val="00DB73F7"/>
    <w:rsid w:val="00DB7A61"/>
    <w:rsid w:val="00DC0019"/>
    <w:rsid w:val="00DC0321"/>
    <w:rsid w:val="00DC0415"/>
    <w:rsid w:val="00DC0B53"/>
    <w:rsid w:val="00DC2428"/>
    <w:rsid w:val="00DC2824"/>
    <w:rsid w:val="00DC3067"/>
    <w:rsid w:val="00DC370B"/>
    <w:rsid w:val="00DC5B90"/>
    <w:rsid w:val="00DD00FF"/>
    <w:rsid w:val="00DD0619"/>
    <w:rsid w:val="00DD07FB"/>
    <w:rsid w:val="00DD201F"/>
    <w:rsid w:val="00DD25C6"/>
    <w:rsid w:val="00DD4FE5"/>
    <w:rsid w:val="00DD54B0"/>
    <w:rsid w:val="00DD57EE"/>
    <w:rsid w:val="00DD5B19"/>
    <w:rsid w:val="00DD6BCC"/>
    <w:rsid w:val="00DE0A4B"/>
    <w:rsid w:val="00DE2410"/>
    <w:rsid w:val="00DE2939"/>
    <w:rsid w:val="00DE661A"/>
    <w:rsid w:val="00DE6E81"/>
    <w:rsid w:val="00DE703F"/>
    <w:rsid w:val="00DE7595"/>
    <w:rsid w:val="00DF0BEA"/>
    <w:rsid w:val="00DF1961"/>
    <w:rsid w:val="00DF22BC"/>
    <w:rsid w:val="00DF275D"/>
    <w:rsid w:val="00DF283D"/>
    <w:rsid w:val="00DF4319"/>
    <w:rsid w:val="00DF44DE"/>
    <w:rsid w:val="00DF5FBB"/>
    <w:rsid w:val="00DF6B8E"/>
    <w:rsid w:val="00DF7B26"/>
    <w:rsid w:val="00E005F1"/>
    <w:rsid w:val="00E00C94"/>
    <w:rsid w:val="00E01138"/>
    <w:rsid w:val="00E01D79"/>
    <w:rsid w:val="00E02DFB"/>
    <w:rsid w:val="00E030F9"/>
    <w:rsid w:val="00E0311A"/>
    <w:rsid w:val="00E03138"/>
    <w:rsid w:val="00E06404"/>
    <w:rsid w:val="00E1094C"/>
    <w:rsid w:val="00E11640"/>
    <w:rsid w:val="00E11A85"/>
    <w:rsid w:val="00E12495"/>
    <w:rsid w:val="00E13B95"/>
    <w:rsid w:val="00E15CCD"/>
    <w:rsid w:val="00E202EF"/>
    <w:rsid w:val="00E210B5"/>
    <w:rsid w:val="00E212B9"/>
    <w:rsid w:val="00E2359B"/>
    <w:rsid w:val="00E2552F"/>
    <w:rsid w:val="00E25C61"/>
    <w:rsid w:val="00E3137A"/>
    <w:rsid w:val="00E32CCF"/>
    <w:rsid w:val="00E33629"/>
    <w:rsid w:val="00E34A98"/>
    <w:rsid w:val="00E35D1E"/>
    <w:rsid w:val="00E364F9"/>
    <w:rsid w:val="00E365FA"/>
    <w:rsid w:val="00E36789"/>
    <w:rsid w:val="00E4024C"/>
    <w:rsid w:val="00E405AF"/>
    <w:rsid w:val="00E41686"/>
    <w:rsid w:val="00E42214"/>
    <w:rsid w:val="00E423BA"/>
    <w:rsid w:val="00E4453E"/>
    <w:rsid w:val="00E44A83"/>
    <w:rsid w:val="00E502C1"/>
    <w:rsid w:val="00E502DD"/>
    <w:rsid w:val="00E50D3A"/>
    <w:rsid w:val="00E51103"/>
    <w:rsid w:val="00E51387"/>
    <w:rsid w:val="00E51E68"/>
    <w:rsid w:val="00E52EFD"/>
    <w:rsid w:val="00E5408A"/>
    <w:rsid w:val="00E56028"/>
    <w:rsid w:val="00E56800"/>
    <w:rsid w:val="00E5746C"/>
    <w:rsid w:val="00E60689"/>
    <w:rsid w:val="00E60C63"/>
    <w:rsid w:val="00E613AC"/>
    <w:rsid w:val="00E62FF9"/>
    <w:rsid w:val="00E635D6"/>
    <w:rsid w:val="00E639BC"/>
    <w:rsid w:val="00E64462"/>
    <w:rsid w:val="00E664CC"/>
    <w:rsid w:val="00E66CD8"/>
    <w:rsid w:val="00E702EE"/>
    <w:rsid w:val="00E70388"/>
    <w:rsid w:val="00E70F75"/>
    <w:rsid w:val="00E70F92"/>
    <w:rsid w:val="00E72152"/>
    <w:rsid w:val="00E73071"/>
    <w:rsid w:val="00E7436D"/>
    <w:rsid w:val="00E74C54"/>
    <w:rsid w:val="00E77A03"/>
    <w:rsid w:val="00E8041C"/>
    <w:rsid w:val="00E822E8"/>
    <w:rsid w:val="00E824D1"/>
    <w:rsid w:val="00E82554"/>
    <w:rsid w:val="00E82606"/>
    <w:rsid w:val="00E8439F"/>
    <w:rsid w:val="00E846C8"/>
    <w:rsid w:val="00E84957"/>
    <w:rsid w:val="00E84A55"/>
    <w:rsid w:val="00E85BFF"/>
    <w:rsid w:val="00E877DE"/>
    <w:rsid w:val="00E90391"/>
    <w:rsid w:val="00E906C2"/>
    <w:rsid w:val="00E90EBF"/>
    <w:rsid w:val="00E9311F"/>
    <w:rsid w:val="00E934D1"/>
    <w:rsid w:val="00E94AF0"/>
    <w:rsid w:val="00E94B51"/>
    <w:rsid w:val="00E95D13"/>
    <w:rsid w:val="00E95DD3"/>
    <w:rsid w:val="00E95F17"/>
    <w:rsid w:val="00E9620D"/>
    <w:rsid w:val="00E969D5"/>
    <w:rsid w:val="00E971FA"/>
    <w:rsid w:val="00E97DDD"/>
    <w:rsid w:val="00EA58D1"/>
    <w:rsid w:val="00EA5F5D"/>
    <w:rsid w:val="00EA61BC"/>
    <w:rsid w:val="00EA681A"/>
    <w:rsid w:val="00EA735B"/>
    <w:rsid w:val="00EB1E69"/>
    <w:rsid w:val="00EB2086"/>
    <w:rsid w:val="00EB31ED"/>
    <w:rsid w:val="00EB3B39"/>
    <w:rsid w:val="00EB46BC"/>
    <w:rsid w:val="00EB5BDC"/>
    <w:rsid w:val="00EB5EDF"/>
    <w:rsid w:val="00EB60FE"/>
    <w:rsid w:val="00EB74DB"/>
    <w:rsid w:val="00EB750C"/>
    <w:rsid w:val="00EB7D68"/>
    <w:rsid w:val="00EC12E9"/>
    <w:rsid w:val="00EC39ED"/>
    <w:rsid w:val="00EC4113"/>
    <w:rsid w:val="00EC5359"/>
    <w:rsid w:val="00EC558D"/>
    <w:rsid w:val="00EC562A"/>
    <w:rsid w:val="00EC76E2"/>
    <w:rsid w:val="00EC7C70"/>
    <w:rsid w:val="00ED067A"/>
    <w:rsid w:val="00ED1503"/>
    <w:rsid w:val="00ED2173"/>
    <w:rsid w:val="00ED2B50"/>
    <w:rsid w:val="00ED474A"/>
    <w:rsid w:val="00ED5AD5"/>
    <w:rsid w:val="00ED6277"/>
    <w:rsid w:val="00EE0350"/>
    <w:rsid w:val="00EE0719"/>
    <w:rsid w:val="00EE0E80"/>
    <w:rsid w:val="00EE1F82"/>
    <w:rsid w:val="00EE241F"/>
    <w:rsid w:val="00EE613F"/>
    <w:rsid w:val="00EE7295"/>
    <w:rsid w:val="00EE7869"/>
    <w:rsid w:val="00EE7D88"/>
    <w:rsid w:val="00EF054A"/>
    <w:rsid w:val="00EF08E7"/>
    <w:rsid w:val="00EF122F"/>
    <w:rsid w:val="00EF2380"/>
    <w:rsid w:val="00EF3235"/>
    <w:rsid w:val="00EF618D"/>
    <w:rsid w:val="00EF7425"/>
    <w:rsid w:val="00EF7E72"/>
    <w:rsid w:val="00F008A7"/>
    <w:rsid w:val="00F02954"/>
    <w:rsid w:val="00F0413C"/>
    <w:rsid w:val="00F056CB"/>
    <w:rsid w:val="00F05A9C"/>
    <w:rsid w:val="00F06050"/>
    <w:rsid w:val="00F068FB"/>
    <w:rsid w:val="00F06D37"/>
    <w:rsid w:val="00F07B9D"/>
    <w:rsid w:val="00F112CC"/>
    <w:rsid w:val="00F11586"/>
    <w:rsid w:val="00F1183B"/>
    <w:rsid w:val="00F11C9F"/>
    <w:rsid w:val="00F12263"/>
    <w:rsid w:val="00F135EA"/>
    <w:rsid w:val="00F1409D"/>
    <w:rsid w:val="00F14214"/>
    <w:rsid w:val="00F157A9"/>
    <w:rsid w:val="00F15FA1"/>
    <w:rsid w:val="00F16227"/>
    <w:rsid w:val="00F16BB5"/>
    <w:rsid w:val="00F16C12"/>
    <w:rsid w:val="00F16F00"/>
    <w:rsid w:val="00F25BB6"/>
    <w:rsid w:val="00F262D6"/>
    <w:rsid w:val="00F26B7E"/>
    <w:rsid w:val="00F2736E"/>
    <w:rsid w:val="00F27A3B"/>
    <w:rsid w:val="00F304F8"/>
    <w:rsid w:val="00F323AF"/>
    <w:rsid w:val="00F33100"/>
    <w:rsid w:val="00F33817"/>
    <w:rsid w:val="00F37C97"/>
    <w:rsid w:val="00F420D5"/>
    <w:rsid w:val="00F431D0"/>
    <w:rsid w:val="00F44C0B"/>
    <w:rsid w:val="00F451EA"/>
    <w:rsid w:val="00F45447"/>
    <w:rsid w:val="00F456C6"/>
    <w:rsid w:val="00F4577B"/>
    <w:rsid w:val="00F45EEB"/>
    <w:rsid w:val="00F46496"/>
    <w:rsid w:val="00F474D0"/>
    <w:rsid w:val="00F478EC"/>
    <w:rsid w:val="00F50179"/>
    <w:rsid w:val="00F512B6"/>
    <w:rsid w:val="00F515EE"/>
    <w:rsid w:val="00F52624"/>
    <w:rsid w:val="00F531AE"/>
    <w:rsid w:val="00F56511"/>
    <w:rsid w:val="00F5783E"/>
    <w:rsid w:val="00F60BED"/>
    <w:rsid w:val="00F6148F"/>
    <w:rsid w:val="00F6194E"/>
    <w:rsid w:val="00F61BA7"/>
    <w:rsid w:val="00F623AC"/>
    <w:rsid w:val="00F62AB3"/>
    <w:rsid w:val="00F64043"/>
    <w:rsid w:val="00F6412A"/>
    <w:rsid w:val="00F643E1"/>
    <w:rsid w:val="00F64578"/>
    <w:rsid w:val="00F651FC"/>
    <w:rsid w:val="00F652C6"/>
    <w:rsid w:val="00F65803"/>
    <w:rsid w:val="00F65893"/>
    <w:rsid w:val="00F66A4A"/>
    <w:rsid w:val="00F67A13"/>
    <w:rsid w:val="00F71E22"/>
    <w:rsid w:val="00F72142"/>
    <w:rsid w:val="00F72AE7"/>
    <w:rsid w:val="00F754BE"/>
    <w:rsid w:val="00F75DF5"/>
    <w:rsid w:val="00F77526"/>
    <w:rsid w:val="00F80431"/>
    <w:rsid w:val="00F822C9"/>
    <w:rsid w:val="00F833BA"/>
    <w:rsid w:val="00F83C70"/>
    <w:rsid w:val="00F84BC3"/>
    <w:rsid w:val="00F84D28"/>
    <w:rsid w:val="00F84FD0"/>
    <w:rsid w:val="00F859A8"/>
    <w:rsid w:val="00F86D87"/>
    <w:rsid w:val="00F9108B"/>
    <w:rsid w:val="00F91349"/>
    <w:rsid w:val="00F9349B"/>
    <w:rsid w:val="00F93512"/>
    <w:rsid w:val="00F937D7"/>
    <w:rsid w:val="00F93A8A"/>
    <w:rsid w:val="00F9446A"/>
    <w:rsid w:val="00F94685"/>
    <w:rsid w:val="00F946B2"/>
    <w:rsid w:val="00F95248"/>
    <w:rsid w:val="00F956A9"/>
    <w:rsid w:val="00F963ED"/>
    <w:rsid w:val="00F966CF"/>
    <w:rsid w:val="00F966EC"/>
    <w:rsid w:val="00F96CAE"/>
    <w:rsid w:val="00F97C99"/>
    <w:rsid w:val="00FA6359"/>
    <w:rsid w:val="00FA65AB"/>
    <w:rsid w:val="00FA662D"/>
    <w:rsid w:val="00FA73B1"/>
    <w:rsid w:val="00FB0CB9"/>
    <w:rsid w:val="00FB1615"/>
    <w:rsid w:val="00FB231D"/>
    <w:rsid w:val="00FB3C1C"/>
    <w:rsid w:val="00FB45F1"/>
    <w:rsid w:val="00FB4A72"/>
    <w:rsid w:val="00FB54E8"/>
    <w:rsid w:val="00FB7054"/>
    <w:rsid w:val="00FC17B7"/>
    <w:rsid w:val="00FC2CB7"/>
    <w:rsid w:val="00FC4090"/>
    <w:rsid w:val="00FC49B9"/>
    <w:rsid w:val="00FC55B4"/>
    <w:rsid w:val="00FC5A15"/>
    <w:rsid w:val="00FC6F78"/>
    <w:rsid w:val="00FD00E6"/>
    <w:rsid w:val="00FD09A1"/>
    <w:rsid w:val="00FD260E"/>
    <w:rsid w:val="00FD2A7C"/>
    <w:rsid w:val="00FD2DE3"/>
    <w:rsid w:val="00FD4CC7"/>
    <w:rsid w:val="00FD4F7E"/>
    <w:rsid w:val="00FD59EB"/>
    <w:rsid w:val="00FD6362"/>
    <w:rsid w:val="00FD6EC3"/>
    <w:rsid w:val="00FD7299"/>
    <w:rsid w:val="00FD7C30"/>
    <w:rsid w:val="00FE009C"/>
    <w:rsid w:val="00FE0C37"/>
    <w:rsid w:val="00FE1A98"/>
    <w:rsid w:val="00FE1FBE"/>
    <w:rsid w:val="00FE3797"/>
    <w:rsid w:val="00FE3901"/>
    <w:rsid w:val="00FE39D3"/>
    <w:rsid w:val="00FE4938"/>
    <w:rsid w:val="00FE4BCE"/>
    <w:rsid w:val="00FE54AE"/>
    <w:rsid w:val="00FE576A"/>
    <w:rsid w:val="00FE6C3F"/>
    <w:rsid w:val="00FE7E79"/>
    <w:rsid w:val="00FF2168"/>
    <w:rsid w:val="00FF3E7D"/>
    <w:rsid w:val="00FF4369"/>
    <w:rsid w:val="00FF5163"/>
    <w:rsid w:val="00FF5B99"/>
    <w:rsid w:val="00FF6E89"/>
    <w:rsid w:val="00FF730C"/>
    <w:rsid w:val="00FF73F4"/>
    <w:rsid w:val="00FF7CE4"/>
    <w:rsid w:val="00FF7E39"/>
    <w:rsid w:val="02CD7568"/>
    <w:rsid w:val="09DBA3BA"/>
    <w:rsid w:val="0A7BD5F2"/>
    <w:rsid w:val="0BBAFBC8"/>
    <w:rsid w:val="0F443045"/>
    <w:rsid w:val="0F7EB347"/>
    <w:rsid w:val="0F9726E7"/>
    <w:rsid w:val="176D0D73"/>
    <w:rsid w:val="17B89FAD"/>
    <w:rsid w:val="17F70119"/>
    <w:rsid w:val="17FF4827"/>
    <w:rsid w:val="197B7042"/>
    <w:rsid w:val="1A77109E"/>
    <w:rsid w:val="1ADD9121"/>
    <w:rsid w:val="1AFF2817"/>
    <w:rsid w:val="1B5BE130"/>
    <w:rsid w:val="1BAF5FA8"/>
    <w:rsid w:val="1BE679FA"/>
    <w:rsid w:val="1C94B4A6"/>
    <w:rsid w:val="1CFF1D08"/>
    <w:rsid w:val="1D7B5AFF"/>
    <w:rsid w:val="1D7E5FCB"/>
    <w:rsid w:val="1DF608F9"/>
    <w:rsid w:val="1E6D9F09"/>
    <w:rsid w:val="1EDA9773"/>
    <w:rsid w:val="1EFFA6CA"/>
    <w:rsid w:val="1FB92D97"/>
    <w:rsid w:val="1FBD19C2"/>
    <w:rsid w:val="1FE6191E"/>
    <w:rsid w:val="1FE93355"/>
    <w:rsid w:val="1FECAFF9"/>
    <w:rsid w:val="1FEF2265"/>
    <w:rsid w:val="1FFE61F1"/>
    <w:rsid w:val="21EFF38E"/>
    <w:rsid w:val="23FD6DA7"/>
    <w:rsid w:val="24F3729F"/>
    <w:rsid w:val="253FD305"/>
    <w:rsid w:val="25AE729F"/>
    <w:rsid w:val="27758F16"/>
    <w:rsid w:val="277F9792"/>
    <w:rsid w:val="27FF0371"/>
    <w:rsid w:val="2AFEB735"/>
    <w:rsid w:val="2BDBA616"/>
    <w:rsid w:val="2BDD4BC0"/>
    <w:rsid w:val="2BED6CAE"/>
    <w:rsid w:val="2DFEFB67"/>
    <w:rsid w:val="2EBB6E34"/>
    <w:rsid w:val="2EEF04A2"/>
    <w:rsid w:val="2F1A3EAE"/>
    <w:rsid w:val="2FA7EEBE"/>
    <w:rsid w:val="2FD95409"/>
    <w:rsid w:val="2FEF9E61"/>
    <w:rsid w:val="2FFE2CF7"/>
    <w:rsid w:val="2FFF3D43"/>
    <w:rsid w:val="2FFFAEE4"/>
    <w:rsid w:val="317F0D64"/>
    <w:rsid w:val="31FFAC07"/>
    <w:rsid w:val="322FB207"/>
    <w:rsid w:val="333FABF4"/>
    <w:rsid w:val="3571C069"/>
    <w:rsid w:val="358E9549"/>
    <w:rsid w:val="35CF5B12"/>
    <w:rsid w:val="35DD62B4"/>
    <w:rsid w:val="35F7CBED"/>
    <w:rsid w:val="35FB092B"/>
    <w:rsid w:val="35FF809E"/>
    <w:rsid w:val="36FFB357"/>
    <w:rsid w:val="371FDBCB"/>
    <w:rsid w:val="3757A100"/>
    <w:rsid w:val="3776EF91"/>
    <w:rsid w:val="37976A2A"/>
    <w:rsid w:val="37F012D0"/>
    <w:rsid w:val="37F7FD1F"/>
    <w:rsid w:val="37FF3BBE"/>
    <w:rsid w:val="39608F8B"/>
    <w:rsid w:val="397BEEA3"/>
    <w:rsid w:val="3A5FD7F9"/>
    <w:rsid w:val="3AEA6488"/>
    <w:rsid w:val="3AF38683"/>
    <w:rsid w:val="3AF4FFED"/>
    <w:rsid w:val="3AFF76F2"/>
    <w:rsid w:val="3B5B001B"/>
    <w:rsid w:val="3B6399D0"/>
    <w:rsid w:val="3B7F0A0E"/>
    <w:rsid w:val="3B9FA7E6"/>
    <w:rsid w:val="3BAEE00C"/>
    <w:rsid w:val="3BBD2513"/>
    <w:rsid w:val="3BC7D5C0"/>
    <w:rsid w:val="3BE1810F"/>
    <w:rsid w:val="3BF7BA2A"/>
    <w:rsid w:val="3BF7E24C"/>
    <w:rsid w:val="3BFDAB83"/>
    <w:rsid w:val="3CBDCE64"/>
    <w:rsid w:val="3CC677D1"/>
    <w:rsid w:val="3CF34289"/>
    <w:rsid w:val="3CFD83F0"/>
    <w:rsid w:val="3D1DE186"/>
    <w:rsid w:val="3D3D6CC1"/>
    <w:rsid w:val="3DA7C62B"/>
    <w:rsid w:val="3DDCF329"/>
    <w:rsid w:val="3DDD031C"/>
    <w:rsid w:val="3DE378F9"/>
    <w:rsid w:val="3DE733BB"/>
    <w:rsid w:val="3DEF6DA0"/>
    <w:rsid w:val="3DF65254"/>
    <w:rsid w:val="3DF735CD"/>
    <w:rsid w:val="3DF7410E"/>
    <w:rsid w:val="3DF7B1F4"/>
    <w:rsid w:val="3E725B2A"/>
    <w:rsid w:val="3EAFEBF1"/>
    <w:rsid w:val="3EB6BD51"/>
    <w:rsid w:val="3EBEB06E"/>
    <w:rsid w:val="3EBEB4ED"/>
    <w:rsid w:val="3EBED11E"/>
    <w:rsid w:val="3ECB696B"/>
    <w:rsid w:val="3ECFBC44"/>
    <w:rsid w:val="3EE7C258"/>
    <w:rsid w:val="3EF476A0"/>
    <w:rsid w:val="3F185B2E"/>
    <w:rsid w:val="3F4FDFDD"/>
    <w:rsid w:val="3F77EE84"/>
    <w:rsid w:val="3F7F11EE"/>
    <w:rsid w:val="3F9EAF59"/>
    <w:rsid w:val="3FB7B0B0"/>
    <w:rsid w:val="3FBBBB94"/>
    <w:rsid w:val="3FBCEB93"/>
    <w:rsid w:val="3FDF12D8"/>
    <w:rsid w:val="3FDFCE9F"/>
    <w:rsid w:val="3FDFEF08"/>
    <w:rsid w:val="3FED9294"/>
    <w:rsid w:val="3FF56641"/>
    <w:rsid w:val="3FFD19F1"/>
    <w:rsid w:val="3FFEA3F1"/>
    <w:rsid w:val="3FFF2793"/>
    <w:rsid w:val="3FFF6915"/>
    <w:rsid w:val="3FFF8D8D"/>
    <w:rsid w:val="40F71F2B"/>
    <w:rsid w:val="455F49B2"/>
    <w:rsid w:val="45DDA6CE"/>
    <w:rsid w:val="4757054A"/>
    <w:rsid w:val="4AEEA4AF"/>
    <w:rsid w:val="4BFA0BFA"/>
    <w:rsid w:val="4C6E3656"/>
    <w:rsid w:val="4CBBE115"/>
    <w:rsid w:val="4DBDDDC2"/>
    <w:rsid w:val="4DFA5D60"/>
    <w:rsid w:val="4DFF5D4C"/>
    <w:rsid w:val="4E9F8C78"/>
    <w:rsid w:val="4EF55BC5"/>
    <w:rsid w:val="4EFEC38B"/>
    <w:rsid w:val="4F1FC5D9"/>
    <w:rsid w:val="4FDD0A3C"/>
    <w:rsid w:val="4FDD12B1"/>
    <w:rsid w:val="4FDF6E54"/>
    <w:rsid w:val="4FEF4320"/>
    <w:rsid w:val="4FEFDCA9"/>
    <w:rsid w:val="514F62DB"/>
    <w:rsid w:val="517E879F"/>
    <w:rsid w:val="52FFE337"/>
    <w:rsid w:val="53BF2A0B"/>
    <w:rsid w:val="53F7DBCF"/>
    <w:rsid w:val="54E147E2"/>
    <w:rsid w:val="55EF1B45"/>
    <w:rsid w:val="561F0948"/>
    <w:rsid w:val="565F8414"/>
    <w:rsid w:val="56F68A33"/>
    <w:rsid w:val="574D92E2"/>
    <w:rsid w:val="579F3388"/>
    <w:rsid w:val="57AF5ED1"/>
    <w:rsid w:val="57BE5D50"/>
    <w:rsid w:val="57CAAC64"/>
    <w:rsid w:val="57D6A5EF"/>
    <w:rsid w:val="57EB1DD8"/>
    <w:rsid w:val="57FA7F4F"/>
    <w:rsid w:val="57FE1864"/>
    <w:rsid w:val="57FF65A1"/>
    <w:rsid w:val="5970D863"/>
    <w:rsid w:val="59D9E496"/>
    <w:rsid w:val="59FDE859"/>
    <w:rsid w:val="5AFFF544"/>
    <w:rsid w:val="5B22E8D6"/>
    <w:rsid w:val="5B7FC370"/>
    <w:rsid w:val="5BCF3220"/>
    <w:rsid w:val="5BD2913D"/>
    <w:rsid w:val="5BFF67EA"/>
    <w:rsid w:val="5BFF8CE6"/>
    <w:rsid w:val="5CEF6D61"/>
    <w:rsid w:val="5CFE7EAC"/>
    <w:rsid w:val="5CFF53C3"/>
    <w:rsid w:val="5D0903B1"/>
    <w:rsid w:val="5D67B824"/>
    <w:rsid w:val="5D6F388B"/>
    <w:rsid w:val="5D7790F7"/>
    <w:rsid w:val="5DAFF4F2"/>
    <w:rsid w:val="5DBE1078"/>
    <w:rsid w:val="5DE45026"/>
    <w:rsid w:val="5DEEDF4C"/>
    <w:rsid w:val="5DF7F7BA"/>
    <w:rsid w:val="5DFC1E03"/>
    <w:rsid w:val="5DFDC277"/>
    <w:rsid w:val="5DFE2B81"/>
    <w:rsid w:val="5DFFDC26"/>
    <w:rsid w:val="5E7744A6"/>
    <w:rsid w:val="5E779AB5"/>
    <w:rsid w:val="5E7CAC12"/>
    <w:rsid w:val="5E7F539F"/>
    <w:rsid w:val="5E9C3C5D"/>
    <w:rsid w:val="5ECC5D64"/>
    <w:rsid w:val="5EDB3B5B"/>
    <w:rsid w:val="5EDE2DA3"/>
    <w:rsid w:val="5EE99E78"/>
    <w:rsid w:val="5EF9D4DD"/>
    <w:rsid w:val="5F1FDF12"/>
    <w:rsid w:val="5F3FB9B1"/>
    <w:rsid w:val="5F4B38FF"/>
    <w:rsid w:val="5F4E8DAC"/>
    <w:rsid w:val="5F732740"/>
    <w:rsid w:val="5F76397C"/>
    <w:rsid w:val="5F77CD20"/>
    <w:rsid w:val="5F7B5A28"/>
    <w:rsid w:val="5F7C34EF"/>
    <w:rsid w:val="5F7D565E"/>
    <w:rsid w:val="5F8F8ADA"/>
    <w:rsid w:val="5F96B073"/>
    <w:rsid w:val="5FB2E6B3"/>
    <w:rsid w:val="5FB75307"/>
    <w:rsid w:val="5FBE633C"/>
    <w:rsid w:val="5FBE8CDE"/>
    <w:rsid w:val="5FBF26CD"/>
    <w:rsid w:val="5FBFBB4B"/>
    <w:rsid w:val="5FBFFB3F"/>
    <w:rsid w:val="5FDBA57E"/>
    <w:rsid w:val="5FDD1C61"/>
    <w:rsid w:val="5FE766B5"/>
    <w:rsid w:val="5FEE0E3F"/>
    <w:rsid w:val="5FF30030"/>
    <w:rsid w:val="5FF3BAF0"/>
    <w:rsid w:val="5FF4A21A"/>
    <w:rsid w:val="5FF77EB0"/>
    <w:rsid w:val="5FF9C425"/>
    <w:rsid w:val="5FFA8F2B"/>
    <w:rsid w:val="5FFB5783"/>
    <w:rsid w:val="5FFE9112"/>
    <w:rsid w:val="5FFF446D"/>
    <w:rsid w:val="5FFF5186"/>
    <w:rsid w:val="5FFF9C8D"/>
    <w:rsid w:val="5FFFC6BF"/>
    <w:rsid w:val="5FFFE374"/>
    <w:rsid w:val="60537CC8"/>
    <w:rsid w:val="62FF93C7"/>
    <w:rsid w:val="635E40CB"/>
    <w:rsid w:val="63F9840C"/>
    <w:rsid w:val="63FF67E9"/>
    <w:rsid w:val="64DFF26A"/>
    <w:rsid w:val="653E5B8B"/>
    <w:rsid w:val="657C3E73"/>
    <w:rsid w:val="65BFB9E7"/>
    <w:rsid w:val="65CFFD46"/>
    <w:rsid w:val="65FF0A8F"/>
    <w:rsid w:val="678E7287"/>
    <w:rsid w:val="67AD765D"/>
    <w:rsid w:val="67B22E3C"/>
    <w:rsid w:val="67C7A6E5"/>
    <w:rsid w:val="67F7FC88"/>
    <w:rsid w:val="67FB9640"/>
    <w:rsid w:val="67FCC4BC"/>
    <w:rsid w:val="67FE91D5"/>
    <w:rsid w:val="687FFD2E"/>
    <w:rsid w:val="68B5E6AD"/>
    <w:rsid w:val="6915DB4A"/>
    <w:rsid w:val="6956946F"/>
    <w:rsid w:val="696F2C57"/>
    <w:rsid w:val="697FFDC2"/>
    <w:rsid w:val="69E69AD4"/>
    <w:rsid w:val="6A7798D6"/>
    <w:rsid w:val="6AAD4E29"/>
    <w:rsid w:val="6AF90947"/>
    <w:rsid w:val="6B9A0E01"/>
    <w:rsid w:val="6BE3CBD9"/>
    <w:rsid w:val="6BED3A00"/>
    <w:rsid w:val="6BF33220"/>
    <w:rsid w:val="6BF9B3AA"/>
    <w:rsid w:val="6C685529"/>
    <w:rsid w:val="6C6B246C"/>
    <w:rsid w:val="6CFCC78A"/>
    <w:rsid w:val="6CFD6F55"/>
    <w:rsid w:val="6D3702A3"/>
    <w:rsid w:val="6D50E2A6"/>
    <w:rsid w:val="6D5BE63F"/>
    <w:rsid w:val="6D5FE3DF"/>
    <w:rsid w:val="6D7FA506"/>
    <w:rsid w:val="6DDDB922"/>
    <w:rsid w:val="6DF31368"/>
    <w:rsid w:val="6DF38156"/>
    <w:rsid w:val="6DF617A9"/>
    <w:rsid w:val="6DFDBFDD"/>
    <w:rsid w:val="6DFF003C"/>
    <w:rsid w:val="6E67FC93"/>
    <w:rsid w:val="6E9F13BF"/>
    <w:rsid w:val="6ED6040E"/>
    <w:rsid w:val="6EF2D3CD"/>
    <w:rsid w:val="6EF4592A"/>
    <w:rsid w:val="6EF78DD3"/>
    <w:rsid w:val="6EFBA50A"/>
    <w:rsid w:val="6EFEE84E"/>
    <w:rsid w:val="6EFF05A8"/>
    <w:rsid w:val="6EFF6A55"/>
    <w:rsid w:val="6F54C2C4"/>
    <w:rsid w:val="6F69E789"/>
    <w:rsid w:val="6F7D64AB"/>
    <w:rsid w:val="6FBB4CDD"/>
    <w:rsid w:val="6FBC7F6F"/>
    <w:rsid w:val="6FBFB5DF"/>
    <w:rsid w:val="6FBFEA44"/>
    <w:rsid w:val="6FD6D402"/>
    <w:rsid w:val="6FDB02B7"/>
    <w:rsid w:val="6FDE4025"/>
    <w:rsid w:val="6FDF2F12"/>
    <w:rsid w:val="6FDF8533"/>
    <w:rsid w:val="6FE6F219"/>
    <w:rsid w:val="6FEC9EFD"/>
    <w:rsid w:val="6FF89504"/>
    <w:rsid w:val="6FFE54C1"/>
    <w:rsid w:val="6FFF09D0"/>
    <w:rsid w:val="6FFF6941"/>
    <w:rsid w:val="6FFF6CED"/>
    <w:rsid w:val="6FFF8CD9"/>
    <w:rsid w:val="707F465F"/>
    <w:rsid w:val="713CF8C1"/>
    <w:rsid w:val="716BD228"/>
    <w:rsid w:val="7173BF1C"/>
    <w:rsid w:val="71CF15C4"/>
    <w:rsid w:val="71DB2ABE"/>
    <w:rsid w:val="71DB4F9A"/>
    <w:rsid w:val="72AE600B"/>
    <w:rsid w:val="72BE875B"/>
    <w:rsid w:val="72CF7725"/>
    <w:rsid w:val="72DF4A9C"/>
    <w:rsid w:val="733DE362"/>
    <w:rsid w:val="73AB8E20"/>
    <w:rsid w:val="73BAEC4F"/>
    <w:rsid w:val="73BB68B4"/>
    <w:rsid w:val="73EF09DF"/>
    <w:rsid w:val="73FE2B4F"/>
    <w:rsid w:val="74D8BA3A"/>
    <w:rsid w:val="74DD772A"/>
    <w:rsid w:val="74DF0C43"/>
    <w:rsid w:val="75FD81AC"/>
    <w:rsid w:val="76531F4E"/>
    <w:rsid w:val="7667A479"/>
    <w:rsid w:val="76779BDE"/>
    <w:rsid w:val="767E60F8"/>
    <w:rsid w:val="76BF762E"/>
    <w:rsid w:val="76E563C5"/>
    <w:rsid w:val="76E72ACE"/>
    <w:rsid w:val="76EBE2D4"/>
    <w:rsid w:val="76F49DD5"/>
    <w:rsid w:val="76F785CC"/>
    <w:rsid w:val="76FA666C"/>
    <w:rsid w:val="770DE06E"/>
    <w:rsid w:val="77559919"/>
    <w:rsid w:val="775FD3A3"/>
    <w:rsid w:val="776E4D1F"/>
    <w:rsid w:val="77771AE7"/>
    <w:rsid w:val="7777C498"/>
    <w:rsid w:val="777EB129"/>
    <w:rsid w:val="777FD4E5"/>
    <w:rsid w:val="7795D861"/>
    <w:rsid w:val="77976D6D"/>
    <w:rsid w:val="77ACA3BA"/>
    <w:rsid w:val="77AFE138"/>
    <w:rsid w:val="77BBF714"/>
    <w:rsid w:val="77BD62AD"/>
    <w:rsid w:val="77BF93D0"/>
    <w:rsid w:val="77BFE3B8"/>
    <w:rsid w:val="77CD9518"/>
    <w:rsid w:val="77D31625"/>
    <w:rsid w:val="77D7D07B"/>
    <w:rsid w:val="77DFF456"/>
    <w:rsid w:val="77E7E662"/>
    <w:rsid w:val="77F53785"/>
    <w:rsid w:val="77FBA6DD"/>
    <w:rsid w:val="77FBCBDE"/>
    <w:rsid w:val="77FF5AC9"/>
    <w:rsid w:val="77FFCEEA"/>
    <w:rsid w:val="77FFE93B"/>
    <w:rsid w:val="786F3013"/>
    <w:rsid w:val="78F9F346"/>
    <w:rsid w:val="78FF57C1"/>
    <w:rsid w:val="795EA060"/>
    <w:rsid w:val="797EA6F8"/>
    <w:rsid w:val="799CED51"/>
    <w:rsid w:val="799E70F9"/>
    <w:rsid w:val="79DFE099"/>
    <w:rsid w:val="79E64FFF"/>
    <w:rsid w:val="79EF7A36"/>
    <w:rsid w:val="79F39B03"/>
    <w:rsid w:val="79F3E0DF"/>
    <w:rsid w:val="79F4F9B6"/>
    <w:rsid w:val="79F5BC22"/>
    <w:rsid w:val="79F65522"/>
    <w:rsid w:val="79F7D0BA"/>
    <w:rsid w:val="79FCAA34"/>
    <w:rsid w:val="79FD6A5D"/>
    <w:rsid w:val="79FE694C"/>
    <w:rsid w:val="79FE8E83"/>
    <w:rsid w:val="79FF9C3D"/>
    <w:rsid w:val="7A374DD9"/>
    <w:rsid w:val="7AAFF45C"/>
    <w:rsid w:val="7ADFD057"/>
    <w:rsid w:val="7AFC0F06"/>
    <w:rsid w:val="7AFF1E54"/>
    <w:rsid w:val="7AFF94C5"/>
    <w:rsid w:val="7B375251"/>
    <w:rsid w:val="7B39BC1E"/>
    <w:rsid w:val="7B79018F"/>
    <w:rsid w:val="7B7B2F11"/>
    <w:rsid w:val="7B7D10D8"/>
    <w:rsid w:val="7B7EB3E4"/>
    <w:rsid w:val="7B8EA401"/>
    <w:rsid w:val="7BB29EB0"/>
    <w:rsid w:val="7BB9E659"/>
    <w:rsid w:val="7BDC4D58"/>
    <w:rsid w:val="7BE44E11"/>
    <w:rsid w:val="7BEEC8C8"/>
    <w:rsid w:val="7BF2B8D4"/>
    <w:rsid w:val="7BF3CD06"/>
    <w:rsid w:val="7BF6FF3D"/>
    <w:rsid w:val="7BF702DE"/>
    <w:rsid w:val="7BFBAEE5"/>
    <w:rsid w:val="7BFE4BB4"/>
    <w:rsid w:val="7BFE56BF"/>
    <w:rsid w:val="7BFE70D7"/>
    <w:rsid w:val="7BFE8B0E"/>
    <w:rsid w:val="7BFF5448"/>
    <w:rsid w:val="7BFF7A36"/>
    <w:rsid w:val="7BFFB178"/>
    <w:rsid w:val="7C2D5362"/>
    <w:rsid w:val="7CAFA754"/>
    <w:rsid w:val="7CDF6F12"/>
    <w:rsid w:val="7CDFD39E"/>
    <w:rsid w:val="7CEF9A3C"/>
    <w:rsid w:val="7CF4CA7A"/>
    <w:rsid w:val="7CF9202C"/>
    <w:rsid w:val="7CF99C4C"/>
    <w:rsid w:val="7CFA7604"/>
    <w:rsid w:val="7CFAA5B9"/>
    <w:rsid w:val="7CFFCFB7"/>
    <w:rsid w:val="7D697A01"/>
    <w:rsid w:val="7D7DF3A7"/>
    <w:rsid w:val="7DB53DB4"/>
    <w:rsid w:val="7DCD30BE"/>
    <w:rsid w:val="7DDDD6C2"/>
    <w:rsid w:val="7DEF1C2E"/>
    <w:rsid w:val="7DFC52CE"/>
    <w:rsid w:val="7DFD4310"/>
    <w:rsid w:val="7DFDFD04"/>
    <w:rsid w:val="7DFE70FA"/>
    <w:rsid w:val="7DFF243E"/>
    <w:rsid w:val="7DFFDFF5"/>
    <w:rsid w:val="7DFFEB49"/>
    <w:rsid w:val="7E3FEAC5"/>
    <w:rsid w:val="7E6F806D"/>
    <w:rsid w:val="7E711F5E"/>
    <w:rsid w:val="7E7FD6B2"/>
    <w:rsid w:val="7E7FDC44"/>
    <w:rsid w:val="7E990713"/>
    <w:rsid w:val="7E9D235F"/>
    <w:rsid w:val="7E9D3083"/>
    <w:rsid w:val="7EB7C19D"/>
    <w:rsid w:val="7EBDAA1C"/>
    <w:rsid w:val="7ED75879"/>
    <w:rsid w:val="7ED79288"/>
    <w:rsid w:val="7EDB8FC6"/>
    <w:rsid w:val="7EDDE371"/>
    <w:rsid w:val="7EEB0154"/>
    <w:rsid w:val="7EF0AE26"/>
    <w:rsid w:val="7EF5EFF7"/>
    <w:rsid w:val="7EF75555"/>
    <w:rsid w:val="7EF7E82A"/>
    <w:rsid w:val="7EFB557C"/>
    <w:rsid w:val="7EFB98E3"/>
    <w:rsid w:val="7EFDF1E9"/>
    <w:rsid w:val="7EFDF7C4"/>
    <w:rsid w:val="7F1F3918"/>
    <w:rsid w:val="7F27ECA8"/>
    <w:rsid w:val="7F2AA263"/>
    <w:rsid w:val="7F2D3A19"/>
    <w:rsid w:val="7F357531"/>
    <w:rsid w:val="7F3BF0A3"/>
    <w:rsid w:val="7F3F3108"/>
    <w:rsid w:val="7F3F9BBB"/>
    <w:rsid w:val="7F4AB6DD"/>
    <w:rsid w:val="7F4F6802"/>
    <w:rsid w:val="7F4FC44B"/>
    <w:rsid w:val="7F570AA2"/>
    <w:rsid w:val="7F765F37"/>
    <w:rsid w:val="7F7DF0B5"/>
    <w:rsid w:val="7F7DF7DA"/>
    <w:rsid w:val="7F7F09BD"/>
    <w:rsid w:val="7F7F3EAB"/>
    <w:rsid w:val="7F7FC051"/>
    <w:rsid w:val="7F8C0F5E"/>
    <w:rsid w:val="7F9B957D"/>
    <w:rsid w:val="7F9BE4FF"/>
    <w:rsid w:val="7F9FC738"/>
    <w:rsid w:val="7F9FC9D4"/>
    <w:rsid w:val="7FA98C00"/>
    <w:rsid w:val="7FB34916"/>
    <w:rsid w:val="7FB78185"/>
    <w:rsid w:val="7FBABA0C"/>
    <w:rsid w:val="7FBBE34B"/>
    <w:rsid w:val="7FBD3E74"/>
    <w:rsid w:val="7FBF8351"/>
    <w:rsid w:val="7FC367E1"/>
    <w:rsid w:val="7FC4B115"/>
    <w:rsid w:val="7FC73656"/>
    <w:rsid w:val="7FCDD9F8"/>
    <w:rsid w:val="7FCF0D7F"/>
    <w:rsid w:val="7FD5C5AA"/>
    <w:rsid w:val="7FD5FB09"/>
    <w:rsid w:val="7FD73F9F"/>
    <w:rsid w:val="7FDE43F8"/>
    <w:rsid w:val="7FDEFA84"/>
    <w:rsid w:val="7FDF3278"/>
    <w:rsid w:val="7FDF5C8D"/>
    <w:rsid w:val="7FDF8E74"/>
    <w:rsid w:val="7FDF94D4"/>
    <w:rsid w:val="7FDFFDB8"/>
    <w:rsid w:val="7FE73985"/>
    <w:rsid w:val="7FEF1317"/>
    <w:rsid w:val="7FEF4DA3"/>
    <w:rsid w:val="7FEF82B2"/>
    <w:rsid w:val="7FEFF93A"/>
    <w:rsid w:val="7FF580FF"/>
    <w:rsid w:val="7FF5A44B"/>
    <w:rsid w:val="7FF7DFCA"/>
    <w:rsid w:val="7FFB13EA"/>
    <w:rsid w:val="7FFB59CE"/>
    <w:rsid w:val="7FFBBC3D"/>
    <w:rsid w:val="7FFBC44F"/>
    <w:rsid w:val="7FFC2FB1"/>
    <w:rsid w:val="7FFCD4F8"/>
    <w:rsid w:val="7FFD08F6"/>
    <w:rsid w:val="7FFD7FDF"/>
    <w:rsid w:val="7FFE0A84"/>
    <w:rsid w:val="7FFECD4B"/>
    <w:rsid w:val="7FFF171C"/>
    <w:rsid w:val="7FFF1FA0"/>
    <w:rsid w:val="7FFF5E17"/>
    <w:rsid w:val="7FFF8B58"/>
    <w:rsid w:val="7FFFA4B3"/>
    <w:rsid w:val="7FFFAFAB"/>
    <w:rsid w:val="7FFFE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258E5EF"/>
  <w15:docId w15:val="{3D5257FE-E598-4975-8C1C-2F0643F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uiPriority="39" w:unhideWhenUsed="1" w:qFormat="1"/>
    <w:lsdException w:name="toc 2" w:uiPriority="39" w:unhideWhenUsed="1" w:qFormat="1"/>
    <w:lsdException w:name="toc 3" w:uiPriority="39"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semiHidden="1" w:uiPriority="0" w:unhideWhenUsed="1" w:qFormat="1"/>
    <w:lsdException w:name="toc 9" w:semiHidden="1" w:uiPriority="0" w:unhideWhenUsed="1" w:qFormat="1"/>
    <w:lsdException w:name="Normal Indent" w:uiPriority="0" w:qFormat="1"/>
    <w:lsdException w:name="footnote text" w:semiHidden="1" w:uiPriority="0" w:qFormat="1"/>
    <w:lsdException w:name="annotation text" w:semiHidden="1" w:uiPriority="0" w:unhideWhenUsed="1" w:qFormat="1"/>
    <w:lsdException w:name="header" w:uiPriority="0" w:qFormat="1"/>
    <w:lsdException w:name="footer" w:uiPriority="0" w:qFormat="1"/>
    <w:lsdException w:name="index heading" w:semiHidden="1" w:uiPriority="0" w:unhideWhenUsed="1" w:qFormat="1"/>
    <w:lsdException w:name="caption" w:semiHidden="1" w:uiPriority="0"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1">
    <w:name w:val="Normal"/>
    <w:qFormat/>
    <w:rsid w:val="00976D2A"/>
    <w:pPr>
      <w:widowControl w:val="0"/>
      <w:adjustRightInd w:val="0"/>
      <w:spacing w:line="400" w:lineRule="exact"/>
      <w:jc w:val="both"/>
    </w:pPr>
    <w:rPr>
      <w:rFonts w:ascii="Calibri" w:hAnsi="Calibri"/>
      <w:kern w:val="2"/>
      <w:sz w:val="21"/>
      <w:szCs w:val="21"/>
    </w:rPr>
  </w:style>
  <w:style w:type="paragraph" w:styleId="10">
    <w:name w:val="heading 1"/>
    <w:aliases w:val="H1,1,PIM 1,ZMCC1,H11,H12,H13,H14,H15,H16,H17,H18,H19,H110,H111,H112,H121,H131,H141,H151,H161,H171,H181,H191,H1101,H1111,H113,H122,H132,H142,H152,H162,H172,H182,H192,H1102,H1112,H1121,H1211,H1311,H1411,H1511,H1611,H1711,H1811,H1911,H11011,H11111,zq1"/>
    <w:basedOn w:val="affff1"/>
    <w:next w:val="affff1"/>
    <w:link w:val="12"/>
    <w:qFormat/>
    <w:pPr>
      <w:keepNext/>
      <w:keepLines/>
      <w:numPr>
        <w:numId w:val="57"/>
      </w:numPr>
      <w:spacing w:before="340" w:after="330" w:line="578" w:lineRule="auto"/>
      <w:outlineLvl w:val="0"/>
    </w:pPr>
    <w:rPr>
      <w:b/>
      <w:bCs/>
      <w:kern w:val="44"/>
      <w:sz w:val="44"/>
      <w:szCs w:val="44"/>
    </w:rPr>
  </w:style>
  <w:style w:type="paragraph" w:styleId="20">
    <w:name w:val="heading 2"/>
    <w:aliases w:val="Heading 2 Hidden,Heading 2 CCBS,heading 2,第一章 标题 2,ISO1,标题 1.1,H2,h2,Underrubrik1,prop2,UNDERRUBRIK 1-2,sect 1.2,PIM2,Titre3,HD2,H21,sect 1.21,H22,sect 1.22,H211,sect 1.211,H23,sect 1.23,H212,sect 1.212,2,Level 2 Head,L2,2nd level,Header 2,l2,第一层条"/>
    <w:basedOn w:val="affff1"/>
    <w:next w:val="affff1"/>
    <w:link w:val="24"/>
    <w:qFormat/>
    <w:pPr>
      <w:keepNext/>
      <w:keepLines/>
      <w:numPr>
        <w:ilvl w:val="1"/>
        <w:numId w:val="57"/>
      </w:numPr>
      <w:spacing w:before="260" w:after="260" w:line="416" w:lineRule="auto"/>
      <w:outlineLvl w:val="1"/>
    </w:pPr>
    <w:rPr>
      <w:rFonts w:ascii="Arial" w:eastAsia="黑体" w:hAnsi="Arial"/>
      <w:b/>
      <w:bCs/>
      <w:sz w:val="32"/>
      <w:szCs w:val="32"/>
    </w:rPr>
  </w:style>
  <w:style w:type="paragraph" w:styleId="3">
    <w:name w:val="heading 3"/>
    <w:aliases w:val="第二层条,第二层条1,第二层条2,第二层条3,第二层条11,1.1.1 标题 3,第三层,论文标题 2,第二层条4,第二层条5,第二层条6,第二层条7,第二层条8,第二层条9,第二层条10,第二层条12,第二层条13,第二层条14,第二层条15,第二层条16,第二层条17,第二层条18,第二层条19,第二层条20,第二层条21,第二层条22,第二层条23,第二层条24,第二层条25,第二层条26,第二层条27,第二层条110,1.1.1 标题 31,第三层1,第二层条28,31,3,h3,H"/>
    <w:basedOn w:val="affff1"/>
    <w:next w:val="affff1"/>
    <w:link w:val="30"/>
    <w:qFormat/>
    <w:pPr>
      <w:keepNext/>
      <w:keepLines/>
      <w:numPr>
        <w:ilvl w:val="2"/>
        <w:numId w:val="57"/>
      </w:numPr>
      <w:spacing w:before="260" w:after="260" w:line="416" w:lineRule="auto"/>
      <w:outlineLvl w:val="2"/>
    </w:pPr>
    <w:rPr>
      <w:b/>
      <w:bCs/>
      <w:sz w:val="32"/>
      <w:szCs w:val="32"/>
    </w:rPr>
  </w:style>
  <w:style w:type="paragraph" w:styleId="4">
    <w:name w:val="heading 4"/>
    <w:aliases w:val="第三层条,第四层,H4,Ref Heading 1,rh1,Heading sql,sect 1.2.3.4,h4,First Subheading,sect 1.2.3.41,Ref Heading 11,rh11,sect 1.2.3.42,Ref Heading 12,rh12,sect 1.2.3.411,Ref Heading 111,rh111,sect 1.2.3.43,Ref Heading 13,rh13,sect 1.2.3.412,Ref Heading 112,第三"/>
    <w:basedOn w:val="affff1"/>
    <w:next w:val="affff1"/>
    <w:link w:val="40"/>
    <w:qFormat/>
    <w:pPr>
      <w:keepNext/>
      <w:keepLines/>
      <w:numPr>
        <w:ilvl w:val="3"/>
        <w:numId w:val="57"/>
      </w:numPr>
      <w:spacing w:before="280" w:after="290" w:line="376" w:lineRule="auto"/>
      <w:outlineLvl w:val="3"/>
    </w:pPr>
    <w:rPr>
      <w:rFonts w:ascii="Arial" w:eastAsia="黑体" w:hAnsi="Arial"/>
      <w:b/>
      <w:bCs/>
      <w:sz w:val="28"/>
      <w:szCs w:val="28"/>
    </w:rPr>
  </w:style>
  <w:style w:type="paragraph" w:styleId="5">
    <w:name w:val="heading 5"/>
    <w:aliases w:val=". (1.),L1 Heading 5,h5,h51,h52,h511,h53,h512,h54,h513,h55,h514,h56,h515,h57,h516,h58,h517,h521,h5111,h531,h5121,h541,h5131,h551,h5141,h561,h5151,h571,h5161,h59,h518,h522,h5112,h532,h5122,h542,h5132,h552,h5142,h562,h5152,h572,h5162,h510,h519,h523,H5"/>
    <w:basedOn w:val="affff1"/>
    <w:next w:val="affff1"/>
    <w:link w:val="50"/>
    <w:qFormat/>
    <w:pPr>
      <w:keepNext/>
      <w:keepLines/>
      <w:numPr>
        <w:ilvl w:val="4"/>
        <w:numId w:val="57"/>
      </w:numPr>
      <w:adjustRightInd/>
      <w:spacing w:before="280" w:after="290" w:line="376" w:lineRule="auto"/>
      <w:outlineLvl w:val="4"/>
    </w:pPr>
    <w:rPr>
      <w:b/>
      <w:bCs/>
      <w:sz w:val="28"/>
      <w:szCs w:val="28"/>
    </w:rPr>
  </w:style>
  <w:style w:type="paragraph" w:styleId="6">
    <w:name w:val="heading 6"/>
    <w:aliases w:val="第五层条,h6,Third Subheading,DO NOT USE_h6,Level 6 Topic Heading,H6,第六层条目,Legal Level 1.,BOD 4,Bullet list,PIM 6,Bullet (Single Lines),h61,heading 61,L6,标题6 Char,标题6,1.1.1.1.1.1标题 6,正文六级标题,标题 6(ALT+6),标题 6，H6,标题6 Char Char,标题6 Char Char Char Char Char"/>
    <w:basedOn w:val="affff1"/>
    <w:next w:val="affff1"/>
    <w:link w:val="60"/>
    <w:qFormat/>
    <w:pPr>
      <w:keepNext/>
      <w:keepLines/>
      <w:numPr>
        <w:ilvl w:val="5"/>
        <w:numId w:val="57"/>
      </w:numPr>
      <w:adjustRightInd/>
      <w:spacing w:before="240" w:after="64" w:line="320" w:lineRule="auto"/>
      <w:outlineLvl w:val="5"/>
    </w:pPr>
    <w:rPr>
      <w:rFonts w:ascii="Arial" w:eastAsia="黑体" w:hAnsi="Arial"/>
      <w:b/>
      <w:bCs/>
      <w:sz w:val="24"/>
      <w:szCs w:val="24"/>
    </w:rPr>
  </w:style>
  <w:style w:type="paragraph" w:styleId="7">
    <w:name w:val="heading 7"/>
    <w:aliases w:val="第六层条,Legal Level 1.1.,letter list,PIM 7,不用,H TIMES1,1.1.1.1.1.1.1标题 7,图表说明,L7,正文七级标题,sdf,Alt+7,H7,h7,Heading 7,1.标题 6,appendix,cnc,Caption number (column-wide),st,ITT t7,PA Appendix Major,lettered list,letter list1,lettered list1,letter list2,（1"/>
    <w:basedOn w:val="affff1"/>
    <w:next w:val="affff1"/>
    <w:link w:val="70"/>
    <w:qFormat/>
    <w:pPr>
      <w:keepNext/>
      <w:keepLines/>
      <w:numPr>
        <w:ilvl w:val="6"/>
        <w:numId w:val="57"/>
      </w:numPr>
      <w:adjustRightInd/>
      <w:spacing w:before="240" w:after="64" w:line="320" w:lineRule="auto"/>
      <w:outlineLvl w:val="6"/>
    </w:pPr>
    <w:rPr>
      <w:b/>
      <w:bCs/>
      <w:sz w:val="24"/>
      <w:szCs w:val="24"/>
    </w:rPr>
  </w:style>
  <w:style w:type="paragraph" w:styleId="8">
    <w:name w:val="heading 8"/>
    <w:basedOn w:val="affff1"/>
    <w:next w:val="affff1"/>
    <w:link w:val="80"/>
    <w:qFormat/>
    <w:pPr>
      <w:keepNext/>
      <w:keepLines/>
      <w:numPr>
        <w:ilvl w:val="7"/>
        <w:numId w:val="57"/>
      </w:numPr>
      <w:adjustRightInd/>
      <w:spacing w:before="240" w:after="64" w:line="320" w:lineRule="auto"/>
      <w:outlineLvl w:val="7"/>
    </w:pPr>
    <w:rPr>
      <w:rFonts w:ascii="Arial" w:eastAsia="黑体" w:hAnsi="Arial"/>
      <w:sz w:val="24"/>
      <w:szCs w:val="24"/>
    </w:rPr>
  </w:style>
  <w:style w:type="paragraph" w:styleId="9">
    <w:name w:val="heading 9"/>
    <w:basedOn w:val="affff1"/>
    <w:next w:val="affff1"/>
    <w:link w:val="90"/>
    <w:qFormat/>
    <w:pPr>
      <w:keepNext/>
      <w:keepLines/>
      <w:numPr>
        <w:ilvl w:val="8"/>
        <w:numId w:val="57"/>
      </w:numPr>
      <w:adjustRightInd/>
      <w:spacing w:before="240" w:after="64" w:line="320" w:lineRule="auto"/>
      <w:outlineLvl w:val="8"/>
    </w:pPr>
    <w:rPr>
      <w:rFonts w:ascii="Arial" w:eastAsia="黑体" w:hAnsi="Arial"/>
    </w:rPr>
  </w:style>
  <w:style w:type="character" w:default="1" w:styleId="affff2">
    <w:name w:val="Default Paragraph Font"/>
    <w:uiPriority w:val="1"/>
    <w:semiHidden/>
    <w:unhideWhenUsed/>
  </w:style>
  <w:style w:type="table" w:default="1" w:styleId="affff3">
    <w:name w:val="Normal Table"/>
    <w:uiPriority w:val="99"/>
    <w:semiHidden/>
    <w:unhideWhenUsed/>
    <w:tblPr>
      <w:tblInd w:w="0" w:type="dxa"/>
      <w:tblCellMar>
        <w:top w:w="0" w:type="dxa"/>
        <w:left w:w="108" w:type="dxa"/>
        <w:bottom w:w="0" w:type="dxa"/>
        <w:right w:w="108" w:type="dxa"/>
      </w:tblCellMar>
    </w:tblPr>
  </w:style>
  <w:style w:type="numbering" w:default="1" w:styleId="affff4">
    <w:name w:val="No List"/>
    <w:uiPriority w:val="99"/>
    <w:semiHidden/>
    <w:unhideWhenUsed/>
  </w:style>
  <w:style w:type="paragraph" w:styleId="TOC7">
    <w:name w:val="toc 7"/>
    <w:basedOn w:val="affff1"/>
    <w:next w:val="affff1"/>
    <w:unhideWhenUsed/>
    <w:qFormat/>
    <w:pPr>
      <w:tabs>
        <w:tab w:val="right" w:leader="dot" w:pos="9344"/>
      </w:tabs>
      <w:spacing w:line="300" w:lineRule="exact"/>
      <w:ind w:left="1259"/>
    </w:pPr>
    <w:rPr>
      <w:rFonts w:ascii="宋体"/>
    </w:rPr>
  </w:style>
  <w:style w:type="paragraph" w:styleId="affff5">
    <w:name w:val="Normal Indent"/>
    <w:basedOn w:val="affff1"/>
    <w:qFormat/>
    <w:pPr>
      <w:ind w:firstLine="420"/>
    </w:pPr>
  </w:style>
  <w:style w:type="paragraph" w:styleId="affff6">
    <w:name w:val="annotation text"/>
    <w:basedOn w:val="affff1"/>
    <w:link w:val="affff7"/>
    <w:unhideWhenUsed/>
    <w:qFormat/>
    <w:pPr>
      <w:jc w:val="left"/>
    </w:pPr>
  </w:style>
  <w:style w:type="paragraph" w:styleId="affff8">
    <w:name w:val="Body Text"/>
    <w:basedOn w:val="affff1"/>
    <w:link w:val="affff9"/>
    <w:qFormat/>
    <w:pPr>
      <w:spacing w:after="120"/>
    </w:pPr>
  </w:style>
  <w:style w:type="paragraph" w:styleId="TOC5">
    <w:name w:val="toc 5"/>
    <w:basedOn w:val="affff1"/>
    <w:next w:val="affff1"/>
    <w:unhideWhenUsed/>
    <w:qFormat/>
    <w:pPr>
      <w:ind w:left="839"/>
    </w:pPr>
    <w:rPr>
      <w:rFonts w:ascii="宋体"/>
    </w:rPr>
  </w:style>
  <w:style w:type="paragraph" w:styleId="TOC3">
    <w:name w:val="toc 3"/>
    <w:basedOn w:val="affff1"/>
    <w:next w:val="affff1"/>
    <w:uiPriority w:val="39"/>
    <w:unhideWhenUsed/>
    <w:qFormat/>
    <w:pPr>
      <w:spacing w:line="300" w:lineRule="exact"/>
      <w:ind w:left="420"/>
    </w:pPr>
    <w:rPr>
      <w:rFonts w:ascii="宋体"/>
    </w:rPr>
  </w:style>
  <w:style w:type="paragraph" w:styleId="affffa">
    <w:name w:val="Balloon Text"/>
    <w:basedOn w:val="affff1"/>
    <w:link w:val="affffb"/>
    <w:unhideWhenUsed/>
    <w:qFormat/>
    <w:rPr>
      <w:sz w:val="18"/>
      <w:szCs w:val="18"/>
    </w:rPr>
  </w:style>
  <w:style w:type="paragraph" w:styleId="affffc">
    <w:name w:val="footer"/>
    <w:basedOn w:val="affff1"/>
    <w:link w:val="affffd"/>
    <w:qFormat/>
    <w:pPr>
      <w:tabs>
        <w:tab w:val="center" w:pos="4153"/>
        <w:tab w:val="right" w:pos="8306"/>
      </w:tabs>
      <w:adjustRightInd/>
      <w:snapToGrid w:val="0"/>
      <w:spacing w:line="240" w:lineRule="auto"/>
      <w:jc w:val="right"/>
    </w:pPr>
    <w:rPr>
      <w:rFonts w:ascii="宋体"/>
      <w:sz w:val="18"/>
      <w:szCs w:val="18"/>
    </w:rPr>
  </w:style>
  <w:style w:type="paragraph" w:styleId="affffe">
    <w:name w:val="header"/>
    <w:basedOn w:val="affff1"/>
    <w:link w:val="afffff"/>
    <w:qFormat/>
    <w:pPr>
      <w:tabs>
        <w:tab w:val="center" w:pos="4153"/>
        <w:tab w:val="right" w:pos="8306"/>
      </w:tabs>
      <w:adjustRightInd/>
      <w:snapToGrid w:val="0"/>
      <w:jc w:val="center"/>
    </w:pPr>
    <w:rPr>
      <w:sz w:val="18"/>
      <w:szCs w:val="18"/>
    </w:rPr>
  </w:style>
  <w:style w:type="paragraph" w:styleId="TOC1">
    <w:name w:val="toc 1"/>
    <w:basedOn w:val="affff1"/>
    <w:next w:val="affff1"/>
    <w:uiPriority w:val="39"/>
    <w:unhideWhenUsed/>
    <w:qFormat/>
    <w:rPr>
      <w:rFonts w:ascii="宋体"/>
    </w:rPr>
  </w:style>
  <w:style w:type="paragraph" w:styleId="TOC4">
    <w:name w:val="toc 4"/>
    <w:basedOn w:val="affff1"/>
    <w:next w:val="affff1"/>
    <w:unhideWhenUsed/>
    <w:qFormat/>
    <w:pPr>
      <w:tabs>
        <w:tab w:val="right" w:leader="dot" w:pos="9344"/>
      </w:tabs>
      <w:spacing w:line="300" w:lineRule="exact"/>
      <w:ind w:left="629"/>
    </w:pPr>
    <w:rPr>
      <w:rFonts w:ascii="宋体"/>
    </w:rPr>
  </w:style>
  <w:style w:type="paragraph" w:styleId="afffff0">
    <w:name w:val="footnote text"/>
    <w:basedOn w:val="affff1"/>
    <w:next w:val="affff1"/>
    <w:link w:val="afffff1"/>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f1"/>
    <w:next w:val="affff1"/>
    <w:unhideWhenUsed/>
    <w:qFormat/>
    <w:pPr>
      <w:spacing w:line="300" w:lineRule="exact"/>
      <w:ind w:left="1049"/>
    </w:pPr>
    <w:rPr>
      <w:rFonts w:ascii="宋体"/>
    </w:rPr>
  </w:style>
  <w:style w:type="paragraph" w:styleId="afffff2">
    <w:name w:val="table of figures"/>
    <w:basedOn w:val="affff1"/>
    <w:next w:val="affff1"/>
    <w:semiHidden/>
    <w:qFormat/>
    <w:pPr>
      <w:adjustRightInd/>
      <w:spacing w:line="240" w:lineRule="auto"/>
      <w:jc w:val="left"/>
    </w:pPr>
    <w:rPr>
      <w:szCs w:val="24"/>
    </w:rPr>
  </w:style>
  <w:style w:type="paragraph" w:styleId="TOC2">
    <w:name w:val="toc 2"/>
    <w:basedOn w:val="affff1"/>
    <w:next w:val="affff1"/>
    <w:uiPriority w:val="39"/>
    <w:unhideWhenUsed/>
    <w:qFormat/>
    <w:pPr>
      <w:tabs>
        <w:tab w:val="right" w:leader="dot" w:pos="9344"/>
      </w:tabs>
      <w:spacing w:line="300" w:lineRule="exact"/>
      <w:ind w:left="210"/>
    </w:pPr>
    <w:rPr>
      <w:rFonts w:ascii="宋体"/>
    </w:rPr>
  </w:style>
  <w:style w:type="paragraph" w:styleId="afffff3">
    <w:name w:val="Title"/>
    <w:basedOn w:val="affff1"/>
    <w:link w:val="afffff4"/>
    <w:qFormat/>
    <w:pPr>
      <w:spacing w:before="240" w:after="60"/>
      <w:jc w:val="center"/>
      <w:outlineLvl w:val="0"/>
    </w:pPr>
    <w:rPr>
      <w:rFonts w:ascii="Arial" w:hAnsi="Arial" w:cs="Arial"/>
      <w:b/>
      <w:bCs/>
      <w:sz w:val="32"/>
      <w:szCs w:val="32"/>
    </w:rPr>
  </w:style>
  <w:style w:type="paragraph" w:styleId="afffff5">
    <w:name w:val="annotation subject"/>
    <w:basedOn w:val="affff6"/>
    <w:next w:val="affff6"/>
    <w:link w:val="afffff6"/>
    <w:unhideWhenUsed/>
    <w:qFormat/>
    <w:rPr>
      <w:b/>
      <w:bCs/>
    </w:rPr>
  </w:style>
  <w:style w:type="paragraph" w:styleId="afffff7">
    <w:name w:val="Body Text First Indent"/>
    <w:basedOn w:val="affff8"/>
    <w:link w:val="afffff8"/>
    <w:unhideWhenUsed/>
    <w:qFormat/>
    <w:pPr>
      <w:ind w:firstLineChars="100" w:firstLine="420"/>
    </w:pPr>
  </w:style>
  <w:style w:type="table" w:styleId="afffff9">
    <w:name w:val="Table Grid"/>
    <w:basedOn w:val="affff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Strong"/>
    <w:qFormat/>
    <w:rPr>
      <w:b/>
      <w:bCs/>
    </w:rPr>
  </w:style>
  <w:style w:type="character" w:styleId="afffffb">
    <w:name w:val="page number"/>
    <w:qFormat/>
    <w:rPr>
      <w:rFonts w:ascii="宋体" w:eastAsia="宋体" w:hAnsi="Times New Roman"/>
      <w:sz w:val="18"/>
    </w:rPr>
  </w:style>
  <w:style w:type="character" w:styleId="afffffc">
    <w:name w:val="Emphasis"/>
    <w:uiPriority w:val="20"/>
    <w:qFormat/>
    <w:rPr>
      <w:i/>
      <w:iCs/>
    </w:rPr>
  </w:style>
  <w:style w:type="character" w:styleId="afffffd">
    <w:name w:val="Hyperlink"/>
    <w:uiPriority w:val="99"/>
    <w:qFormat/>
    <w:rPr>
      <w:rFonts w:ascii="宋体" w:eastAsia="宋体" w:hAnsi="Times New Roman"/>
      <w:color w:val="auto"/>
      <w:spacing w:val="0"/>
      <w:w w:val="100"/>
      <w:position w:val="0"/>
      <w:sz w:val="21"/>
      <w:u w:val="none"/>
      <w:vertAlign w:val="baseline"/>
    </w:rPr>
  </w:style>
  <w:style w:type="character" w:styleId="afffffe">
    <w:name w:val="annotation reference"/>
    <w:basedOn w:val="affff2"/>
    <w:unhideWhenUsed/>
    <w:qFormat/>
    <w:rPr>
      <w:sz w:val="21"/>
      <w:szCs w:val="21"/>
    </w:rPr>
  </w:style>
  <w:style w:type="character" w:styleId="affffff">
    <w:name w:val="footnote reference"/>
    <w:qFormat/>
    <w:rPr>
      <w:rFonts w:ascii="宋体" w:eastAsia="宋体" w:hAnsi="宋体" w:cs="Times New Roman"/>
      <w:spacing w:val="0"/>
      <w:sz w:val="18"/>
      <w:vertAlign w:val="superscript"/>
    </w:rPr>
  </w:style>
  <w:style w:type="character" w:customStyle="1" w:styleId="12">
    <w:name w:val="标题 1 字符"/>
    <w:aliases w:val="H1 字符1,1 字符1,PIM 1 字符1,ZMCC1 字符1,H11 字符1,H12 字符1,H13 字符1,H14 字符1,H15 字符1,H16 字符1,H17 字符1,H18 字符1,H19 字符1,H110 字符1,H111 字符1,H112 字符1,H121 字符1,H131 字符1,H141 字符1,H151 字符1,H161 字符1,H171 字符1,H181 字符1,H191 字符1,H1101 字符1,H1111 字符1,H113 字符1,H122 字符1"/>
    <w:link w:val="10"/>
    <w:qFormat/>
    <w:rPr>
      <w:rFonts w:ascii="Times New Roman" w:eastAsia="宋体" w:hAnsi="Times New Roman" w:cs="Times New Roman"/>
      <w:b/>
      <w:bCs/>
      <w:kern w:val="44"/>
      <w:sz w:val="44"/>
      <w:szCs w:val="44"/>
    </w:rPr>
  </w:style>
  <w:style w:type="character" w:customStyle="1" w:styleId="24">
    <w:name w:val="标题 2 字符"/>
    <w:aliases w:val="Heading 2 Hidden 字符,Heading 2 CCBS 字符,heading 2 字符,第一章 标题 2 字符,ISO1 字符,标题 1.1 字符,H2 字符,h2 字符,Underrubrik1 字符,prop2 字符,UNDERRUBRIK 1-2 字符,sect 1.2 字符,PIM2 字符,Titre3 字符,HD2 字符,H21 字符,sect 1.21 字符,H22 字符,sect 1.22 字符,H211 字符,sect 1.211 字符,H23 字符"/>
    <w:link w:val="20"/>
    <w:qFormat/>
    <w:rPr>
      <w:rFonts w:ascii="Arial" w:eastAsia="黑体" w:hAnsi="Arial" w:cs="Times New Roman"/>
      <w:b/>
      <w:bCs/>
      <w:sz w:val="32"/>
      <w:szCs w:val="32"/>
    </w:rPr>
  </w:style>
  <w:style w:type="character" w:customStyle="1" w:styleId="30">
    <w:name w:val="标题 3 字符"/>
    <w:aliases w:val="第二层条 字符,第二层条1 字符,第二层条2 字符,第二层条3 字符,第二层条11 字符,1.1.1 标题 3 字符,第三层 字符,论文标题 2 字符,第二层条4 字符,第二层条5 字符,第二层条6 字符,第二层条7 字符,第二层条8 字符,第二层条9 字符,第二层条10 字符,第二层条12 字符,第二层条13 字符,第二层条14 字符,第二层条15 字符,第二层条16 字符,第二层条17 字符,第二层条18 字符,第二层条19 字符,第二层条20 字符,第二层条21 字符,31 字符"/>
    <w:link w:val="3"/>
    <w:qFormat/>
    <w:rPr>
      <w:rFonts w:ascii="Times New Roman" w:eastAsia="宋体" w:hAnsi="Times New Roman" w:cs="Times New Roman"/>
      <w:b/>
      <w:bCs/>
      <w:sz w:val="32"/>
      <w:szCs w:val="32"/>
    </w:rPr>
  </w:style>
  <w:style w:type="character" w:customStyle="1" w:styleId="40">
    <w:name w:val="标题 4 字符"/>
    <w:aliases w:val="第三层条 字符,第四层 字符,H4 字符,Ref Heading 1 字符,rh1 字符,Heading sql 字符,sect 1.2.3.4 字符,h4 字符,First Subheading 字符,sect 1.2.3.41 字符,Ref Heading 11 字符,rh11 字符,sect 1.2.3.42 字符,Ref Heading 12 字符,rh12 字符,sect 1.2.3.411 字符,Ref Heading 111 字符,rh111 字符,rh13 字符"/>
    <w:link w:val="4"/>
    <w:qFormat/>
    <w:rPr>
      <w:rFonts w:ascii="Arial" w:eastAsia="黑体" w:hAnsi="Arial" w:cs="Times New Roman"/>
      <w:b/>
      <w:bCs/>
      <w:sz w:val="28"/>
      <w:szCs w:val="28"/>
    </w:rPr>
  </w:style>
  <w:style w:type="character" w:customStyle="1" w:styleId="50">
    <w:name w:val="标题 5 字符"/>
    <w:aliases w:val=". (1.) 字符,L1 Heading 5 字符,h5 字符,h51 字符,h52 字符,h511 字符,h53 字符,h512 字符,h54 字符,h513 字符,h55 字符,h514 字符,h56 字符,h515 字符,h57 字符,h516 字符,h58 字符,h517 字符,h521 字符,h5111 字符,h531 字符,h5121 字符,h541 字符,h5131 字符,h551 字符,h5141 字符,h561 字符,h5151 字符,h571 字符,h5161 字符"/>
    <w:link w:val="5"/>
    <w:qFormat/>
    <w:rPr>
      <w:rFonts w:ascii="Times New Roman" w:eastAsia="宋体" w:hAnsi="Times New Roman" w:cs="Times New Roman"/>
      <w:b/>
      <w:bCs/>
      <w:sz w:val="28"/>
      <w:szCs w:val="28"/>
    </w:rPr>
  </w:style>
  <w:style w:type="character" w:customStyle="1" w:styleId="60">
    <w:name w:val="标题 6 字符"/>
    <w:aliases w:val="第五层条 字符,h6 字符,Third Subheading 字符,DO NOT USE_h6 字符,Level 6 Topic Heading 字符,H6 字符,第六层条目 字符,Legal Level 1. 字符,BOD 4 字符,Bullet list 字符,PIM 6 字符,Bullet (Single Lines) 字符,h61 字符,heading 61 字符,L6 字符,标题6 Char 字符,标题6 字符,1.1.1.1.1.1标题 6 字符,正文六级标题 字符"/>
    <w:link w:val="6"/>
    <w:qFormat/>
    <w:rPr>
      <w:rFonts w:ascii="Arial" w:eastAsia="黑体" w:hAnsi="Arial" w:cs="Times New Roman"/>
      <w:b/>
      <w:bCs/>
      <w:sz w:val="24"/>
      <w:szCs w:val="24"/>
    </w:rPr>
  </w:style>
  <w:style w:type="character" w:customStyle="1" w:styleId="70">
    <w:name w:val="标题 7 字符"/>
    <w:aliases w:val="第六层条 字符,Legal Level 1.1. 字符,letter list 字符,PIM 7 字符,不用 字符,H TIMES1 字符,1.1.1.1.1.1.1标题 7 字符,图表说明 字符,L7 字符,正文七级标题 字符,sdf 字符,Alt+7 字符,H7 字符,h7 字符,Heading 7 字符,1.标题 6 字符,appendix 字符,cnc 字符,Caption number (column-wide) 字符,st 字符,ITT t7 字符,（1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f">
    <w:name w:val="页眉 字符"/>
    <w:link w:val="affffe"/>
    <w:qFormat/>
    <w:rPr>
      <w:rFonts w:ascii="Times New Roman" w:eastAsia="宋体" w:hAnsi="Times New Roman" w:cs="Times New Roman"/>
      <w:sz w:val="18"/>
      <w:szCs w:val="18"/>
    </w:rPr>
  </w:style>
  <w:style w:type="character" w:customStyle="1" w:styleId="affffd">
    <w:name w:val="页脚 字符"/>
    <w:link w:val="affffc"/>
    <w:qFormat/>
    <w:rPr>
      <w:rFonts w:ascii="宋体" w:eastAsia="宋体" w:hAnsi="Times New Roman" w:cs="Times New Roman"/>
      <w:sz w:val="18"/>
      <w:szCs w:val="18"/>
    </w:rPr>
  </w:style>
  <w:style w:type="character" w:customStyle="1" w:styleId="affffb">
    <w:name w:val="批注框文本 字符"/>
    <w:link w:val="affffa"/>
    <w:qFormat/>
    <w:rPr>
      <w:sz w:val="18"/>
      <w:szCs w:val="18"/>
    </w:rPr>
  </w:style>
  <w:style w:type="paragraph" w:customStyle="1" w:styleId="13">
    <w:name w:val="引用1"/>
    <w:basedOn w:val="affff1"/>
    <w:next w:val="affff1"/>
    <w:link w:val="affffff0"/>
    <w:uiPriority w:val="29"/>
    <w:qFormat/>
    <w:rPr>
      <w:i/>
      <w:iCs/>
      <w:color w:val="000000"/>
    </w:rPr>
  </w:style>
  <w:style w:type="character" w:customStyle="1" w:styleId="affffff0">
    <w:name w:val="引用 字符"/>
    <w:link w:val="13"/>
    <w:uiPriority w:val="29"/>
    <w:qFormat/>
    <w:rPr>
      <w:i/>
      <w:iCs/>
      <w:color w:val="000000"/>
    </w:rPr>
  </w:style>
  <w:style w:type="character" w:customStyle="1" w:styleId="afffff4">
    <w:name w:val="标题 字符"/>
    <w:link w:val="afffff3"/>
    <w:qFormat/>
    <w:rPr>
      <w:rFonts w:ascii="Arial" w:eastAsia="宋体" w:hAnsi="Arial" w:cs="Arial"/>
      <w:b/>
      <w:bCs/>
      <w:sz w:val="32"/>
      <w:szCs w:val="32"/>
    </w:rPr>
  </w:style>
  <w:style w:type="paragraph" w:customStyle="1" w:styleId="affffff1">
    <w:name w:val="标准标志"/>
    <w:next w:val="affff1"/>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2">
    <w:name w:val="标准称谓"/>
    <w:next w:val="affff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3">
    <w:name w:val="标准文件_页脚偶数页"/>
    <w:qFormat/>
    <w:pPr>
      <w:ind w:left="227"/>
    </w:pPr>
    <w:rPr>
      <w:rFonts w:ascii="宋体"/>
      <w:sz w:val="18"/>
    </w:rPr>
  </w:style>
  <w:style w:type="paragraph" w:customStyle="1" w:styleId="affffff4">
    <w:name w:val="标准文件_页脚奇数页"/>
    <w:qFormat/>
    <w:pPr>
      <w:ind w:right="227"/>
      <w:jc w:val="right"/>
    </w:pPr>
    <w:rPr>
      <w:rFonts w:ascii="宋体"/>
      <w:sz w:val="18"/>
    </w:rPr>
  </w:style>
  <w:style w:type="paragraph" w:customStyle="1" w:styleId="affffff5">
    <w:name w:val="标准书眉一"/>
    <w:qFormat/>
    <w:pPr>
      <w:jc w:val="both"/>
    </w:pPr>
  </w:style>
  <w:style w:type="paragraph" w:customStyle="1" w:styleId="ICS">
    <w:name w:val="标准文件_ICS"/>
    <w:basedOn w:val="affff1"/>
    <w:qFormat/>
    <w:pPr>
      <w:spacing w:line="0" w:lineRule="atLeast"/>
    </w:pPr>
    <w:rPr>
      <w:rFonts w:ascii="黑体" w:eastAsia="黑体" w:hAnsi="宋体"/>
    </w:rPr>
  </w:style>
  <w:style w:type="paragraph" w:customStyle="1" w:styleId="affffff6">
    <w:name w:val="标准文件_标准正文"/>
    <w:basedOn w:val="affff1"/>
    <w:next w:val="affffff7"/>
    <w:qFormat/>
    <w:pPr>
      <w:snapToGrid w:val="0"/>
      <w:ind w:firstLineChars="200" w:firstLine="200"/>
    </w:pPr>
    <w:rPr>
      <w:kern w:val="0"/>
    </w:rPr>
  </w:style>
  <w:style w:type="paragraph" w:customStyle="1" w:styleId="affffff7">
    <w:name w:val="标准文件_段"/>
    <w:link w:val="Char"/>
    <w:qFormat/>
    <w:pPr>
      <w:autoSpaceDE w:val="0"/>
      <w:autoSpaceDN w:val="0"/>
      <w:ind w:firstLineChars="200" w:firstLine="200"/>
      <w:jc w:val="both"/>
    </w:pPr>
    <w:rPr>
      <w:rFonts w:ascii="宋体"/>
      <w:sz w:val="21"/>
    </w:rPr>
  </w:style>
  <w:style w:type="paragraph" w:customStyle="1" w:styleId="affffff8">
    <w:name w:val="标准文件_版本"/>
    <w:basedOn w:val="affffff6"/>
    <w:qFormat/>
    <w:pPr>
      <w:adjustRightInd/>
      <w:snapToGrid/>
      <w:ind w:firstLineChars="0" w:firstLine="0"/>
    </w:pPr>
    <w:rPr>
      <w:rFonts w:ascii="宋体" w:hAnsi="宋体"/>
      <w:kern w:val="2"/>
    </w:rPr>
  </w:style>
  <w:style w:type="paragraph" w:customStyle="1" w:styleId="affffff9">
    <w:name w:val="标准文件_标准部门"/>
    <w:basedOn w:val="affff1"/>
    <w:qFormat/>
    <w:pPr>
      <w:jc w:val="center"/>
    </w:pPr>
    <w:rPr>
      <w:rFonts w:ascii="黑体" w:eastAsia="黑体"/>
      <w:kern w:val="0"/>
      <w:sz w:val="44"/>
    </w:rPr>
  </w:style>
  <w:style w:type="paragraph" w:customStyle="1" w:styleId="affffffa">
    <w:name w:val="标准文件_标准代替"/>
    <w:basedOn w:val="affff1"/>
    <w:next w:val="affff1"/>
    <w:qFormat/>
    <w:pPr>
      <w:spacing w:line="310" w:lineRule="exact"/>
      <w:jc w:val="right"/>
    </w:pPr>
    <w:rPr>
      <w:rFonts w:ascii="宋体" w:hAnsi="宋体"/>
      <w:kern w:val="0"/>
    </w:rPr>
  </w:style>
  <w:style w:type="paragraph" w:customStyle="1" w:styleId="affffffb">
    <w:name w:val="标准文件_标准名称标题"/>
    <w:basedOn w:val="affff1"/>
    <w:next w:val="affff1"/>
    <w:qFormat/>
    <w:pPr>
      <w:widowControl/>
      <w:shd w:val="clear" w:color="FFFFFF" w:fill="FFFFFF"/>
      <w:adjustRightInd/>
      <w:spacing w:before="640" w:after="100"/>
      <w:jc w:val="center"/>
    </w:pPr>
    <w:rPr>
      <w:rFonts w:ascii="黑体" w:eastAsia="黑体"/>
      <w:kern w:val="0"/>
      <w:sz w:val="32"/>
    </w:rPr>
  </w:style>
  <w:style w:type="paragraph" w:customStyle="1" w:styleId="affffffc">
    <w:name w:val="标准文件_页眉奇数页"/>
    <w:next w:val="affff1"/>
    <w:qFormat/>
    <w:pPr>
      <w:tabs>
        <w:tab w:val="center" w:pos="4154"/>
        <w:tab w:val="right" w:pos="8306"/>
      </w:tabs>
      <w:spacing w:after="120"/>
      <w:jc w:val="right"/>
    </w:pPr>
    <w:rPr>
      <w:rFonts w:ascii="黑体" w:eastAsia="黑体" w:hAnsi="宋体"/>
      <w:sz w:val="21"/>
    </w:rPr>
  </w:style>
  <w:style w:type="paragraph" w:customStyle="1" w:styleId="affffffd">
    <w:name w:val="标准文件_页眉偶数页"/>
    <w:basedOn w:val="affffffc"/>
    <w:next w:val="affff1"/>
    <w:qFormat/>
    <w:pPr>
      <w:jc w:val="left"/>
    </w:pPr>
  </w:style>
  <w:style w:type="paragraph" w:customStyle="1" w:styleId="affffffe">
    <w:name w:val="标准文件_参考文献标题"/>
    <w:basedOn w:val="affff1"/>
    <w:next w:val="affff1"/>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8">
    <w:name w:val="标准文件_二级条标题"/>
    <w:next w:val="affffff7"/>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f">
    <w:name w:val="标准文件_发布"/>
    <w:qFormat/>
    <w:rPr>
      <w:rFonts w:ascii="黑体" w:eastAsia="黑体"/>
      <w:spacing w:val="0"/>
      <w:w w:val="100"/>
      <w:position w:val="3"/>
      <w:sz w:val="28"/>
    </w:rPr>
  </w:style>
  <w:style w:type="paragraph" w:customStyle="1" w:styleId="ae">
    <w:name w:val="标准文件_方框数字列项"/>
    <w:basedOn w:val="affffff7"/>
    <w:qFormat/>
    <w:pPr>
      <w:numPr>
        <w:numId w:val="3"/>
      </w:numPr>
      <w:ind w:firstLineChars="0" w:firstLine="0"/>
    </w:pPr>
  </w:style>
  <w:style w:type="paragraph" w:customStyle="1" w:styleId="afffffff0">
    <w:name w:val="标准文件_封面标准编号"/>
    <w:basedOn w:val="affff1"/>
    <w:next w:val="affffffa"/>
    <w:qFormat/>
    <w:pPr>
      <w:spacing w:line="310" w:lineRule="exact"/>
      <w:jc w:val="right"/>
    </w:pPr>
    <w:rPr>
      <w:rFonts w:ascii="黑体" w:eastAsia="黑体"/>
      <w:kern w:val="0"/>
      <w:sz w:val="28"/>
    </w:rPr>
  </w:style>
  <w:style w:type="paragraph" w:customStyle="1" w:styleId="afffffff1">
    <w:name w:val="标准文件_封面标准分类号"/>
    <w:basedOn w:val="affff1"/>
    <w:qFormat/>
    <w:rPr>
      <w:rFonts w:ascii="黑体" w:eastAsia="黑体"/>
      <w:b/>
      <w:kern w:val="0"/>
      <w:sz w:val="28"/>
    </w:rPr>
  </w:style>
  <w:style w:type="paragraph" w:customStyle="1" w:styleId="afffffff2">
    <w:name w:val="标准文件_封面标准名称"/>
    <w:basedOn w:val="affff1"/>
    <w:qFormat/>
    <w:pPr>
      <w:spacing w:line="240" w:lineRule="auto"/>
      <w:jc w:val="center"/>
    </w:pPr>
    <w:rPr>
      <w:rFonts w:ascii="黑体" w:eastAsia="黑体"/>
      <w:kern w:val="0"/>
      <w:sz w:val="52"/>
    </w:rPr>
  </w:style>
  <w:style w:type="paragraph" w:customStyle="1" w:styleId="afffffff3">
    <w:name w:val="标准文件_封面标准英文名称"/>
    <w:basedOn w:val="affff1"/>
    <w:qFormat/>
    <w:pPr>
      <w:spacing w:line="240" w:lineRule="auto"/>
      <w:jc w:val="center"/>
    </w:pPr>
    <w:rPr>
      <w:rFonts w:ascii="黑体" w:eastAsia="黑体"/>
      <w:b/>
      <w:sz w:val="28"/>
    </w:rPr>
  </w:style>
  <w:style w:type="paragraph" w:customStyle="1" w:styleId="afffffff4">
    <w:name w:val="标准文件_封面发布日期"/>
    <w:basedOn w:val="affff1"/>
    <w:qFormat/>
    <w:pPr>
      <w:spacing w:line="310" w:lineRule="exact"/>
    </w:pPr>
    <w:rPr>
      <w:rFonts w:ascii="黑体" w:eastAsia="黑体"/>
      <w:kern w:val="0"/>
      <w:sz w:val="28"/>
    </w:rPr>
  </w:style>
  <w:style w:type="paragraph" w:customStyle="1" w:styleId="afffffff5">
    <w:name w:val="标准文件_封面密级"/>
    <w:basedOn w:val="affff1"/>
    <w:qFormat/>
    <w:rPr>
      <w:rFonts w:eastAsia="黑体"/>
      <w:sz w:val="32"/>
    </w:rPr>
  </w:style>
  <w:style w:type="paragraph" w:customStyle="1" w:styleId="afffffff6">
    <w:name w:val="标准文件_封面实施日期"/>
    <w:basedOn w:val="affff1"/>
    <w:qFormat/>
    <w:pPr>
      <w:spacing w:line="310" w:lineRule="exact"/>
      <w:jc w:val="right"/>
    </w:pPr>
    <w:rPr>
      <w:rFonts w:ascii="黑体" w:eastAsia="黑体"/>
      <w:sz w:val="28"/>
    </w:rPr>
  </w:style>
  <w:style w:type="paragraph" w:customStyle="1" w:styleId="afffffff7">
    <w:name w:val="标准文件_封面抬头"/>
    <w:basedOn w:val="affffff7"/>
    <w:qFormat/>
    <w:pPr>
      <w:adjustRightInd w:val="0"/>
      <w:spacing w:line="800" w:lineRule="exact"/>
      <w:ind w:firstLineChars="0" w:firstLine="0"/>
      <w:jc w:val="distribute"/>
    </w:pPr>
    <w:rPr>
      <w:rFonts w:ascii="黑体" w:eastAsia="黑体"/>
      <w:b/>
      <w:sz w:val="64"/>
    </w:rPr>
  </w:style>
  <w:style w:type="paragraph" w:customStyle="1" w:styleId="afffffff8">
    <w:name w:val="标准文件_附录标识"/>
    <w:next w:val="affffff7"/>
    <w:qFormat/>
    <w:p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d">
    <w:name w:val="标准文件_附录表标题"/>
    <w:next w:val="affffff7"/>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fffff9">
    <w:name w:val="标准文件_附录一级条标题"/>
    <w:next w:val="affffff7"/>
    <w:qFormat/>
    <w:pPr>
      <w:widowControl w:val="0"/>
      <w:spacing w:beforeLines="50" w:before="50" w:afterLines="50" w:after="50"/>
      <w:jc w:val="both"/>
      <w:outlineLvl w:val="2"/>
    </w:pPr>
    <w:rPr>
      <w:rFonts w:ascii="黑体" w:eastAsia="黑体"/>
      <w:kern w:val="21"/>
      <w:sz w:val="21"/>
    </w:rPr>
  </w:style>
  <w:style w:type="paragraph" w:customStyle="1" w:styleId="afffffffa">
    <w:name w:val="标准文件_附录二级条标题"/>
    <w:basedOn w:val="afffffff9"/>
    <w:next w:val="affffff7"/>
    <w:qFormat/>
    <w:pPr>
      <w:widowControl/>
      <w:numPr>
        <w:ilvl w:val="2"/>
      </w:numPr>
      <w:wordWrap w:val="0"/>
      <w:overflowPunct w:val="0"/>
      <w:autoSpaceDE w:val="0"/>
      <w:autoSpaceDN w:val="0"/>
      <w:textAlignment w:val="baseline"/>
      <w:outlineLvl w:val="3"/>
    </w:pPr>
  </w:style>
  <w:style w:type="paragraph" w:customStyle="1" w:styleId="afffffffb">
    <w:name w:val="标准文件_附录公式"/>
    <w:basedOn w:val="affffff6"/>
    <w:next w:val="affffff6"/>
    <w:qFormat/>
    <w:pPr>
      <w:tabs>
        <w:tab w:val="center" w:pos="4678"/>
        <w:tab w:val="right" w:leader="middleDot" w:pos="9356"/>
      </w:tabs>
      <w:spacing w:line="240" w:lineRule="auto"/>
      <w:ind w:right="-51" w:firstLineChars="0" w:firstLine="0"/>
    </w:pPr>
    <w:rPr>
      <w:rFonts w:ascii="宋体" w:hAnsi="宋体"/>
    </w:rPr>
  </w:style>
  <w:style w:type="paragraph" w:customStyle="1" w:styleId="afffffffc">
    <w:name w:val="标准文件_附录三级条标题"/>
    <w:next w:val="affffff7"/>
    <w:qFormat/>
    <w:pPr>
      <w:widowControl w:val="0"/>
      <w:spacing w:beforeLines="50" w:before="50" w:afterLines="50" w:after="50"/>
      <w:jc w:val="both"/>
      <w:outlineLvl w:val="4"/>
    </w:pPr>
    <w:rPr>
      <w:rFonts w:ascii="黑体" w:eastAsia="黑体"/>
      <w:kern w:val="21"/>
      <w:sz w:val="21"/>
    </w:rPr>
  </w:style>
  <w:style w:type="paragraph" w:customStyle="1" w:styleId="afffffffd">
    <w:name w:val="标准文件_附录四级条标题"/>
    <w:next w:val="affffff7"/>
    <w:qFormat/>
    <w:pPr>
      <w:widowControl w:val="0"/>
      <w:spacing w:beforeLines="50" w:before="50" w:afterLines="50" w:after="50"/>
      <w:jc w:val="both"/>
      <w:outlineLvl w:val="5"/>
    </w:pPr>
    <w:rPr>
      <w:rFonts w:ascii="黑体" w:eastAsia="黑体"/>
      <w:kern w:val="21"/>
      <w:sz w:val="21"/>
    </w:rPr>
  </w:style>
  <w:style w:type="paragraph" w:customStyle="1" w:styleId="aff7">
    <w:name w:val="标准文件_附录图标题"/>
    <w:next w:val="affffff7"/>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fffffe">
    <w:name w:val="标准文件_附录五级条标题"/>
    <w:next w:val="affffff7"/>
    <w:qFormat/>
    <w:pPr>
      <w:widowControl w:val="0"/>
      <w:spacing w:beforeLines="50" w:before="50" w:afterLines="50" w:after="50"/>
      <w:jc w:val="both"/>
      <w:outlineLvl w:val="6"/>
    </w:pPr>
    <w:rPr>
      <w:rFonts w:ascii="黑体" w:eastAsia="黑体"/>
      <w:kern w:val="21"/>
      <w:sz w:val="21"/>
    </w:rPr>
  </w:style>
  <w:style w:type="paragraph" w:customStyle="1" w:styleId="af2">
    <w:name w:val="标准文件_附录英文标识"/>
    <w:next w:val="affff8"/>
    <w:qFormat/>
    <w:pPr>
      <w:numPr>
        <w:numId w:val="7"/>
      </w:numPr>
      <w:tabs>
        <w:tab w:val="left" w:pos="6406"/>
      </w:tabs>
      <w:spacing w:before="220" w:after="320"/>
      <w:jc w:val="center"/>
      <w:outlineLvl w:val="0"/>
    </w:pPr>
    <w:rPr>
      <w:rFonts w:ascii="黑体" w:eastAsia="黑体"/>
      <w:sz w:val="21"/>
    </w:rPr>
  </w:style>
  <w:style w:type="character" w:customStyle="1" w:styleId="affff9">
    <w:name w:val="正文文本 字符"/>
    <w:link w:val="affff8"/>
    <w:qFormat/>
    <w:rPr>
      <w:rFonts w:ascii="Times New Roman" w:eastAsia="宋体" w:hAnsi="Times New Roman" w:cs="Times New Roman"/>
      <w:szCs w:val="20"/>
    </w:rPr>
  </w:style>
  <w:style w:type="paragraph" w:customStyle="1" w:styleId="affffffff">
    <w:name w:val="标准文件_附录章标题"/>
    <w:next w:val="affff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f0">
    <w:name w:val="标准文件_公式后的破折号"/>
    <w:basedOn w:val="affffff7"/>
    <w:next w:val="affffff7"/>
    <w:qFormat/>
    <w:pPr>
      <w:ind w:leftChars="200" w:left="488" w:hangingChars="290" w:hanging="289"/>
    </w:pPr>
  </w:style>
  <w:style w:type="paragraph" w:customStyle="1" w:styleId="a6">
    <w:name w:val="标准文件_前言、引言标题"/>
    <w:next w:val="affff1"/>
    <w:qFormat/>
    <w:pPr>
      <w:numPr>
        <w:numId w:val="8"/>
      </w:numPr>
      <w:shd w:val="clear" w:color="FFFFFF" w:fill="FFFFFF"/>
      <w:spacing w:afterLines="150" w:after="150"/>
      <w:jc w:val="center"/>
      <w:outlineLvl w:val="0"/>
    </w:pPr>
    <w:rPr>
      <w:rFonts w:ascii="黑体" w:eastAsia="黑体"/>
      <w:sz w:val="32"/>
    </w:rPr>
  </w:style>
  <w:style w:type="paragraph" w:customStyle="1" w:styleId="affffffff1">
    <w:name w:val="标准文件_目次、标准名称标题"/>
    <w:basedOn w:val="a6"/>
    <w:next w:val="affffff7"/>
    <w:qFormat/>
    <w:pPr>
      <w:spacing w:line="460" w:lineRule="exact"/>
    </w:pPr>
  </w:style>
  <w:style w:type="paragraph" w:customStyle="1" w:styleId="affffffff2">
    <w:name w:val="标准文件_目录标题"/>
    <w:basedOn w:val="affff1"/>
    <w:qFormat/>
    <w:pPr>
      <w:spacing w:afterLines="150" w:after="150" w:line="240" w:lineRule="auto"/>
      <w:jc w:val="center"/>
    </w:pPr>
    <w:rPr>
      <w:rFonts w:ascii="黑体" w:eastAsia="黑体"/>
      <w:sz w:val="32"/>
    </w:rPr>
  </w:style>
  <w:style w:type="paragraph" w:customStyle="1" w:styleId="af4">
    <w:name w:val="标准文件_破折号列项"/>
    <w:qFormat/>
    <w:pPr>
      <w:numPr>
        <w:numId w:val="9"/>
      </w:numPr>
      <w:adjustRightInd w:val="0"/>
      <w:snapToGrid w:val="0"/>
      <w:ind w:left="0" w:firstLineChars="200" w:firstLine="200"/>
    </w:pPr>
    <w:rPr>
      <w:sz w:val="21"/>
    </w:rPr>
  </w:style>
  <w:style w:type="paragraph" w:customStyle="1" w:styleId="affa">
    <w:name w:val="标准文件_破折号列项（二级）"/>
    <w:basedOn w:val="af4"/>
    <w:qFormat/>
    <w:pPr>
      <w:numPr>
        <w:numId w:val="10"/>
      </w:numPr>
      <w:ind w:left="0" w:firstLine="200"/>
    </w:pPr>
  </w:style>
  <w:style w:type="paragraph" w:customStyle="1" w:styleId="afff9">
    <w:name w:val="标准文件_三级条标题"/>
    <w:basedOn w:val="afff8"/>
    <w:next w:val="affffff7"/>
    <w:qFormat/>
    <w:pPr>
      <w:widowControl/>
      <w:numPr>
        <w:ilvl w:val="4"/>
      </w:numPr>
      <w:outlineLvl w:val="3"/>
    </w:pPr>
  </w:style>
  <w:style w:type="character" w:customStyle="1" w:styleId="14">
    <w:name w:val="不明显参考1"/>
    <w:uiPriority w:val="31"/>
    <w:qFormat/>
    <w:rPr>
      <w:smallCaps/>
      <w:color w:val="C0504D"/>
      <w:u w:val="single"/>
    </w:rPr>
  </w:style>
  <w:style w:type="paragraph" w:customStyle="1" w:styleId="affffffff3">
    <w:name w:val="标准文件_示例后续"/>
    <w:basedOn w:val="affff1"/>
    <w:qFormat/>
    <w:pPr>
      <w:adjustRightInd/>
      <w:spacing w:line="240" w:lineRule="auto"/>
      <w:ind w:firstLineChars="200" w:firstLine="200"/>
    </w:pPr>
    <w:rPr>
      <w:sz w:val="18"/>
      <w:szCs w:val="24"/>
    </w:rPr>
  </w:style>
  <w:style w:type="paragraph" w:customStyle="1" w:styleId="afff3">
    <w:name w:val="标准文件_数字编号列项"/>
    <w:qFormat/>
    <w:pPr>
      <w:numPr>
        <w:numId w:val="11"/>
      </w:numPr>
      <w:jc w:val="both"/>
    </w:pPr>
    <w:rPr>
      <w:rFonts w:ascii="宋体" w:hAnsi="宋体"/>
      <w:sz w:val="21"/>
    </w:rPr>
  </w:style>
  <w:style w:type="paragraph" w:customStyle="1" w:styleId="afffa">
    <w:name w:val="标准文件_四级条标题"/>
    <w:next w:val="affffff7"/>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f1">
    <w:name w:val="脚注文本 字符"/>
    <w:link w:val="afffff0"/>
    <w:qFormat/>
    <w:rPr>
      <w:rFonts w:ascii="宋体" w:eastAsia="宋体" w:hAnsi="Times New Roman" w:cs="Times New Roman"/>
      <w:sz w:val="18"/>
      <w:szCs w:val="18"/>
    </w:rPr>
  </w:style>
  <w:style w:type="paragraph" w:customStyle="1" w:styleId="affffffff4">
    <w:name w:val="标准文件_条文脚注"/>
    <w:basedOn w:val="afffff0"/>
    <w:qFormat/>
    <w:pPr>
      <w:adjustRightInd w:val="0"/>
      <w:spacing w:line="240" w:lineRule="auto"/>
      <w:ind w:leftChars="0" w:left="0" w:firstLineChars="200" w:firstLine="200"/>
      <w:jc w:val="both"/>
    </w:pPr>
    <w:rPr>
      <w:rFonts w:hAnsi="宋体"/>
    </w:rPr>
  </w:style>
  <w:style w:type="paragraph" w:customStyle="1" w:styleId="aff0">
    <w:name w:val="标准文件_图表脚注"/>
    <w:basedOn w:val="affff1"/>
    <w:next w:val="affffff7"/>
    <w:qFormat/>
    <w:pPr>
      <w:numPr>
        <w:numId w:val="12"/>
      </w:numPr>
      <w:spacing w:line="240" w:lineRule="auto"/>
      <w:jc w:val="left"/>
    </w:pPr>
    <w:rPr>
      <w:rFonts w:ascii="宋体" w:hAnsi="宋体"/>
      <w:sz w:val="18"/>
    </w:rPr>
  </w:style>
  <w:style w:type="character" w:customStyle="1" w:styleId="affffffff5">
    <w:name w:val="标准文件_图表脚注内容"/>
    <w:qFormat/>
    <w:rPr>
      <w:rFonts w:ascii="宋体" w:eastAsia="宋体" w:hAnsi="宋体" w:cs="Times New Roman"/>
      <w:spacing w:val="0"/>
      <w:sz w:val="18"/>
      <w:vertAlign w:val="superscript"/>
    </w:rPr>
  </w:style>
  <w:style w:type="paragraph" w:customStyle="1" w:styleId="afffb">
    <w:name w:val="标准文件_五级条标题"/>
    <w:next w:val="affffff7"/>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6">
    <w:name w:val="标准文件_章标题"/>
    <w:next w:val="affffff7"/>
    <w:qFormat/>
    <w:pPr>
      <w:numPr>
        <w:ilvl w:val="1"/>
        <w:numId w:val="2"/>
      </w:numPr>
      <w:spacing w:beforeLines="100" w:before="100" w:afterLines="100" w:after="100"/>
      <w:jc w:val="both"/>
      <w:outlineLvl w:val="0"/>
    </w:pPr>
    <w:rPr>
      <w:rFonts w:ascii="黑体" w:eastAsia="黑体"/>
      <w:sz w:val="21"/>
    </w:rPr>
  </w:style>
  <w:style w:type="paragraph" w:customStyle="1" w:styleId="afff7">
    <w:name w:val="标准文件_一级条标题"/>
    <w:basedOn w:val="afff6"/>
    <w:next w:val="affffff7"/>
    <w:qFormat/>
    <w:pPr>
      <w:numPr>
        <w:ilvl w:val="2"/>
      </w:numPr>
      <w:spacing w:beforeLines="50" w:before="50" w:afterLines="50" w:after="50"/>
      <w:outlineLvl w:val="1"/>
    </w:pPr>
  </w:style>
  <w:style w:type="paragraph" w:customStyle="1" w:styleId="affffffff6">
    <w:name w:val="标准文件_一致程度"/>
    <w:basedOn w:val="affff1"/>
    <w:qFormat/>
    <w:pPr>
      <w:spacing w:line="440" w:lineRule="exact"/>
      <w:jc w:val="center"/>
    </w:pPr>
    <w:rPr>
      <w:sz w:val="28"/>
    </w:rPr>
  </w:style>
  <w:style w:type="paragraph" w:customStyle="1" w:styleId="affffffff7">
    <w:name w:val="标准文件_引言标题"/>
    <w:next w:val="affff1"/>
    <w:qFormat/>
    <w:pPr>
      <w:shd w:val="clear" w:color="FFFFFF" w:fill="FFFFFF"/>
      <w:spacing w:before="540" w:after="600"/>
      <w:jc w:val="center"/>
      <w:outlineLvl w:val="0"/>
    </w:pPr>
    <w:rPr>
      <w:rFonts w:ascii="黑体" w:eastAsia="黑体"/>
      <w:sz w:val="32"/>
    </w:rPr>
  </w:style>
  <w:style w:type="paragraph" w:customStyle="1" w:styleId="affffffff8">
    <w:name w:val="标准文件_英文图表脚注"/>
    <w:basedOn w:val="affffff6"/>
    <w:qFormat/>
    <w:pPr>
      <w:widowControl/>
      <w:adjustRightInd/>
      <w:snapToGrid/>
      <w:spacing w:line="240" w:lineRule="auto"/>
      <w:ind w:left="79" w:hangingChars="80" w:hanging="79"/>
    </w:pPr>
    <w:rPr>
      <w:rFonts w:ascii="宋体" w:hAnsi="宋体"/>
    </w:rPr>
  </w:style>
  <w:style w:type="paragraph" w:customStyle="1" w:styleId="aff4">
    <w:name w:val="标准文件_数字编号列项（二级）"/>
    <w:qFormat/>
    <w:pPr>
      <w:numPr>
        <w:ilvl w:val="1"/>
        <w:numId w:val="13"/>
      </w:numPr>
      <w:jc w:val="both"/>
    </w:pPr>
    <w:rPr>
      <w:rFonts w:ascii="宋体"/>
      <w:sz w:val="21"/>
    </w:rPr>
  </w:style>
  <w:style w:type="paragraph" w:customStyle="1" w:styleId="af1">
    <w:name w:val="标准文件_英文注："/>
    <w:basedOn w:val="affff1"/>
    <w:next w:val="af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e">
    <w:name w:val="标准文件_英文注×："/>
    <w:basedOn w:val="affff1"/>
    <w:qFormat/>
    <w:pPr>
      <w:numPr>
        <w:numId w:val="15"/>
      </w:numPr>
      <w:tabs>
        <w:tab w:val="left" w:pos="210"/>
      </w:tabs>
      <w:autoSpaceDE w:val="0"/>
      <w:autoSpaceDN w:val="0"/>
      <w:spacing w:line="240" w:lineRule="auto"/>
    </w:pPr>
    <w:rPr>
      <w:rFonts w:ascii="宋体" w:hAnsi="宋体"/>
      <w:kern w:val="0"/>
      <w:szCs w:val="20"/>
    </w:rPr>
  </w:style>
  <w:style w:type="paragraph" w:customStyle="1" w:styleId="afff2">
    <w:name w:val="标准文件_正文表标题"/>
    <w:next w:val="affffff7"/>
    <w:qFormat/>
    <w:pPr>
      <w:numPr>
        <w:numId w:val="16"/>
      </w:numPr>
      <w:tabs>
        <w:tab w:val="left" w:pos="0"/>
      </w:tabs>
      <w:spacing w:beforeLines="50" w:before="50" w:afterLines="50" w:after="50"/>
      <w:jc w:val="center"/>
    </w:pPr>
    <w:rPr>
      <w:rFonts w:ascii="黑体" w:eastAsia="黑体"/>
      <w:sz w:val="21"/>
    </w:rPr>
  </w:style>
  <w:style w:type="paragraph" w:customStyle="1" w:styleId="affffffff9">
    <w:name w:val="标准文件_正文公式"/>
    <w:basedOn w:val="affff1"/>
    <w:next w:val="affffff6"/>
    <w:qFormat/>
    <w:pPr>
      <w:tabs>
        <w:tab w:val="center" w:pos="4678"/>
        <w:tab w:val="right" w:leader="middleDot" w:pos="9356"/>
      </w:tabs>
      <w:spacing w:line="240" w:lineRule="auto"/>
    </w:pPr>
    <w:rPr>
      <w:rFonts w:ascii="宋体" w:hAnsi="宋体"/>
    </w:rPr>
  </w:style>
  <w:style w:type="paragraph" w:customStyle="1" w:styleId="affb">
    <w:name w:val="标准文件_正文图标题"/>
    <w:next w:val="affffff7"/>
    <w:qFormat/>
    <w:pPr>
      <w:numPr>
        <w:numId w:val="17"/>
      </w:numPr>
      <w:spacing w:beforeLines="50" w:before="50" w:afterLines="50" w:after="50"/>
      <w:jc w:val="center"/>
    </w:pPr>
    <w:rPr>
      <w:rFonts w:ascii="黑体" w:eastAsia="黑体"/>
      <w:sz w:val="21"/>
    </w:rPr>
  </w:style>
  <w:style w:type="paragraph" w:customStyle="1" w:styleId="affff">
    <w:name w:val="标准文件_正文英文表标题"/>
    <w:next w:val="affffff7"/>
    <w:qFormat/>
    <w:pPr>
      <w:numPr>
        <w:numId w:val="18"/>
      </w:numPr>
      <w:jc w:val="center"/>
    </w:pPr>
    <w:rPr>
      <w:rFonts w:ascii="黑体" w:eastAsia="黑体"/>
      <w:sz w:val="21"/>
    </w:rPr>
  </w:style>
  <w:style w:type="paragraph" w:customStyle="1" w:styleId="aff9">
    <w:name w:val="标准文件_正文英文图标题"/>
    <w:next w:val="affffff7"/>
    <w:qFormat/>
    <w:pPr>
      <w:numPr>
        <w:numId w:val="19"/>
      </w:numPr>
      <w:jc w:val="center"/>
    </w:pPr>
    <w:rPr>
      <w:rFonts w:ascii="黑体" w:eastAsia="黑体"/>
      <w:sz w:val="21"/>
    </w:rPr>
  </w:style>
  <w:style w:type="paragraph" w:customStyle="1" w:styleId="aff5">
    <w:name w:val="标准文件_编号列项（三级）"/>
    <w:qFormat/>
    <w:pPr>
      <w:numPr>
        <w:ilvl w:val="2"/>
        <w:numId w:val="13"/>
      </w:numPr>
    </w:pPr>
    <w:rPr>
      <w:rFonts w:ascii="宋体"/>
      <w:sz w:val="21"/>
    </w:rPr>
  </w:style>
  <w:style w:type="paragraph" w:customStyle="1" w:styleId="a1">
    <w:name w:val="二级无标题条"/>
    <w:basedOn w:val="affff1"/>
    <w:qFormat/>
    <w:pPr>
      <w:numPr>
        <w:ilvl w:val="3"/>
        <w:numId w:val="20"/>
      </w:numPr>
      <w:adjustRightInd/>
      <w:spacing w:line="240" w:lineRule="auto"/>
    </w:pPr>
    <w:rPr>
      <w:rFonts w:ascii="宋体" w:hAnsi="宋体"/>
      <w:szCs w:val="24"/>
    </w:rPr>
  </w:style>
  <w:style w:type="paragraph" w:customStyle="1" w:styleId="affffffffa">
    <w:name w:val="发布部门"/>
    <w:next w:val="affffff7"/>
    <w:qFormat/>
    <w:pPr>
      <w:framePr w:w="7433" w:h="585" w:hRule="exact" w:hSpace="180" w:vSpace="180" w:wrap="around" w:hAnchor="margin" w:xAlign="center" w:y="14401" w:anchorLock="1"/>
      <w:jc w:val="center"/>
    </w:pPr>
    <w:rPr>
      <w:rFonts w:ascii="宋体"/>
      <w:b/>
      <w:w w:val="135"/>
      <w:sz w:val="36"/>
    </w:rPr>
  </w:style>
  <w:style w:type="paragraph" w:customStyle="1" w:styleId="affffffffb">
    <w:name w:val="发布日期"/>
    <w:qFormat/>
    <w:pPr>
      <w:framePr w:w="4000" w:h="473" w:hRule="exact" w:hSpace="180" w:vSpace="180" w:wrap="around" w:hAnchor="margin" w:y="13511" w:anchorLock="1"/>
    </w:pPr>
    <w:rPr>
      <w:rFonts w:eastAsia="黑体"/>
      <w:sz w:val="28"/>
    </w:rPr>
  </w:style>
  <w:style w:type="paragraph" w:customStyle="1" w:styleId="affffffffc">
    <w:name w:val="封面标准代替信息"/>
    <w:basedOn w:val="affff1"/>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e">
    <w:name w:val="封面标准文稿编辑信息"/>
    <w:qFormat/>
    <w:pPr>
      <w:spacing w:before="180" w:line="180" w:lineRule="exact"/>
      <w:jc w:val="center"/>
    </w:pPr>
    <w:rPr>
      <w:rFonts w:ascii="宋体"/>
      <w:sz w:val="21"/>
    </w:rPr>
  </w:style>
  <w:style w:type="paragraph" w:customStyle="1" w:styleId="afffffffff">
    <w:name w:val="封面标准文稿类别"/>
    <w:qFormat/>
    <w:pPr>
      <w:spacing w:before="440" w:line="400" w:lineRule="exact"/>
      <w:jc w:val="center"/>
    </w:pPr>
    <w:rPr>
      <w:rFonts w:ascii="宋体"/>
      <w:sz w:val="24"/>
    </w:rPr>
  </w:style>
  <w:style w:type="paragraph" w:customStyle="1" w:styleId="afffffffff0">
    <w:name w:val="封面标准英文名称"/>
    <w:qFormat/>
    <w:pPr>
      <w:widowControl w:val="0"/>
      <w:spacing w:line="360" w:lineRule="exact"/>
      <w:jc w:val="center"/>
    </w:pPr>
    <w:rPr>
      <w:sz w:val="28"/>
    </w:rPr>
  </w:style>
  <w:style w:type="paragraph" w:customStyle="1" w:styleId="afffffffff1">
    <w:name w:val="封面一致性程度标识"/>
    <w:qFormat/>
    <w:pPr>
      <w:spacing w:before="440" w:line="440" w:lineRule="exact"/>
      <w:jc w:val="center"/>
    </w:pPr>
    <w:rPr>
      <w:sz w:val="28"/>
    </w:rPr>
  </w:style>
  <w:style w:type="paragraph" w:customStyle="1" w:styleId="afffffffff2">
    <w:name w:val="封面正文"/>
    <w:qFormat/>
    <w:pPr>
      <w:jc w:val="both"/>
    </w:pPr>
  </w:style>
  <w:style w:type="paragraph" w:customStyle="1" w:styleId="afffffffff3">
    <w:name w:val="附录二级无标题条"/>
    <w:basedOn w:val="affff1"/>
    <w:next w:val="af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f4">
    <w:name w:val="附录三级无标题条"/>
    <w:basedOn w:val="afffffffff3"/>
    <w:next w:val="affffff7"/>
    <w:qFormat/>
    <w:pPr>
      <w:outlineLvl w:val="4"/>
    </w:pPr>
  </w:style>
  <w:style w:type="paragraph" w:customStyle="1" w:styleId="afffffffff5">
    <w:name w:val="附录四级无标题条"/>
    <w:basedOn w:val="afffffffff4"/>
    <w:next w:val="affffff7"/>
    <w:qFormat/>
    <w:pPr>
      <w:outlineLvl w:val="5"/>
    </w:pPr>
  </w:style>
  <w:style w:type="paragraph" w:customStyle="1" w:styleId="afffffffff6">
    <w:name w:val="附录图"/>
    <w:next w:val="affffff7"/>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e">
    <w:name w:val="标准文件_一级项"/>
    <w:qFormat/>
    <w:pPr>
      <w:numPr>
        <w:numId w:val="21"/>
      </w:numPr>
    </w:pPr>
    <w:rPr>
      <w:rFonts w:ascii="宋体"/>
      <w:sz w:val="21"/>
    </w:rPr>
  </w:style>
  <w:style w:type="paragraph" w:customStyle="1" w:styleId="afffffffff7">
    <w:name w:val="附录五级无标题条"/>
    <w:basedOn w:val="afffffffff5"/>
    <w:next w:val="affffff7"/>
    <w:qFormat/>
    <w:pPr>
      <w:outlineLvl w:val="6"/>
    </w:pPr>
  </w:style>
  <w:style w:type="paragraph" w:customStyle="1" w:styleId="afffffffff8">
    <w:name w:val="附录性质"/>
    <w:basedOn w:val="affff1"/>
    <w:qFormat/>
    <w:pPr>
      <w:widowControl/>
      <w:adjustRightInd/>
      <w:jc w:val="center"/>
    </w:pPr>
    <w:rPr>
      <w:rFonts w:ascii="黑体" w:eastAsia="黑体"/>
    </w:rPr>
  </w:style>
  <w:style w:type="paragraph" w:customStyle="1" w:styleId="afffffffff9">
    <w:name w:val="附录一级无标题条"/>
    <w:basedOn w:val="affffffff"/>
    <w:next w:val="affffff7"/>
    <w:qFormat/>
    <w:pPr>
      <w:autoSpaceDN w:val="0"/>
      <w:outlineLvl w:val="2"/>
    </w:pPr>
    <w:rPr>
      <w:rFonts w:ascii="宋体" w:eastAsia="宋体" w:hAnsi="宋体"/>
    </w:rPr>
  </w:style>
  <w:style w:type="character" w:customStyle="1" w:styleId="afffffffffa">
    <w:name w:val="个人答复风格"/>
    <w:qFormat/>
    <w:rPr>
      <w:rFonts w:ascii="Arial" w:eastAsia="宋体" w:hAnsi="Arial" w:cs="Arial"/>
      <w:color w:val="auto"/>
      <w:spacing w:val="0"/>
      <w:sz w:val="20"/>
    </w:rPr>
  </w:style>
  <w:style w:type="character" w:customStyle="1" w:styleId="afffffffffb">
    <w:name w:val="个人撰写风格"/>
    <w:qFormat/>
    <w:rPr>
      <w:rFonts w:ascii="Arial" w:eastAsia="宋体" w:hAnsi="Arial" w:cs="Arial"/>
      <w:color w:val="auto"/>
      <w:spacing w:val="0"/>
      <w:sz w:val="20"/>
    </w:rPr>
  </w:style>
  <w:style w:type="paragraph" w:customStyle="1" w:styleId="afffffffffc">
    <w:name w:val="脚注后续"/>
    <w:qFormat/>
    <w:pPr>
      <w:ind w:leftChars="350" w:left="350"/>
      <w:jc w:val="both"/>
    </w:pPr>
    <w:rPr>
      <w:rFonts w:ascii="宋体"/>
      <w:sz w:val="18"/>
    </w:rPr>
  </w:style>
  <w:style w:type="paragraph" w:customStyle="1" w:styleId="affff0">
    <w:name w:val="列项——"/>
    <w:qFormat/>
    <w:pPr>
      <w:widowControl w:val="0"/>
      <w:numPr>
        <w:numId w:val="22"/>
      </w:numPr>
      <w:jc w:val="both"/>
    </w:pPr>
    <w:rPr>
      <w:rFonts w:ascii="宋体" w:hAnsi="宋体"/>
      <w:sz w:val="21"/>
    </w:rPr>
  </w:style>
  <w:style w:type="paragraph" w:customStyle="1" w:styleId="afffffffffd">
    <w:name w:val="列项·"/>
    <w:basedOn w:val="affffff7"/>
    <w:qFormat/>
    <w:pPr>
      <w:tabs>
        <w:tab w:val="left" w:pos="840"/>
      </w:tabs>
    </w:pPr>
  </w:style>
  <w:style w:type="paragraph" w:customStyle="1" w:styleId="afffffffffe">
    <w:name w:val="目次、索引正文"/>
    <w:qFormat/>
    <w:pPr>
      <w:spacing w:line="320" w:lineRule="exact"/>
      <w:jc w:val="both"/>
    </w:pPr>
    <w:rPr>
      <w:rFonts w:ascii="宋体"/>
      <w:sz w:val="21"/>
    </w:rPr>
  </w:style>
  <w:style w:type="paragraph" w:customStyle="1" w:styleId="210">
    <w:name w:val="目录 21"/>
    <w:basedOn w:val="affff1"/>
    <w:next w:val="affff1"/>
    <w:semiHidden/>
    <w:qFormat/>
    <w:pPr>
      <w:adjustRightInd/>
      <w:spacing w:line="240" w:lineRule="auto"/>
      <w:jc w:val="left"/>
    </w:pPr>
    <w:rPr>
      <w:bCs/>
      <w:iCs/>
    </w:rPr>
  </w:style>
  <w:style w:type="paragraph" w:customStyle="1" w:styleId="31">
    <w:name w:val="目录 31"/>
    <w:basedOn w:val="affff1"/>
    <w:next w:val="affff1"/>
    <w:semiHidden/>
    <w:qFormat/>
    <w:pPr>
      <w:spacing w:line="240" w:lineRule="auto"/>
    </w:pPr>
    <w:rPr>
      <w:rFonts w:ascii="宋体" w:hAnsi="宋体"/>
      <w:iCs/>
    </w:rPr>
  </w:style>
  <w:style w:type="paragraph" w:customStyle="1" w:styleId="41">
    <w:name w:val="目录 41"/>
    <w:basedOn w:val="affff1"/>
    <w:next w:val="affff1"/>
    <w:semiHidden/>
    <w:qFormat/>
    <w:pPr>
      <w:adjustRightInd/>
      <w:spacing w:line="240" w:lineRule="auto"/>
      <w:jc w:val="left"/>
    </w:pPr>
  </w:style>
  <w:style w:type="paragraph" w:customStyle="1" w:styleId="51">
    <w:name w:val="目录 51"/>
    <w:basedOn w:val="affff1"/>
    <w:next w:val="affff1"/>
    <w:semiHidden/>
    <w:qFormat/>
    <w:pPr>
      <w:spacing w:line="240" w:lineRule="auto"/>
    </w:pPr>
    <w:rPr>
      <w:rFonts w:ascii="宋体" w:hAnsi="宋体"/>
    </w:rPr>
  </w:style>
  <w:style w:type="paragraph" w:customStyle="1" w:styleId="61">
    <w:name w:val="目录 61"/>
    <w:basedOn w:val="affff1"/>
    <w:next w:val="affff1"/>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f">
    <w:name w:val="其他标准称谓"/>
    <w:qFormat/>
    <w:pPr>
      <w:spacing w:line="0" w:lineRule="atLeast"/>
      <w:jc w:val="distribute"/>
    </w:pPr>
    <w:rPr>
      <w:rFonts w:ascii="黑体" w:eastAsia="黑体" w:hAnsi="宋体"/>
      <w:sz w:val="52"/>
    </w:rPr>
  </w:style>
  <w:style w:type="paragraph" w:customStyle="1" w:styleId="affffffffff0">
    <w:name w:val="其他发布部门"/>
    <w:basedOn w:val="affffffffa"/>
    <w:qFormat/>
    <w:pPr>
      <w:framePr w:wrap="around"/>
      <w:spacing w:line="0" w:lineRule="atLeast"/>
    </w:pPr>
    <w:rPr>
      <w:rFonts w:ascii="黑体" w:eastAsia="黑体"/>
      <w:b w:val="0"/>
    </w:rPr>
  </w:style>
  <w:style w:type="paragraph" w:customStyle="1" w:styleId="afff5">
    <w:name w:val="前言标题"/>
    <w:next w:val="affff1"/>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f1"/>
    <w:qFormat/>
    <w:pPr>
      <w:numPr>
        <w:ilvl w:val="4"/>
        <w:numId w:val="20"/>
      </w:numPr>
      <w:adjustRightInd/>
      <w:spacing w:line="240" w:lineRule="auto"/>
    </w:pPr>
    <w:rPr>
      <w:rFonts w:ascii="宋体" w:hAnsi="宋体"/>
      <w:szCs w:val="24"/>
    </w:rPr>
  </w:style>
  <w:style w:type="paragraph" w:customStyle="1" w:styleId="affffffffff1">
    <w:name w:val="实施日期"/>
    <w:basedOn w:val="affffffffb"/>
    <w:qFormat/>
    <w:pPr>
      <w:framePr w:hSpace="0" w:wrap="around" w:xAlign="right"/>
      <w:jc w:val="right"/>
    </w:pPr>
  </w:style>
  <w:style w:type="paragraph" w:customStyle="1" w:styleId="a3">
    <w:name w:val="四级无标题条"/>
    <w:basedOn w:val="affff1"/>
    <w:qFormat/>
    <w:pPr>
      <w:numPr>
        <w:ilvl w:val="5"/>
        <w:numId w:val="20"/>
      </w:numPr>
      <w:adjustRightInd/>
      <w:spacing w:line="240" w:lineRule="auto"/>
    </w:pPr>
    <w:rPr>
      <w:rFonts w:ascii="宋体" w:hAnsi="宋体"/>
      <w:szCs w:val="24"/>
    </w:rPr>
  </w:style>
  <w:style w:type="paragraph" w:customStyle="1" w:styleId="affffffffff2">
    <w:name w:val="文献分类号"/>
    <w:qFormat/>
    <w:pPr>
      <w:framePr w:hSpace="180" w:vSpace="180" w:wrap="around" w:hAnchor="margin" w:y="1" w:anchorLock="1"/>
      <w:widowControl w:val="0"/>
      <w:textAlignment w:val="center"/>
    </w:pPr>
    <w:rPr>
      <w:rFonts w:eastAsia="黑体"/>
      <w:sz w:val="21"/>
    </w:rPr>
  </w:style>
  <w:style w:type="paragraph" w:customStyle="1" w:styleId="affffffffff3">
    <w:name w:val="无标题条"/>
    <w:next w:val="affffff7"/>
    <w:qFormat/>
    <w:pPr>
      <w:jc w:val="both"/>
    </w:pPr>
    <w:rPr>
      <w:rFonts w:ascii="宋体" w:hAnsi="宋体"/>
      <w:sz w:val="21"/>
    </w:rPr>
  </w:style>
  <w:style w:type="paragraph" w:customStyle="1" w:styleId="a4">
    <w:name w:val="五级无标题条"/>
    <w:basedOn w:val="affff1"/>
    <w:qFormat/>
    <w:pPr>
      <w:numPr>
        <w:ilvl w:val="6"/>
        <w:numId w:val="20"/>
      </w:numPr>
      <w:adjustRightInd/>
    </w:pPr>
    <w:rPr>
      <w:szCs w:val="24"/>
    </w:rPr>
  </w:style>
  <w:style w:type="paragraph" w:customStyle="1" w:styleId="a0">
    <w:name w:val="一级无标题条"/>
    <w:basedOn w:val="affff1"/>
    <w:qFormat/>
    <w:pPr>
      <w:numPr>
        <w:ilvl w:val="2"/>
        <w:numId w:val="20"/>
      </w:numPr>
      <w:adjustRightInd/>
      <w:spacing w:before="10" w:after="10" w:line="240" w:lineRule="auto"/>
    </w:pPr>
    <w:rPr>
      <w:rFonts w:ascii="宋体" w:hAnsi="宋体"/>
      <w:szCs w:val="24"/>
    </w:rPr>
  </w:style>
  <w:style w:type="paragraph" w:customStyle="1" w:styleId="affffffffff4">
    <w:name w:val="注:后续"/>
    <w:qFormat/>
    <w:pPr>
      <w:spacing w:line="300" w:lineRule="exact"/>
      <w:ind w:leftChars="400" w:left="600" w:hangingChars="200" w:hanging="200"/>
      <w:jc w:val="both"/>
    </w:pPr>
    <w:rPr>
      <w:rFonts w:ascii="宋体"/>
      <w:sz w:val="18"/>
    </w:rPr>
  </w:style>
  <w:style w:type="paragraph" w:customStyle="1" w:styleId="affffffffff5">
    <w:name w:val="注×:后续"/>
    <w:basedOn w:val="affffffffff4"/>
    <w:qFormat/>
    <w:pPr>
      <w:ind w:leftChars="0" w:left="1406" w:firstLineChars="0" w:hanging="499"/>
    </w:pPr>
  </w:style>
  <w:style w:type="paragraph" w:customStyle="1" w:styleId="affffffffff6">
    <w:name w:val="标准文件_一级无标题"/>
    <w:basedOn w:val="afff7"/>
    <w:qFormat/>
    <w:pPr>
      <w:spacing w:beforeLines="0" w:before="0" w:afterLines="0" w:after="0"/>
      <w:outlineLvl w:val="9"/>
    </w:pPr>
    <w:rPr>
      <w:rFonts w:ascii="宋体" w:eastAsia="宋体"/>
    </w:rPr>
  </w:style>
  <w:style w:type="paragraph" w:customStyle="1" w:styleId="affffffffff7">
    <w:name w:val="标准文件_五级无标题"/>
    <w:basedOn w:val="afffb"/>
    <w:qFormat/>
    <w:pPr>
      <w:spacing w:beforeLines="0" w:before="0" w:afterLines="0" w:after="0"/>
      <w:outlineLvl w:val="9"/>
    </w:pPr>
    <w:rPr>
      <w:rFonts w:ascii="宋体" w:eastAsia="宋体"/>
    </w:rPr>
  </w:style>
  <w:style w:type="paragraph" w:customStyle="1" w:styleId="affffffffff8">
    <w:name w:val="标准文件_三级无标题"/>
    <w:basedOn w:val="afff9"/>
    <w:qFormat/>
    <w:pPr>
      <w:spacing w:beforeLines="0" w:before="0" w:afterLines="0" w:after="0"/>
      <w:outlineLvl w:val="9"/>
    </w:pPr>
    <w:rPr>
      <w:rFonts w:ascii="宋体" w:eastAsia="宋体"/>
    </w:rPr>
  </w:style>
  <w:style w:type="paragraph" w:customStyle="1" w:styleId="affffffffff9">
    <w:name w:val="标准文件_二级无标题"/>
    <w:basedOn w:val="afff8"/>
    <w:qFormat/>
    <w:pPr>
      <w:spacing w:beforeLines="0" w:before="0" w:afterLines="0" w:after="0"/>
      <w:outlineLvl w:val="9"/>
    </w:pPr>
    <w:rPr>
      <w:rFonts w:ascii="宋体" w:eastAsia="宋体"/>
    </w:rPr>
  </w:style>
  <w:style w:type="paragraph" w:customStyle="1" w:styleId="affffffffffa">
    <w:name w:val="标准_四级无标题"/>
    <w:basedOn w:val="afffa"/>
    <w:next w:val="affffff7"/>
    <w:qFormat/>
    <w:rPr>
      <w:rFonts w:eastAsia="宋体"/>
    </w:rPr>
  </w:style>
  <w:style w:type="paragraph" w:customStyle="1" w:styleId="affffffffffb">
    <w:name w:val="标准文件_四级无标题"/>
    <w:basedOn w:val="afffa"/>
    <w:qFormat/>
    <w:pPr>
      <w:spacing w:beforeLines="0" w:before="0" w:afterLines="0" w:after="0"/>
      <w:outlineLvl w:val="9"/>
    </w:pPr>
    <w:rPr>
      <w:rFonts w:ascii="宋体" w:eastAsia="宋体" w:hAnsi="黑体"/>
      <w:szCs w:val="52"/>
    </w:rPr>
  </w:style>
  <w:style w:type="paragraph" w:customStyle="1" w:styleId="afff1">
    <w:name w:val="标准文件_大写罗马数字编号列项"/>
    <w:basedOn w:val="affffff7"/>
    <w:qFormat/>
    <w:pPr>
      <w:numPr>
        <w:numId w:val="23"/>
      </w:numPr>
      <w:ind w:firstLineChars="0" w:firstLine="0"/>
    </w:pPr>
    <w:rPr>
      <w:rFonts w:ascii="Times New Roman" w:cs="Arial"/>
      <w:szCs w:val="28"/>
    </w:rPr>
  </w:style>
  <w:style w:type="paragraph" w:customStyle="1" w:styleId="af">
    <w:name w:val="标准文件_小写罗马数字编号列项"/>
    <w:basedOn w:val="affffff7"/>
    <w:qFormat/>
    <w:pPr>
      <w:numPr>
        <w:numId w:val="24"/>
      </w:numPr>
      <w:ind w:firstLineChars="0" w:firstLine="0"/>
    </w:pPr>
    <w:rPr>
      <w:rFonts w:cs="Arial"/>
      <w:szCs w:val="28"/>
    </w:rPr>
  </w:style>
  <w:style w:type="paragraph" w:customStyle="1" w:styleId="affffffffffc">
    <w:name w:val="标准文件_附录标题"/>
    <w:basedOn w:val="afffffff8"/>
    <w:qFormat/>
    <w:pPr>
      <w:spacing w:after="280"/>
      <w:outlineLvl w:val="9"/>
    </w:pPr>
  </w:style>
  <w:style w:type="paragraph" w:customStyle="1" w:styleId="affffffffffd">
    <w:name w:val="标准文件_二级项"/>
    <w:qFormat/>
    <w:rPr>
      <w:rFonts w:ascii="宋体"/>
      <w:sz w:val="21"/>
    </w:rPr>
  </w:style>
  <w:style w:type="paragraph" w:customStyle="1" w:styleId="aff">
    <w:name w:val="标准文件_三级项"/>
    <w:basedOn w:val="affff1"/>
    <w:qFormat/>
    <w:pPr>
      <w:numPr>
        <w:ilvl w:val="2"/>
        <w:numId w:val="21"/>
      </w:numPr>
      <w:spacing w:line="-300" w:lineRule="auto"/>
    </w:pPr>
    <w:rPr>
      <w:rFonts w:ascii="Times New Roman" w:hAnsi="Times New Roman"/>
    </w:rPr>
  </w:style>
  <w:style w:type="paragraph" w:customStyle="1" w:styleId="afff4">
    <w:name w:val="图表脚注说明"/>
    <w:basedOn w:val="affff1"/>
    <w:next w:val="affffff7"/>
    <w:qFormat/>
    <w:pPr>
      <w:numPr>
        <w:numId w:val="25"/>
      </w:numPr>
      <w:adjustRightInd/>
      <w:spacing w:line="240" w:lineRule="auto"/>
      <w:ind w:left="783"/>
    </w:pPr>
    <w:rPr>
      <w:rFonts w:ascii="宋体" w:hAnsi="Times New Roman"/>
      <w:sz w:val="18"/>
      <w:szCs w:val="18"/>
    </w:rPr>
  </w:style>
  <w:style w:type="paragraph" w:customStyle="1" w:styleId="aff3">
    <w:name w:val="标准文件_字母编号列项（一级）"/>
    <w:qFormat/>
    <w:pPr>
      <w:numPr>
        <w:numId w:val="13"/>
      </w:numPr>
      <w:jc w:val="both"/>
    </w:pPr>
    <w:rPr>
      <w:rFonts w:ascii="宋体"/>
      <w:sz w:val="21"/>
    </w:rPr>
  </w:style>
  <w:style w:type="paragraph" w:customStyle="1" w:styleId="affffffffffe">
    <w:name w:val="标准文件_索引字母"/>
    <w:next w:val="affffff7"/>
    <w:qFormat/>
    <w:pPr>
      <w:jc w:val="center"/>
    </w:pPr>
    <w:rPr>
      <w:rFonts w:ascii="宋体" w:eastAsia="Times New Roman" w:hAnsi="宋体"/>
      <w:b/>
      <w:kern w:val="2"/>
      <w:sz w:val="21"/>
    </w:rPr>
  </w:style>
  <w:style w:type="paragraph" w:customStyle="1" w:styleId="afffffffffff">
    <w:name w:val="标准文件_附录前"/>
    <w:next w:val="affffff7"/>
    <w:qFormat/>
    <w:pPr>
      <w:spacing w:line="20" w:lineRule="atLeast"/>
      <w:ind w:firstLine="200"/>
    </w:pPr>
    <w:rPr>
      <w:rFonts w:ascii="宋体" w:hAnsi="宋体"/>
      <w:kern w:val="2"/>
      <w:sz w:val="10"/>
    </w:rPr>
  </w:style>
  <w:style w:type="paragraph" w:customStyle="1" w:styleId="afffffffffff0">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f1">
    <w:name w:val="标准文件_表格"/>
    <w:basedOn w:val="affffff7"/>
    <w:qFormat/>
    <w:pPr>
      <w:ind w:firstLineChars="0" w:firstLine="0"/>
      <w:jc w:val="center"/>
    </w:pPr>
    <w:rPr>
      <w:sz w:val="18"/>
    </w:rPr>
  </w:style>
  <w:style w:type="paragraph" w:customStyle="1" w:styleId="afffe">
    <w:name w:val="标准文件_注："/>
    <w:next w:val="affffff7"/>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d">
    <w:name w:val="标准文件_示例："/>
    <w:next w:val="afffffffffff2"/>
    <w:qFormat/>
    <w:pPr>
      <w:widowControl w:val="0"/>
      <w:numPr>
        <w:numId w:val="28"/>
      </w:numPr>
      <w:jc w:val="both"/>
    </w:pPr>
    <w:rPr>
      <w:rFonts w:ascii="宋体"/>
      <w:sz w:val="18"/>
      <w:szCs w:val="18"/>
    </w:rPr>
  </w:style>
  <w:style w:type="paragraph" w:customStyle="1" w:styleId="afffffffffff2">
    <w:name w:val="标准文件_示例内容"/>
    <w:basedOn w:val="affffff7"/>
    <w:qFormat/>
    <w:pPr>
      <w:ind w:firstLine="420"/>
    </w:pPr>
    <w:rPr>
      <w:sz w:val="18"/>
    </w:rPr>
  </w:style>
  <w:style w:type="paragraph" w:customStyle="1" w:styleId="aff8">
    <w:name w:val="标准文件_示例×："/>
    <w:basedOn w:val="affff1"/>
    <w:next w:val="afffffffffff2"/>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7"/>
    <w:qFormat/>
    <w:rPr>
      <w:rFonts w:ascii="宋体" w:hAnsi="Times New Roman"/>
      <w:sz w:val="21"/>
    </w:rPr>
  </w:style>
  <w:style w:type="paragraph" w:customStyle="1" w:styleId="afffffffffff3">
    <w:name w:val="标准文件_表格续"/>
    <w:basedOn w:val="affffff7"/>
    <w:next w:val="affffff7"/>
    <w:qFormat/>
    <w:pPr>
      <w:jc w:val="center"/>
    </w:pPr>
    <w:rPr>
      <w:rFonts w:ascii="黑体" w:eastAsia="黑体" w:hAnsi="黑体"/>
    </w:rPr>
  </w:style>
  <w:style w:type="character" w:customStyle="1" w:styleId="15">
    <w:name w:val="占位符文本1"/>
    <w:basedOn w:val="affff2"/>
    <w:uiPriority w:val="99"/>
    <w:semiHidden/>
    <w:qFormat/>
    <w:rPr>
      <w:color w:val="808080"/>
    </w:rPr>
  </w:style>
  <w:style w:type="paragraph" w:customStyle="1" w:styleId="21">
    <w:name w:val="标准文件_二级项2"/>
    <w:basedOn w:val="affffff7"/>
    <w:qFormat/>
    <w:pPr>
      <w:numPr>
        <w:ilvl w:val="1"/>
        <w:numId w:val="21"/>
      </w:numPr>
      <w:ind w:left="1271" w:firstLineChars="0" w:hanging="420"/>
    </w:pPr>
  </w:style>
  <w:style w:type="paragraph" w:customStyle="1" w:styleId="23">
    <w:name w:val="标准文件_三级项2"/>
    <w:basedOn w:val="affffff7"/>
    <w:qFormat/>
    <w:pPr>
      <w:numPr>
        <w:numId w:val="30"/>
      </w:numPr>
      <w:spacing w:line="300" w:lineRule="exact"/>
      <w:ind w:left="1276" w:firstLineChars="0" w:hanging="425"/>
    </w:pPr>
    <w:rPr>
      <w:rFonts w:ascii="Times New Roman"/>
    </w:rPr>
  </w:style>
  <w:style w:type="paragraph" w:customStyle="1" w:styleId="22">
    <w:name w:val="标准文件_一级项2"/>
    <w:basedOn w:val="affffff7"/>
    <w:qFormat/>
    <w:pPr>
      <w:numPr>
        <w:numId w:val="31"/>
      </w:numPr>
      <w:spacing w:line="300" w:lineRule="exact"/>
      <w:ind w:left="1271" w:firstLineChars="0" w:hanging="420"/>
    </w:pPr>
    <w:rPr>
      <w:rFonts w:ascii="Times New Roman"/>
    </w:rPr>
  </w:style>
  <w:style w:type="paragraph" w:customStyle="1" w:styleId="afffffffffff4">
    <w:name w:val="标准文件_提示"/>
    <w:basedOn w:val="affffff7"/>
    <w:next w:val="affffff7"/>
    <w:qFormat/>
    <w:pPr>
      <w:ind w:firstLine="420"/>
    </w:pPr>
    <w:rPr>
      <w:rFonts w:ascii="黑体" w:eastAsia="黑体"/>
    </w:rPr>
  </w:style>
  <w:style w:type="character" w:customStyle="1" w:styleId="afffffffffff5">
    <w:name w:val="标准文件_来源"/>
    <w:basedOn w:val="affff2"/>
    <w:uiPriority w:val="1"/>
    <w:qFormat/>
    <w:rPr>
      <w:rFonts w:eastAsia="宋体"/>
      <w:sz w:val="21"/>
    </w:rPr>
  </w:style>
  <w:style w:type="paragraph" w:customStyle="1" w:styleId="afffffffffff6">
    <w:name w:val="标准文件_图表说明"/>
    <w:qFormat/>
    <w:pPr>
      <w:spacing w:line="276" w:lineRule="auto"/>
      <w:ind w:firstLine="420"/>
    </w:pPr>
    <w:rPr>
      <w:rFonts w:ascii="宋体" w:hAnsi="宋体"/>
      <w:kern w:val="2"/>
      <w:sz w:val="18"/>
    </w:rPr>
  </w:style>
  <w:style w:type="paragraph" w:customStyle="1" w:styleId="afffffffffff7">
    <w:name w:val="其他发布日期"/>
    <w:basedOn w:val="affffffffb"/>
    <w:qFormat/>
    <w:pPr>
      <w:framePr w:w="3997" w:h="471" w:hRule="exact" w:hSpace="0" w:vSpace="181" w:wrap="around" w:vAnchor="page" w:hAnchor="page" w:x="1419" w:y="14097"/>
    </w:pPr>
  </w:style>
  <w:style w:type="paragraph" w:customStyle="1" w:styleId="afffffffffff8">
    <w:name w:val="其他实施日期"/>
    <w:basedOn w:val="affffffffff1"/>
    <w:qFormat/>
    <w:pPr>
      <w:framePr w:w="3997" w:h="471" w:hRule="exact" w:vSpace="181" w:wrap="around" w:vAnchor="page" w:hAnchor="page" w:x="7089" w:y="14097"/>
    </w:pPr>
  </w:style>
  <w:style w:type="paragraph" w:customStyle="1" w:styleId="afffffffffff9">
    <w:name w:val="标准文件_文件编号"/>
    <w:basedOn w:val="affffff7"/>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a">
    <w:name w:val="标准文件_替换文件编号"/>
    <w:basedOn w:val="afffffffffff9"/>
    <w:qFormat/>
    <w:pPr>
      <w:framePr w:wrap="around"/>
      <w:spacing w:before="57"/>
    </w:pPr>
    <w:rPr>
      <w:sz w:val="21"/>
    </w:rPr>
  </w:style>
  <w:style w:type="paragraph" w:customStyle="1" w:styleId="afffffffffffb">
    <w:name w:val="标准文件_文件名称"/>
    <w:basedOn w:val="affffff7"/>
    <w:next w:val="affffff7"/>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f6">
    <w:name w:val="标准文件_附录图标号"/>
    <w:basedOn w:val="affffff7"/>
    <w:next w:val="affffff7"/>
    <w:qFormat/>
    <w:pPr>
      <w:numPr>
        <w:numId w:val="6"/>
      </w:numPr>
      <w:spacing w:line="14" w:lineRule="exact"/>
      <w:ind w:firstLineChars="0" w:firstLine="0"/>
      <w:jc w:val="center"/>
    </w:pPr>
    <w:rPr>
      <w:rFonts w:ascii="黑体" w:eastAsia="黑体" w:hAnsi="黑体"/>
      <w:vanish/>
      <w:sz w:val="2"/>
      <w:szCs w:val="21"/>
    </w:rPr>
  </w:style>
  <w:style w:type="paragraph" w:customStyle="1" w:styleId="affc">
    <w:name w:val="标准文件_附录表标号"/>
    <w:basedOn w:val="affffff7"/>
    <w:next w:val="af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7"/>
    <w:next w:val="af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7"/>
    <w:next w:val="af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7"/>
    <w:next w:val="af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7"/>
    <w:next w:val="af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7"/>
    <w:next w:val="affffff7"/>
    <w:qFormat/>
    <w:pPr>
      <w:numPr>
        <w:ilvl w:val="5"/>
        <w:numId w:val="8"/>
      </w:numPr>
      <w:spacing w:beforeLines="50" w:before="50" w:afterLines="50" w:after="50"/>
      <w:ind w:firstLineChars="0"/>
    </w:pPr>
    <w:rPr>
      <w:rFonts w:ascii="黑体" w:eastAsia="黑体"/>
    </w:rPr>
  </w:style>
  <w:style w:type="paragraph" w:customStyle="1" w:styleId="afffffffffffc">
    <w:name w:val="标准文件_注后"/>
    <w:basedOn w:val="affffff7"/>
    <w:qFormat/>
    <w:pPr>
      <w:ind w:left="811" w:firstLineChars="0" w:firstLine="0"/>
    </w:pPr>
    <w:rPr>
      <w:sz w:val="18"/>
    </w:rPr>
  </w:style>
  <w:style w:type="paragraph" w:customStyle="1" w:styleId="X">
    <w:name w:val="标准文件_注X后"/>
    <w:basedOn w:val="affffff7"/>
    <w:qFormat/>
    <w:pPr>
      <w:ind w:left="811" w:firstLineChars="0" w:firstLine="0"/>
    </w:pPr>
    <w:rPr>
      <w:sz w:val="18"/>
    </w:rPr>
  </w:style>
  <w:style w:type="paragraph" w:customStyle="1" w:styleId="afffffffffffd">
    <w:name w:val="标准文件_示例后"/>
    <w:basedOn w:val="affffff7"/>
    <w:qFormat/>
    <w:pPr>
      <w:ind w:left="964" w:firstLineChars="0" w:firstLine="0"/>
    </w:pPr>
    <w:rPr>
      <w:sz w:val="18"/>
    </w:rPr>
  </w:style>
  <w:style w:type="paragraph" w:customStyle="1" w:styleId="X0">
    <w:name w:val="标准文件_示例X后"/>
    <w:basedOn w:val="af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e">
    <w:name w:val="标准文件_索引项"/>
    <w:basedOn w:val="affffff7"/>
    <w:next w:val="affffff7"/>
    <w:qFormat/>
    <w:pPr>
      <w:tabs>
        <w:tab w:val="right" w:leader="dot" w:pos="9356"/>
      </w:tabs>
      <w:ind w:left="210" w:firstLineChars="0" w:hanging="210"/>
      <w:jc w:val="left"/>
    </w:pPr>
  </w:style>
  <w:style w:type="paragraph" w:customStyle="1" w:styleId="affffffffffff">
    <w:name w:val="标准文件_附录一级无标题"/>
    <w:basedOn w:val="afffffff9"/>
    <w:qFormat/>
    <w:pPr>
      <w:spacing w:beforeLines="0" w:before="0" w:afterLines="0" w:after="0" w:line="276" w:lineRule="auto"/>
      <w:outlineLvl w:val="9"/>
    </w:pPr>
    <w:rPr>
      <w:rFonts w:ascii="宋体" w:eastAsia="宋体"/>
    </w:rPr>
  </w:style>
  <w:style w:type="paragraph" w:customStyle="1" w:styleId="affffffffffff0">
    <w:name w:val="标准文件_附录二级无标题"/>
    <w:basedOn w:val="afffffffa"/>
    <w:qFormat/>
    <w:pPr>
      <w:spacing w:beforeLines="0" w:before="0" w:afterLines="0" w:after="0" w:line="276" w:lineRule="auto"/>
      <w:outlineLvl w:val="9"/>
    </w:pPr>
    <w:rPr>
      <w:rFonts w:ascii="宋体" w:eastAsia="宋体"/>
    </w:rPr>
  </w:style>
  <w:style w:type="paragraph" w:customStyle="1" w:styleId="affffffffffff1">
    <w:name w:val="标准文件_附录三级无标题"/>
    <w:basedOn w:val="afffffffc"/>
    <w:qFormat/>
    <w:pPr>
      <w:spacing w:beforeLines="0" w:before="0" w:afterLines="0" w:after="0" w:line="276" w:lineRule="auto"/>
      <w:outlineLvl w:val="9"/>
    </w:pPr>
    <w:rPr>
      <w:rFonts w:ascii="宋体" w:eastAsia="宋体"/>
    </w:rPr>
  </w:style>
  <w:style w:type="paragraph" w:customStyle="1" w:styleId="affffffffffff2">
    <w:name w:val="标准文件_附录四级无标题"/>
    <w:basedOn w:val="afffffffd"/>
    <w:qFormat/>
    <w:pPr>
      <w:spacing w:beforeLines="0" w:before="0" w:afterLines="0" w:after="0" w:line="276" w:lineRule="auto"/>
      <w:outlineLvl w:val="9"/>
    </w:pPr>
    <w:rPr>
      <w:rFonts w:ascii="宋体" w:eastAsia="宋体"/>
    </w:rPr>
  </w:style>
  <w:style w:type="paragraph" w:customStyle="1" w:styleId="affffffffffff3">
    <w:name w:val="标准文件_附录五级无标题"/>
    <w:basedOn w:val="afffffffe"/>
    <w:qFormat/>
    <w:pPr>
      <w:spacing w:beforeLines="0" w:before="0" w:afterLines="0" w:after="0" w:line="276" w:lineRule="auto"/>
      <w:outlineLvl w:val="9"/>
    </w:pPr>
    <w:rPr>
      <w:rFonts w:ascii="宋体" w:eastAsia="宋体"/>
    </w:rPr>
  </w:style>
  <w:style w:type="paragraph" w:customStyle="1" w:styleId="affffffffffff4">
    <w:name w:val="标准文件_引言一级无标题"/>
    <w:basedOn w:val="a7"/>
    <w:next w:val="affffff7"/>
    <w:qFormat/>
    <w:pPr>
      <w:spacing w:beforeLines="0" w:before="0" w:afterLines="0" w:after="0" w:line="276" w:lineRule="auto"/>
    </w:pPr>
    <w:rPr>
      <w:rFonts w:ascii="宋体" w:eastAsia="宋体"/>
    </w:rPr>
  </w:style>
  <w:style w:type="paragraph" w:customStyle="1" w:styleId="affffffffffff5">
    <w:name w:val="标准文件_引言二级无标题"/>
    <w:basedOn w:val="a8"/>
    <w:next w:val="affffff7"/>
    <w:qFormat/>
    <w:pPr>
      <w:spacing w:beforeLines="0" w:before="0" w:afterLines="0" w:after="0" w:line="276" w:lineRule="auto"/>
    </w:pPr>
    <w:rPr>
      <w:rFonts w:ascii="宋体" w:eastAsia="宋体"/>
    </w:rPr>
  </w:style>
  <w:style w:type="paragraph" w:customStyle="1" w:styleId="affffffffffff6">
    <w:name w:val="标准文件_引言三级无标题"/>
    <w:basedOn w:val="a9"/>
    <w:next w:val="affffff7"/>
    <w:qFormat/>
    <w:pPr>
      <w:spacing w:beforeLines="0" w:before="0" w:afterLines="0" w:after="0" w:line="276" w:lineRule="auto"/>
    </w:pPr>
    <w:rPr>
      <w:rFonts w:ascii="宋体" w:eastAsia="宋体"/>
    </w:rPr>
  </w:style>
  <w:style w:type="paragraph" w:customStyle="1" w:styleId="affffffffffff7">
    <w:name w:val="标准文件_引言四级无标题"/>
    <w:basedOn w:val="aa"/>
    <w:next w:val="affffff7"/>
    <w:qFormat/>
    <w:pPr>
      <w:spacing w:beforeLines="0" w:before="0" w:afterLines="0" w:after="0" w:line="276" w:lineRule="auto"/>
    </w:pPr>
    <w:rPr>
      <w:rFonts w:ascii="宋体" w:eastAsia="宋体"/>
    </w:rPr>
  </w:style>
  <w:style w:type="paragraph" w:customStyle="1" w:styleId="affffffffffff8">
    <w:name w:val="标准文件_引言五级无标题"/>
    <w:basedOn w:val="ab"/>
    <w:next w:val="affffff7"/>
    <w:qFormat/>
    <w:pPr>
      <w:spacing w:beforeLines="0" w:before="0" w:afterLines="0" w:after="0" w:line="276" w:lineRule="auto"/>
    </w:pPr>
    <w:rPr>
      <w:rFonts w:ascii="宋体" w:eastAsia="宋体"/>
    </w:rPr>
  </w:style>
  <w:style w:type="paragraph" w:customStyle="1" w:styleId="affffffffffff9">
    <w:name w:val="标准文件_索引标题"/>
    <w:basedOn w:val="affffffe"/>
    <w:next w:val="affffff7"/>
    <w:qFormat/>
    <w:rPr>
      <w:rFonts w:hAnsi="黑体"/>
    </w:rPr>
  </w:style>
  <w:style w:type="paragraph" w:customStyle="1" w:styleId="affffffffffffa">
    <w:name w:val="标准文件_脚注内容"/>
    <w:basedOn w:val="affffff7"/>
    <w:qFormat/>
    <w:pPr>
      <w:ind w:leftChars="200" w:left="400" w:hangingChars="200" w:hanging="200"/>
    </w:pPr>
    <w:rPr>
      <w:sz w:val="15"/>
    </w:rPr>
  </w:style>
  <w:style w:type="paragraph" w:customStyle="1" w:styleId="affffffffffffb">
    <w:name w:val="标准文件_术语条一"/>
    <w:basedOn w:val="affffffffff6"/>
    <w:next w:val="affffff7"/>
    <w:qFormat/>
  </w:style>
  <w:style w:type="paragraph" w:customStyle="1" w:styleId="affffffffffffc">
    <w:name w:val="标准文件_术语条二"/>
    <w:basedOn w:val="affffffffff9"/>
    <w:next w:val="affffff7"/>
    <w:qFormat/>
  </w:style>
  <w:style w:type="paragraph" w:customStyle="1" w:styleId="affffffffffffd">
    <w:name w:val="标准文件_术语条三"/>
    <w:basedOn w:val="affffffffff8"/>
    <w:next w:val="affffff7"/>
    <w:qFormat/>
  </w:style>
  <w:style w:type="paragraph" w:customStyle="1" w:styleId="affffffffffffe">
    <w:name w:val="标准文件_术语条四"/>
    <w:basedOn w:val="affffffffffb"/>
    <w:next w:val="affffff7"/>
    <w:qFormat/>
  </w:style>
  <w:style w:type="paragraph" w:customStyle="1" w:styleId="afffffffffffff">
    <w:name w:val="标准文件_术语条五"/>
    <w:basedOn w:val="affffffffff7"/>
    <w:next w:val="affff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f0">
    <w:name w:val="发布"/>
    <w:basedOn w:val="affff2"/>
    <w:qFormat/>
    <w:rPr>
      <w:rFonts w:ascii="黑体" w:eastAsia="黑体"/>
      <w:spacing w:val="85"/>
      <w:w w:val="100"/>
      <w:position w:val="3"/>
      <w:sz w:val="28"/>
      <w:szCs w:val="28"/>
    </w:rPr>
  </w:style>
  <w:style w:type="character" w:customStyle="1" w:styleId="afffff8">
    <w:name w:val="正文文本首行缩进 字符"/>
    <w:basedOn w:val="affff9"/>
    <w:link w:val="afffff7"/>
    <w:qFormat/>
    <w:rPr>
      <w:rFonts w:ascii="Times New Roman" w:eastAsia="宋体" w:hAnsi="Times New Roman" w:cs="Times New Roman"/>
      <w:kern w:val="2"/>
      <w:sz w:val="21"/>
      <w:szCs w:val="21"/>
    </w:rPr>
  </w:style>
  <w:style w:type="paragraph" w:customStyle="1" w:styleId="afffffffffffff1">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f1"/>
    <w:qFormat/>
    <w:rPr>
      <w:rFonts w:ascii="宋体" w:hAnsi="Times New Roman"/>
      <w:sz w:val="21"/>
    </w:rPr>
  </w:style>
  <w:style w:type="paragraph" w:customStyle="1" w:styleId="af6">
    <w:name w:val="一级条标题"/>
    <w:next w:val="afffffffffffff1"/>
    <w:link w:val="Char1"/>
    <w:qFormat/>
    <w:pPr>
      <w:numPr>
        <w:ilvl w:val="1"/>
        <w:numId w:val="32"/>
      </w:numPr>
      <w:spacing w:beforeLines="50" w:before="156" w:afterLines="50" w:after="156"/>
      <w:outlineLvl w:val="2"/>
    </w:pPr>
    <w:rPr>
      <w:rFonts w:ascii="黑体" w:eastAsia="黑体"/>
      <w:sz w:val="21"/>
      <w:szCs w:val="21"/>
    </w:rPr>
  </w:style>
  <w:style w:type="paragraph" w:customStyle="1" w:styleId="af5">
    <w:name w:val="章标题"/>
    <w:next w:val="afffffffffffff1"/>
    <w:link w:val="Char2"/>
    <w:qFormat/>
    <w:pPr>
      <w:numPr>
        <w:numId w:val="32"/>
      </w:numPr>
      <w:spacing w:beforeLines="100" w:before="312" w:afterLines="100" w:after="312"/>
      <w:jc w:val="both"/>
      <w:outlineLvl w:val="1"/>
    </w:pPr>
    <w:rPr>
      <w:rFonts w:ascii="黑体" w:eastAsia="黑体"/>
      <w:sz w:val="21"/>
    </w:rPr>
  </w:style>
  <w:style w:type="paragraph" w:customStyle="1" w:styleId="af7">
    <w:name w:val="二级条标题"/>
    <w:basedOn w:val="af6"/>
    <w:next w:val="afffffffffffff1"/>
    <w:link w:val="Char3"/>
    <w:qFormat/>
    <w:pPr>
      <w:numPr>
        <w:ilvl w:val="2"/>
      </w:numPr>
      <w:spacing w:before="50" w:after="50"/>
      <w:outlineLvl w:val="3"/>
    </w:pPr>
  </w:style>
  <w:style w:type="paragraph" w:customStyle="1" w:styleId="aff2">
    <w:name w:val="数字编号列项（二级）"/>
    <w:qFormat/>
    <w:pPr>
      <w:numPr>
        <w:ilvl w:val="1"/>
        <w:numId w:val="33"/>
      </w:numPr>
      <w:jc w:val="both"/>
    </w:pPr>
    <w:rPr>
      <w:rFonts w:ascii="宋体"/>
      <w:sz w:val="21"/>
    </w:rPr>
  </w:style>
  <w:style w:type="paragraph" w:customStyle="1" w:styleId="af8">
    <w:name w:val="四级条标题"/>
    <w:basedOn w:val="affff1"/>
    <w:next w:val="afffffffffffff1"/>
    <w:qFormat/>
    <w:pPr>
      <w:widowControl/>
      <w:numPr>
        <w:ilvl w:val="4"/>
        <w:numId w:val="32"/>
      </w:numPr>
      <w:adjustRightInd/>
      <w:spacing w:beforeLines="50" w:before="50" w:afterLines="50" w:after="50" w:line="240" w:lineRule="auto"/>
      <w:jc w:val="left"/>
      <w:outlineLvl w:val="5"/>
    </w:pPr>
    <w:rPr>
      <w:rFonts w:ascii="黑体" w:eastAsia="黑体" w:hAnsi="Times New Roman"/>
      <w:kern w:val="0"/>
    </w:rPr>
  </w:style>
  <w:style w:type="paragraph" w:customStyle="1" w:styleId="af9">
    <w:name w:val="五级条标题"/>
    <w:basedOn w:val="af8"/>
    <w:next w:val="afffffffffffff1"/>
    <w:qFormat/>
    <w:pPr>
      <w:numPr>
        <w:ilvl w:val="5"/>
      </w:numPr>
      <w:outlineLvl w:val="6"/>
    </w:pPr>
  </w:style>
  <w:style w:type="paragraph" w:customStyle="1" w:styleId="aff1">
    <w:name w:val="字母编号列项（一级）"/>
    <w:qFormat/>
    <w:pPr>
      <w:numPr>
        <w:numId w:val="33"/>
      </w:numPr>
      <w:jc w:val="both"/>
    </w:pPr>
    <w:rPr>
      <w:rFonts w:ascii="宋体"/>
      <w:sz w:val="21"/>
    </w:rPr>
  </w:style>
  <w:style w:type="paragraph" w:customStyle="1" w:styleId="afffffffffffff2">
    <w:name w:val="正文表标题"/>
    <w:next w:val="afffffffffffff1"/>
    <w:link w:val="Char4"/>
    <w:qFormat/>
    <w:pPr>
      <w:tabs>
        <w:tab w:val="left" w:pos="360"/>
      </w:tabs>
      <w:spacing w:beforeLines="50" w:before="156" w:afterLines="50" w:after="156"/>
      <w:jc w:val="center"/>
    </w:pPr>
    <w:rPr>
      <w:rFonts w:ascii="黑体" w:eastAsia="黑体"/>
      <w:sz w:val="21"/>
    </w:rPr>
  </w:style>
  <w:style w:type="paragraph" w:customStyle="1" w:styleId="af0">
    <w:name w:val="正文图标题"/>
    <w:next w:val="afffffffffffff1"/>
    <w:qFormat/>
    <w:pPr>
      <w:numPr>
        <w:numId w:val="34"/>
      </w:numPr>
      <w:spacing w:beforeLines="50" w:before="156" w:afterLines="50" w:after="156"/>
      <w:jc w:val="center"/>
    </w:pPr>
    <w:rPr>
      <w:rFonts w:ascii="黑体" w:eastAsia="黑体"/>
      <w:sz w:val="21"/>
    </w:rPr>
  </w:style>
  <w:style w:type="paragraph" w:customStyle="1" w:styleId="afffffffffffff3">
    <w:name w:val="终结线"/>
    <w:basedOn w:val="affff1"/>
    <w:qFormat/>
    <w:pPr>
      <w:framePr w:hSpace="181" w:vSpace="181" w:wrap="around" w:vAnchor="text" w:hAnchor="margin" w:xAlign="center" w:y="285"/>
      <w:adjustRightInd/>
      <w:spacing w:line="240" w:lineRule="auto"/>
    </w:pPr>
    <w:rPr>
      <w:rFonts w:ascii="Times New Roman" w:hAnsi="Times New Roman"/>
      <w:szCs w:val="24"/>
    </w:rPr>
  </w:style>
  <w:style w:type="character" w:customStyle="1" w:styleId="affff7">
    <w:name w:val="批注文字 字符"/>
    <w:basedOn w:val="affff2"/>
    <w:link w:val="affff6"/>
    <w:qFormat/>
    <w:rPr>
      <w:rFonts w:ascii="Calibri" w:hAnsi="Calibri"/>
      <w:kern w:val="2"/>
      <w:sz w:val="21"/>
      <w:szCs w:val="21"/>
    </w:rPr>
  </w:style>
  <w:style w:type="character" w:customStyle="1" w:styleId="afffff6">
    <w:name w:val="批注主题 字符"/>
    <w:basedOn w:val="affff7"/>
    <w:link w:val="afffff5"/>
    <w:qFormat/>
    <w:rPr>
      <w:rFonts w:ascii="Calibri" w:hAnsi="Calibri"/>
      <w:b/>
      <w:bCs/>
      <w:kern w:val="2"/>
      <w:sz w:val="21"/>
      <w:szCs w:val="21"/>
    </w:rPr>
  </w:style>
  <w:style w:type="character" w:customStyle="1" w:styleId="fontstyle01">
    <w:name w:val="fontstyle01"/>
    <w:basedOn w:val="affff2"/>
    <w:qFormat/>
    <w:rPr>
      <w:rFonts w:ascii="黑体" w:eastAsia="黑体" w:hAnsi="黑体" w:hint="eastAsia"/>
      <w:color w:val="000000"/>
      <w:sz w:val="22"/>
      <w:szCs w:val="22"/>
    </w:rPr>
  </w:style>
  <w:style w:type="character" w:customStyle="1" w:styleId="fontstyle21">
    <w:name w:val="fontstyle21"/>
    <w:basedOn w:val="affff2"/>
    <w:qFormat/>
    <w:rPr>
      <w:rFonts w:ascii="宋体" w:eastAsia="宋体" w:hAnsi="宋体" w:hint="eastAsia"/>
      <w:color w:val="000000"/>
      <w:sz w:val="22"/>
      <w:szCs w:val="22"/>
    </w:rPr>
  </w:style>
  <w:style w:type="paragraph" w:styleId="afffffffffffff4">
    <w:name w:val="Revision"/>
    <w:hidden/>
    <w:uiPriority w:val="99"/>
    <w:semiHidden/>
    <w:rsid w:val="009C2291"/>
    <w:rPr>
      <w:rFonts w:ascii="Calibri" w:hAnsi="Calibri"/>
      <w:kern w:val="2"/>
      <w:sz w:val="21"/>
      <w:szCs w:val="21"/>
    </w:rPr>
  </w:style>
  <w:style w:type="numbering" w:customStyle="1" w:styleId="11">
    <w:name w:val="当前列表1"/>
    <w:uiPriority w:val="99"/>
    <w:rsid w:val="00425E30"/>
    <w:pPr>
      <w:numPr>
        <w:numId w:val="56"/>
      </w:numPr>
    </w:pPr>
  </w:style>
  <w:style w:type="numbering" w:styleId="afb">
    <w:name w:val="Outline List 3"/>
    <w:basedOn w:val="affff4"/>
    <w:uiPriority w:val="99"/>
    <w:semiHidden/>
    <w:unhideWhenUsed/>
    <w:rsid w:val="00425E30"/>
    <w:pPr>
      <w:numPr>
        <w:numId w:val="57"/>
      </w:numPr>
    </w:pPr>
  </w:style>
  <w:style w:type="numbering" w:styleId="111111">
    <w:name w:val="Outline List 1"/>
    <w:basedOn w:val="affff4"/>
    <w:uiPriority w:val="99"/>
    <w:semiHidden/>
    <w:unhideWhenUsed/>
    <w:rsid w:val="00425E30"/>
    <w:pPr>
      <w:numPr>
        <w:numId w:val="58"/>
      </w:numPr>
    </w:pPr>
  </w:style>
  <w:style w:type="numbering" w:styleId="1111110">
    <w:name w:val="Outline List 2"/>
    <w:basedOn w:val="affff4"/>
    <w:uiPriority w:val="99"/>
    <w:semiHidden/>
    <w:unhideWhenUsed/>
    <w:rsid w:val="00425E30"/>
    <w:pPr>
      <w:numPr>
        <w:numId w:val="59"/>
      </w:numPr>
    </w:pPr>
  </w:style>
  <w:style w:type="numbering" w:customStyle="1" w:styleId="2">
    <w:name w:val="当前列表2"/>
    <w:uiPriority w:val="99"/>
    <w:rsid w:val="00425E30"/>
    <w:pPr>
      <w:numPr>
        <w:numId w:val="60"/>
      </w:numPr>
    </w:pPr>
  </w:style>
  <w:style w:type="character" w:customStyle="1" w:styleId="Char3">
    <w:name w:val="二级条标题 Char"/>
    <w:link w:val="af7"/>
    <w:qFormat/>
    <w:rsid w:val="008C4986"/>
    <w:rPr>
      <w:rFonts w:ascii="黑体" w:eastAsia="黑体"/>
      <w:sz w:val="21"/>
      <w:szCs w:val="21"/>
    </w:rPr>
  </w:style>
  <w:style w:type="character" w:customStyle="1" w:styleId="afffffffffffff5">
    <w:name w:val="正文文本_"/>
    <w:link w:val="16"/>
    <w:rsid w:val="003A00F5"/>
    <w:rPr>
      <w:rFonts w:ascii="宋体" w:hAnsi="宋体" w:cs="宋体"/>
      <w:lang w:val="zh-CN" w:bidi="zh-CN"/>
    </w:rPr>
  </w:style>
  <w:style w:type="paragraph" w:customStyle="1" w:styleId="16">
    <w:name w:val="正文文本1"/>
    <w:basedOn w:val="affff1"/>
    <w:link w:val="afffffffffffff5"/>
    <w:rsid w:val="003A00F5"/>
    <w:pPr>
      <w:adjustRightInd/>
      <w:spacing w:after="140" w:line="329" w:lineRule="auto"/>
      <w:ind w:firstLine="400"/>
      <w:jc w:val="left"/>
    </w:pPr>
    <w:rPr>
      <w:rFonts w:ascii="宋体" w:hAnsi="宋体" w:cs="宋体"/>
      <w:kern w:val="0"/>
      <w:sz w:val="20"/>
      <w:szCs w:val="20"/>
      <w:lang w:val="zh-CN" w:bidi="zh-CN"/>
    </w:rPr>
  </w:style>
  <w:style w:type="paragraph" w:styleId="afffffffffffff6">
    <w:name w:val="List Paragraph"/>
    <w:basedOn w:val="affff1"/>
    <w:uiPriority w:val="34"/>
    <w:qFormat/>
    <w:rsid w:val="00EC12E9"/>
    <w:pPr>
      <w:adjustRightInd/>
      <w:spacing w:line="240" w:lineRule="auto"/>
      <w:ind w:firstLineChars="200" w:firstLine="420"/>
    </w:pPr>
    <w:rPr>
      <w:rFonts w:ascii="Times New Roman" w:hAnsi="Times New Roman"/>
      <w:szCs w:val="24"/>
    </w:rPr>
  </w:style>
  <w:style w:type="character" w:customStyle="1" w:styleId="Char1">
    <w:name w:val="一级条标题 Char"/>
    <w:link w:val="af6"/>
    <w:rsid w:val="00EC12E9"/>
    <w:rPr>
      <w:rFonts w:ascii="黑体" w:eastAsia="黑体"/>
      <w:sz w:val="21"/>
      <w:szCs w:val="21"/>
    </w:rPr>
  </w:style>
  <w:style w:type="paragraph" w:styleId="82">
    <w:name w:val="index 8"/>
    <w:basedOn w:val="affff1"/>
    <w:next w:val="affff1"/>
    <w:qFormat/>
    <w:rsid w:val="00A762ED"/>
    <w:pPr>
      <w:adjustRightInd/>
      <w:spacing w:line="240" w:lineRule="auto"/>
      <w:ind w:left="1680" w:hanging="210"/>
      <w:jc w:val="left"/>
    </w:pPr>
    <w:rPr>
      <w:sz w:val="20"/>
      <w:szCs w:val="20"/>
    </w:rPr>
  </w:style>
  <w:style w:type="paragraph" w:styleId="afffffffffffff7">
    <w:name w:val="caption"/>
    <w:basedOn w:val="affff1"/>
    <w:next w:val="affff1"/>
    <w:qFormat/>
    <w:rsid w:val="00A762ED"/>
    <w:pPr>
      <w:adjustRightInd/>
      <w:spacing w:before="152" w:after="160" w:line="240" w:lineRule="auto"/>
    </w:pPr>
    <w:rPr>
      <w:rFonts w:ascii="Arial" w:eastAsia="黑体" w:hAnsi="Arial" w:cs="Arial"/>
      <w:sz w:val="20"/>
      <w:szCs w:val="20"/>
    </w:rPr>
  </w:style>
  <w:style w:type="paragraph" w:styleId="52">
    <w:name w:val="index 5"/>
    <w:basedOn w:val="affff1"/>
    <w:next w:val="affff1"/>
    <w:qFormat/>
    <w:rsid w:val="00A762ED"/>
    <w:pPr>
      <w:adjustRightInd/>
      <w:spacing w:line="240" w:lineRule="auto"/>
      <w:ind w:left="1050" w:hanging="210"/>
      <w:jc w:val="left"/>
    </w:pPr>
    <w:rPr>
      <w:sz w:val="20"/>
      <w:szCs w:val="20"/>
    </w:rPr>
  </w:style>
  <w:style w:type="paragraph" w:styleId="afffffffffffff8">
    <w:name w:val="Document Map"/>
    <w:basedOn w:val="affff1"/>
    <w:link w:val="afffffffffffff9"/>
    <w:semiHidden/>
    <w:qFormat/>
    <w:rsid w:val="00A762ED"/>
    <w:pPr>
      <w:shd w:val="clear" w:color="auto" w:fill="000080"/>
      <w:adjustRightInd/>
      <w:spacing w:line="240" w:lineRule="auto"/>
    </w:pPr>
    <w:rPr>
      <w:rFonts w:ascii="Times New Roman" w:hAnsi="Times New Roman"/>
      <w:szCs w:val="24"/>
    </w:rPr>
  </w:style>
  <w:style w:type="character" w:customStyle="1" w:styleId="afffffffffffff9">
    <w:name w:val="文档结构图 字符"/>
    <w:basedOn w:val="affff2"/>
    <w:link w:val="afffffffffffff8"/>
    <w:semiHidden/>
    <w:rsid w:val="00A762ED"/>
    <w:rPr>
      <w:kern w:val="2"/>
      <w:sz w:val="21"/>
      <w:szCs w:val="24"/>
      <w:shd w:val="clear" w:color="auto" w:fill="000080"/>
    </w:rPr>
  </w:style>
  <w:style w:type="paragraph" w:styleId="62">
    <w:name w:val="index 6"/>
    <w:basedOn w:val="affff1"/>
    <w:next w:val="affff1"/>
    <w:qFormat/>
    <w:rsid w:val="00A762ED"/>
    <w:pPr>
      <w:adjustRightInd/>
      <w:spacing w:line="240" w:lineRule="auto"/>
      <w:ind w:left="1260" w:hanging="210"/>
      <w:jc w:val="left"/>
    </w:pPr>
    <w:rPr>
      <w:sz w:val="20"/>
      <w:szCs w:val="20"/>
    </w:rPr>
  </w:style>
  <w:style w:type="paragraph" w:styleId="42">
    <w:name w:val="index 4"/>
    <w:basedOn w:val="affff1"/>
    <w:next w:val="affff1"/>
    <w:qFormat/>
    <w:rsid w:val="00A762ED"/>
    <w:pPr>
      <w:adjustRightInd/>
      <w:spacing w:line="240" w:lineRule="auto"/>
      <w:ind w:left="840" w:hanging="210"/>
      <w:jc w:val="left"/>
    </w:pPr>
    <w:rPr>
      <w:sz w:val="20"/>
      <w:szCs w:val="20"/>
    </w:rPr>
  </w:style>
  <w:style w:type="paragraph" w:styleId="TOC8">
    <w:name w:val="toc 8"/>
    <w:basedOn w:val="affff1"/>
    <w:next w:val="affff1"/>
    <w:semiHidden/>
    <w:qFormat/>
    <w:rsid w:val="00A762ED"/>
    <w:pPr>
      <w:tabs>
        <w:tab w:val="right" w:leader="dot" w:pos="9241"/>
      </w:tabs>
      <w:adjustRightInd/>
      <w:spacing w:line="240" w:lineRule="auto"/>
      <w:ind w:firstLineChars="600" w:firstLine="607"/>
      <w:jc w:val="left"/>
    </w:pPr>
    <w:rPr>
      <w:rFonts w:ascii="宋体" w:hAnsi="Times New Roman"/>
    </w:rPr>
  </w:style>
  <w:style w:type="paragraph" w:styleId="32">
    <w:name w:val="index 3"/>
    <w:basedOn w:val="affff1"/>
    <w:next w:val="affff1"/>
    <w:qFormat/>
    <w:rsid w:val="00A762ED"/>
    <w:pPr>
      <w:adjustRightInd/>
      <w:spacing w:line="240" w:lineRule="auto"/>
      <w:ind w:left="630" w:hanging="210"/>
      <w:jc w:val="left"/>
    </w:pPr>
    <w:rPr>
      <w:sz w:val="20"/>
      <w:szCs w:val="20"/>
    </w:rPr>
  </w:style>
  <w:style w:type="paragraph" w:styleId="afffffffffffffa">
    <w:name w:val="endnote text"/>
    <w:basedOn w:val="affff1"/>
    <w:link w:val="afffffffffffffb"/>
    <w:semiHidden/>
    <w:qFormat/>
    <w:rsid w:val="00A762ED"/>
    <w:pPr>
      <w:adjustRightInd/>
      <w:snapToGrid w:val="0"/>
      <w:spacing w:line="240" w:lineRule="auto"/>
      <w:jc w:val="left"/>
    </w:pPr>
    <w:rPr>
      <w:rFonts w:ascii="Times New Roman" w:hAnsi="Times New Roman"/>
      <w:szCs w:val="24"/>
    </w:rPr>
  </w:style>
  <w:style w:type="character" w:customStyle="1" w:styleId="afffffffffffffb">
    <w:name w:val="尾注文本 字符"/>
    <w:basedOn w:val="affff2"/>
    <w:link w:val="afffffffffffffa"/>
    <w:semiHidden/>
    <w:rsid w:val="00A762ED"/>
    <w:rPr>
      <w:kern w:val="2"/>
      <w:sz w:val="21"/>
      <w:szCs w:val="24"/>
    </w:rPr>
  </w:style>
  <w:style w:type="paragraph" w:styleId="17">
    <w:name w:val="index 1"/>
    <w:basedOn w:val="affff1"/>
    <w:next w:val="affff1"/>
    <w:autoRedefine/>
    <w:unhideWhenUsed/>
    <w:qFormat/>
    <w:rsid w:val="00A762ED"/>
    <w:pPr>
      <w:adjustRightInd/>
      <w:spacing w:line="240" w:lineRule="auto"/>
    </w:pPr>
    <w:rPr>
      <w:rFonts w:ascii="Times New Roman" w:hAnsi="Times New Roman"/>
      <w:szCs w:val="24"/>
    </w:rPr>
  </w:style>
  <w:style w:type="paragraph" w:styleId="afffffffffffffc">
    <w:name w:val="index heading"/>
    <w:basedOn w:val="affff1"/>
    <w:next w:val="17"/>
    <w:qFormat/>
    <w:rsid w:val="00A762ED"/>
    <w:pPr>
      <w:adjustRightInd/>
      <w:spacing w:before="120" w:after="120" w:line="240" w:lineRule="auto"/>
      <w:jc w:val="center"/>
    </w:pPr>
    <w:rPr>
      <w:b/>
      <w:bCs/>
      <w:iCs/>
      <w:szCs w:val="20"/>
    </w:rPr>
  </w:style>
  <w:style w:type="paragraph" w:styleId="72">
    <w:name w:val="index 7"/>
    <w:basedOn w:val="affff1"/>
    <w:next w:val="affff1"/>
    <w:qFormat/>
    <w:rsid w:val="00A762ED"/>
    <w:pPr>
      <w:adjustRightInd/>
      <w:spacing w:line="240" w:lineRule="auto"/>
      <w:ind w:left="1470" w:hanging="210"/>
      <w:jc w:val="left"/>
    </w:pPr>
    <w:rPr>
      <w:sz w:val="20"/>
      <w:szCs w:val="20"/>
    </w:rPr>
  </w:style>
  <w:style w:type="paragraph" w:styleId="92">
    <w:name w:val="index 9"/>
    <w:basedOn w:val="affff1"/>
    <w:next w:val="affff1"/>
    <w:qFormat/>
    <w:rsid w:val="00A762ED"/>
    <w:pPr>
      <w:adjustRightInd/>
      <w:spacing w:line="240" w:lineRule="auto"/>
      <w:ind w:left="1890" w:hanging="210"/>
      <w:jc w:val="left"/>
    </w:pPr>
    <w:rPr>
      <w:sz w:val="20"/>
      <w:szCs w:val="20"/>
    </w:rPr>
  </w:style>
  <w:style w:type="paragraph" w:styleId="TOC9">
    <w:name w:val="toc 9"/>
    <w:basedOn w:val="affff1"/>
    <w:next w:val="affff1"/>
    <w:semiHidden/>
    <w:qFormat/>
    <w:rsid w:val="00A762ED"/>
    <w:pPr>
      <w:adjustRightInd/>
      <w:spacing w:line="240" w:lineRule="auto"/>
      <w:ind w:left="1470"/>
      <w:jc w:val="left"/>
    </w:pPr>
    <w:rPr>
      <w:rFonts w:ascii="Times New Roman" w:hAnsi="Times New Roman"/>
      <w:sz w:val="20"/>
      <w:szCs w:val="20"/>
    </w:rPr>
  </w:style>
  <w:style w:type="paragraph" w:styleId="afffffffffffffd">
    <w:name w:val="Normal (Web)"/>
    <w:basedOn w:val="affff1"/>
    <w:uiPriority w:val="99"/>
    <w:qFormat/>
    <w:rsid w:val="00A762ED"/>
    <w:pPr>
      <w:widowControl/>
      <w:adjustRightInd/>
      <w:spacing w:before="100" w:beforeAutospacing="1" w:after="100" w:afterAutospacing="1" w:line="240" w:lineRule="auto"/>
    </w:pPr>
    <w:rPr>
      <w:rFonts w:ascii="宋体" w:hAnsi="宋体"/>
      <w:kern w:val="0"/>
      <w:sz w:val="24"/>
      <w:szCs w:val="20"/>
    </w:rPr>
  </w:style>
  <w:style w:type="paragraph" w:styleId="25">
    <w:name w:val="index 2"/>
    <w:basedOn w:val="affff1"/>
    <w:next w:val="affff1"/>
    <w:qFormat/>
    <w:rsid w:val="00A762ED"/>
    <w:pPr>
      <w:adjustRightInd/>
      <w:spacing w:line="240" w:lineRule="auto"/>
      <w:ind w:left="420" w:hanging="210"/>
      <w:jc w:val="left"/>
    </w:pPr>
    <w:rPr>
      <w:sz w:val="20"/>
      <w:szCs w:val="20"/>
    </w:rPr>
  </w:style>
  <w:style w:type="character" w:styleId="afffffffffffffe">
    <w:name w:val="endnote reference"/>
    <w:semiHidden/>
    <w:qFormat/>
    <w:rsid w:val="00A762ED"/>
    <w:rPr>
      <w:vertAlign w:val="superscript"/>
    </w:rPr>
  </w:style>
  <w:style w:type="character" w:styleId="affffffffffffff">
    <w:name w:val="FollowedHyperlink"/>
    <w:aliases w:val="已访问的超链接"/>
    <w:qFormat/>
    <w:rsid w:val="00A762ED"/>
    <w:rPr>
      <w:color w:val="800080"/>
      <w:u w:val="single"/>
    </w:rPr>
  </w:style>
  <w:style w:type="character" w:styleId="HTML">
    <w:name w:val="HTML Typewriter"/>
    <w:qFormat/>
    <w:rsid w:val="00A762ED"/>
    <w:rPr>
      <w:rFonts w:ascii="Courier New" w:hAnsi="Courier New"/>
      <w:sz w:val="20"/>
    </w:rPr>
  </w:style>
  <w:style w:type="paragraph" w:customStyle="1" w:styleId="affffffffffffff0">
    <w:name w:val="标准书脚_奇数页"/>
    <w:rsid w:val="00A762ED"/>
    <w:pPr>
      <w:spacing w:before="120"/>
      <w:ind w:right="198"/>
      <w:jc w:val="right"/>
    </w:pPr>
    <w:rPr>
      <w:rFonts w:ascii="宋体"/>
      <w:sz w:val="18"/>
      <w:szCs w:val="18"/>
    </w:rPr>
  </w:style>
  <w:style w:type="paragraph" w:customStyle="1" w:styleId="affffffffffffff1">
    <w:name w:val="标准书眉_奇数页"/>
    <w:next w:val="affff1"/>
    <w:rsid w:val="00A762ED"/>
    <w:pPr>
      <w:tabs>
        <w:tab w:val="center" w:pos="4154"/>
        <w:tab w:val="right" w:pos="8306"/>
      </w:tabs>
      <w:spacing w:after="220"/>
      <w:jc w:val="right"/>
    </w:pPr>
    <w:rPr>
      <w:rFonts w:ascii="黑体" w:eastAsia="黑体"/>
      <w:sz w:val="21"/>
      <w:szCs w:val="21"/>
    </w:rPr>
  </w:style>
  <w:style w:type="paragraph" w:customStyle="1" w:styleId="26">
    <w:name w:val="封面标准号2"/>
    <w:rsid w:val="00A762ED"/>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fffffff2">
    <w:name w:val="列项——（一级）"/>
    <w:qFormat/>
    <w:rsid w:val="00A762ED"/>
    <w:pPr>
      <w:widowControl w:val="0"/>
      <w:ind w:left="833" w:hanging="408"/>
      <w:jc w:val="both"/>
    </w:pPr>
    <w:rPr>
      <w:rFonts w:ascii="宋体"/>
      <w:sz w:val="21"/>
    </w:rPr>
  </w:style>
  <w:style w:type="paragraph" w:customStyle="1" w:styleId="affffffffffffff3">
    <w:name w:val="列项●（二级）"/>
    <w:qFormat/>
    <w:rsid w:val="00A762ED"/>
    <w:pPr>
      <w:tabs>
        <w:tab w:val="left" w:pos="760"/>
        <w:tab w:val="left" w:pos="840"/>
      </w:tabs>
      <w:ind w:left="1264" w:hanging="413"/>
      <w:jc w:val="both"/>
    </w:pPr>
    <w:rPr>
      <w:rFonts w:ascii="宋体"/>
      <w:sz w:val="21"/>
    </w:rPr>
  </w:style>
  <w:style w:type="paragraph" w:customStyle="1" w:styleId="affffffffffffff4">
    <w:name w:val="目次、标准名称标题"/>
    <w:basedOn w:val="affff1"/>
    <w:next w:val="afffffffffffff1"/>
    <w:qFormat/>
    <w:rsid w:val="00A762ED"/>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ff5">
    <w:name w:val="三级条标题"/>
    <w:basedOn w:val="af7"/>
    <w:next w:val="afffffffffffff1"/>
    <w:rsid w:val="00A762ED"/>
    <w:pPr>
      <w:numPr>
        <w:ilvl w:val="0"/>
        <w:numId w:val="0"/>
      </w:numPr>
      <w:outlineLvl w:val="4"/>
    </w:pPr>
  </w:style>
  <w:style w:type="paragraph" w:customStyle="1" w:styleId="affffffffffffff6">
    <w:name w:val="示例"/>
    <w:next w:val="affffffffffffff7"/>
    <w:rsid w:val="00A762ED"/>
    <w:pPr>
      <w:widowControl w:val="0"/>
      <w:ind w:firstLine="363"/>
      <w:jc w:val="both"/>
    </w:pPr>
    <w:rPr>
      <w:rFonts w:ascii="宋体"/>
      <w:sz w:val="18"/>
      <w:szCs w:val="18"/>
    </w:rPr>
  </w:style>
  <w:style w:type="paragraph" w:customStyle="1" w:styleId="affffffffffffff7">
    <w:name w:val="示例内容"/>
    <w:qFormat/>
    <w:rsid w:val="00A762ED"/>
    <w:pPr>
      <w:ind w:firstLineChars="200" w:firstLine="200"/>
    </w:pPr>
    <w:rPr>
      <w:rFonts w:ascii="宋体"/>
      <w:sz w:val="18"/>
      <w:szCs w:val="18"/>
    </w:rPr>
  </w:style>
  <w:style w:type="paragraph" w:customStyle="1" w:styleId="affffffffffffff8">
    <w:name w:val="注："/>
    <w:next w:val="afffffffffffff1"/>
    <w:rsid w:val="00A762ED"/>
    <w:pPr>
      <w:widowControl w:val="0"/>
      <w:autoSpaceDE w:val="0"/>
      <w:autoSpaceDN w:val="0"/>
      <w:ind w:left="726" w:hanging="363"/>
      <w:jc w:val="both"/>
    </w:pPr>
    <w:rPr>
      <w:rFonts w:ascii="宋体"/>
      <w:sz w:val="18"/>
      <w:szCs w:val="18"/>
    </w:rPr>
  </w:style>
  <w:style w:type="paragraph" w:customStyle="1" w:styleId="affffffffffffff9">
    <w:name w:val="注×："/>
    <w:rsid w:val="00A762ED"/>
    <w:pPr>
      <w:widowControl w:val="0"/>
      <w:autoSpaceDE w:val="0"/>
      <w:autoSpaceDN w:val="0"/>
      <w:ind w:left="1095" w:hanging="448"/>
      <w:jc w:val="both"/>
    </w:pPr>
    <w:rPr>
      <w:rFonts w:ascii="宋体"/>
      <w:sz w:val="18"/>
      <w:szCs w:val="18"/>
    </w:rPr>
  </w:style>
  <w:style w:type="paragraph" w:customStyle="1" w:styleId="affffffffffffffa">
    <w:name w:val="列项◆（三级）"/>
    <w:basedOn w:val="affff1"/>
    <w:qFormat/>
    <w:rsid w:val="00A762ED"/>
    <w:pPr>
      <w:tabs>
        <w:tab w:val="left" w:pos="1678"/>
      </w:tabs>
      <w:adjustRightInd/>
      <w:spacing w:line="240" w:lineRule="auto"/>
      <w:ind w:left="1678" w:hanging="414"/>
    </w:pPr>
    <w:rPr>
      <w:rFonts w:ascii="宋体" w:hAnsi="Times New Roman"/>
    </w:rPr>
  </w:style>
  <w:style w:type="paragraph" w:customStyle="1" w:styleId="affffffffffffffb">
    <w:name w:val="编号列项（三级）"/>
    <w:rsid w:val="00A762ED"/>
    <w:rPr>
      <w:rFonts w:ascii="宋体"/>
      <w:sz w:val="21"/>
    </w:rPr>
  </w:style>
  <w:style w:type="paragraph" w:customStyle="1" w:styleId="affffffffffffffc">
    <w:name w:val="示例×："/>
    <w:basedOn w:val="af5"/>
    <w:qFormat/>
    <w:rsid w:val="00A762ED"/>
    <w:pPr>
      <w:numPr>
        <w:numId w:val="0"/>
      </w:numPr>
      <w:spacing w:beforeLines="0" w:before="0" w:afterLines="0" w:after="0"/>
      <w:ind w:firstLine="363"/>
      <w:outlineLvl w:val="9"/>
    </w:pPr>
    <w:rPr>
      <w:rFonts w:ascii="宋体" w:eastAsia="宋体"/>
      <w:sz w:val="18"/>
      <w:szCs w:val="18"/>
    </w:rPr>
  </w:style>
  <w:style w:type="paragraph" w:customStyle="1" w:styleId="affffffffffffffd">
    <w:name w:val="二级无"/>
    <w:basedOn w:val="af7"/>
    <w:rsid w:val="00A762ED"/>
    <w:pPr>
      <w:numPr>
        <w:ilvl w:val="0"/>
        <w:numId w:val="0"/>
      </w:numPr>
      <w:spacing w:beforeLines="0" w:before="0" w:afterLines="0" w:after="0"/>
    </w:pPr>
    <w:rPr>
      <w:rFonts w:ascii="宋体" w:eastAsia="宋体"/>
    </w:rPr>
  </w:style>
  <w:style w:type="paragraph" w:customStyle="1" w:styleId="afa">
    <w:name w:val="注：（正文）"/>
    <w:basedOn w:val="affffffffffffff8"/>
    <w:next w:val="afffffffffffff1"/>
    <w:rsid w:val="00A762ED"/>
    <w:pPr>
      <w:numPr>
        <w:numId w:val="140"/>
      </w:numPr>
    </w:pPr>
  </w:style>
  <w:style w:type="paragraph" w:customStyle="1" w:styleId="af3">
    <w:name w:val="注×：（正文）"/>
    <w:qFormat/>
    <w:rsid w:val="00A762ED"/>
    <w:pPr>
      <w:numPr>
        <w:numId w:val="141"/>
      </w:numPr>
      <w:jc w:val="both"/>
    </w:pPr>
    <w:rPr>
      <w:rFonts w:ascii="宋体"/>
      <w:sz w:val="18"/>
      <w:szCs w:val="18"/>
    </w:rPr>
  </w:style>
  <w:style w:type="paragraph" w:customStyle="1" w:styleId="affffffffffffffe">
    <w:name w:val="标准书脚_偶数页"/>
    <w:qFormat/>
    <w:rsid w:val="00A762ED"/>
    <w:pPr>
      <w:spacing w:before="120"/>
      <w:ind w:left="221"/>
    </w:pPr>
    <w:rPr>
      <w:rFonts w:ascii="宋体"/>
      <w:sz w:val="18"/>
      <w:szCs w:val="18"/>
    </w:rPr>
  </w:style>
  <w:style w:type="paragraph" w:customStyle="1" w:styleId="afffffffffffffff">
    <w:name w:val="标准书眉_偶数页"/>
    <w:basedOn w:val="affffffffffffff1"/>
    <w:next w:val="affff1"/>
    <w:qFormat/>
    <w:rsid w:val="00A762ED"/>
    <w:pPr>
      <w:jc w:val="left"/>
    </w:pPr>
  </w:style>
  <w:style w:type="paragraph" w:customStyle="1" w:styleId="afffffffffffffff0">
    <w:name w:val="参考文献"/>
    <w:basedOn w:val="affff1"/>
    <w:next w:val="afffffffffffff1"/>
    <w:qFormat/>
    <w:rsid w:val="00A762ED"/>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f1">
    <w:name w:val="参考文献、索引标题"/>
    <w:basedOn w:val="affff1"/>
    <w:next w:val="afffffffffffff1"/>
    <w:qFormat/>
    <w:rsid w:val="00A762ED"/>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18">
    <w:name w:val="封面标准号1"/>
    <w:qFormat/>
    <w:rsid w:val="00A762ED"/>
    <w:pPr>
      <w:widowControl w:val="0"/>
      <w:kinsoku w:val="0"/>
      <w:overflowPunct w:val="0"/>
      <w:autoSpaceDE w:val="0"/>
      <w:autoSpaceDN w:val="0"/>
      <w:spacing w:before="308"/>
      <w:jc w:val="right"/>
      <w:textAlignment w:val="center"/>
    </w:pPr>
    <w:rPr>
      <w:sz w:val="28"/>
    </w:rPr>
  </w:style>
  <w:style w:type="paragraph" w:customStyle="1" w:styleId="afffffffffffffff2">
    <w:name w:val="附录标识"/>
    <w:basedOn w:val="affff1"/>
    <w:next w:val="afffffffffffff1"/>
    <w:qFormat/>
    <w:rsid w:val="00A762ED"/>
    <w:pPr>
      <w:keepNext/>
      <w:widowControl/>
      <w:shd w:val="clear" w:color="FFFFFF" w:fill="FFFFFF"/>
      <w:tabs>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fff3">
    <w:name w:val="附录标题"/>
    <w:basedOn w:val="afffffffffffff1"/>
    <w:next w:val="afffffffffffff1"/>
    <w:qFormat/>
    <w:rsid w:val="00A762ED"/>
    <w:pPr>
      <w:ind w:firstLineChars="0" w:firstLine="0"/>
      <w:jc w:val="center"/>
    </w:pPr>
    <w:rPr>
      <w:rFonts w:ascii="黑体" w:eastAsia="黑体"/>
    </w:rPr>
  </w:style>
  <w:style w:type="paragraph" w:customStyle="1" w:styleId="afff">
    <w:name w:val="附录表标号"/>
    <w:basedOn w:val="affff1"/>
    <w:next w:val="afffffffffffff1"/>
    <w:qFormat/>
    <w:rsid w:val="00A762ED"/>
    <w:pPr>
      <w:numPr>
        <w:numId w:val="142"/>
      </w:numPr>
      <w:adjustRightInd/>
      <w:spacing w:line="14" w:lineRule="exact"/>
      <w:jc w:val="center"/>
      <w:outlineLvl w:val="0"/>
    </w:pPr>
    <w:rPr>
      <w:rFonts w:ascii="Times New Roman" w:hAnsi="Times New Roman"/>
      <w:color w:val="FFFFFF"/>
      <w:szCs w:val="24"/>
    </w:rPr>
  </w:style>
  <w:style w:type="paragraph" w:customStyle="1" w:styleId="afff0">
    <w:name w:val="附录表标题"/>
    <w:basedOn w:val="affff1"/>
    <w:next w:val="afffffffffffff1"/>
    <w:link w:val="afffffffffffffff4"/>
    <w:qFormat/>
    <w:rsid w:val="00A762ED"/>
    <w:pPr>
      <w:numPr>
        <w:ilvl w:val="1"/>
        <w:numId w:val="142"/>
      </w:numPr>
      <w:adjustRightInd/>
      <w:spacing w:beforeLines="50" w:before="50" w:afterLines="50" w:after="50" w:line="240" w:lineRule="auto"/>
      <w:jc w:val="center"/>
    </w:pPr>
    <w:rPr>
      <w:rFonts w:ascii="黑体" w:eastAsia="黑体" w:hAnsi="Times New Roman"/>
    </w:rPr>
  </w:style>
  <w:style w:type="paragraph" w:customStyle="1" w:styleId="afffffffffffffff5">
    <w:name w:val="附录二级条标题"/>
    <w:basedOn w:val="affff1"/>
    <w:next w:val="afffffffffffff1"/>
    <w:qFormat/>
    <w:rsid w:val="00A762ED"/>
    <w:pPr>
      <w:widowControl/>
      <w:tabs>
        <w:tab w:val="left"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afffffffffffffff6">
    <w:name w:val="附录二级无"/>
    <w:basedOn w:val="afffffffffffffff5"/>
    <w:qFormat/>
    <w:rsid w:val="00A762ED"/>
    <w:pPr>
      <w:tabs>
        <w:tab w:val="clear" w:pos="360"/>
      </w:tabs>
      <w:spacing w:beforeLines="0" w:before="0" w:afterLines="0" w:after="0"/>
    </w:pPr>
    <w:rPr>
      <w:rFonts w:ascii="宋体" w:eastAsia="宋体"/>
      <w:szCs w:val="21"/>
    </w:rPr>
  </w:style>
  <w:style w:type="paragraph" w:customStyle="1" w:styleId="afffffffffffffff7">
    <w:name w:val="附录公式"/>
    <w:basedOn w:val="afffffffffffff1"/>
    <w:next w:val="afffffffffffff1"/>
    <w:link w:val="Char5"/>
    <w:qFormat/>
    <w:rsid w:val="00A762ED"/>
  </w:style>
  <w:style w:type="character" w:customStyle="1" w:styleId="Char5">
    <w:name w:val="附录公式 Char"/>
    <w:link w:val="afffffffffffffff7"/>
    <w:qFormat/>
    <w:rsid w:val="00A762ED"/>
    <w:rPr>
      <w:rFonts w:ascii="宋体"/>
      <w:sz w:val="21"/>
    </w:rPr>
  </w:style>
  <w:style w:type="paragraph" w:customStyle="1" w:styleId="afffffffffffffff8">
    <w:name w:val="附录公式编号制表符"/>
    <w:basedOn w:val="affff1"/>
    <w:next w:val="afffffffffffff1"/>
    <w:qFormat/>
    <w:rsid w:val="00A762ED"/>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ff9">
    <w:name w:val="附录三级条标题"/>
    <w:basedOn w:val="afffffffffffffff5"/>
    <w:next w:val="afffffffffffff1"/>
    <w:qFormat/>
    <w:rsid w:val="00A762ED"/>
    <w:pPr>
      <w:outlineLvl w:val="4"/>
    </w:pPr>
  </w:style>
  <w:style w:type="paragraph" w:customStyle="1" w:styleId="afffffffffffffffa">
    <w:name w:val="附录三级无"/>
    <w:basedOn w:val="afffffffffffffff9"/>
    <w:qFormat/>
    <w:rsid w:val="00A762ED"/>
    <w:pPr>
      <w:tabs>
        <w:tab w:val="clear" w:pos="360"/>
      </w:tabs>
      <w:spacing w:beforeLines="0" w:before="0" w:afterLines="0" w:after="0"/>
    </w:pPr>
    <w:rPr>
      <w:rFonts w:ascii="宋体" w:eastAsia="宋体"/>
      <w:szCs w:val="21"/>
    </w:rPr>
  </w:style>
  <w:style w:type="paragraph" w:customStyle="1" w:styleId="afffd">
    <w:name w:val="附录数字编号列项（二级）"/>
    <w:qFormat/>
    <w:rsid w:val="00A762ED"/>
    <w:pPr>
      <w:numPr>
        <w:ilvl w:val="1"/>
        <w:numId w:val="143"/>
      </w:numPr>
    </w:pPr>
    <w:rPr>
      <w:rFonts w:ascii="宋体"/>
      <w:sz w:val="21"/>
    </w:rPr>
  </w:style>
  <w:style w:type="paragraph" w:customStyle="1" w:styleId="afffffffffffffffb">
    <w:name w:val="附录四级条标题"/>
    <w:basedOn w:val="afffffffffffffff9"/>
    <w:next w:val="afffffffffffff1"/>
    <w:qFormat/>
    <w:rsid w:val="00A762ED"/>
    <w:pPr>
      <w:outlineLvl w:val="5"/>
    </w:pPr>
  </w:style>
  <w:style w:type="paragraph" w:customStyle="1" w:styleId="afffffffffffffffc">
    <w:name w:val="附录四级无"/>
    <w:basedOn w:val="afffffffffffffffb"/>
    <w:qFormat/>
    <w:rsid w:val="00A762ED"/>
    <w:pPr>
      <w:tabs>
        <w:tab w:val="clear" w:pos="360"/>
      </w:tabs>
      <w:spacing w:beforeLines="0" w:before="0" w:afterLines="0" w:after="0"/>
    </w:pPr>
    <w:rPr>
      <w:rFonts w:ascii="宋体" w:eastAsia="宋体"/>
      <w:szCs w:val="21"/>
    </w:rPr>
  </w:style>
  <w:style w:type="paragraph" w:customStyle="1" w:styleId="afc">
    <w:name w:val="附录图标号"/>
    <w:basedOn w:val="affff1"/>
    <w:qFormat/>
    <w:rsid w:val="00A762ED"/>
    <w:pPr>
      <w:keepNext/>
      <w:pageBreakBefore/>
      <w:widowControl/>
      <w:numPr>
        <w:numId w:val="144"/>
      </w:numPr>
      <w:adjustRightInd/>
      <w:spacing w:line="14" w:lineRule="exact"/>
      <w:jc w:val="center"/>
      <w:outlineLvl w:val="0"/>
    </w:pPr>
    <w:rPr>
      <w:rFonts w:ascii="Times New Roman" w:hAnsi="Times New Roman"/>
      <w:color w:val="FFFFFF"/>
      <w:szCs w:val="24"/>
    </w:rPr>
  </w:style>
  <w:style w:type="paragraph" w:customStyle="1" w:styleId="afd">
    <w:name w:val="附录图标题"/>
    <w:basedOn w:val="affff1"/>
    <w:next w:val="afffffffffffff1"/>
    <w:qFormat/>
    <w:rsid w:val="00A762ED"/>
    <w:pPr>
      <w:numPr>
        <w:ilvl w:val="1"/>
        <w:numId w:val="144"/>
      </w:numPr>
      <w:adjustRightInd/>
      <w:spacing w:beforeLines="50" w:before="50" w:afterLines="50" w:after="50" w:line="240" w:lineRule="auto"/>
      <w:jc w:val="center"/>
    </w:pPr>
    <w:rPr>
      <w:rFonts w:ascii="黑体" w:eastAsia="黑体" w:hAnsi="Times New Roman"/>
    </w:rPr>
  </w:style>
  <w:style w:type="paragraph" w:customStyle="1" w:styleId="afffffffffffffffd">
    <w:name w:val="附录五级条标题"/>
    <w:basedOn w:val="afffffffffffffffb"/>
    <w:next w:val="afffffffffffff1"/>
    <w:qFormat/>
    <w:rsid w:val="00A762ED"/>
    <w:pPr>
      <w:outlineLvl w:val="6"/>
    </w:pPr>
  </w:style>
  <w:style w:type="paragraph" w:customStyle="1" w:styleId="afffffffffffffffe">
    <w:name w:val="附录五级无"/>
    <w:basedOn w:val="afffffffffffffffd"/>
    <w:qFormat/>
    <w:rsid w:val="00A762ED"/>
    <w:pPr>
      <w:tabs>
        <w:tab w:val="clear" w:pos="360"/>
      </w:tabs>
      <w:spacing w:beforeLines="0" w:before="0" w:afterLines="0" w:after="0"/>
    </w:pPr>
    <w:rPr>
      <w:rFonts w:ascii="宋体" w:eastAsia="宋体"/>
      <w:szCs w:val="21"/>
    </w:rPr>
  </w:style>
  <w:style w:type="paragraph" w:customStyle="1" w:styleId="affffffffffffffff">
    <w:name w:val="附录章标题"/>
    <w:next w:val="afffffffffffff1"/>
    <w:qFormat/>
    <w:rsid w:val="00A762ED"/>
    <w:p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ffffffffffffff0">
    <w:name w:val="附录一级条标题"/>
    <w:basedOn w:val="affffffffffffffff"/>
    <w:next w:val="afffffffffffff1"/>
    <w:qFormat/>
    <w:rsid w:val="00A762ED"/>
    <w:pPr>
      <w:tabs>
        <w:tab w:val="left" w:pos="360"/>
      </w:tabs>
      <w:autoSpaceDN w:val="0"/>
      <w:spacing w:beforeLines="50" w:before="50" w:afterLines="50" w:after="50"/>
      <w:outlineLvl w:val="2"/>
    </w:pPr>
  </w:style>
  <w:style w:type="paragraph" w:customStyle="1" w:styleId="affffffffffffffff1">
    <w:name w:val="附录一级无"/>
    <w:basedOn w:val="affffffffffffffff0"/>
    <w:qFormat/>
    <w:rsid w:val="00A762ED"/>
    <w:pPr>
      <w:tabs>
        <w:tab w:val="clear" w:pos="360"/>
      </w:tabs>
      <w:spacing w:beforeLines="0" w:before="0" w:afterLines="0" w:after="0"/>
    </w:pPr>
    <w:rPr>
      <w:rFonts w:ascii="宋体" w:eastAsia="宋体"/>
      <w:szCs w:val="21"/>
    </w:rPr>
  </w:style>
  <w:style w:type="paragraph" w:customStyle="1" w:styleId="afffc">
    <w:name w:val="附录字母编号列项（一级）"/>
    <w:qFormat/>
    <w:rsid w:val="00A762ED"/>
    <w:pPr>
      <w:numPr>
        <w:numId w:val="143"/>
      </w:numPr>
    </w:pPr>
    <w:rPr>
      <w:rFonts w:ascii="宋体"/>
      <w:sz w:val="21"/>
    </w:rPr>
  </w:style>
  <w:style w:type="paragraph" w:customStyle="1" w:styleId="affffffffffffffff2">
    <w:name w:val="列项说明"/>
    <w:basedOn w:val="affff1"/>
    <w:qFormat/>
    <w:rsid w:val="00A762ED"/>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f3">
    <w:name w:val="列项说明数字编号"/>
    <w:qFormat/>
    <w:rsid w:val="00A762ED"/>
    <w:pPr>
      <w:ind w:leftChars="400" w:left="600" w:hangingChars="200" w:hanging="200"/>
    </w:pPr>
    <w:rPr>
      <w:rFonts w:ascii="宋体"/>
      <w:sz w:val="21"/>
    </w:rPr>
  </w:style>
  <w:style w:type="paragraph" w:customStyle="1" w:styleId="affffffffffffffff4">
    <w:name w:val="其他标准标志"/>
    <w:basedOn w:val="affffff1"/>
    <w:qFormat/>
    <w:rsid w:val="00A762ED"/>
    <w:pPr>
      <w:framePr w:w="6101" w:h="1389" w:hRule="exact" w:hSpace="181" w:vSpace="181" w:wrap="around" w:vAnchor="page" w:hAnchor="page" w:x="4673" w:y="942"/>
    </w:pPr>
    <w:rPr>
      <w:szCs w:val="96"/>
    </w:rPr>
  </w:style>
  <w:style w:type="paragraph" w:customStyle="1" w:styleId="affffffffffffffff5">
    <w:name w:val="前言、引言标题"/>
    <w:next w:val="afffffffffffff1"/>
    <w:qFormat/>
    <w:rsid w:val="00A762ED"/>
    <w:pPr>
      <w:keepNext/>
      <w:pageBreakBefore/>
      <w:shd w:val="clear" w:color="FFFFFF" w:fill="FFFFFF"/>
      <w:spacing w:before="640" w:after="560"/>
      <w:jc w:val="center"/>
      <w:outlineLvl w:val="0"/>
    </w:pPr>
    <w:rPr>
      <w:rFonts w:ascii="黑体" w:eastAsia="黑体"/>
      <w:sz w:val="32"/>
    </w:rPr>
  </w:style>
  <w:style w:type="paragraph" w:customStyle="1" w:styleId="affffffffffffffff6">
    <w:name w:val="三级无"/>
    <w:basedOn w:val="affffffffffffff5"/>
    <w:qFormat/>
    <w:rsid w:val="00A762ED"/>
    <w:pPr>
      <w:spacing w:beforeLines="0" w:before="0" w:afterLines="0" w:after="0"/>
    </w:pPr>
    <w:rPr>
      <w:rFonts w:ascii="宋体" w:eastAsia="宋体"/>
    </w:rPr>
  </w:style>
  <w:style w:type="paragraph" w:customStyle="1" w:styleId="affffffffffffffff7">
    <w:name w:val="示例后文字"/>
    <w:basedOn w:val="afffffffffffff1"/>
    <w:next w:val="afffffffffffff1"/>
    <w:qFormat/>
    <w:rsid w:val="00A762ED"/>
    <w:pPr>
      <w:ind w:firstLine="360"/>
    </w:pPr>
    <w:rPr>
      <w:sz w:val="18"/>
    </w:rPr>
  </w:style>
  <w:style w:type="paragraph" w:customStyle="1" w:styleId="ac">
    <w:name w:val="首示例"/>
    <w:next w:val="afffffffffffff1"/>
    <w:link w:val="Char6"/>
    <w:qFormat/>
    <w:rsid w:val="00A762ED"/>
    <w:pPr>
      <w:numPr>
        <w:numId w:val="145"/>
      </w:numPr>
      <w:tabs>
        <w:tab w:val="left" w:pos="360"/>
      </w:tabs>
      <w:ind w:firstLine="0"/>
    </w:pPr>
    <w:rPr>
      <w:rFonts w:ascii="宋体" w:hAnsi="宋体"/>
      <w:kern w:val="2"/>
      <w:sz w:val="18"/>
      <w:szCs w:val="18"/>
    </w:rPr>
  </w:style>
  <w:style w:type="character" w:customStyle="1" w:styleId="Char6">
    <w:name w:val="首示例 Char"/>
    <w:link w:val="ac"/>
    <w:qFormat/>
    <w:rsid w:val="00A762ED"/>
    <w:rPr>
      <w:rFonts w:ascii="宋体" w:hAnsi="宋体"/>
      <w:kern w:val="2"/>
      <w:sz w:val="18"/>
      <w:szCs w:val="18"/>
    </w:rPr>
  </w:style>
  <w:style w:type="paragraph" w:customStyle="1" w:styleId="affffffffffffffff8">
    <w:name w:val="四级无"/>
    <w:basedOn w:val="af8"/>
    <w:qFormat/>
    <w:rsid w:val="00A762ED"/>
    <w:pPr>
      <w:numPr>
        <w:ilvl w:val="0"/>
        <w:numId w:val="0"/>
      </w:numPr>
      <w:spacing w:beforeLines="0" w:before="0" w:afterLines="0" w:after="0"/>
    </w:pPr>
    <w:rPr>
      <w:rFonts w:ascii="宋体" w:eastAsia="宋体"/>
    </w:rPr>
  </w:style>
  <w:style w:type="paragraph" w:customStyle="1" w:styleId="affffffffffffffff9">
    <w:name w:val="条文脚注"/>
    <w:basedOn w:val="afffff0"/>
    <w:qFormat/>
    <w:rsid w:val="00A762ED"/>
    <w:pPr>
      <w:tabs>
        <w:tab w:val="left" w:pos="0"/>
      </w:tabs>
      <w:spacing w:line="240" w:lineRule="auto"/>
      <w:ind w:leftChars="0" w:left="0" w:firstLineChars="0" w:firstLine="0"/>
      <w:jc w:val="both"/>
    </w:pPr>
    <w:rPr>
      <w:rFonts w:hAnsi="Times New Roman"/>
    </w:rPr>
  </w:style>
  <w:style w:type="paragraph" w:customStyle="1" w:styleId="affffffffffffffffa">
    <w:name w:val="图标脚注说明"/>
    <w:basedOn w:val="afffffffffffff1"/>
    <w:qFormat/>
    <w:rsid w:val="00A762ED"/>
    <w:pPr>
      <w:ind w:left="840" w:firstLineChars="0" w:hanging="420"/>
    </w:pPr>
    <w:rPr>
      <w:sz w:val="18"/>
      <w:szCs w:val="18"/>
    </w:rPr>
  </w:style>
  <w:style w:type="paragraph" w:customStyle="1" w:styleId="affffffffffffffffb">
    <w:name w:val="图的脚注"/>
    <w:next w:val="afffffffffffff1"/>
    <w:qFormat/>
    <w:rsid w:val="00A762ED"/>
    <w:pPr>
      <w:widowControl w:val="0"/>
      <w:ind w:leftChars="200" w:left="840" w:hangingChars="200" w:hanging="420"/>
      <w:jc w:val="both"/>
    </w:pPr>
    <w:rPr>
      <w:rFonts w:ascii="宋体"/>
      <w:sz w:val="18"/>
    </w:rPr>
  </w:style>
  <w:style w:type="paragraph" w:customStyle="1" w:styleId="affffffffffffffffc">
    <w:name w:val="五级无"/>
    <w:basedOn w:val="af9"/>
    <w:qFormat/>
    <w:rsid w:val="00A762ED"/>
    <w:pPr>
      <w:numPr>
        <w:ilvl w:val="0"/>
        <w:numId w:val="0"/>
      </w:numPr>
      <w:spacing w:beforeLines="0" w:before="0" w:afterLines="0" w:after="0"/>
    </w:pPr>
    <w:rPr>
      <w:rFonts w:ascii="宋体" w:eastAsia="宋体"/>
    </w:rPr>
  </w:style>
  <w:style w:type="paragraph" w:customStyle="1" w:styleId="affffffffffffffffd">
    <w:name w:val="一级无"/>
    <w:basedOn w:val="af6"/>
    <w:qFormat/>
    <w:rsid w:val="00A762ED"/>
    <w:pPr>
      <w:numPr>
        <w:ilvl w:val="0"/>
        <w:numId w:val="0"/>
      </w:numPr>
      <w:spacing w:beforeLines="0" w:before="0" w:afterLines="0" w:after="0"/>
    </w:pPr>
    <w:rPr>
      <w:rFonts w:ascii="宋体" w:eastAsia="宋体"/>
    </w:rPr>
  </w:style>
  <w:style w:type="paragraph" w:customStyle="1" w:styleId="affffffffffffffffe">
    <w:name w:val="正文公式编号制表符"/>
    <w:basedOn w:val="afffffffffffff1"/>
    <w:next w:val="afffffffffffff1"/>
    <w:qFormat/>
    <w:rsid w:val="00A762ED"/>
    <w:pPr>
      <w:ind w:firstLineChars="0" w:firstLine="0"/>
    </w:pPr>
  </w:style>
  <w:style w:type="paragraph" w:customStyle="1" w:styleId="27">
    <w:name w:val="封面标准名称2"/>
    <w:basedOn w:val="affffffffd"/>
    <w:qFormat/>
    <w:rsid w:val="00A762ED"/>
    <w:pPr>
      <w:framePr w:w="9639" w:wrap="around" w:vAnchor="page" w:hAnchor="page" w:y="4469"/>
      <w:spacing w:beforeLines="630" w:before="630"/>
    </w:pPr>
  </w:style>
  <w:style w:type="paragraph" w:customStyle="1" w:styleId="28">
    <w:name w:val="封面标准英文名称2"/>
    <w:basedOn w:val="afffffffff0"/>
    <w:qFormat/>
    <w:rsid w:val="00A762ED"/>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9">
    <w:name w:val="封面一致性程度标识2"/>
    <w:basedOn w:val="afffffffff1"/>
    <w:qFormat/>
    <w:rsid w:val="00A762ED"/>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a">
    <w:name w:val="封面标准文稿类别2"/>
    <w:basedOn w:val="afffffffff"/>
    <w:qFormat/>
    <w:rsid w:val="00A762ED"/>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b">
    <w:name w:val="封面标准文稿编辑信息2"/>
    <w:basedOn w:val="affffffffe"/>
    <w:qFormat/>
    <w:rsid w:val="00A762ED"/>
    <w:pPr>
      <w:framePr w:w="9639" w:h="6917" w:hRule="exact" w:wrap="around" w:vAnchor="page" w:hAnchor="page" w:xAlign="center" w:y="4469" w:anchorLock="1"/>
      <w:widowControl w:val="0"/>
      <w:spacing w:after="160"/>
      <w:textAlignment w:val="center"/>
    </w:pPr>
    <w:rPr>
      <w:szCs w:val="28"/>
    </w:rPr>
  </w:style>
  <w:style w:type="paragraph" w:customStyle="1" w:styleId="CharCharCharCharCharCharChar">
    <w:name w:val="Char Char Char Char Char Char Char"/>
    <w:basedOn w:val="afffffffffffff8"/>
    <w:next w:val="affff1"/>
    <w:qFormat/>
    <w:rsid w:val="00A762ED"/>
    <w:rPr>
      <w:szCs w:val="20"/>
    </w:rPr>
  </w:style>
  <w:style w:type="paragraph" w:customStyle="1" w:styleId="5-11">
    <w:name w:val="网格表 5 深色 - 强调文字颜色 11"/>
    <w:basedOn w:val="10"/>
    <w:next w:val="affff1"/>
    <w:uiPriority w:val="39"/>
    <w:unhideWhenUsed/>
    <w:qFormat/>
    <w:rsid w:val="00A762ED"/>
    <w:pPr>
      <w:widowControl/>
      <w:numPr>
        <w:numId w:val="0"/>
      </w:numPr>
      <w:adjustRightInd/>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31">
    <w:name w:val="深色列表 - 强调文字颜色 31"/>
    <w:hidden/>
    <w:uiPriority w:val="99"/>
    <w:semiHidden/>
    <w:qFormat/>
    <w:rsid w:val="00A762ED"/>
    <w:rPr>
      <w:kern w:val="2"/>
      <w:sz w:val="21"/>
      <w:szCs w:val="24"/>
    </w:rPr>
  </w:style>
  <w:style w:type="paragraph" w:customStyle="1" w:styleId="2-21">
    <w:name w:val="中等深浅列表 2 - 强调文字颜色 21"/>
    <w:hidden/>
    <w:uiPriority w:val="99"/>
    <w:semiHidden/>
    <w:qFormat/>
    <w:rsid w:val="00A762ED"/>
    <w:rPr>
      <w:kern w:val="2"/>
      <w:sz w:val="21"/>
      <w:szCs w:val="24"/>
    </w:rPr>
  </w:style>
  <w:style w:type="paragraph" w:customStyle="1" w:styleId="-11">
    <w:name w:val="彩色列表 - 强调文字颜色 11"/>
    <w:basedOn w:val="affff1"/>
    <w:uiPriority w:val="72"/>
    <w:qFormat/>
    <w:rsid w:val="00A762ED"/>
    <w:pPr>
      <w:adjustRightInd/>
      <w:spacing w:line="240" w:lineRule="auto"/>
      <w:ind w:firstLineChars="200" w:firstLine="420"/>
    </w:pPr>
    <w:rPr>
      <w:rFonts w:ascii="Times New Roman" w:hAnsi="Times New Roman"/>
      <w:szCs w:val="24"/>
    </w:rPr>
  </w:style>
  <w:style w:type="character" w:customStyle="1" w:styleId="19">
    <w:name w:val="批注文字 字符1"/>
    <w:semiHidden/>
    <w:locked/>
    <w:rsid w:val="00A762ED"/>
    <w:rPr>
      <w:kern w:val="2"/>
      <w:sz w:val="21"/>
      <w:szCs w:val="24"/>
    </w:rPr>
  </w:style>
  <w:style w:type="numbering" w:customStyle="1" w:styleId="1a">
    <w:name w:val="无列表1"/>
    <w:next w:val="affff4"/>
    <w:uiPriority w:val="99"/>
    <w:semiHidden/>
    <w:unhideWhenUsed/>
    <w:rsid w:val="00A762ED"/>
  </w:style>
  <w:style w:type="paragraph" w:customStyle="1" w:styleId="1b">
    <w:name w:val="标题1"/>
    <w:basedOn w:val="af5"/>
    <w:link w:val="1Char"/>
    <w:qFormat/>
    <w:rsid w:val="00A762ED"/>
    <w:pPr>
      <w:numPr>
        <w:numId w:val="0"/>
      </w:numPr>
    </w:pPr>
  </w:style>
  <w:style w:type="paragraph" w:customStyle="1" w:styleId="2c">
    <w:name w:val="标题2"/>
    <w:basedOn w:val="af6"/>
    <w:link w:val="2Char"/>
    <w:qFormat/>
    <w:rsid w:val="00A762ED"/>
    <w:pPr>
      <w:numPr>
        <w:ilvl w:val="0"/>
        <w:numId w:val="0"/>
      </w:numPr>
    </w:pPr>
  </w:style>
  <w:style w:type="character" w:customStyle="1" w:styleId="Char2">
    <w:name w:val="章标题 Char"/>
    <w:link w:val="af5"/>
    <w:rsid w:val="00A762ED"/>
    <w:rPr>
      <w:rFonts w:ascii="黑体" w:eastAsia="黑体"/>
      <w:sz w:val="21"/>
    </w:rPr>
  </w:style>
  <w:style w:type="character" w:customStyle="1" w:styleId="1Char">
    <w:name w:val="标题1 Char"/>
    <w:link w:val="1b"/>
    <w:rsid w:val="00A762ED"/>
    <w:rPr>
      <w:rFonts w:ascii="黑体" w:eastAsia="黑体"/>
      <w:sz w:val="21"/>
    </w:rPr>
  </w:style>
  <w:style w:type="paragraph" w:customStyle="1" w:styleId="33">
    <w:name w:val="标题3"/>
    <w:basedOn w:val="af7"/>
    <w:link w:val="3Char"/>
    <w:qFormat/>
    <w:rsid w:val="00A762ED"/>
    <w:pPr>
      <w:numPr>
        <w:ilvl w:val="0"/>
        <w:numId w:val="0"/>
      </w:numPr>
      <w:spacing w:before="156" w:after="156"/>
    </w:pPr>
  </w:style>
  <w:style w:type="character" w:customStyle="1" w:styleId="2Char">
    <w:name w:val="标题2 Char"/>
    <w:link w:val="2c"/>
    <w:rsid w:val="00A762ED"/>
    <w:rPr>
      <w:rFonts w:ascii="黑体" w:eastAsia="黑体"/>
      <w:sz w:val="21"/>
      <w:szCs w:val="21"/>
    </w:rPr>
  </w:style>
  <w:style w:type="paragraph" w:customStyle="1" w:styleId="afffffffffffffffff">
    <w:name w:val="表标题"/>
    <w:basedOn w:val="afffffffffffff2"/>
    <w:link w:val="Char7"/>
    <w:qFormat/>
    <w:rsid w:val="00A762ED"/>
    <w:pPr>
      <w:tabs>
        <w:tab w:val="clear" w:pos="360"/>
      </w:tabs>
      <w:ind w:left="623" w:hanging="425"/>
    </w:pPr>
  </w:style>
  <w:style w:type="character" w:customStyle="1" w:styleId="3Char">
    <w:name w:val="标题3 Char"/>
    <w:link w:val="33"/>
    <w:rsid w:val="00A762ED"/>
    <w:rPr>
      <w:rFonts w:ascii="黑体" w:eastAsia="黑体"/>
      <w:sz w:val="21"/>
      <w:szCs w:val="21"/>
    </w:rPr>
  </w:style>
  <w:style w:type="character" w:customStyle="1" w:styleId="Char4">
    <w:name w:val="正文表标题 Char"/>
    <w:link w:val="afffffffffffff2"/>
    <w:rsid w:val="00A762ED"/>
    <w:rPr>
      <w:rFonts w:ascii="黑体" w:eastAsia="黑体"/>
      <w:sz w:val="21"/>
    </w:rPr>
  </w:style>
  <w:style w:type="character" w:customStyle="1" w:styleId="Char7">
    <w:name w:val="表标题 Char"/>
    <w:link w:val="afffffffffffffffff"/>
    <w:rsid w:val="00A762ED"/>
    <w:rPr>
      <w:rFonts w:ascii="黑体" w:eastAsia="黑体"/>
      <w:sz w:val="21"/>
    </w:rPr>
  </w:style>
  <w:style w:type="character" w:customStyle="1" w:styleId="110">
    <w:name w:val="标题 1 字符1"/>
    <w:aliases w:val="H1 字符,1 字符,PIM 1 字符,ZMCC1 字符,H11 字符,H12 字符,H13 字符,H14 字符,H15 字符,H16 字符,H17 字符,H18 字符,H19 字符,H110 字符,H111 字符,H112 字符,H121 字符,H131 字符,H141 字符,H151 字符,H161 字符,H171 字符,H181 字符,H191 字符,H1101 字符,H1111 字符,H113 字符,H122 字符,H132 字符,H142 字符,H152 字符,zq1 字符"/>
    <w:rsid w:val="00A762ED"/>
    <w:rPr>
      <w:rFonts w:ascii="Arial" w:hAnsi="Arial"/>
      <w:b/>
      <w:bCs/>
      <w:kern w:val="44"/>
      <w:sz w:val="32"/>
      <w:szCs w:val="44"/>
    </w:rPr>
  </w:style>
  <w:style w:type="paragraph" w:customStyle="1" w:styleId="afffffffffffffffff0">
    <w:name w:val="*正文"/>
    <w:basedOn w:val="affff1"/>
    <w:link w:val="Char8"/>
    <w:qFormat/>
    <w:rsid w:val="00A762ED"/>
    <w:pPr>
      <w:widowControl/>
      <w:adjustRightInd/>
      <w:spacing w:line="360" w:lineRule="auto"/>
      <w:ind w:firstLineChars="200" w:firstLine="560"/>
      <w:jc w:val="left"/>
    </w:pPr>
    <w:rPr>
      <w:rFonts w:ascii="仿宋_GB2312" w:eastAsia="仿宋_GB2312" w:hAnsi="宋体"/>
      <w:kern w:val="0"/>
      <w:sz w:val="28"/>
      <w:szCs w:val="28"/>
    </w:rPr>
  </w:style>
  <w:style w:type="character" w:customStyle="1" w:styleId="Char8">
    <w:name w:val="*正文 Char"/>
    <w:link w:val="afffffffffffffffff0"/>
    <w:rsid w:val="00A762ED"/>
    <w:rPr>
      <w:rFonts w:ascii="仿宋_GB2312" w:eastAsia="仿宋_GB2312" w:hAnsi="宋体"/>
      <w:sz w:val="28"/>
      <w:szCs w:val="28"/>
    </w:rPr>
  </w:style>
  <w:style w:type="paragraph" w:customStyle="1" w:styleId="-">
    <w:name w:val="正文-本文档专用"/>
    <w:basedOn w:val="affff1"/>
    <w:link w:val="-Char"/>
    <w:qFormat/>
    <w:rsid w:val="00A762ED"/>
    <w:pPr>
      <w:widowControl/>
      <w:adjustRightInd/>
      <w:spacing w:line="360" w:lineRule="auto"/>
      <w:ind w:firstLine="425"/>
      <w:jc w:val="left"/>
    </w:pPr>
    <w:rPr>
      <w:rFonts w:ascii="宋体" w:hAnsi="宋体"/>
      <w:sz w:val="24"/>
      <w:szCs w:val="24"/>
    </w:rPr>
  </w:style>
  <w:style w:type="character" w:customStyle="1" w:styleId="-Char">
    <w:name w:val="正文-本文档专用 Char"/>
    <w:link w:val="-"/>
    <w:qFormat/>
    <w:rsid w:val="00A762ED"/>
    <w:rPr>
      <w:rFonts w:ascii="宋体" w:hAnsi="宋体"/>
      <w:kern w:val="2"/>
      <w:sz w:val="24"/>
      <w:szCs w:val="24"/>
    </w:rPr>
  </w:style>
  <w:style w:type="paragraph" w:customStyle="1" w:styleId="1c">
    <w:name w:val="列出段落1"/>
    <w:basedOn w:val="affff1"/>
    <w:rsid w:val="00A762ED"/>
    <w:pPr>
      <w:widowControl/>
      <w:adjustRightInd/>
      <w:spacing w:line="240" w:lineRule="auto"/>
      <w:ind w:firstLineChars="200" w:firstLine="420"/>
      <w:jc w:val="left"/>
    </w:pPr>
    <w:rPr>
      <w:szCs w:val="22"/>
    </w:rPr>
  </w:style>
  <w:style w:type="paragraph" w:customStyle="1" w:styleId="1">
    <w:name w:val="样式1"/>
    <w:basedOn w:val="afff0"/>
    <w:link w:val="1d"/>
    <w:qFormat/>
    <w:rsid w:val="00A762ED"/>
    <w:pPr>
      <w:widowControl/>
      <w:numPr>
        <w:ilvl w:val="0"/>
        <w:numId w:val="146"/>
      </w:numPr>
      <w:tabs>
        <w:tab w:val="clear" w:pos="0"/>
      </w:tabs>
    </w:pPr>
  </w:style>
  <w:style w:type="paragraph" w:styleId="TOC">
    <w:name w:val="TOC Heading"/>
    <w:basedOn w:val="10"/>
    <w:next w:val="affff1"/>
    <w:uiPriority w:val="39"/>
    <w:unhideWhenUsed/>
    <w:qFormat/>
    <w:rsid w:val="00A762ED"/>
    <w:pPr>
      <w:widowControl/>
      <w:numPr>
        <w:numId w:val="0"/>
      </w:numPr>
      <w:adjustRightInd/>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fffffffffffff4">
    <w:name w:val="附录表标题 字符"/>
    <w:link w:val="afff0"/>
    <w:rsid w:val="00A762ED"/>
    <w:rPr>
      <w:rFonts w:ascii="黑体" w:eastAsia="黑体"/>
      <w:kern w:val="2"/>
      <w:sz w:val="21"/>
      <w:szCs w:val="21"/>
    </w:rPr>
  </w:style>
  <w:style w:type="character" w:customStyle="1" w:styleId="1d">
    <w:name w:val="样式1 字符"/>
    <w:link w:val="1"/>
    <w:rsid w:val="00A762ED"/>
    <w:rPr>
      <w:rFonts w:ascii="黑体" w:eastAsia="黑体"/>
      <w:kern w:val="2"/>
      <w:sz w:val="21"/>
      <w:szCs w:val="21"/>
    </w:rPr>
  </w:style>
  <w:style w:type="paragraph" w:customStyle="1" w:styleId="CharCharCharCharCharCharCharCharCharChar">
    <w:name w:val="Char Char Char Char Char Char Char Char Char Char"/>
    <w:basedOn w:val="affff1"/>
    <w:rsid w:val="00A762ED"/>
    <w:pPr>
      <w:widowControl/>
      <w:adjustRightInd/>
      <w:spacing w:after="160" w:line="240" w:lineRule="exact"/>
      <w:jc w:val="left"/>
    </w:pPr>
    <w:rPr>
      <w:rFonts w:ascii="Times New Roman" w:hAnsi="Times New Roman"/>
      <w:szCs w:val="24"/>
    </w:rPr>
  </w:style>
  <w:style w:type="paragraph" w:customStyle="1" w:styleId="afffffffffffffffff1">
    <w:name w:val="图表脚注"/>
    <w:next w:val="afffffffffffff1"/>
    <w:rsid w:val="00A762ED"/>
    <w:pPr>
      <w:ind w:leftChars="200" w:left="200" w:hangingChars="100" w:hanging="100"/>
      <w:jc w:val="both"/>
    </w:pPr>
    <w:rPr>
      <w:rFonts w:ascii="宋体"/>
      <w:sz w:val="18"/>
    </w:rPr>
  </w:style>
  <w:style w:type="character" w:customStyle="1" w:styleId="CharChar">
    <w:name w:val="段 Char Char"/>
    <w:rsid w:val="00A762ED"/>
    <w:rPr>
      <w:rFonts w:ascii="宋体"/>
      <w:sz w:val="21"/>
      <w:szCs w:val="21"/>
      <w:lang w:val="x-none" w:eastAsia="x-none"/>
    </w:rPr>
  </w:style>
  <w:style w:type="character" w:styleId="afffffffffffffffff2">
    <w:name w:val="Placeholder Text"/>
    <w:uiPriority w:val="99"/>
    <w:semiHidden/>
    <w:rsid w:val="00A762ED"/>
    <w:rPr>
      <w:color w:val="808080"/>
    </w:rPr>
  </w:style>
  <w:style w:type="character" w:customStyle="1" w:styleId="afffffffffffffffff3">
    <w:name w:val="其他_"/>
    <w:link w:val="afffffffffffffffff4"/>
    <w:rsid w:val="00A762ED"/>
    <w:rPr>
      <w:rFonts w:ascii="宋体" w:hAnsi="宋体" w:cs="宋体"/>
      <w:shd w:val="clear" w:color="auto" w:fill="FFFFFF"/>
    </w:rPr>
  </w:style>
  <w:style w:type="paragraph" w:customStyle="1" w:styleId="afffffffffffffffff4">
    <w:name w:val="其他"/>
    <w:basedOn w:val="affff1"/>
    <w:link w:val="afffffffffffffffff3"/>
    <w:rsid w:val="00A762ED"/>
    <w:pPr>
      <w:shd w:val="clear" w:color="auto" w:fill="FFFFFF"/>
      <w:adjustRightInd/>
      <w:spacing w:after="80" w:line="329" w:lineRule="auto"/>
      <w:ind w:firstLine="20"/>
      <w:jc w:val="left"/>
    </w:pPr>
    <w:rPr>
      <w:rFonts w:ascii="宋体" w:hAnsi="宋体" w:cs="宋体"/>
      <w:kern w:val="0"/>
      <w:sz w:val="20"/>
      <w:szCs w:val="20"/>
    </w:rPr>
  </w:style>
  <w:style w:type="character" w:styleId="afffffffffffffffff5">
    <w:name w:val="Unresolved Mention"/>
    <w:uiPriority w:val="99"/>
    <w:semiHidden/>
    <w:unhideWhenUsed/>
    <w:rsid w:val="00A762ED"/>
    <w:rPr>
      <w:color w:val="605E5C"/>
      <w:shd w:val="clear" w:color="auto" w:fill="E1DFDD"/>
    </w:rPr>
  </w:style>
  <w:style w:type="paragraph" w:styleId="HTML0">
    <w:name w:val="HTML Preformatted"/>
    <w:basedOn w:val="affff1"/>
    <w:link w:val="HTML1"/>
    <w:uiPriority w:val="99"/>
    <w:semiHidden/>
    <w:unhideWhenUsed/>
    <w:qFormat/>
    <w:rsid w:val="00A76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character" w:customStyle="1" w:styleId="HTML2">
    <w:name w:val="HTML 预设格式 字符"/>
    <w:basedOn w:val="affff2"/>
    <w:semiHidden/>
    <w:rsid w:val="00A762ED"/>
    <w:rPr>
      <w:rFonts w:ascii="Courier New" w:hAnsi="Courier New" w:cs="Courier New"/>
      <w:kern w:val="2"/>
    </w:rPr>
  </w:style>
  <w:style w:type="character" w:customStyle="1" w:styleId="HTML1">
    <w:name w:val="HTML 预设格式 字符1"/>
    <w:link w:val="HTML0"/>
    <w:uiPriority w:val="99"/>
    <w:semiHidden/>
    <w:qFormat/>
    <w:locked/>
    <w:rsid w:val="00A762E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87280">
      <w:bodyDiv w:val="1"/>
      <w:marLeft w:val="0"/>
      <w:marRight w:val="0"/>
      <w:marTop w:val="0"/>
      <w:marBottom w:val="0"/>
      <w:divBdr>
        <w:top w:val="none" w:sz="0" w:space="0" w:color="auto"/>
        <w:left w:val="none" w:sz="0" w:space="0" w:color="auto"/>
        <w:bottom w:val="none" w:sz="0" w:space="0" w:color="auto"/>
        <w:right w:val="none" w:sz="0" w:space="0" w:color="auto"/>
      </w:divBdr>
    </w:div>
    <w:div w:id="1944991936">
      <w:bodyDiv w:val="1"/>
      <w:marLeft w:val="0"/>
      <w:marRight w:val="0"/>
      <w:marTop w:val="0"/>
      <w:marBottom w:val="0"/>
      <w:divBdr>
        <w:top w:val="none" w:sz="0" w:space="0" w:color="auto"/>
        <w:left w:val="none" w:sz="0" w:space="0" w:color="auto"/>
        <w:bottom w:val="none" w:sz="0" w:space="0" w:color="auto"/>
        <w:right w:val="none" w:sz="0" w:space="0" w:color="auto"/>
      </w:divBdr>
    </w:div>
    <w:div w:id="196072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4B742333A44A7388A5C6B4398ECF53"/>
        <w:category>
          <w:name w:val="常规"/>
          <w:gallery w:val="placeholder"/>
        </w:category>
        <w:types>
          <w:type w:val="bbPlcHdr"/>
        </w:types>
        <w:behaviors>
          <w:behavior w:val="content"/>
        </w:behaviors>
        <w:guid w:val="{AA1E24A3-CF9C-422A-95FB-CEDC1513CA12}"/>
      </w:docPartPr>
      <w:docPartBody>
        <w:p w:rsidR="0054604B" w:rsidRDefault="0054604B">
          <w:pPr>
            <w:pStyle w:val="514B742333A44A7388A5C6B4398ECF53"/>
            <w:rPr>
              <w:rFonts w:hint="eastAsia"/>
            </w:rPr>
          </w:pPr>
          <w:r>
            <w:rPr>
              <w:rStyle w:val="1"/>
              <w:rFonts w:hint="eastAsia"/>
            </w:rPr>
            <w:t>单击或点击此处输入文字。</w:t>
          </w:r>
        </w:p>
      </w:docPartBody>
    </w:docPart>
    <w:docPart>
      <w:docPartPr>
        <w:name w:val="297B3ADAF0E3487AB9F4E1E4E5F81AE0"/>
        <w:category>
          <w:name w:val="常规"/>
          <w:gallery w:val="placeholder"/>
        </w:category>
        <w:types>
          <w:type w:val="bbPlcHdr"/>
        </w:types>
        <w:behaviors>
          <w:behavior w:val="content"/>
        </w:behaviors>
        <w:guid w:val="{4BF97D94-234C-4FF5-AE59-6BB3F25412EA}"/>
      </w:docPartPr>
      <w:docPartBody>
        <w:p w:rsidR="0054604B" w:rsidRDefault="0054604B">
          <w:pPr>
            <w:pStyle w:val="297B3ADAF0E3487AB9F4E1E4E5F81AE0"/>
            <w:rPr>
              <w:rFonts w:hint="eastAsia"/>
            </w:rPr>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enlo Regular">
    <w:altName w:val="Segoe Print"/>
    <w:charset w:val="00"/>
    <w:family w:val="auto"/>
    <w:pitch w:val="default"/>
    <w:sig w:usb0="00000000" w:usb1="00000000" w:usb2="02000028"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12"/>
    <w:rsid w:val="0000454A"/>
    <w:rsid w:val="00056C69"/>
    <w:rsid w:val="00063BD2"/>
    <w:rsid w:val="000821D0"/>
    <w:rsid w:val="000C5672"/>
    <w:rsid w:val="000E1863"/>
    <w:rsid w:val="000F147F"/>
    <w:rsid w:val="00131279"/>
    <w:rsid w:val="00196DCF"/>
    <w:rsid w:val="001E612F"/>
    <w:rsid w:val="001F37CF"/>
    <w:rsid w:val="002066D2"/>
    <w:rsid w:val="0023562F"/>
    <w:rsid w:val="002B0247"/>
    <w:rsid w:val="00336A0E"/>
    <w:rsid w:val="00336D9D"/>
    <w:rsid w:val="003F7B4E"/>
    <w:rsid w:val="004066C1"/>
    <w:rsid w:val="004C354A"/>
    <w:rsid w:val="0054604B"/>
    <w:rsid w:val="005610A9"/>
    <w:rsid w:val="005A146A"/>
    <w:rsid w:val="005F1EBF"/>
    <w:rsid w:val="005F2871"/>
    <w:rsid w:val="00682897"/>
    <w:rsid w:val="006C1267"/>
    <w:rsid w:val="006F16D8"/>
    <w:rsid w:val="00701A79"/>
    <w:rsid w:val="00725062"/>
    <w:rsid w:val="0076242F"/>
    <w:rsid w:val="00784F0C"/>
    <w:rsid w:val="00791BBE"/>
    <w:rsid w:val="007B315E"/>
    <w:rsid w:val="0081069D"/>
    <w:rsid w:val="008256A9"/>
    <w:rsid w:val="00835106"/>
    <w:rsid w:val="00855B8E"/>
    <w:rsid w:val="00862C73"/>
    <w:rsid w:val="008749AB"/>
    <w:rsid w:val="0088104B"/>
    <w:rsid w:val="008A7A0C"/>
    <w:rsid w:val="008B0994"/>
    <w:rsid w:val="00902250"/>
    <w:rsid w:val="00907AA1"/>
    <w:rsid w:val="00934371"/>
    <w:rsid w:val="0093622F"/>
    <w:rsid w:val="009A2B50"/>
    <w:rsid w:val="009F444C"/>
    <w:rsid w:val="00A54EAB"/>
    <w:rsid w:val="00AB5BEF"/>
    <w:rsid w:val="00AB75BE"/>
    <w:rsid w:val="00B21177"/>
    <w:rsid w:val="00B51C74"/>
    <w:rsid w:val="00BC335A"/>
    <w:rsid w:val="00C01C12"/>
    <w:rsid w:val="00C414A6"/>
    <w:rsid w:val="00C72F1A"/>
    <w:rsid w:val="00C77B4D"/>
    <w:rsid w:val="00D204C6"/>
    <w:rsid w:val="00D71832"/>
    <w:rsid w:val="00D82269"/>
    <w:rsid w:val="00E21B3F"/>
    <w:rsid w:val="00E35490"/>
    <w:rsid w:val="00E57F69"/>
    <w:rsid w:val="00F227A6"/>
    <w:rsid w:val="00F462B3"/>
    <w:rsid w:val="00F86037"/>
    <w:rsid w:val="00FB3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514B742333A44A7388A5C6B4398ECF53">
    <w:name w:val="514B742333A44A7388A5C6B4398ECF53"/>
    <w:qFormat/>
    <w:pPr>
      <w:widowControl w:val="0"/>
      <w:jc w:val="both"/>
    </w:pPr>
    <w:rPr>
      <w:kern w:val="2"/>
      <w:sz w:val="21"/>
      <w:szCs w:val="22"/>
    </w:rPr>
  </w:style>
  <w:style w:type="paragraph" w:customStyle="1" w:styleId="297B3ADAF0E3487AB9F4E1E4E5F81AE0">
    <w:name w:val="297B3ADAF0E3487AB9F4E1E4E5F81AE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B809F-4B92-49FF-BBF4-F23F000D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4299</Words>
  <Characters>24507</Characters>
  <Application>Microsoft Office Word</Application>
  <DocSecurity>0</DocSecurity>
  <Lines>204</Lines>
  <Paragraphs>57</Paragraphs>
  <ScaleCrop>false</ScaleCrop>
  <Company>PCMI</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sstl</dc:creator>
  <dc:description>&lt;config cover="true" show_menu="true" version="1.0.0" doctype="SDKXY"&gt;_x000d_
&lt;/config&gt;</dc:description>
  <cp:lastModifiedBy>fangyi xie</cp:lastModifiedBy>
  <cp:revision>18</cp:revision>
  <cp:lastPrinted>2023-03-28T02:08:00Z</cp:lastPrinted>
  <dcterms:created xsi:type="dcterms:W3CDTF">2024-02-29T08:59:00Z</dcterms:created>
  <dcterms:modified xsi:type="dcterms:W3CDTF">2024-08-27T12:17:00Z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2052-4.6.0.7438</vt:lpwstr>
  </property>
  <property fmtid="{D5CDD505-2E9C-101B-9397-08002B2CF9AE}" pid="15" name="ICV">
    <vt:lpwstr>23035C16C6BE25591AFB9F63E4B0DF81</vt:lpwstr>
  </property>
</Properties>
</file>