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61039F">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1039F">
              <w:rPr>
                <w:rFonts w:ascii="黑体" w:eastAsia="黑体" w:hAnsi="黑体" w:hint="eastAsia"/>
                <w:sz w:val="21"/>
                <w:szCs w:val="21"/>
              </w:rPr>
              <w:t>91.120.30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0F4050" w:rsidP="00AD0B3E">
                  <w:pPr>
                    <w:pStyle w:val="affff0"/>
                    <w:framePr w:w="0" w:hRule="auto" w:wrap="auto" w:hAnchor="text" w:xAlign="left" w:yAlign="inline" w:anchorLock="0"/>
                    <w:ind w:left="420" w:right="624"/>
                    <w:rPr>
                      <w:rFonts w:ascii="宋体" w:hAnsi="宋体"/>
                      <w:sz w:val="28"/>
                      <w:szCs w:val="28"/>
                    </w:rPr>
                  </w:pPr>
                </w:p>
              </w:tc>
            </w:tr>
          </w:tbl>
          <w:p w:rsidR="00FB231D" w:rsidRPr="00672BFD" w:rsidRDefault="00672BFD" w:rsidP="00293F0C">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93F0C">
              <w:rPr>
                <w:rFonts w:ascii="黑体" w:eastAsia="黑体" w:hAnsi="黑体" w:hint="eastAsia"/>
                <w:sz w:val="21"/>
                <w:szCs w:val="21"/>
              </w:rPr>
              <w:t>P 32</w:t>
            </w:r>
            <w:r w:rsidRPr="00672BFD">
              <w:rPr>
                <w:rFonts w:ascii="黑体" w:eastAsia="黑体" w:hAnsi="黑体"/>
                <w:sz w:val="21"/>
                <w:szCs w:val="21"/>
              </w:rPr>
              <w:fldChar w:fldCharType="end"/>
            </w:r>
            <w:bookmarkEnd w:id="1"/>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E475D3" w:rsidRPr="00E475D3">
        <w:t>CASMES</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293F0C">
        <w:t>房屋建筑屋面防水施工技术规范</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E475D3" w:rsidRPr="00E475D3">
        <w:rPr>
          <w:rFonts w:eastAsia="黑体"/>
          <w:noProof/>
          <w:szCs w:val="28"/>
        </w:rPr>
        <w:t>Technical code for roof waterproofing construction of building</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bookmarkStart w:id="9" w:name="_GoBack"/>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AD0B3E">
        <w:rPr>
          <w:noProof/>
          <w:sz w:val="24"/>
          <w:szCs w:val="28"/>
        </w:rPr>
      </w:r>
      <w:r>
        <w:rPr>
          <w:noProof/>
          <w:sz w:val="24"/>
          <w:szCs w:val="28"/>
        </w:rPr>
        <w:fldChar w:fldCharType="end"/>
      </w:r>
      <w:bookmarkEnd w:id="10"/>
      <w:bookmarkEnd w:id="9"/>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rsidR="00DE703F" w:rsidRPr="00A6537A" w:rsidRDefault="00DE703F"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sidR="00AD0B3E">
        <w:rPr>
          <w:rFonts w:ascii="黑体"/>
        </w:rPr>
      </w:r>
      <w:r>
        <w:rPr>
          <w:rFonts w:ascii="黑体"/>
        </w:rPr>
        <w:fldChar w:fldCharType="separate"/>
      </w:r>
      <w:r w:rsidR="00AD0B3E">
        <w:rPr>
          <w:rFonts w:ascii="黑体"/>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475D3" w:rsidRPr="00E475D3">
        <w:rPr>
          <w:rFonts w:hAnsi="黑体" w:hint="eastAsia"/>
          <w:w w:val="100"/>
          <w:sz w:val="28"/>
        </w:rPr>
        <w:t>中国中小企业协会</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692B8A" w:rsidRDefault="00692B8A" w:rsidP="00692B8A">
      <w:pPr>
        <w:pStyle w:val="afffffc"/>
        <w:spacing w:after="360"/>
      </w:pPr>
      <w:bookmarkStart w:id="19" w:name="BookMark1"/>
      <w:r w:rsidRPr="00692B8A">
        <w:rPr>
          <w:rFonts w:hint="eastAsia"/>
          <w:spacing w:val="320"/>
        </w:rPr>
        <w:lastRenderedPageBreak/>
        <w:t>目</w:t>
      </w:r>
      <w:r>
        <w:rPr>
          <w:rFonts w:hint="eastAsia"/>
        </w:rPr>
        <w:t>次</w:t>
      </w:r>
    </w:p>
    <w:p w:rsidR="00692B8A" w:rsidRPr="00692B8A" w:rsidRDefault="00692B8A">
      <w:pPr>
        <w:pStyle w:val="10"/>
        <w:tabs>
          <w:tab w:val="right" w:leader="dot" w:pos="9344"/>
        </w:tabs>
        <w:rPr>
          <w:rFonts w:asciiTheme="minorHAnsi" w:eastAsiaTheme="minorEastAsia" w:hAnsiTheme="minorHAnsi" w:cstheme="minorBidi"/>
          <w:noProof/>
          <w:szCs w:val="22"/>
        </w:rPr>
      </w:pPr>
      <w:r w:rsidRPr="00692B8A">
        <w:fldChar w:fldCharType="begin"/>
      </w:r>
      <w:r w:rsidRPr="00692B8A">
        <w:instrText xml:space="preserve"> TOC \o "1-1" \h </w:instrText>
      </w:r>
      <w:r w:rsidRPr="00692B8A">
        <w:fldChar w:fldCharType="separate"/>
      </w:r>
      <w:hyperlink w:anchor="_Toc180139402" w:history="1">
        <w:r w:rsidRPr="00692B8A">
          <w:rPr>
            <w:rStyle w:val="affffff7"/>
            <w:rFonts w:hint="eastAsia"/>
            <w:noProof/>
          </w:rPr>
          <w:t>前言</w:t>
        </w:r>
        <w:r w:rsidRPr="00692B8A">
          <w:rPr>
            <w:noProof/>
          </w:rPr>
          <w:tab/>
        </w:r>
        <w:r w:rsidRPr="00692B8A">
          <w:rPr>
            <w:noProof/>
          </w:rPr>
          <w:fldChar w:fldCharType="begin"/>
        </w:r>
        <w:r w:rsidRPr="00692B8A">
          <w:rPr>
            <w:noProof/>
          </w:rPr>
          <w:instrText xml:space="preserve"> PAGEREF _Toc180139402 \h </w:instrText>
        </w:r>
        <w:r w:rsidRPr="00692B8A">
          <w:rPr>
            <w:noProof/>
          </w:rPr>
        </w:r>
        <w:r w:rsidRPr="00692B8A">
          <w:rPr>
            <w:noProof/>
          </w:rPr>
          <w:fldChar w:fldCharType="separate"/>
        </w:r>
        <w:r w:rsidR="000826FE">
          <w:rPr>
            <w:noProof/>
          </w:rPr>
          <w:t>II</w:t>
        </w:r>
        <w:r w:rsidRPr="00692B8A">
          <w:rPr>
            <w:noProof/>
          </w:rPr>
          <w:fldChar w:fldCharType="end"/>
        </w:r>
      </w:hyperlink>
    </w:p>
    <w:p w:rsidR="00692B8A" w:rsidRPr="00692B8A" w:rsidRDefault="00A921EE">
      <w:pPr>
        <w:pStyle w:val="10"/>
        <w:tabs>
          <w:tab w:val="right" w:leader="dot" w:pos="9344"/>
        </w:tabs>
        <w:rPr>
          <w:rFonts w:asciiTheme="minorHAnsi" w:eastAsiaTheme="minorEastAsia" w:hAnsiTheme="minorHAnsi" w:cstheme="minorBidi"/>
          <w:noProof/>
          <w:szCs w:val="22"/>
        </w:rPr>
      </w:pPr>
      <w:hyperlink w:anchor="_Toc180139403" w:history="1">
        <w:r w:rsidR="00692B8A" w:rsidRPr="00692B8A">
          <w:rPr>
            <w:rStyle w:val="affffff7"/>
            <w:noProof/>
          </w:rPr>
          <w:t>1</w:t>
        </w:r>
        <w:r w:rsidR="00692B8A">
          <w:rPr>
            <w:rStyle w:val="affffff7"/>
            <w:noProof/>
          </w:rPr>
          <w:t xml:space="preserve"> </w:t>
        </w:r>
        <w:r w:rsidR="00692B8A" w:rsidRPr="00692B8A">
          <w:rPr>
            <w:rStyle w:val="affffff7"/>
            <w:rFonts w:hint="eastAsia"/>
            <w:noProof/>
          </w:rPr>
          <w:t xml:space="preserve"> 范围</w:t>
        </w:r>
        <w:r w:rsidR="00692B8A" w:rsidRPr="00692B8A">
          <w:rPr>
            <w:noProof/>
          </w:rPr>
          <w:tab/>
        </w:r>
        <w:r w:rsidR="00692B8A" w:rsidRPr="00692B8A">
          <w:rPr>
            <w:noProof/>
          </w:rPr>
          <w:fldChar w:fldCharType="begin"/>
        </w:r>
        <w:r w:rsidR="00692B8A" w:rsidRPr="00692B8A">
          <w:rPr>
            <w:noProof/>
          </w:rPr>
          <w:instrText xml:space="preserve"> PAGEREF _Toc180139403 \h </w:instrText>
        </w:r>
        <w:r w:rsidR="00692B8A" w:rsidRPr="00692B8A">
          <w:rPr>
            <w:noProof/>
          </w:rPr>
        </w:r>
        <w:r w:rsidR="00692B8A" w:rsidRPr="00692B8A">
          <w:rPr>
            <w:noProof/>
          </w:rPr>
          <w:fldChar w:fldCharType="separate"/>
        </w:r>
        <w:r w:rsidR="000826FE">
          <w:rPr>
            <w:noProof/>
          </w:rPr>
          <w:t>1</w:t>
        </w:r>
        <w:r w:rsidR="00692B8A" w:rsidRPr="00692B8A">
          <w:rPr>
            <w:noProof/>
          </w:rPr>
          <w:fldChar w:fldCharType="end"/>
        </w:r>
      </w:hyperlink>
    </w:p>
    <w:p w:rsidR="00692B8A" w:rsidRPr="00692B8A" w:rsidRDefault="00A921EE">
      <w:pPr>
        <w:pStyle w:val="10"/>
        <w:tabs>
          <w:tab w:val="right" w:leader="dot" w:pos="9344"/>
        </w:tabs>
        <w:rPr>
          <w:rFonts w:asciiTheme="minorHAnsi" w:eastAsiaTheme="minorEastAsia" w:hAnsiTheme="minorHAnsi" w:cstheme="minorBidi"/>
          <w:noProof/>
          <w:szCs w:val="22"/>
        </w:rPr>
      </w:pPr>
      <w:hyperlink w:anchor="_Toc180139404" w:history="1">
        <w:r w:rsidR="00692B8A" w:rsidRPr="00692B8A">
          <w:rPr>
            <w:rStyle w:val="affffff7"/>
            <w:noProof/>
          </w:rPr>
          <w:t>2</w:t>
        </w:r>
        <w:r w:rsidR="00692B8A">
          <w:rPr>
            <w:rStyle w:val="affffff7"/>
            <w:noProof/>
          </w:rPr>
          <w:t xml:space="preserve"> </w:t>
        </w:r>
        <w:r w:rsidR="00692B8A" w:rsidRPr="00692B8A">
          <w:rPr>
            <w:rStyle w:val="affffff7"/>
            <w:rFonts w:hint="eastAsia"/>
            <w:noProof/>
          </w:rPr>
          <w:t xml:space="preserve"> 规范性引用文件</w:t>
        </w:r>
        <w:r w:rsidR="00692B8A" w:rsidRPr="00692B8A">
          <w:rPr>
            <w:noProof/>
          </w:rPr>
          <w:tab/>
        </w:r>
        <w:r w:rsidR="00692B8A" w:rsidRPr="00692B8A">
          <w:rPr>
            <w:noProof/>
          </w:rPr>
          <w:fldChar w:fldCharType="begin"/>
        </w:r>
        <w:r w:rsidR="00692B8A" w:rsidRPr="00692B8A">
          <w:rPr>
            <w:noProof/>
          </w:rPr>
          <w:instrText xml:space="preserve"> PAGEREF _Toc180139404 \h </w:instrText>
        </w:r>
        <w:r w:rsidR="00692B8A" w:rsidRPr="00692B8A">
          <w:rPr>
            <w:noProof/>
          </w:rPr>
        </w:r>
        <w:r w:rsidR="00692B8A" w:rsidRPr="00692B8A">
          <w:rPr>
            <w:noProof/>
          </w:rPr>
          <w:fldChar w:fldCharType="separate"/>
        </w:r>
        <w:r w:rsidR="000826FE">
          <w:rPr>
            <w:noProof/>
          </w:rPr>
          <w:t>1</w:t>
        </w:r>
        <w:r w:rsidR="00692B8A" w:rsidRPr="00692B8A">
          <w:rPr>
            <w:noProof/>
          </w:rPr>
          <w:fldChar w:fldCharType="end"/>
        </w:r>
      </w:hyperlink>
    </w:p>
    <w:p w:rsidR="00692B8A" w:rsidRPr="00692B8A" w:rsidRDefault="00A921EE">
      <w:pPr>
        <w:pStyle w:val="10"/>
        <w:tabs>
          <w:tab w:val="right" w:leader="dot" w:pos="9344"/>
        </w:tabs>
        <w:rPr>
          <w:rFonts w:asciiTheme="minorHAnsi" w:eastAsiaTheme="minorEastAsia" w:hAnsiTheme="minorHAnsi" w:cstheme="minorBidi"/>
          <w:noProof/>
          <w:szCs w:val="22"/>
        </w:rPr>
      </w:pPr>
      <w:hyperlink w:anchor="_Toc180139405" w:history="1">
        <w:r w:rsidR="00692B8A" w:rsidRPr="00692B8A">
          <w:rPr>
            <w:rStyle w:val="affffff7"/>
            <w:noProof/>
          </w:rPr>
          <w:t>3</w:t>
        </w:r>
        <w:r w:rsidR="00692B8A">
          <w:rPr>
            <w:rStyle w:val="affffff7"/>
            <w:noProof/>
          </w:rPr>
          <w:t xml:space="preserve"> </w:t>
        </w:r>
        <w:r w:rsidR="00692B8A" w:rsidRPr="00692B8A">
          <w:rPr>
            <w:rStyle w:val="affffff7"/>
            <w:rFonts w:hint="eastAsia"/>
            <w:noProof/>
          </w:rPr>
          <w:t xml:space="preserve"> 术语和定义</w:t>
        </w:r>
        <w:r w:rsidR="00692B8A" w:rsidRPr="00692B8A">
          <w:rPr>
            <w:noProof/>
          </w:rPr>
          <w:tab/>
        </w:r>
        <w:r w:rsidR="00692B8A" w:rsidRPr="00692B8A">
          <w:rPr>
            <w:noProof/>
          </w:rPr>
          <w:fldChar w:fldCharType="begin"/>
        </w:r>
        <w:r w:rsidR="00692B8A" w:rsidRPr="00692B8A">
          <w:rPr>
            <w:noProof/>
          </w:rPr>
          <w:instrText xml:space="preserve"> PAGEREF _Toc180139405 \h </w:instrText>
        </w:r>
        <w:r w:rsidR="00692B8A" w:rsidRPr="00692B8A">
          <w:rPr>
            <w:noProof/>
          </w:rPr>
        </w:r>
        <w:r w:rsidR="00692B8A" w:rsidRPr="00692B8A">
          <w:rPr>
            <w:noProof/>
          </w:rPr>
          <w:fldChar w:fldCharType="separate"/>
        </w:r>
        <w:r w:rsidR="000826FE">
          <w:rPr>
            <w:noProof/>
          </w:rPr>
          <w:t>1</w:t>
        </w:r>
        <w:r w:rsidR="00692B8A" w:rsidRPr="00692B8A">
          <w:rPr>
            <w:noProof/>
          </w:rPr>
          <w:fldChar w:fldCharType="end"/>
        </w:r>
      </w:hyperlink>
    </w:p>
    <w:p w:rsidR="00692B8A" w:rsidRPr="00692B8A" w:rsidRDefault="00A921EE">
      <w:pPr>
        <w:pStyle w:val="10"/>
        <w:tabs>
          <w:tab w:val="right" w:leader="dot" w:pos="9344"/>
        </w:tabs>
        <w:rPr>
          <w:rFonts w:asciiTheme="minorHAnsi" w:eastAsiaTheme="minorEastAsia" w:hAnsiTheme="minorHAnsi" w:cstheme="minorBidi"/>
          <w:noProof/>
          <w:szCs w:val="22"/>
        </w:rPr>
      </w:pPr>
      <w:hyperlink w:anchor="_Toc180139406" w:history="1">
        <w:r w:rsidR="00692B8A" w:rsidRPr="00692B8A">
          <w:rPr>
            <w:rStyle w:val="affffff7"/>
            <w:noProof/>
          </w:rPr>
          <w:t>4</w:t>
        </w:r>
        <w:r w:rsidR="00692B8A">
          <w:rPr>
            <w:rStyle w:val="affffff7"/>
            <w:noProof/>
          </w:rPr>
          <w:t xml:space="preserve"> </w:t>
        </w:r>
        <w:r w:rsidR="00692B8A" w:rsidRPr="00692B8A">
          <w:rPr>
            <w:rStyle w:val="affffff7"/>
            <w:rFonts w:hint="eastAsia"/>
            <w:noProof/>
          </w:rPr>
          <w:t xml:space="preserve"> 一般规定</w:t>
        </w:r>
        <w:r w:rsidR="00692B8A" w:rsidRPr="00692B8A">
          <w:rPr>
            <w:noProof/>
          </w:rPr>
          <w:tab/>
        </w:r>
        <w:r w:rsidR="00692B8A" w:rsidRPr="00692B8A">
          <w:rPr>
            <w:noProof/>
          </w:rPr>
          <w:fldChar w:fldCharType="begin"/>
        </w:r>
        <w:r w:rsidR="00692B8A" w:rsidRPr="00692B8A">
          <w:rPr>
            <w:noProof/>
          </w:rPr>
          <w:instrText xml:space="preserve"> PAGEREF _Toc180139406 \h </w:instrText>
        </w:r>
        <w:r w:rsidR="00692B8A" w:rsidRPr="00692B8A">
          <w:rPr>
            <w:noProof/>
          </w:rPr>
        </w:r>
        <w:r w:rsidR="00692B8A" w:rsidRPr="00692B8A">
          <w:rPr>
            <w:noProof/>
          </w:rPr>
          <w:fldChar w:fldCharType="separate"/>
        </w:r>
        <w:r w:rsidR="000826FE">
          <w:rPr>
            <w:noProof/>
          </w:rPr>
          <w:t>1</w:t>
        </w:r>
        <w:r w:rsidR="00692B8A" w:rsidRPr="00692B8A">
          <w:rPr>
            <w:noProof/>
          </w:rPr>
          <w:fldChar w:fldCharType="end"/>
        </w:r>
      </w:hyperlink>
    </w:p>
    <w:p w:rsidR="00692B8A" w:rsidRPr="00692B8A" w:rsidRDefault="00A921EE">
      <w:pPr>
        <w:pStyle w:val="10"/>
        <w:tabs>
          <w:tab w:val="right" w:leader="dot" w:pos="9344"/>
        </w:tabs>
        <w:rPr>
          <w:rFonts w:asciiTheme="minorHAnsi" w:eastAsiaTheme="minorEastAsia" w:hAnsiTheme="minorHAnsi" w:cstheme="minorBidi"/>
          <w:noProof/>
          <w:szCs w:val="22"/>
        </w:rPr>
      </w:pPr>
      <w:hyperlink w:anchor="_Toc180139407" w:history="1">
        <w:r w:rsidR="00692B8A" w:rsidRPr="00692B8A">
          <w:rPr>
            <w:rStyle w:val="affffff7"/>
            <w:noProof/>
          </w:rPr>
          <w:t>5</w:t>
        </w:r>
        <w:r w:rsidR="00692B8A">
          <w:rPr>
            <w:rStyle w:val="affffff7"/>
            <w:noProof/>
          </w:rPr>
          <w:t xml:space="preserve"> </w:t>
        </w:r>
        <w:r w:rsidR="00692B8A" w:rsidRPr="00692B8A">
          <w:rPr>
            <w:rStyle w:val="affffff7"/>
            <w:rFonts w:hint="eastAsia"/>
            <w:noProof/>
          </w:rPr>
          <w:t xml:space="preserve"> 材料</w:t>
        </w:r>
        <w:r w:rsidR="00692B8A" w:rsidRPr="00692B8A">
          <w:rPr>
            <w:noProof/>
          </w:rPr>
          <w:tab/>
        </w:r>
        <w:r w:rsidR="00692B8A" w:rsidRPr="00692B8A">
          <w:rPr>
            <w:noProof/>
          </w:rPr>
          <w:fldChar w:fldCharType="begin"/>
        </w:r>
        <w:r w:rsidR="00692B8A" w:rsidRPr="00692B8A">
          <w:rPr>
            <w:noProof/>
          </w:rPr>
          <w:instrText xml:space="preserve"> PAGEREF _Toc180139407 \h </w:instrText>
        </w:r>
        <w:r w:rsidR="00692B8A" w:rsidRPr="00692B8A">
          <w:rPr>
            <w:noProof/>
          </w:rPr>
        </w:r>
        <w:r w:rsidR="00692B8A" w:rsidRPr="00692B8A">
          <w:rPr>
            <w:noProof/>
          </w:rPr>
          <w:fldChar w:fldCharType="separate"/>
        </w:r>
        <w:r w:rsidR="000826FE">
          <w:rPr>
            <w:noProof/>
          </w:rPr>
          <w:t>1</w:t>
        </w:r>
        <w:r w:rsidR="00692B8A" w:rsidRPr="00692B8A">
          <w:rPr>
            <w:noProof/>
          </w:rPr>
          <w:fldChar w:fldCharType="end"/>
        </w:r>
      </w:hyperlink>
    </w:p>
    <w:p w:rsidR="00692B8A" w:rsidRPr="00692B8A" w:rsidRDefault="00A921EE">
      <w:pPr>
        <w:pStyle w:val="10"/>
        <w:tabs>
          <w:tab w:val="right" w:leader="dot" w:pos="9344"/>
        </w:tabs>
        <w:rPr>
          <w:rFonts w:asciiTheme="minorHAnsi" w:eastAsiaTheme="minorEastAsia" w:hAnsiTheme="minorHAnsi" w:cstheme="minorBidi"/>
          <w:noProof/>
          <w:szCs w:val="22"/>
        </w:rPr>
      </w:pPr>
      <w:hyperlink w:anchor="_Toc180139408" w:history="1">
        <w:r w:rsidR="00692B8A" w:rsidRPr="00692B8A">
          <w:rPr>
            <w:rStyle w:val="affffff7"/>
            <w:noProof/>
          </w:rPr>
          <w:t>6</w:t>
        </w:r>
        <w:r w:rsidR="00692B8A">
          <w:rPr>
            <w:rStyle w:val="affffff7"/>
            <w:noProof/>
          </w:rPr>
          <w:t xml:space="preserve"> </w:t>
        </w:r>
        <w:r w:rsidR="00692B8A" w:rsidRPr="00692B8A">
          <w:rPr>
            <w:rStyle w:val="affffff7"/>
            <w:rFonts w:hint="eastAsia"/>
            <w:noProof/>
          </w:rPr>
          <w:t xml:space="preserve"> 设计</w:t>
        </w:r>
        <w:r w:rsidR="00692B8A" w:rsidRPr="00692B8A">
          <w:rPr>
            <w:noProof/>
          </w:rPr>
          <w:tab/>
        </w:r>
        <w:r w:rsidR="00692B8A" w:rsidRPr="00692B8A">
          <w:rPr>
            <w:noProof/>
          </w:rPr>
          <w:fldChar w:fldCharType="begin"/>
        </w:r>
        <w:r w:rsidR="00692B8A" w:rsidRPr="00692B8A">
          <w:rPr>
            <w:noProof/>
          </w:rPr>
          <w:instrText xml:space="preserve"> PAGEREF _Toc180139408 \h </w:instrText>
        </w:r>
        <w:r w:rsidR="00692B8A" w:rsidRPr="00692B8A">
          <w:rPr>
            <w:noProof/>
          </w:rPr>
        </w:r>
        <w:r w:rsidR="00692B8A" w:rsidRPr="00692B8A">
          <w:rPr>
            <w:noProof/>
          </w:rPr>
          <w:fldChar w:fldCharType="separate"/>
        </w:r>
        <w:r w:rsidR="000826FE">
          <w:rPr>
            <w:noProof/>
          </w:rPr>
          <w:t>4</w:t>
        </w:r>
        <w:r w:rsidR="00692B8A" w:rsidRPr="00692B8A">
          <w:rPr>
            <w:noProof/>
          </w:rPr>
          <w:fldChar w:fldCharType="end"/>
        </w:r>
      </w:hyperlink>
    </w:p>
    <w:p w:rsidR="00692B8A" w:rsidRPr="00692B8A" w:rsidRDefault="00A921EE">
      <w:pPr>
        <w:pStyle w:val="10"/>
        <w:tabs>
          <w:tab w:val="right" w:leader="dot" w:pos="9344"/>
        </w:tabs>
        <w:rPr>
          <w:rFonts w:asciiTheme="minorHAnsi" w:eastAsiaTheme="minorEastAsia" w:hAnsiTheme="minorHAnsi" w:cstheme="minorBidi"/>
          <w:noProof/>
          <w:szCs w:val="22"/>
        </w:rPr>
      </w:pPr>
      <w:hyperlink w:anchor="_Toc180139409" w:history="1">
        <w:r w:rsidR="00692B8A" w:rsidRPr="00692B8A">
          <w:rPr>
            <w:rStyle w:val="affffff7"/>
            <w:noProof/>
          </w:rPr>
          <w:t>7</w:t>
        </w:r>
        <w:r w:rsidR="00692B8A">
          <w:rPr>
            <w:rStyle w:val="affffff7"/>
            <w:noProof/>
          </w:rPr>
          <w:t xml:space="preserve"> </w:t>
        </w:r>
        <w:r w:rsidR="00692B8A" w:rsidRPr="00692B8A">
          <w:rPr>
            <w:rStyle w:val="affffff7"/>
            <w:rFonts w:hint="eastAsia"/>
            <w:noProof/>
          </w:rPr>
          <w:t xml:space="preserve"> 施工</w:t>
        </w:r>
        <w:r w:rsidR="00692B8A" w:rsidRPr="00692B8A">
          <w:rPr>
            <w:noProof/>
          </w:rPr>
          <w:tab/>
        </w:r>
        <w:r w:rsidR="00692B8A" w:rsidRPr="00692B8A">
          <w:rPr>
            <w:noProof/>
          </w:rPr>
          <w:fldChar w:fldCharType="begin"/>
        </w:r>
        <w:r w:rsidR="00692B8A" w:rsidRPr="00692B8A">
          <w:rPr>
            <w:noProof/>
          </w:rPr>
          <w:instrText xml:space="preserve"> PAGEREF _Toc180139409 \h </w:instrText>
        </w:r>
        <w:r w:rsidR="00692B8A" w:rsidRPr="00692B8A">
          <w:rPr>
            <w:noProof/>
          </w:rPr>
        </w:r>
        <w:r w:rsidR="00692B8A" w:rsidRPr="00692B8A">
          <w:rPr>
            <w:noProof/>
          </w:rPr>
          <w:fldChar w:fldCharType="separate"/>
        </w:r>
        <w:r w:rsidR="000826FE">
          <w:rPr>
            <w:noProof/>
          </w:rPr>
          <w:t>6</w:t>
        </w:r>
        <w:r w:rsidR="00692B8A" w:rsidRPr="00692B8A">
          <w:rPr>
            <w:noProof/>
          </w:rPr>
          <w:fldChar w:fldCharType="end"/>
        </w:r>
      </w:hyperlink>
    </w:p>
    <w:p w:rsidR="00692B8A" w:rsidRPr="00692B8A" w:rsidRDefault="00A921EE">
      <w:pPr>
        <w:pStyle w:val="10"/>
        <w:tabs>
          <w:tab w:val="right" w:leader="dot" w:pos="9344"/>
        </w:tabs>
        <w:rPr>
          <w:rFonts w:asciiTheme="minorHAnsi" w:eastAsiaTheme="minorEastAsia" w:hAnsiTheme="minorHAnsi" w:cstheme="minorBidi"/>
          <w:noProof/>
          <w:szCs w:val="22"/>
        </w:rPr>
      </w:pPr>
      <w:hyperlink w:anchor="_Toc180139410" w:history="1">
        <w:r w:rsidR="00692B8A" w:rsidRPr="00692B8A">
          <w:rPr>
            <w:rStyle w:val="affffff7"/>
            <w:noProof/>
          </w:rPr>
          <w:t>8</w:t>
        </w:r>
        <w:r w:rsidR="00692B8A">
          <w:rPr>
            <w:rStyle w:val="affffff7"/>
            <w:noProof/>
          </w:rPr>
          <w:t xml:space="preserve"> </w:t>
        </w:r>
        <w:r w:rsidR="00692B8A" w:rsidRPr="00692B8A">
          <w:rPr>
            <w:rStyle w:val="affffff7"/>
            <w:rFonts w:hint="eastAsia"/>
            <w:noProof/>
          </w:rPr>
          <w:t xml:space="preserve"> 验收</w:t>
        </w:r>
        <w:r w:rsidR="00692B8A" w:rsidRPr="00692B8A">
          <w:rPr>
            <w:noProof/>
          </w:rPr>
          <w:tab/>
        </w:r>
        <w:r w:rsidR="00692B8A" w:rsidRPr="00692B8A">
          <w:rPr>
            <w:noProof/>
          </w:rPr>
          <w:fldChar w:fldCharType="begin"/>
        </w:r>
        <w:r w:rsidR="00692B8A" w:rsidRPr="00692B8A">
          <w:rPr>
            <w:noProof/>
          </w:rPr>
          <w:instrText xml:space="preserve"> PAGEREF _Toc180139410 \h </w:instrText>
        </w:r>
        <w:r w:rsidR="00692B8A" w:rsidRPr="00692B8A">
          <w:rPr>
            <w:noProof/>
          </w:rPr>
        </w:r>
        <w:r w:rsidR="00692B8A" w:rsidRPr="00692B8A">
          <w:rPr>
            <w:noProof/>
          </w:rPr>
          <w:fldChar w:fldCharType="separate"/>
        </w:r>
        <w:r w:rsidR="000826FE">
          <w:rPr>
            <w:noProof/>
          </w:rPr>
          <w:t>8</w:t>
        </w:r>
        <w:r w:rsidR="00692B8A" w:rsidRPr="00692B8A">
          <w:rPr>
            <w:noProof/>
          </w:rPr>
          <w:fldChar w:fldCharType="end"/>
        </w:r>
      </w:hyperlink>
    </w:p>
    <w:p w:rsidR="00692B8A" w:rsidRPr="00692B8A" w:rsidRDefault="00692B8A" w:rsidP="00692B8A">
      <w:pPr>
        <w:pStyle w:val="afffffc"/>
        <w:spacing w:after="360"/>
        <w:sectPr w:rsidR="00692B8A" w:rsidRPr="00692B8A" w:rsidSect="00E475D3">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linePitch="312"/>
        </w:sectPr>
      </w:pPr>
      <w:r w:rsidRPr="00692B8A">
        <w:fldChar w:fldCharType="end"/>
      </w:r>
    </w:p>
    <w:p w:rsidR="00E475D3" w:rsidRDefault="00E475D3" w:rsidP="00E475D3">
      <w:pPr>
        <w:pStyle w:val="a6"/>
        <w:spacing w:before="900" w:after="360"/>
      </w:pPr>
      <w:bookmarkStart w:id="20" w:name="_Toc180139402"/>
      <w:bookmarkStart w:id="21" w:name="BookMark2"/>
      <w:bookmarkEnd w:id="19"/>
      <w:r w:rsidRPr="00E475D3">
        <w:rPr>
          <w:spacing w:val="320"/>
        </w:rPr>
        <w:lastRenderedPageBreak/>
        <w:t>前</w:t>
      </w:r>
      <w:r>
        <w:t>言</w:t>
      </w:r>
      <w:bookmarkEnd w:id="20"/>
    </w:p>
    <w:p w:rsidR="00E475D3" w:rsidRDefault="00E475D3" w:rsidP="00E475D3">
      <w:pPr>
        <w:pStyle w:val="affff6"/>
        <w:ind w:firstLine="420"/>
      </w:pPr>
      <w:r>
        <w:rPr>
          <w:rFonts w:hint="eastAsia"/>
        </w:rPr>
        <w:t>本文件按照GB/T 1.1—2020《标准化工作导则  第1部分：标准化文件的结构和起草规则》的规定起草。</w:t>
      </w:r>
    </w:p>
    <w:p w:rsidR="00E475D3" w:rsidRPr="00E475D3" w:rsidRDefault="00E475D3" w:rsidP="00E475D3">
      <w:pPr>
        <w:pStyle w:val="affff6"/>
        <w:ind w:firstLine="420"/>
      </w:pPr>
      <w:r w:rsidRPr="00E475D3">
        <w:rPr>
          <w:rFonts w:hint="eastAsia"/>
        </w:rPr>
        <w:t>请注意本文件的某些内容可能涉及专利。本文件的发布机构不承担识别专利的责任。</w:t>
      </w:r>
    </w:p>
    <w:p w:rsidR="00E475D3" w:rsidRDefault="00E475D3" w:rsidP="00E475D3">
      <w:pPr>
        <w:pStyle w:val="affff6"/>
        <w:ind w:firstLine="420"/>
      </w:pPr>
      <w:r>
        <w:rPr>
          <w:rFonts w:hint="eastAsia"/>
        </w:rPr>
        <w:t>本文件由</w:t>
      </w:r>
      <w:r w:rsidRPr="00E475D3">
        <w:rPr>
          <w:rFonts w:hint="eastAsia"/>
        </w:rPr>
        <w:t>克拉玛依市鼎泰建设（集团）有限公司</w:t>
      </w:r>
      <w:r>
        <w:rPr>
          <w:rFonts w:hint="eastAsia"/>
        </w:rPr>
        <w:t>提出。</w:t>
      </w:r>
    </w:p>
    <w:p w:rsidR="00E475D3" w:rsidRDefault="00E475D3" w:rsidP="00E475D3">
      <w:pPr>
        <w:pStyle w:val="affff6"/>
        <w:ind w:firstLine="420"/>
      </w:pPr>
      <w:r>
        <w:rPr>
          <w:rFonts w:hint="eastAsia"/>
        </w:rPr>
        <w:t>本文件由</w:t>
      </w:r>
      <w:r w:rsidRPr="00E475D3">
        <w:rPr>
          <w:rFonts w:hint="eastAsia"/>
        </w:rPr>
        <w:t>中国中小企业协会</w:t>
      </w:r>
      <w:r>
        <w:rPr>
          <w:rFonts w:hint="eastAsia"/>
        </w:rPr>
        <w:t>归口。</w:t>
      </w:r>
    </w:p>
    <w:p w:rsidR="00E475D3" w:rsidRDefault="00E475D3" w:rsidP="00E475D3">
      <w:pPr>
        <w:pStyle w:val="affff6"/>
        <w:ind w:firstLine="420"/>
      </w:pPr>
      <w:r>
        <w:rPr>
          <w:rFonts w:hint="eastAsia"/>
        </w:rPr>
        <w:t>本文件起草单位：</w:t>
      </w:r>
      <w:r w:rsidRPr="00E475D3">
        <w:rPr>
          <w:rFonts w:hint="eastAsia"/>
        </w:rPr>
        <w:t>克拉玛依市鼎泰建设（集团）有限公司</w:t>
      </w:r>
      <w:r>
        <w:rPr>
          <w:rFonts w:hint="eastAsia"/>
        </w:rPr>
        <w:t>。</w:t>
      </w:r>
    </w:p>
    <w:p w:rsidR="00E475D3" w:rsidRDefault="00E475D3" w:rsidP="00E475D3">
      <w:pPr>
        <w:pStyle w:val="affff6"/>
        <w:ind w:firstLine="420"/>
      </w:pPr>
      <w:r>
        <w:rPr>
          <w:rFonts w:hint="eastAsia"/>
        </w:rPr>
        <w:t>本文件主要起草人：</w:t>
      </w:r>
    </w:p>
    <w:p w:rsidR="00E475D3" w:rsidRDefault="00E475D3" w:rsidP="00E475D3">
      <w:pPr>
        <w:pStyle w:val="affff6"/>
        <w:ind w:firstLine="420"/>
      </w:pPr>
    </w:p>
    <w:p w:rsidR="00E475D3" w:rsidRPr="00E475D3" w:rsidRDefault="00E475D3" w:rsidP="00E475D3">
      <w:pPr>
        <w:pStyle w:val="affff6"/>
        <w:ind w:firstLine="420"/>
        <w:sectPr w:rsidR="00E475D3" w:rsidRPr="00E475D3" w:rsidSect="00692B8A">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3495ACAEF904B7E9F5B3B043C96656A"/>
        </w:placeholder>
      </w:sdtPr>
      <w:sdtEndPr/>
      <w:sdtContent>
        <w:bookmarkStart w:id="23" w:name="NEW_STAND_NAME" w:displacedByCustomXml="prev"/>
        <w:p w:rsidR="00F26B7E" w:rsidRPr="00F26B7E" w:rsidRDefault="0061039F" w:rsidP="00293F0C">
          <w:pPr>
            <w:pStyle w:val="afffffffff1"/>
            <w:spacing w:beforeLines="1" w:before="2" w:afterLines="220" w:after="528"/>
          </w:pPr>
          <w:r>
            <w:rPr>
              <w:rFonts w:hint="eastAsia"/>
            </w:rPr>
            <w:t>房屋建筑屋面防水施工技术规范</w:t>
          </w:r>
        </w:p>
      </w:sdtContent>
    </w:sdt>
    <w:bookmarkEnd w:id="23" w:displacedByCustomXml="prev"/>
    <w:p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bookmarkStart w:id="33" w:name="_Toc180139403"/>
      <w:r>
        <w:rPr>
          <w:rFonts w:hint="eastAsia"/>
        </w:rPr>
        <w:t>范围</w:t>
      </w:r>
      <w:bookmarkEnd w:id="24"/>
      <w:bookmarkEnd w:id="25"/>
      <w:bookmarkEnd w:id="26"/>
      <w:bookmarkEnd w:id="27"/>
      <w:bookmarkEnd w:id="28"/>
      <w:bookmarkEnd w:id="29"/>
      <w:bookmarkEnd w:id="30"/>
      <w:bookmarkEnd w:id="31"/>
      <w:bookmarkEnd w:id="32"/>
      <w:bookmarkEnd w:id="33"/>
    </w:p>
    <w:p w:rsidR="00293F0C" w:rsidRDefault="00293F0C" w:rsidP="00692B8A">
      <w:pPr>
        <w:pStyle w:val="affff6"/>
        <w:ind w:firstLine="420"/>
      </w:pPr>
      <w:bookmarkStart w:id="34" w:name="_Toc17233326"/>
      <w:bookmarkStart w:id="35" w:name="_Toc17233334"/>
      <w:bookmarkStart w:id="36" w:name="_Toc24884212"/>
      <w:bookmarkStart w:id="37" w:name="_Toc24884219"/>
      <w:bookmarkStart w:id="38" w:name="_Toc26648466"/>
      <w:r>
        <w:t>本文件规定了</w:t>
      </w:r>
      <w:r w:rsidRPr="00293F0C">
        <w:rPr>
          <w:rFonts w:hint="eastAsia"/>
        </w:rPr>
        <w:t>房屋建筑屋面防水施工</w:t>
      </w:r>
      <w:r>
        <w:rPr>
          <w:rFonts w:hint="eastAsia"/>
        </w:rPr>
        <w:t>的</w:t>
      </w:r>
      <w:r w:rsidR="00692B8A">
        <w:rPr>
          <w:rFonts w:hint="eastAsia"/>
        </w:rPr>
        <w:t>一般规定、材料、设计、施工、验收。</w:t>
      </w:r>
    </w:p>
    <w:p w:rsidR="00293F0C" w:rsidRDefault="00293F0C" w:rsidP="008B0C9C">
      <w:pPr>
        <w:pStyle w:val="affff6"/>
        <w:ind w:firstLine="420"/>
      </w:pPr>
      <w:r>
        <w:rPr>
          <w:rFonts w:hint="eastAsia"/>
        </w:rPr>
        <w:t>本文件适用于</w:t>
      </w:r>
      <w:r w:rsidRPr="00293F0C">
        <w:rPr>
          <w:rFonts w:hint="eastAsia"/>
        </w:rPr>
        <w:t>房屋建筑屋面防水施工</w:t>
      </w:r>
      <w:r>
        <w:rPr>
          <w:rFonts w:hint="eastAsia"/>
        </w:rPr>
        <w:t>技术规范。</w:t>
      </w:r>
    </w:p>
    <w:p w:rsidR="00E2552F" w:rsidRDefault="00293F0C" w:rsidP="00A77CCB">
      <w:pPr>
        <w:pStyle w:val="affc"/>
        <w:spacing w:before="240" w:after="240"/>
      </w:pPr>
      <w:bookmarkStart w:id="39" w:name="_Toc26718931"/>
      <w:bookmarkStart w:id="40" w:name="_Toc26986531"/>
      <w:bookmarkStart w:id="41" w:name="_Toc26986772"/>
      <w:bookmarkStart w:id="42" w:name="_Toc97192965"/>
      <w:bookmarkStart w:id="43" w:name="_Toc180139404"/>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0B29338DAEB5457FB716EF14ECA6046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2E2240" w:rsidRDefault="00D22902" w:rsidP="00F65893">
      <w:pPr>
        <w:pStyle w:val="affff6"/>
        <w:ind w:firstLine="420"/>
      </w:pPr>
      <w:r>
        <w:rPr>
          <w:rFonts w:hint="eastAsia"/>
        </w:rPr>
        <w:t>GB/T 18173.2</w:t>
      </w:r>
      <w:r w:rsidR="00692B8A">
        <w:rPr>
          <w:rFonts w:hint="eastAsia"/>
        </w:rPr>
        <w:t xml:space="preserve"> </w:t>
      </w:r>
      <w:r w:rsidR="00692B8A" w:rsidRPr="00692B8A">
        <w:rPr>
          <w:rFonts w:hint="eastAsia"/>
        </w:rPr>
        <w:t>高分子防水材料 第2部分:止水带</w:t>
      </w:r>
    </w:p>
    <w:p w:rsidR="00D22902" w:rsidRDefault="00D22902" w:rsidP="00F65893">
      <w:pPr>
        <w:pStyle w:val="affff6"/>
        <w:ind w:firstLine="420"/>
      </w:pPr>
      <w:r>
        <w:rPr>
          <w:rFonts w:hint="eastAsia"/>
        </w:rPr>
        <w:t>GB/T 18173.3</w:t>
      </w:r>
      <w:r w:rsidR="00692B8A">
        <w:rPr>
          <w:rFonts w:hint="eastAsia"/>
        </w:rPr>
        <w:t xml:space="preserve"> </w:t>
      </w:r>
      <w:r w:rsidR="00692B8A" w:rsidRPr="00692B8A">
        <w:rPr>
          <w:rFonts w:hint="eastAsia"/>
        </w:rPr>
        <w:t>高分子防水材料 第3部分:遇水膨胀橡胶</w:t>
      </w:r>
    </w:p>
    <w:p w:rsidR="00D22902" w:rsidRDefault="00D22902" w:rsidP="00F65893">
      <w:pPr>
        <w:pStyle w:val="affff6"/>
        <w:ind w:firstLine="420"/>
      </w:pPr>
      <w:r>
        <w:rPr>
          <w:rFonts w:hint="eastAsia"/>
        </w:rPr>
        <w:t>GB/T 18173.4</w:t>
      </w:r>
      <w:r w:rsidR="00692B8A">
        <w:rPr>
          <w:rFonts w:hint="eastAsia"/>
        </w:rPr>
        <w:t xml:space="preserve"> </w:t>
      </w:r>
      <w:r w:rsidR="00692B8A" w:rsidRPr="00692B8A">
        <w:rPr>
          <w:rFonts w:hint="eastAsia"/>
        </w:rPr>
        <w:t>高分子防水材料 第4部分:盾构法隧道管片用橡胶密封垫</w:t>
      </w:r>
    </w:p>
    <w:p w:rsidR="002E2240" w:rsidRPr="008A57E6" w:rsidRDefault="002E2240" w:rsidP="00F65893">
      <w:pPr>
        <w:pStyle w:val="affff6"/>
        <w:ind w:firstLine="420"/>
      </w:pPr>
      <w:r>
        <w:rPr>
          <w:rFonts w:hint="eastAsia"/>
        </w:rPr>
        <w:t>GB 18445</w:t>
      </w:r>
      <w:r w:rsidR="00692B8A">
        <w:rPr>
          <w:rFonts w:hint="eastAsia"/>
        </w:rPr>
        <w:t xml:space="preserve"> </w:t>
      </w:r>
      <w:r w:rsidR="00692B8A" w:rsidRPr="00692B8A">
        <w:rPr>
          <w:rFonts w:hint="eastAsia"/>
        </w:rPr>
        <w:t>水泥基渗透结晶型防水材料</w:t>
      </w:r>
    </w:p>
    <w:p w:rsidR="00B265BC" w:rsidRPr="00E030F9" w:rsidRDefault="00FD59EB" w:rsidP="00FD59EB">
      <w:pPr>
        <w:pStyle w:val="affc"/>
        <w:spacing w:before="240" w:after="240"/>
      </w:pPr>
      <w:bookmarkStart w:id="44" w:name="_Toc97192966"/>
      <w:bookmarkStart w:id="45" w:name="_Toc180139405"/>
      <w:r>
        <w:rPr>
          <w:rFonts w:hint="eastAsia"/>
          <w:szCs w:val="21"/>
        </w:rPr>
        <w:t>术语和定义</w:t>
      </w:r>
      <w:bookmarkEnd w:id="44"/>
      <w:bookmarkEnd w:id="45"/>
    </w:p>
    <w:bookmarkStart w:id="46" w:name="_Toc26986532" w:displacedByCustomXml="next"/>
    <w:bookmarkEnd w:id="46" w:displacedByCustomXml="next"/>
    <w:sdt>
      <w:sdtPr>
        <w:id w:val="-1909835108"/>
        <w:placeholder>
          <w:docPart w:val="544135EBAC4043EEBF2EEAB4B2B8670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F229D6" w:rsidP="00BA263B">
          <w:pPr>
            <w:pStyle w:val="affff6"/>
            <w:ind w:firstLine="420"/>
          </w:pPr>
          <w:r>
            <w:t>下列术语和定义适用于本文件。</w:t>
          </w:r>
        </w:p>
      </w:sdtContent>
    </w:sdt>
    <w:p w:rsidR="004B3E93" w:rsidRDefault="00F229D6" w:rsidP="00F229D6">
      <w:pPr>
        <w:pStyle w:val="affffffffffe"/>
        <w:ind w:left="420" w:hangingChars="200" w:hanging="420"/>
        <w:rPr>
          <w:rFonts w:ascii="黑体" w:eastAsia="黑体" w:hAnsi="黑体"/>
        </w:rPr>
      </w:pPr>
      <w:r w:rsidRPr="00F229D6">
        <w:rPr>
          <w:rFonts w:ascii="黑体" w:eastAsia="黑体" w:hAnsi="黑体"/>
        </w:rPr>
        <w:br/>
      </w:r>
      <w:r>
        <w:rPr>
          <w:rFonts w:ascii="黑体" w:eastAsia="黑体" w:hAnsi="黑体" w:hint="eastAsia"/>
        </w:rPr>
        <w:t>防水层  waterproof layer</w:t>
      </w:r>
    </w:p>
    <w:p w:rsidR="00F229D6" w:rsidRDefault="00F229D6" w:rsidP="00F229D6">
      <w:pPr>
        <w:pStyle w:val="affff6"/>
        <w:ind w:firstLine="420"/>
      </w:pPr>
      <w:r w:rsidRPr="00F229D6">
        <w:rPr>
          <w:rFonts w:hint="eastAsia"/>
        </w:rPr>
        <w:t>能够隔绝水而不使水向建筑物内部渗透的构造层</w:t>
      </w:r>
      <w:r>
        <w:rPr>
          <w:rFonts w:hint="eastAsia"/>
        </w:rPr>
        <w:t>。</w:t>
      </w:r>
    </w:p>
    <w:p w:rsidR="00F229D6" w:rsidRPr="00F229D6" w:rsidRDefault="00F229D6" w:rsidP="00F229D6">
      <w:pPr>
        <w:pStyle w:val="affffffffffe"/>
        <w:ind w:left="420" w:hangingChars="200" w:hanging="420"/>
        <w:rPr>
          <w:rFonts w:ascii="黑体" w:eastAsia="黑体" w:hAnsi="黑体"/>
        </w:rPr>
      </w:pPr>
      <w:r w:rsidRPr="00F229D6">
        <w:rPr>
          <w:rFonts w:ascii="黑体" w:eastAsia="黑体" w:hAnsi="黑体"/>
        </w:rPr>
        <w:br/>
      </w:r>
      <w:r>
        <w:rPr>
          <w:rFonts w:ascii="黑体" w:eastAsia="黑体" w:hAnsi="黑体" w:hint="eastAsia"/>
        </w:rPr>
        <w:t>防水垫层  waterproof</w:t>
      </w:r>
    </w:p>
    <w:p w:rsidR="00F229D6" w:rsidRDefault="00F229D6" w:rsidP="00F229D6">
      <w:pPr>
        <w:pStyle w:val="affff6"/>
        <w:ind w:firstLine="420"/>
      </w:pPr>
      <w:r w:rsidRPr="00F229D6">
        <w:rPr>
          <w:rFonts w:hint="eastAsia"/>
        </w:rPr>
        <w:t>设置在瓦材或金属板材下面，起防水、防潮作用的构造层。</w:t>
      </w:r>
    </w:p>
    <w:p w:rsidR="001D212F" w:rsidRDefault="00317952" w:rsidP="00317952">
      <w:pPr>
        <w:pStyle w:val="affc"/>
        <w:spacing w:before="240" w:after="240"/>
      </w:pPr>
      <w:bookmarkStart w:id="47" w:name="_Toc180139406"/>
      <w:r>
        <w:t>一般规定</w:t>
      </w:r>
      <w:bookmarkEnd w:id="47"/>
    </w:p>
    <w:p w:rsidR="00F229D6" w:rsidRDefault="00F229D6" w:rsidP="00C7167F">
      <w:pPr>
        <w:pStyle w:val="affffffff7"/>
      </w:pPr>
      <w:r>
        <w:rPr>
          <w:rFonts w:hint="eastAsia"/>
        </w:rPr>
        <w:t>房屋建筑屋面防水应遵循因地制宜、以防为主、防排结合、综合治理的原则。</w:t>
      </w:r>
    </w:p>
    <w:p w:rsidR="00F229D6" w:rsidRDefault="00F229D6" w:rsidP="00C7167F">
      <w:pPr>
        <w:pStyle w:val="affffffff7"/>
      </w:pPr>
      <w:r>
        <w:rPr>
          <w:rFonts w:hint="eastAsia"/>
        </w:rPr>
        <w:t>防水设计工作年限不应低于 20 年</w:t>
      </w:r>
      <w:r w:rsidR="00C7167F">
        <w:rPr>
          <w:rFonts w:hint="eastAsia"/>
        </w:rPr>
        <w:t>。</w:t>
      </w:r>
    </w:p>
    <w:p w:rsidR="00C7167F" w:rsidRDefault="00C7167F" w:rsidP="00C7167F">
      <w:pPr>
        <w:pStyle w:val="affffffff7"/>
      </w:pPr>
      <w:r w:rsidRPr="00C7167F">
        <w:rPr>
          <w:rFonts w:hint="eastAsia"/>
        </w:rPr>
        <w:t>屋面防水工程应根据建筑物的类别、重要程度、使用功能要求确定防水等级，并应按相应等级进行防水设防</w:t>
      </w:r>
      <w:r>
        <w:rPr>
          <w:rFonts w:hint="eastAsia"/>
        </w:rPr>
        <w:t>；</w:t>
      </w:r>
      <w:r w:rsidRPr="00C7167F">
        <w:rPr>
          <w:rFonts w:hint="eastAsia"/>
        </w:rPr>
        <w:t>对防水有特殊要求的建筑屋面，应进行专项防水设计。</w:t>
      </w:r>
    </w:p>
    <w:p w:rsidR="00F229D6" w:rsidRDefault="00C7167F" w:rsidP="00C7167F">
      <w:pPr>
        <w:pStyle w:val="affffffff7"/>
      </w:pPr>
      <w:r w:rsidRPr="00C7167F">
        <w:rPr>
          <w:rFonts w:hint="eastAsia"/>
        </w:rPr>
        <w:t>屋面防水等级和设防要求应符合表</w:t>
      </w:r>
      <w:r>
        <w:rPr>
          <w:rFonts w:hint="eastAsia"/>
        </w:rPr>
        <w:t xml:space="preserve"> 1 </w:t>
      </w:r>
      <w:r w:rsidRPr="00C7167F">
        <w:rPr>
          <w:rFonts w:hint="eastAsia"/>
        </w:rPr>
        <w:t>的规定。</w:t>
      </w:r>
    </w:p>
    <w:p w:rsidR="00317952" w:rsidRDefault="00C7167F" w:rsidP="00C7167F">
      <w:pPr>
        <w:pStyle w:val="aff2"/>
        <w:spacing w:before="120" w:after="120"/>
      </w:pPr>
      <w:r>
        <w:rPr>
          <w:rFonts w:hint="eastAsia"/>
        </w:rPr>
        <w:t>屋面防水等级和设防要求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C7167F" w:rsidTr="00C7167F">
        <w:trPr>
          <w:tblHeader/>
          <w:jc w:val="center"/>
        </w:trPr>
        <w:tc>
          <w:tcPr>
            <w:tcW w:w="3190" w:type="dxa"/>
            <w:tcBorders>
              <w:top w:val="single" w:sz="8" w:space="0" w:color="auto"/>
              <w:bottom w:val="single" w:sz="8" w:space="0" w:color="auto"/>
            </w:tcBorders>
            <w:shd w:val="clear" w:color="auto" w:fill="auto"/>
            <w:vAlign w:val="center"/>
          </w:tcPr>
          <w:p w:rsidR="00C7167F" w:rsidRDefault="00C7167F" w:rsidP="00C7167F">
            <w:pPr>
              <w:pStyle w:val="afffffffff2"/>
            </w:pPr>
            <w:r>
              <w:rPr>
                <w:rFonts w:hint="eastAsia"/>
              </w:rPr>
              <w:t>防水等级</w:t>
            </w:r>
          </w:p>
        </w:tc>
        <w:tc>
          <w:tcPr>
            <w:tcW w:w="3190" w:type="dxa"/>
            <w:tcBorders>
              <w:top w:val="single" w:sz="8" w:space="0" w:color="auto"/>
              <w:bottom w:val="single" w:sz="8" w:space="0" w:color="auto"/>
            </w:tcBorders>
            <w:shd w:val="clear" w:color="auto" w:fill="auto"/>
            <w:vAlign w:val="center"/>
          </w:tcPr>
          <w:p w:rsidR="00C7167F" w:rsidRDefault="00C7167F" w:rsidP="00C7167F">
            <w:pPr>
              <w:pStyle w:val="afffffffff2"/>
            </w:pPr>
            <w:r>
              <w:rPr>
                <w:rFonts w:hint="eastAsia"/>
              </w:rPr>
              <w:t>建筑类别</w:t>
            </w:r>
          </w:p>
        </w:tc>
        <w:tc>
          <w:tcPr>
            <w:tcW w:w="3190" w:type="dxa"/>
            <w:tcBorders>
              <w:top w:val="single" w:sz="8" w:space="0" w:color="auto"/>
              <w:bottom w:val="single" w:sz="8" w:space="0" w:color="auto"/>
            </w:tcBorders>
            <w:shd w:val="clear" w:color="auto" w:fill="auto"/>
            <w:vAlign w:val="center"/>
          </w:tcPr>
          <w:p w:rsidR="00C7167F" w:rsidRDefault="00C7167F" w:rsidP="00C7167F">
            <w:pPr>
              <w:pStyle w:val="afffffffff2"/>
            </w:pPr>
            <w:r>
              <w:rPr>
                <w:rFonts w:hint="eastAsia"/>
              </w:rPr>
              <w:t>设防要求</w:t>
            </w:r>
          </w:p>
        </w:tc>
      </w:tr>
      <w:tr w:rsidR="00C7167F" w:rsidTr="00C7167F">
        <w:trPr>
          <w:jc w:val="center"/>
        </w:trPr>
        <w:tc>
          <w:tcPr>
            <w:tcW w:w="3190" w:type="dxa"/>
            <w:tcBorders>
              <w:top w:val="single" w:sz="8" w:space="0" w:color="auto"/>
            </w:tcBorders>
            <w:shd w:val="clear" w:color="auto" w:fill="auto"/>
            <w:vAlign w:val="center"/>
          </w:tcPr>
          <w:p w:rsidR="00C7167F" w:rsidRDefault="00C7167F" w:rsidP="00C7167F">
            <w:pPr>
              <w:pStyle w:val="afffffffff2"/>
            </w:pPr>
            <w:r w:rsidRPr="00C7167F">
              <w:rPr>
                <w:rFonts w:hint="eastAsia"/>
              </w:rPr>
              <w:t>Ⅰ</w:t>
            </w:r>
          </w:p>
        </w:tc>
        <w:tc>
          <w:tcPr>
            <w:tcW w:w="3190" w:type="dxa"/>
            <w:tcBorders>
              <w:top w:val="single" w:sz="8" w:space="0" w:color="auto"/>
            </w:tcBorders>
            <w:shd w:val="clear" w:color="auto" w:fill="auto"/>
            <w:vAlign w:val="center"/>
          </w:tcPr>
          <w:p w:rsidR="00C7167F" w:rsidRDefault="00C7167F" w:rsidP="00C7167F">
            <w:pPr>
              <w:pStyle w:val="afffffffff2"/>
            </w:pPr>
            <w:r>
              <w:rPr>
                <w:rFonts w:hint="eastAsia"/>
              </w:rPr>
              <w:t>重要建筑和高层建筑</w:t>
            </w:r>
          </w:p>
        </w:tc>
        <w:tc>
          <w:tcPr>
            <w:tcW w:w="3190" w:type="dxa"/>
            <w:tcBorders>
              <w:top w:val="single" w:sz="8" w:space="0" w:color="auto"/>
            </w:tcBorders>
            <w:shd w:val="clear" w:color="auto" w:fill="auto"/>
            <w:vAlign w:val="center"/>
          </w:tcPr>
          <w:p w:rsidR="00C7167F" w:rsidRDefault="00C7167F" w:rsidP="00C7167F">
            <w:pPr>
              <w:pStyle w:val="afffffffff2"/>
            </w:pPr>
            <w:r>
              <w:rPr>
                <w:rFonts w:hint="eastAsia"/>
              </w:rPr>
              <w:t>两道防水设施</w:t>
            </w:r>
          </w:p>
        </w:tc>
      </w:tr>
      <w:tr w:rsidR="00C7167F" w:rsidTr="00C7167F">
        <w:trPr>
          <w:jc w:val="center"/>
        </w:trPr>
        <w:tc>
          <w:tcPr>
            <w:tcW w:w="3190" w:type="dxa"/>
            <w:shd w:val="clear" w:color="auto" w:fill="auto"/>
            <w:vAlign w:val="center"/>
          </w:tcPr>
          <w:p w:rsidR="00C7167F" w:rsidRDefault="00C7167F" w:rsidP="00C7167F">
            <w:pPr>
              <w:pStyle w:val="afffffffff2"/>
            </w:pPr>
            <w:r w:rsidRPr="00C7167F">
              <w:rPr>
                <w:rFonts w:hint="eastAsia"/>
              </w:rPr>
              <w:t>Ⅱ</w:t>
            </w:r>
          </w:p>
        </w:tc>
        <w:tc>
          <w:tcPr>
            <w:tcW w:w="3190" w:type="dxa"/>
            <w:shd w:val="clear" w:color="auto" w:fill="auto"/>
            <w:vAlign w:val="center"/>
          </w:tcPr>
          <w:p w:rsidR="00C7167F" w:rsidRDefault="00C7167F" w:rsidP="00C7167F">
            <w:pPr>
              <w:pStyle w:val="afffffffff2"/>
            </w:pPr>
            <w:r>
              <w:rPr>
                <w:rFonts w:hint="eastAsia"/>
              </w:rPr>
              <w:t>一般建筑</w:t>
            </w:r>
          </w:p>
        </w:tc>
        <w:tc>
          <w:tcPr>
            <w:tcW w:w="3190" w:type="dxa"/>
            <w:shd w:val="clear" w:color="auto" w:fill="auto"/>
            <w:vAlign w:val="center"/>
          </w:tcPr>
          <w:p w:rsidR="00C7167F" w:rsidRDefault="00C7167F" w:rsidP="00C7167F">
            <w:pPr>
              <w:pStyle w:val="afffffffff2"/>
            </w:pPr>
            <w:r>
              <w:rPr>
                <w:rFonts w:hint="eastAsia"/>
              </w:rPr>
              <w:t>一道防水设施</w:t>
            </w:r>
          </w:p>
        </w:tc>
      </w:tr>
    </w:tbl>
    <w:p w:rsidR="00317952" w:rsidRDefault="00317952" w:rsidP="00317952">
      <w:pPr>
        <w:pStyle w:val="affff6"/>
        <w:ind w:firstLine="420"/>
      </w:pPr>
    </w:p>
    <w:p w:rsidR="00C7167F" w:rsidRDefault="00C7167F" w:rsidP="00C7167F">
      <w:pPr>
        <w:pStyle w:val="affffffff7"/>
      </w:pPr>
      <w:r w:rsidRPr="00C7167F">
        <w:rPr>
          <w:rFonts w:hint="eastAsia"/>
        </w:rPr>
        <w:t>屋面工程所用防水、保温材料应符合有关环境保护的规定，不</w:t>
      </w:r>
      <w:r>
        <w:rPr>
          <w:rFonts w:hint="eastAsia"/>
        </w:rPr>
        <w:t>应</w:t>
      </w:r>
      <w:r w:rsidRPr="00C7167F">
        <w:rPr>
          <w:rFonts w:hint="eastAsia"/>
        </w:rPr>
        <w:t>使用国家明令禁止及淘汰的材料。</w:t>
      </w:r>
    </w:p>
    <w:p w:rsidR="00317952" w:rsidRDefault="00E43AAE" w:rsidP="00E43AAE">
      <w:pPr>
        <w:pStyle w:val="affc"/>
        <w:spacing w:before="240" w:after="240"/>
      </w:pPr>
      <w:bookmarkStart w:id="48" w:name="_Toc180139407"/>
      <w:r>
        <w:rPr>
          <w:rFonts w:hint="eastAsia"/>
        </w:rPr>
        <w:t>材料</w:t>
      </w:r>
      <w:bookmarkEnd w:id="48"/>
    </w:p>
    <w:p w:rsidR="00DF3B9D" w:rsidRPr="00DF3B9D" w:rsidRDefault="00DF3B9D" w:rsidP="00DF3B9D">
      <w:pPr>
        <w:pStyle w:val="affd"/>
        <w:spacing w:before="120" w:after="120"/>
      </w:pPr>
      <w:r>
        <w:rPr>
          <w:rFonts w:hint="eastAsia"/>
        </w:rPr>
        <w:t>一般规定</w:t>
      </w:r>
    </w:p>
    <w:p w:rsidR="00C261D6" w:rsidRDefault="00C261D6" w:rsidP="00DF3B9D">
      <w:pPr>
        <w:pStyle w:val="affffffffa"/>
      </w:pPr>
      <w:r>
        <w:rPr>
          <w:rFonts w:hint="eastAsia"/>
        </w:rPr>
        <w:t>防水材料的耐久性应与</w:t>
      </w:r>
      <w:r w:rsidRPr="00C261D6">
        <w:rPr>
          <w:rFonts w:hint="eastAsia"/>
        </w:rPr>
        <w:t>防水设计工作年限相适应</w:t>
      </w:r>
      <w:r>
        <w:rPr>
          <w:rFonts w:hint="eastAsia"/>
        </w:rPr>
        <w:t>。</w:t>
      </w:r>
    </w:p>
    <w:p w:rsidR="00DF3B9D" w:rsidRDefault="00C261D6" w:rsidP="00DF3B9D">
      <w:pPr>
        <w:pStyle w:val="affffffffa"/>
      </w:pPr>
      <w:r w:rsidRPr="00C261D6">
        <w:rPr>
          <w:rFonts w:hint="eastAsia"/>
        </w:rPr>
        <w:t>防水材料选用应符合下列规定</w:t>
      </w:r>
      <w:r w:rsidR="00DF3B9D">
        <w:rPr>
          <w:rFonts w:hint="eastAsia"/>
        </w:rPr>
        <w:t>：</w:t>
      </w:r>
    </w:p>
    <w:p w:rsidR="00DF3B9D" w:rsidRDefault="00C261D6" w:rsidP="00DF3B9D">
      <w:pPr>
        <w:pStyle w:val="af5"/>
      </w:pPr>
      <w:r w:rsidRPr="00C261D6">
        <w:rPr>
          <w:rFonts w:hint="eastAsia"/>
        </w:rPr>
        <w:t>材料性能应与工程使用环境条件相适应</w:t>
      </w:r>
      <w:r w:rsidR="00DF3B9D">
        <w:rPr>
          <w:rFonts w:hint="eastAsia"/>
        </w:rPr>
        <w:t>；</w:t>
      </w:r>
    </w:p>
    <w:p w:rsidR="00DF3B9D" w:rsidRDefault="00C261D6" w:rsidP="00DF3B9D">
      <w:pPr>
        <w:pStyle w:val="af5"/>
      </w:pPr>
      <w:r w:rsidRPr="00C261D6">
        <w:rPr>
          <w:rFonts w:hint="eastAsia"/>
        </w:rPr>
        <w:t>每道防水层厚度应满足防水设防的最小厚度要求</w:t>
      </w:r>
      <w:r w:rsidR="00DF3B9D">
        <w:rPr>
          <w:rFonts w:hint="eastAsia"/>
        </w:rPr>
        <w:t>；</w:t>
      </w:r>
    </w:p>
    <w:p w:rsidR="00DF3B9D" w:rsidRDefault="00C261D6" w:rsidP="00DF3B9D">
      <w:pPr>
        <w:pStyle w:val="af5"/>
      </w:pPr>
      <w:r w:rsidRPr="00C261D6">
        <w:rPr>
          <w:rFonts w:hint="eastAsia"/>
        </w:rPr>
        <w:lastRenderedPageBreak/>
        <w:t>防水材料影响环境的物质和有害物质限量应满足要求</w:t>
      </w:r>
      <w:r w:rsidR="00DF3B9D">
        <w:rPr>
          <w:rFonts w:hint="eastAsia"/>
        </w:rPr>
        <w:t>。</w:t>
      </w:r>
    </w:p>
    <w:p w:rsidR="00317952" w:rsidRDefault="00C261D6" w:rsidP="00DF3B9D">
      <w:pPr>
        <w:pStyle w:val="affffffffa"/>
      </w:pPr>
      <w:r w:rsidRPr="00C261D6">
        <w:rPr>
          <w:rFonts w:hint="eastAsia"/>
        </w:rPr>
        <w:t>外露使用防水材料的燃烧性能等级不应低于B2级。</w:t>
      </w:r>
    </w:p>
    <w:p w:rsidR="00317952" w:rsidRDefault="00DF3B9D" w:rsidP="00DF3B9D">
      <w:pPr>
        <w:pStyle w:val="affd"/>
        <w:spacing w:before="120" w:after="120"/>
      </w:pPr>
      <w:r>
        <w:rPr>
          <w:rFonts w:hint="eastAsia"/>
        </w:rPr>
        <w:t>防水混凝土</w:t>
      </w:r>
    </w:p>
    <w:p w:rsidR="00DF3B9D" w:rsidRDefault="00DF3B9D" w:rsidP="00DF3B9D">
      <w:pPr>
        <w:pStyle w:val="affffffffa"/>
      </w:pPr>
      <w:r>
        <w:rPr>
          <w:rFonts w:hint="eastAsia"/>
        </w:rPr>
        <w:t>防水混凝土的施工配合比应通过试验确定，其强度等级不应低于 C25，试配混凝土的抗渗等级应比设计要求提高 0.2 MPa。</w:t>
      </w:r>
    </w:p>
    <w:p w:rsidR="00DF3B9D" w:rsidRDefault="00DF3B9D" w:rsidP="00DF3B9D">
      <w:pPr>
        <w:pStyle w:val="affffffffa"/>
      </w:pPr>
      <w:r>
        <w:rPr>
          <w:rFonts w:hint="eastAsia"/>
        </w:rPr>
        <w:t>防水混凝土应采取减少开裂的技术措施</w:t>
      </w:r>
    </w:p>
    <w:p w:rsidR="00DF3B9D" w:rsidRPr="00DF3B9D" w:rsidRDefault="00DF3B9D" w:rsidP="00DF3B9D">
      <w:pPr>
        <w:pStyle w:val="affffffffa"/>
      </w:pPr>
      <w:r>
        <w:rPr>
          <w:rFonts w:hint="eastAsia"/>
        </w:rPr>
        <w:t>防水混凝土除应满足抗压、抗渗和抗裂要求外，尚应满足工程所处环境和工作条件的耐久性要求。</w:t>
      </w:r>
    </w:p>
    <w:p w:rsidR="00317952" w:rsidRDefault="00AA20C7" w:rsidP="00AA20C7">
      <w:pPr>
        <w:pStyle w:val="affd"/>
        <w:spacing w:before="120" w:after="120"/>
      </w:pPr>
      <w:r>
        <w:rPr>
          <w:rFonts w:hint="eastAsia"/>
        </w:rPr>
        <w:t>防水卷材和防水涂料</w:t>
      </w:r>
    </w:p>
    <w:p w:rsidR="00AA20C7" w:rsidRDefault="00AA20C7" w:rsidP="00AA20C7">
      <w:pPr>
        <w:pStyle w:val="affffffffa"/>
      </w:pPr>
      <w:r w:rsidRPr="00AA20C7">
        <w:rPr>
          <w:rFonts w:hint="eastAsia"/>
        </w:rPr>
        <w:t>防水材料耐水性测试试验应按不低于</w:t>
      </w:r>
      <w:r>
        <w:rPr>
          <w:rFonts w:hint="eastAsia"/>
        </w:rPr>
        <w:t xml:space="preserve"> </w:t>
      </w:r>
      <w:r w:rsidRPr="00AA20C7">
        <w:rPr>
          <w:rFonts w:hint="eastAsia"/>
        </w:rPr>
        <w:t>23</w:t>
      </w:r>
      <w:r>
        <w:rPr>
          <w:rFonts w:hint="eastAsia"/>
        </w:rPr>
        <w:t xml:space="preserve"> </w:t>
      </w:r>
      <w:r w:rsidRPr="00AA20C7">
        <w:rPr>
          <w:rFonts w:hint="eastAsia"/>
        </w:rPr>
        <w:t>℃×14</w:t>
      </w:r>
      <w:r>
        <w:rPr>
          <w:rFonts w:hint="eastAsia"/>
        </w:rPr>
        <w:t xml:space="preserve"> </w:t>
      </w:r>
      <w:r w:rsidRPr="00AA20C7">
        <w:rPr>
          <w:rFonts w:hint="eastAsia"/>
        </w:rPr>
        <w:t>d</w:t>
      </w:r>
      <w:r>
        <w:rPr>
          <w:rFonts w:hint="eastAsia"/>
        </w:rPr>
        <w:t xml:space="preserve"> </w:t>
      </w:r>
      <w:r w:rsidRPr="00AA20C7">
        <w:rPr>
          <w:rFonts w:hint="eastAsia"/>
        </w:rPr>
        <w:t>的条件进行，试验后不应出现裂纹、分层、起泡和破碎等现象。当用于地下工程时，浸水试验条件不应低于</w:t>
      </w:r>
      <w:r>
        <w:rPr>
          <w:rFonts w:hint="eastAsia"/>
        </w:rPr>
        <w:t xml:space="preserve"> </w:t>
      </w:r>
      <w:r w:rsidRPr="00AA20C7">
        <w:rPr>
          <w:rFonts w:hint="eastAsia"/>
        </w:rPr>
        <w:t>23</w:t>
      </w:r>
      <w:r>
        <w:rPr>
          <w:rFonts w:hint="eastAsia"/>
        </w:rPr>
        <w:t xml:space="preserve"> </w:t>
      </w:r>
      <w:r w:rsidRPr="00AA20C7">
        <w:rPr>
          <w:rFonts w:hint="eastAsia"/>
        </w:rPr>
        <w:t>℃×7</w:t>
      </w:r>
      <w:r>
        <w:rPr>
          <w:rFonts w:hint="eastAsia"/>
        </w:rPr>
        <w:t xml:space="preserve"> </w:t>
      </w:r>
      <w:r w:rsidRPr="00AA20C7">
        <w:rPr>
          <w:rFonts w:hint="eastAsia"/>
        </w:rPr>
        <w:t>d</w:t>
      </w:r>
      <w:r>
        <w:rPr>
          <w:rFonts w:hint="eastAsia"/>
        </w:rPr>
        <w:t>，</w:t>
      </w:r>
      <w:r w:rsidRPr="00AA20C7">
        <w:rPr>
          <w:rFonts w:hint="eastAsia"/>
        </w:rPr>
        <w:t>防水卷材吸水率不应大于</w:t>
      </w:r>
      <w:r>
        <w:rPr>
          <w:rFonts w:hint="eastAsia"/>
        </w:rPr>
        <w:t xml:space="preserve"> </w:t>
      </w:r>
      <w:r w:rsidRPr="00AA20C7">
        <w:rPr>
          <w:rFonts w:hint="eastAsia"/>
        </w:rPr>
        <w:t>4</w:t>
      </w:r>
      <w:r>
        <w:rPr>
          <w:rFonts w:hint="eastAsia"/>
        </w:rPr>
        <w:t xml:space="preserve"> </w:t>
      </w:r>
      <w:r w:rsidRPr="00AA20C7">
        <w:rPr>
          <w:rFonts w:hint="eastAsia"/>
        </w:rPr>
        <w:t>%</w:t>
      </w:r>
      <w:r>
        <w:rPr>
          <w:rFonts w:hint="eastAsia"/>
        </w:rPr>
        <w:t>；</w:t>
      </w:r>
      <w:r w:rsidRPr="00AA20C7">
        <w:rPr>
          <w:rFonts w:hint="eastAsia"/>
        </w:rPr>
        <w:t>防水涂料与基层的粘结强度浸水后保持率不应小于</w:t>
      </w:r>
      <w:r>
        <w:rPr>
          <w:rFonts w:hint="eastAsia"/>
        </w:rPr>
        <w:t xml:space="preserve"> </w:t>
      </w:r>
      <w:r w:rsidRPr="00AA20C7">
        <w:rPr>
          <w:rFonts w:hint="eastAsia"/>
        </w:rPr>
        <w:t>80</w:t>
      </w:r>
      <w:r>
        <w:rPr>
          <w:rFonts w:hint="eastAsia"/>
        </w:rPr>
        <w:t xml:space="preserve"> </w:t>
      </w:r>
      <w:r w:rsidRPr="00AA20C7">
        <w:rPr>
          <w:rFonts w:hint="eastAsia"/>
        </w:rPr>
        <w:t>%，非固化橡胶沥青防水涂料应为内聚破坏。</w:t>
      </w:r>
    </w:p>
    <w:p w:rsidR="00AA20C7" w:rsidRDefault="00AA20C7" w:rsidP="00AA20C7">
      <w:pPr>
        <w:pStyle w:val="affffffffa"/>
      </w:pPr>
      <w:r w:rsidRPr="00AA20C7">
        <w:rPr>
          <w:rFonts w:hint="eastAsia"/>
        </w:rPr>
        <w:t>沥青类材料的热老化测试试验应按不低于</w:t>
      </w:r>
      <w:r>
        <w:rPr>
          <w:rFonts w:hint="eastAsia"/>
        </w:rPr>
        <w:t xml:space="preserve"> </w:t>
      </w:r>
      <w:r w:rsidRPr="00AA20C7">
        <w:rPr>
          <w:rFonts w:hint="eastAsia"/>
        </w:rPr>
        <w:t>70</w:t>
      </w:r>
      <w:r>
        <w:rPr>
          <w:rFonts w:hint="eastAsia"/>
        </w:rPr>
        <w:t xml:space="preserve"> </w:t>
      </w:r>
      <w:r w:rsidRPr="00AA20C7">
        <w:rPr>
          <w:rFonts w:hint="eastAsia"/>
        </w:rPr>
        <w:t>℃×14</w:t>
      </w:r>
      <w:r>
        <w:rPr>
          <w:rFonts w:hint="eastAsia"/>
        </w:rPr>
        <w:t xml:space="preserve"> </w:t>
      </w:r>
      <w:r w:rsidRPr="00AA20C7">
        <w:rPr>
          <w:rFonts w:hint="eastAsia"/>
        </w:rPr>
        <w:t>d</w:t>
      </w:r>
      <w:r>
        <w:rPr>
          <w:rFonts w:hint="eastAsia"/>
        </w:rPr>
        <w:t xml:space="preserve"> </w:t>
      </w:r>
      <w:r w:rsidRPr="00AA20C7">
        <w:rPr>
          <w:rFonts w:hint="eastAsia"/>
        </w:rPr>
        <w:t>的条件进行，高分子类材料的热老化测试试验应按不低于</w:t>
      </w:r>
      <w:r>
        <w:rPr>
          <w:rFonts w:hint="eastAsia"/>
        </w:rPr>
        <w:t xml:space="preserve"> </w:t>
      </w:r>
      <w:r w:rsidRPr="00AA20C7">
        <w:rPr>
          <w:rFonts w:hint="eastAsia"/>
        </w:rPr>
        <w:t>80</w:t>
      </w:r>
      <w:r>
        <w:rPr>
          <w:rFonts w:hint="eastAsia"/>
        </w:rPr>
        <w:t xml:space="preserve"> </w:t>
      </w:r>
      <w:r w:rsidRPr="00AA20C7">
        <w:rPr>
          <w:rFonts w:hint="eastAsia"/>
        </w:rPr>
        <w:t>℃×14</w:t>
      </w:r>
      <w:r>
        <w:rPr>
          <w:rFonts w:hint="eastAsia"/>
        </w:rPr>
        <w:t xml:space="preserve"> </w:t>
      </w:r>
      <w:r w:rsidRPr="00AA20C7">
        <w:rPr>
          <w:rFonts w:hint="eastAsia"/>
        </w:rPr>
        <w:t>d</w:t>
      </w:r>
      <w:r>
        <w:rPr>
          <w:rFonts w:hint="eastAsia"/>
        </w:rPr>
        <w:t xml:space="preserve"> </w:t>
      </w:r>
      <w:r w:rsidRPr="00AA20C7">
        <w:rPr>
          <w:rFonts w:hint="eastAsia"/>
        </w:rPr>
        <w:t>的条件进行，试验后材料的低温柔性或低温弯折性温度升高不应超过热老化前标准值</w:t>
      </w:r>
      <w:r>
        <w:rPr>
          <w:rFonts w:hint="eastAsia"/>
        </w:rPr>
        <w:t xml:space="preserve"> </w:t>
      </w:r>
      <w:r w:rsidRPr="00AA20C7">
        <w:rPr>
          <w:rFonts w:hint="eastAsia"/>
        </w:rPr>
        <w:t>2</w:t>
      </w:r>
      <w:r>
        <w:rPr>
          <w:rFonts w:hint="eastAsia"/>
        </w:rPr>
        <w:t xml:space="preserve"> </w:t>
      </w:r>
      <w:r w:rsidRPr="00AA20C7">
        <w:rPr>
          <w:rFonts w:hint="eastAsia"/>
        </w:rPr>
        <w:t>℃。</w:t>
      </w:r>
    </w:p>
    <w:p w:rsidR="00AA20C7" w:rsidRDefault="00AA20C7" w:rsidP="00AA20C7">
      <w:pPr>
        <w:pStyle w:val="affffffffa"/>
      </w:pPr>
      <w:r w:rsidRPr="00AA20C7">
        <w:rPr>
          <w:rFonts w:hint="eastAsia"/>
        </w:rPr>
        <w:t>外露使用防水材料的人工气候加速老化试验应采用氙弧灯进行，340</w:t>
      </w:r>
      <w:r>
        <w:rPr>
          <w:rFonts w:hint="eastAsia"/>
        </w:rPr>
        <w:t xml:space="preserve"> </w:t>
      </w:r>
      <w:r w:rsidRPr="00AA20C7">
        <w:rPr>
          <w:rFonts w:hint="eastAsia"/>
        </w:rPr>
        <w:t>nm</w:t>
      </w:r>
      <w:r>
        <w:rPr>
          <w:rFonts w:hint="eastAsia"/>
        </w:rPr>
        <w:t xml:space="preserve"> </w:t>
      </w:r>
      <w:r w:rsidRPr="00AA20C7">
        <w:rPr>
          <w:rFonts w:hint="eastAsia"/>
        </w:rPr>
        <w:t>波长处的累计辐照能量不应小于</w:t>
      </w:r>
      <w:r>
        <w:rPr>
          <w:rFonts w:hint="eastAsia"/>
        </w:rPr>
        <w:t xml:space="preserve"> </w:t>
      </w:r>
      <w:r w:rsidRPr="00AA20C7">
        <w:rPr>
          <w:rFonts w:hint="eastAsia"/>
        </w:rPr>
        <w:t>5</w:t>
      </w:r>
      <w:r>
        <w:rPr>
          <w:rFonts w:hint="eastAsia"/>
        </w:rPr>
        <w:t xml:space="preserve"> </w:t>
      </w:r>
      <w:r w:rsidRPr="00AA20C7">
        <w:rPr>
          <w:rFonts w:hint="eastAsia"/>
        </w:rPr>
        <w:t>040</w:t>
      </w:r>
      <w:r>
        <w:rPr>
          <w:rFonts w:hint="eastAsia"/>
        </w:rPr>
        <w:t xml:space="preserve"> </w:t>
      </w:r>
      <w:r w:rsidRPr="00AA20C7">
        <w:rPr>
          <w:rFonts w:hint="eastAsia"/>
        </w:rPr>
        <w:t>kJ/</w:t>
      </w:r>
      <w:r>
        <w:rPr>
          <w:rFonts w:hint="eastAsia"/>
        </w:rPr>
        <w:t>（</w:t>
      </w:r>
      <w:r w:rsidRPr="00AA20C7">
        <w:rPr>
          <w:rFonts w:hint="eastAsia"/>
        </w:rPr>
        <w:t>m·nm</w:t>
      </w:r>
      <w:r>
        <w:rPr>
          <w:rFonts w:hint="eastAsia"/>
        </w:rPr>
        <w:t>）</w:t>
      </w:r>
      <w:r w:rsidRPr="00AA20C7">
        <w:rPr>
          <w:rFonts w:hint="eastAsia"/>
        </w:rPr>
        <w:t>外露单层使用防水卷材的累计辐照能量不应小于</w:t>
      </w:r>
      <w:r>
        <w:rPr>
          <w:rFonts w:hint="eastAsia"/>
        </w:rPr>
        <w:t xml:space="preserve"> </w:t>
      </w:r>
      <w:r w:rsidRPr="00AA20C7">
        <w:rPr>
          <w:rFonts w:hint="eastAsia"/>
        </w:rPr>
        <w:t>10</w:t>
      </w:r>
      <w:r>
        <w:rPr>
          <w:rFonts w:hint="eastAsia"/>
        </w:rPr>
        <w:t xml:space="preserve"> </w:t>
      </w:r>
      <w:r w:rsidRPr="00AA20C7">
        <w:rPr>
          <w:rFonts w:hint="eastAsia"/>
        </w:rPr>
        <w:t>080</w:t>
      </w:r>
      <w:r>
        <w:rPr>
          <w:rFonts w:hint="eastAsia"/>
        </w:rPr>
        <w:t xml:space="preserve"> </w:t>
      </w:r>
      <w:r w:rsidRPr="00AA20C7">
        <w:rPr>
          <w:rFonts w:hint="eastAsia"/>
        </w:rPr>
        <w:t>k/</w:t>
      </w:r>
      <w:r>
        <w:rPr>
          <w:rFonts w:hint="eastAsia"/>
        </w:rPr>
        <w:t>（</w:t>
      </w:r>
      <w:r w:rsidRPr="00AA20C7">
        <w:rPr>
          <w:rFonts w:hint="eastAsia"/>
        </w:rPr>
        <w:t>m·nm</w:t>
      </w:r>
      <w:r>
        <w:rPr>
          <w:rFonts w:hint="eastAsia"/>
        </w:rPr>
        <w:t>）</w:t>
      </w:r>
      <w:r w:rsidRPr="00AA20C7">
        <w:rPr>
          <w:rFonts w:hint="eastAsia"/>
        </w:rPr>
        <w:t>试验后材料不应出现开裂、分层、起泡、粘结和孔洞等现象</w:t>
      </w:r>
      <w:r>
        <w:rPr>
          <w:rFonts w:hint="eastAsia"/>
        </w:rPr>
        <w:t>。</w:t>
      </w:r>
    </w:p>
    <w:p w:rsidR="00317952" w:rsidRDefault="00AA20C7" w:rsidP="00AA20C7">
      <w:pPr>
        <w:pStyle w:val="affffffffa"/>
      </w:pPr>
      <w:r w:rsidRPr="00AA20C7">
        <w:rPr>
          <w:rFonts w:hint="eastAsia"/>
        </w:rPr>
        <w:t>防水卷材接缝剥离强度应符合表</w:t>
      </w:r>
      <w:r>
        <w:rPr>
          <w:rFonts w:hint="eastAsia"/>
        </w:rPr>
        <w:t xml:space="preserve"> 2 </w:t>
      </w:r>
      <w:r w:rsidRPr="00AA20C7">
        <w:rPr>
          <w:rFonts w:hint="eastAsia"/>
        </w:rPr>
        <w:t>的规定，热老化试验条件不应低于</w:t>
      </w:r>
      <w:r>
        <w:rPr>
          <w:rFonts w:hint="eastAsia"/>
        </w:rPr>
        <w:t xml:space="preserve"> </w:t>
      </w:r>
      <w:r w:rsidRPr="00AA20C7">
        <w:rPr>
          <w:rFonts w:hint="eastAsia"/>
        </w:rPr>
        <w:t>70</w:t>
      </w:r>
      <w:r>
        <w:rPr>
          <w:rFonts w:hint="eastAsia"/>
        </w:rPr>
        <w:t xml:space="preserve"> </w:t>
      </w:r>
      <w:r w:rsidRPr="00AA20C7">
        <w:rPr>
          <w:rFonts w:hint="eastAsia"/>
        </w:rPr>
        <w:t>℃×7</w:t>
      </w:r>
      <w:r>
        <w:rPr>
          <w:rFonts w:hint="eastAsia"/>
        </w:rPr>
        <w:t xml:space="preserve"> </w:t>
      </w:r>
      <w:r w:rsidRPr="00AA20C7">
        <w:rPr>
          <w:rFonts w:hint="eastAsia"/>
        </w:rPr>
        <w:t>d，浸水试验条件不应低于</w:t>
      </w:r>
      <w:r>
        <w:rPr>
          <w:rFonts w:hint="eastAsia"/>
        </w:rPr>
        <w:t xml:space="preserve"> </w:t>
      </w:r>
      <w:r w:rsidRPr="00AA20C7">
        <w:rPr>
          <w:rFonts w:hint="eastAsia"/>
        </w:rPr>
        <w:t>23</w:t>
      </w:r>
      <w:r>
        <w:rPr>
          <w:rFonts w:hint="eastAsia"/>
        </w:rPr>
        <w:t xml:space="preserve"> </w:t>
      </w:r>
      <w:r w:rsidRPr="00AA20C7">
        <w:rPr>
          <w:rFonts w:hint="eastAsia"/>
        </w:rPr>
        <w:t>℃×7</w:t>
      </w:r>
      <w:r>
        <w:rPr>
          <w:rFonts w:hint="eastAsia"/>
        </w:rPr>
        <w:t xml:space="preserve"> </w:t>
      </w:r>
      <w:r w:rsidRPr="00AA20C7">
        <w:rPr>
          <w:rFonts w:hint="eastAsia"/>
        </w:rPr>
        <w:t>d。</w:t>
      </w:r>
    </w:p>
    <w:p w:rsidR="00317952" w:rsidRDefault="00153C82" w:rsidP="00AA20C7">
      <w:pPr>
        <w:pStyle w:val="aff2"/>
        <w:spacing w:before="120" w:after="120"/>
      </w:pPr>
      <w:r>
        <w:rPr>
          <w:rFonts w:hint="eastAsia"/>
        </w:rPr>
        <w:t>防水卷材接缝剥离强度</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4"/>
        <w:gridCol w:w="1875"/>
        <w:gridCol w:w="1875"/>
        <w:gridCol w:w="1875"/>
        <w:gridCol w:w="1875"/>
      </w:tblGrid>
      <w:tr w:rsidR="008C4FE3" w:rsidTr="00D22902">
        <w:trPr>
          <w:tblHeader/>
          <w:jc w:val="center"/>
        </w:trPr>
        <w:tc>
          <w:tcPr>
            <w:tcW w:w="1874" w:type="dxa"/>
            <w:vMerge w:val="restart"/>
            <w:tcBorders>
              <w:top w:val="single" w:sz="8" w:space="0" w:color="auto"/>
            </w:tcBorders>
            <w:shd w:val="clear" w:color="auto" w:fill="auto"/>
            <w:vAlign w:val="center"/>
          </w:tcPr>
          <w:p w:rsidR="008C4FE3" w:rsidRDefault="008C4FE3" w:rsidP="008C4FE3">
            <w:pPr>
              <w:pStyle w:val="afffffffff2"/>
            </w:pPr>
            <w:r>
              <w:rPr>
                <w:rFonts w:hint="eastAsia"/>
              </w:rPr>
              <w:t>防水卷材类型</w:t>
            </w:r>
          </w:p>
        </w:tc>
        <w:tc>
          <w:tcPr>
            <w:tcW w:w="1875" w:type="dxa"/>
            <w:vMerge w:val="restart"/>
            <w:tcBorders>
              <w:top w:val="single" w:sz="8" w:space="0" w:color="auto"/>
            </w:tcBorders>
            <w:shd w:val="clear" w:color="auto" w:fill="auto"/>
            <w:vAlign w:val="center"/>
          </w:tcPr>
          <w:p w:rsidR="008C4FE3" w:rsidRDefault="008C4FE3" w:rsidP="008C4FE3">
            <w:pPr>
              <w:pStyle w:val="afffffffff2"/>
            </w:pPr>
            <w:r>
              <w:rPr>
                <w:rFonts w:hint="eastAsia"/>
              </w:rPr>
              <w:t>搭接工艺</w:t>
            </w:r>
          </w:p>
        </w:tc>
        <w:tc>
          <w:tcPr>
            <w:tcW w:w="5625" w:type="dxa"/>
            <w:gridSpan w:val="3"/>
            <w:tcBorders>
              <w:top w:val="single" w:sz="8" w:space="0" w:color="auto"/>
              <w:bottom w:val="single" w:sz="8" w:space="0" w:color="auto"/>
            </w:tcBorders>
            <w:shd w:val="clear" w:color="auto" w:fill="auto"/>
            <w:vAlign w:val="center"/>
          </w:tcPr>
          <w:p w:rsidR="008C4FE3" w:rsidRDefault="008C4FE3" w:rsidP="008C4FE3">
            <w:pPr>
              <w:pStyle w:val="afffffffff2"/>
            </w:pPr>
            <w:r>
              <w:rPr>
                <w:rFonts w:hint="eastAsia"/>
              </w:rPr>
              <w:t>接缝剥离强度，N/mm</w:t>
            </w:r>
          </w:p>
        </w:tc>
      </w:tr>
      <w:tr w:rsidR="008C4FE3" w:rsidTr="00D22902">
        <w:trPr>
          <w:jc w:val="center"/>
        </w:trPr>
        <w:tc>
          <w:tcPr>
            <w:tcW w:w="1874" w:type="dxa"/>
            <w:vMerge/>
            <w:shd w:val="clear" w:color="auto" w:fill="auto"/>
            <w:vAlign w:val="center"/>
          </w:tcPr>
          <w:p w:rsidR="008C4FE3" w:rsidRDefault="008C4FE3" w:rsidP="008C4FE3">
            <w:pPr>
              <w:pStyle w:val="afffffffff2"/>
            </w:pPr>
          </w:p>
        </w:tc>
        <w:tc>
          <w:tcPr>
            <w:tcW w:w="1875" w:type="dxa"/>
            <w:vMerge/>
            <w:shd w:val="clear" w:color="auto" w:fill="auto"/>
            <w:vAlign w:val="center"/>
          </w:tcPr>
          <w:p w:rsidR="008C4FE3" w:rsidRDefault="008C4FE3" w:rsidP="008C4FE3">
            <w:pPr>
              <w:pStyle w:val="afffffffff2"/>
            </w:pPr>
          </w:p>
        </w:tc>
        <w:tc>
          <w:tcPr>
            <w:tcW w:w="1875" w:type="dxa"/>
            <w:tcBorders>
              <w:top w:val="single" w:sz="8" w:space="0" w:color="auto"/>
            </w:tcBorders>
            <w:shd w:val="clear" w:color="auto" w:fill="auto"/>
            <w:vAlign w:val="center"/>
          </w:tcPr>
          <w:p w:rsidR="008C4FE3" w:rsidRDefault="008C4FE3" w:rsidP="008C4FE3">
            <w:pPr>
              <w:pStyle w:val="afffffffff2"/>
            </w:pPr>
            <w:r>
              <w:rPr>
                <w:rFonts w:hint="eastAsia"/>
              </w:rPr>
              <w:t>无处理时</w:t>
            </w:r>
          </w:p>
        </w:tc>
        <w:tc>
          <w:tcPr>
            <w:tcW w:w="1875" w:type="dxa"/>
            <w:tcBorders>
              <w:top w:val="single" w:sz="8" w:space="0" w:color="auto"/>
            </w:tcBorders>
            <w:shd w:val="clear" w:color="auto" w:fill="auto"/>
            <w:vAlign w:val="center"/>
          </w:tcPr>
          <w:p w:rsidR="008C4FE3" w:rsidRDefault="008C4FE3" w:rsidP="008C4FE3">
            <w:pPr>
              <w:pStyle w:val="afffffffff2"/>
            </w:pPr>
            <w:r>
              <w:rPr>
                <w:rFonts w:hint="eastAsia"/>
              </w:rPr>
              <w:t>热老化</w:t>
            </w:r>
          </w:p>
        </w:tc>
        <w:tc>
          <w:tcPr>
            <w:tcW w:w="1875" w:type="dxa"/>
            <w:tcBorders>
              <w:top w:val="single" w:sz="8" w:space="0" w:color="auto"/>
            </w:tcBorders>
            <w:shd w:val="clear" w:color="auto" w:fill="auto"/>
            <w:vAlign w:val="center"/>
          </w:tcPr>
          <w:p w:rsidR="008C4FE3" w:rsidRDefault="008C4FE3" w:rsidP="008C4FE3">
            <w:pPr>
              <w:pStyle w:val="afffffffff2"/>
            </w:pPr>
            <w:r>
              <w:rPr>
                <w:rFonts w:hint="eastAsia"/>
              </w:rPr>
              <w:t>浸水</w:t>
            </w:r>
          </w:p>
        </w:tc>
      </w:tr>
      <w:tr w:rsidR="008C4FE3" w:rsidTr="008C4FE3">
        <w:trPr>
          <w:jc w:val="center"/>
        </w:trPr>
        <w:tc>
          <w:tcPr>
            <w:tcW w:w="1874" w:type="dxa"/>
            <w:vMerge w:val="restart"/>
            <w:shd w:val="clear" w:color="auto" w:fill="auto"/>
            <w:vAlign w:val="center"/>
          </w:tcPr>
          <w:p w:rsidR="008C4FE3" w:rsidRDefault="008C4FE3" w:rsidP="008C4FE3">
            <w:pPr>
              <w:pStyle w:val="afffffffff2"/>
            </w:pPr>
            <w:r>
              <w:rPr>
                <w:rFonts w:hint="eastAsia"/>
              </w:rPr>
              <w:t>聚合物改性沥青类防水卷材</w:t>
            </w:r>
          </w:p>
        </w:tc>
        <w:tc>
          <w:tcPr>
            <w:tcW w:w="1875" w:type="dxa"/>
            <w:shd w:val="clear" w:color="auto" w:fill="auto"/>
            <w:vAlign w:val="center"/>
          </w:tcPr>
          <w:p w:rsidR="008C4FE3" w:rsidRDefault="008C4FE3" w:rsidP="008C4FE3">
            <w:pPr>
              <w:pStyle w:val="afffffffff2"/>
            </w:pPr>
            <w:r>
              <w:rPr>
                <w:rFonts w:hint="eastAsia"/>
              </w:rPr>
              <w:t>热熔</w:t>
            </w:r>
          </w:p>
        </w:tc>
        <w:tc>
          <w:tcPr>
            <w:tcW w:w="1875" w:type="dxa"/>
            <w:shd w:val="clear" w:color="auto" w:fill="auto"/>
            <w:vAlign w:val="center"/>
          </w:tcPr>
          <w:p w:rsidR="008C4FE3" w:rsidRDefault="008C4FE3" w:rsidP="008C4FE3">
            <w:pPr>
              <w:pStyle w:val="afffffffff2"/>
            </w:pPr>
            <w:r>
              <w:rPr>
                <w:rFonts w:hint="eastAsia"/>
              </w:rPr>
              <w:t>≥1.5</w:t>
            </w:r>
          </w:p>
        </w:tc>
        <w:tc>
          <w:tcPr>
            <w:tcW w:w="1875" w:type="dxa"/>
            <w:shd w:val="clear" w:color="auto" w:fill="auto"/>
            <w:vAlign w:val="center"/>
          </w:tcPr>
          <w:p w:rsidR="008C4FE3" w:rsidRDefault="008C4FE3" w:rsidP="008C4FE3">
            <w:pPr>
              <w:pStyle w:val="afffffffff2"/>
            </w:pPr>
            <w:r>
              <w:rPr>
                <w:rFonts w:hint="eastAsia"/>
              </w:rPr>
              <w:t>≥1.2</w:t>
            </w:r>
          </w:p>
        </w:tc>
        <w:tc>
          <w:tcPr>
            <w:tcW w:w="1875" w:type="dxa"/>
            <w:shd w:val="clear" w:color="auto" w:fill="auto"/>
            <w:vAlign w:val="center"/>
          </w:tcPr>
          <w:p w:rsidR="008C4FE3" w:rsidRDefault="008C4FE3" w:rsidP="008C4FE3">
            <w:pPr>
              <w:pStyle w:val="afffffffff2"/>
            </w:pPr>
            <w:r>
              <w:rPr>
                <w:rFonts w:hint="eastAsia"/>
              </w:rPr>
              <w:t>≥1.2</w:t>
            </w:r>
          </w:p>
        </w:tc>
      </w:tr>
      <w:tr w:rsidR="008C4FE3" w:rsidTr="00D22902">
        <w:trPr>
          <w:jc w:val="center"/>
        </w:trPr>
        <w:tc>
          <w:tcPr>
            <w:tcW w:w="1874" w:type="dxa"/>
            <w:vMerge/>
            <w:shd w:val="clear" w:color="auto" w:fill="auto"/>
            <w:vAlign w:val="center"/>
          </w:tcPr>
          <w:p w:rsidR="008C4FE3" w:rsidRDefault="008C4FE3" w:rsidP="008C4FE3">
            <w:pPr>
              <w:pStyle w:val="afffffffff2"/>
            </w:pPr>
          </w:p>
        </w:tc>
        <w:tc>
          <w:tcPr>
            <w:tcW w:w="1875" w:type="dxa"/>
            <w:shd w:val="clear" w:color="auto" w:fill="auto"/>
            <w:vAlign w:val="center"/>
          </w:tcPr>
          <w:p w:rsidR="008C4FE3" w:rsidRDefault="008C4FE3" w:rsidP="008C4FE3">
            <w:pPr>
              <w:pStyle w:val="afffffffff2"/>
            </w:pPr>
            <w:r>
              <w:rPr>
                <w:rFonts w:hint="eastAsia"/>
              </w:rPr>
              <w:t>自粘、胶粘</w:t>
            </w:r>
          </w:p>
        </w:tc>
        <w:tc>
          <w:tcPr>
            <w:tcW w:w="1875" w:type="dxa"/>
            <w:shd w:val="clear" w:color="auto" w:fill="auto"/>
            <w:vAlign w:val="center"/>
          </w:tcPr>
          <w:p w:rsidR="008C4FE3" w:rsidRDefault="008C4FE3" w:rsidP="008C4FE3">
            <w:pPr>
              <w:pStyle w:val="afffffffff2"/>
            </w:pPr>
            <w:r>
              <w:rPr>
                <w:rFonts w:hint="eastAsia"/>
              </w:rPr>
              <w:t>≥1.0</w:t>
            </w:r>
          </w:p>
        </w:tc>
        <w:tc>
          <w:tcPr>
            <w:tcW w:w="1875" w:type="dxa"/>
            <w:shd w:val="clear" w:color="auto" w:fill="auto"/>
            <w:vAlign w:val="center"/>
          </w:tcPr>
          <w:p w:rsidR="008C4FE3" w:rsidRDefault="008C4FE3" w:rsidP="008C4FE3">
            <w:pPr>
              <w:pStyle w:val="afffffffff2"/>
            </w:pPr>
            <w:r>
              <w:rPr>
                <w:rFonts w:hint="eastAsia"/>
              </w:rPr>
              <w:t>≥0.8</w:t>
            </w:r>
          </w:p>
        </w:tc>
        <w:tc>
          <w:tcPr>
            <w:tcW w:w="1875" w:type="dxa"/>
            <w:shd w:val="clear" w:color="auto" w:fill="auto"/>
            <w:vAlign w:val="center"/>
          </w:tcPr>
          <w:p w:rsidR="008C4FE3" w:rsidRDefault="008C4FE3" w:rsidP="008C4FE3">
            <w:pPr>
              <w:pStyle w:val="afffffffff2"/>
            </w:pPr>
            <w:r>
              <w:rPr>
                <w:rFonts w:hint="eastAsia"/>
              </w:rPr>
              <w:t>≥0.8</w:t>
            </w:r>
          </w:p>
        </w:tc>
      </w:tr>
      <w:tr w:rsidR="008C4FE3" w:rsidTr="00D22902">
        <w:trPr>
          <w:jc w:val="center"/>
        </w:trPr>
        <w:tc>
          <w:tcPr>
            <w:tcW w:w="1874" w:type="dxa"/>
            <w:vMerge w:val="restart"/>
            <w:shd w:val="clear" w:color="auto" w:fill="auto"/>
            <w:vAlign w:val="center"/>
          </w:tcPr>
          <w:p w:rsidR="008C4FE3" w:rsidRDefault="008C4FE3" w:rsidP="008C4FE3">
            <w:pPr>
              <w:pStyle w:val="afffffffff2"/>
            </w:pPr>
            <w:r>
              <w:rPr>
                <w:rFonts w:hint="eastAsia"/>
              </w:rPr>
              <w:t>合成高分子类防水卷材及塑料防水板</w:t>
            </w:r>
          </w:p>
        </w:tc>
        <w:tc>
          <w:tcPr>
            <w:tcW w:w="1875" w:type="dxa"/>
            <w:shd w:val="clear" w:color="auto" w:fill="auto"/>
            <w:vAlign w:val="center"/>
          </w:tcPr>
          <w:p w:rsidR="008C4FE3" w:rsidRDefault="008C4FE3" w:rsidP="008C4FE3">
            <w:pPr>
              <w:pStyle w:val="afffffffff2"/>
            </w:pPr>
            <w:r>
              <w:rPr>
                <w:rFonts w:hint="eastAsia"/>
              </w:rPr>
              <w:t>焊接</w:t>
            </w:r>
          </w:p>
        </w:tc>
        <w:tc>
          <w:tcPr>
            <w:tcW w:w="5625" w:type="dxa"/>
            <w:gridSpan w:val="3"/>
            <w:shd w:val="clear" w:color="auto" w:fill="auto"/>
            <w:vAlign w:val="center"/>
          </w:tcPr>
          <w:p w:rsidR="008C4FE3" w:rsidRDefault="008C4FE3" w:rsidP="008C4FE3">
            <w:pPr>
              <w:pStyle w:val="afffffffff2"/>
            </w:pPr>
            <w:r>
              <w:rPr>
                <w:rFonts w:hint="eastAsia"/>
              </w:rPr>
              <w:t>≥3.0或卷材破坏</w:t>
            </w:r>
          </w:p>
        </w:tc>
      </w:tr>
      <w:tr w:rsidR="008C4FE3" w:rsidTr="008C4FE3">
        <w:trPr>
          <w:jc w:val="center"/>
        </w:trPr>
        <w:tc>
          <w:tcPr>
            <w:tcW w:w="1874" w:type="dxa"/>
            <w:vMerge/>
            <w:shd w:val="clear" w:color="auto" w:fill="auto"/>
            <w:vAlign w:val="center"/>
          </w:tcPr>
          <w:p w:rsidR="008C4FE3" w:rsidRDefault="008C4FE3" w:rsidP="008C4FE3">
            <w:pPr>
              <w:pStyle w:val="afffffffff2"/>
            </w:pPr>
          </w:p>
        </w:tc>
        <w:tc>
          <w:tcPr>
            <w:tcW w:w="1875" w:type="dxa"/>
            <w:shd w:val="clear" w:color="auto" w:fill="auto"/>
            <w:vAlign w:val="center"/>
          </w:tcPr>
          <w:p w:rsidR="008C4FE3" w:rsidRDefault="008C4FE3" w:rsidP="008C4FE3">
            <w:pPr>
              <w:pStyle w:val="afffffffff2"/>
            </w:pPr>
            <w:r>
              <w:rPr>
                <w:rFonts w:hint="eastAsia"/>
              </w:rPr>
              <w:t>自粘、胶粘</w:t>
            </w:r>
          </w:p>
        </w:tc>
        <w:tc>
          <w:tcPr>
            <w:tcW w:w="1875" w:type="dxa"/>
            <w:shd w:val="clear" w:color="auto" w:fill="auto"/>
            <w:vAlign w:val="center"/>
          </w:tcPr>
          <w:p w:rsidR="008C4FE3" w:rsidRDefault="008C4FE3" w:rsidP="008C4FE3">
            <w:pPr>
              <w:pStyle w:val="afffffffff2"/>
            </w:pPr>
            <w:r>
              <w:rPr>
                <w:rFonts w:hint="eastAsia"/>
              </w:rPr>
              <w:t>≥1.0</w:t>
            </w:r>
          </w:p>
        </w:tc>
        <w:tc>
          <w:tcPr>
            <w:tcW w:w="1875" w:type="dxa"/>
            <w:shd w:val="clear" w:color="auto" w:fill="auto"/>
            <w:vAlign w:val="center"/>
          </w:tcPr>
          <w:p w:rsidR="008C4FE3" w:rsidRDefault="008C4FE3" w:rsidP="008C4FE3">
            <w:pPr>
              <w:pStyle w:val="afffffffff2"/>
            </w:pPr>
            <w:r>
              <w:rPr>
                <w:rFonts w:hint="eastAsia"/>
              </w:rPr>
              <w:t>≥0.8</w:t>
            </w:r>
          </w:p>
        </w:tc>
        <w:tc>
          <w:tcPr>
            <w:tcW w:w="1875" w:type="dxa"/>
            <w:shd w:val="clear" w:color="auto" w:fill="auto"/>
            <w:vAlign w:val="center"/>
          </w:tcPr>
          <w:p w:rsidR="008C4FE3" w:rsidRDefault="008C4FE3" w:rsidP="008C4FE3">
            <w:pPr>
              <w:pStyle w:val="afffffffff2"/>
            </w:pPr>
            <w:r>
              <w:rPr>
                <w:rFonts w:hint="eastAsia"/>
              </w:rPr>
              <w:t>≥0.8</w:t>
            </w:r>
          </w:p>
        </w:tc>
      </w:tr>
      <w:tr w:rsidR="008C4FE3" w:rsidTr="008C4FE3">
        <w:trPr>
          <w:jc w:val="center"/>
        </w:trPr>
        <w:tc>
          <w:tcPr>
            <w:tcW w:w="1874" w:type="dxa"/>
            <w:vMerge/>
            <w:shd w:val="clear" w:color="auto" w:fill="auto"/>
            <w:vAlign w:val="center"/>
          </w:tcPr>
          <w:p w:rsidR="008C4FE3" w:rsidRDefault="008C4FE3" w:rsidP="008C4FE3">
            <w:pPr>
              <w:pStyle w:val="afffffffff2"/>
            </w:pPr>
          </w:p>
        </w:tc>
        <w:tc>
          <w:tcPr>
            <w:tcW w:w="1875" w:type="dxa"/>
            <w:shd w:val="clear" w:color="auto" w:fill="auto"/>
            <w:vAlign w:val="center"/>
          </w:tcPr>
          <w:p w:rsidR="008C4FE3" w:rsidRDefault="008C4FE3" w:rsidP="008C4FE3">
            <w:pPr>
              <w:pStyle w:val="afffffffff2"/>
            </w:pPr>
            <w:r>
              <w:rPr>
                <w:rFonts w:hint="eastAsia"/>
              </w:rPr>
              <w:t>胶带</w:t>
            </w:r>
          </w:p>
        </w:tc>
        <w:tc>
          <w:tcPr>
            <w:tcW w:w="1875" w:type="dxa"/>
            <w:shd w:val="clear" w:color="auto" w:fill="auto"/>
            <w:vAlign w:val="center"/>
          </w:tcPr>
          <w:p w:rsidR="008C4FE3" w:rsidRDefault="008C4FE3" w:rsidP="008C4FE3">
            <w:pPr>
              <w:pStyle w:val="afffffffff2"/>
            </w:pPr>
            <w:r>
              <w:rPr>
                <w:rFonts w:hint="eastAsia"/>
              </w:rPr>
              <w:t>≥0.6</w:t>
            </w:r>
          </w:p>
        </w:tc>
        <w:tc>
          <w:tcPr>
            <w:tcW w:w="1875" w:type="dxa"/>
            <w:shd w:val="clear" w:color="auto" w:fill="auto"/>
            <w:vAlign w:val="center"/>
          </w:tcPr>
          <w:p w:rsidR="008C4FE3" w:rsidRDefault="008C4FE3" w:rsidP="008C4FE3">
            <w:pPr>
              <w:pStyle w:val="afffffffff2"/>
            </w:pPr>
            <w:r>
              <w:rPr>
                <w:rFonts w:hint="eastAsia"/>
              </w:rPr>
              <w:t>≥0.5</w:t>
            </w:r>
          </w:p>
        </w:tc>
        <w:tc>
          <w:tcPr>
            <w:tcW w:w="1875" w:type="dxa"/>
            <w:shd w:val="clear" w:color="auto" w:fill="auto"/>
            <w:vAlign w:val="center"/>
          </w:tcPr>
          <w:p w:rsidR="008C4FE3" w:rsidRDefault="008C4FE3" w:rsidP="008C4FE3">
            <w:pPr>
              <w:pStyle w:val="afffffffff2"/>
            </w:pPr>
            <w:r>
              <w:rPr>
                <w:rFonts w:hint="eastAsia"/>
              </w:rPr>
              <w:t>≥0.5</w:t>
            </w:r>
          </w:p>
        </w:tc>
      </w:tr>
    </w:tbl>
    <w:p w:rsidR="00153C82" w:rsidRDefault="00153C82" w:rsidP="00153C82">
      <w:pPr>
        <w:pStyle w:val="affff6"/>
        <w:ind w:firstLine="420"/>
      </w:pPr>
    </w:p>
    <w:p w:rsidR="008C4FE3" w:rsidRPr="00153C82" w:rsidRDefault="007D6C05" w:rsidP="007D6C05">
      <w:pPr>
        <w:pStyle w:val="affffffffa"/>
      </w:pPr>
      <w:r w:rsidRPr="007D6C05">
        <w:rPr>
          <w:rFonts w:hint="eastAsia"/>
        </w:rPr>
        <w:t>防水卷材搭接缝不透水性应符合表</w:t>
      </w:r>
      <w:r>
        <w:rPr>
          <w:rFonts w:hint="eastAsia"/>
        </w:rPr>
        <w:t xml:space="preserve"> 3 </w:t>
      </w:r>
      <w:r w:rsidRPr="007D6C05">
        <w:rPr>
          <w:rFonts w:hint="eastAsia"/>
        </w:rPr>
        <w:t>的规定，热老化试验条件不应低于</w:t>
      </w:r>
      <w:r>
        <w:rPr>
          <w:rFonts w:hint="eastAsia"/>
        </w:rPr>
        <w:t xml:space="preserve"> </w:t>
      </w:r>
      <w:r w:rsidRPr="007D6C05">
        <w:rPr>
          <w:rFonts w:hint="eastAsia"/>
        </w:rPr>
        <w:t>70</w:t>
      </w:r>
      <w:r>
        <w:rPr>
          <w:rFonts w:hint="eastAsia"/>
        </w:rPr>
        <w:t xml:space="preserve"> </w:t>
      </w:r>
      <w:r w:rsidRPr="007D6C05">
        <w:rPr>
          <w:rFonts w:hint="eastAsia"/>
        </w:rPr>
        <w:t>℃</w:t>
      </w:r>
      <w:r w:rsidRPr="00AA20C7">
        <w:rPr>
          <w:rFonts w:hint="eastAsia"/>
        </w:rPr>
        <w:t>×</w:t>
      </w:r>
      <w:r w:rsidRPr="007D6C05">
        <w:rPr>
          <w:rFonts w:hint="eastAsia"/>
        </w:rPr>
        <w:t>7</w:t>
      </w:r>
      <w:r>
        <w:rPr>
          <w:rFonts w:hint="eastAsia"/>
        </w:rPr>
        <w:t xml:space="preserve"> </w:t>
      </w:r>
      <w:r w:rsidRPr="007D6C05">
        <w:rPr>
          <w:rFonts w:hint="eastAsia"/>
        </w:rPr>
        <w:t>d，浸水试验条件不应低于</w:t>
      </w:r>
      <w:r>
        <w:rPr>
          <w:rFonts w:hint="eastAsia"/>
        </w:rPr>
        <w:t xml:space="preserve"> </w:t>
      </w:r>
      <w:r w:rsidRPr="007D6C05">
        <w:rPr>
          <w:rFonts w:hint="eastAsia"/>
        </w:rPr>
        <w:t>23</w:t>
      </w:r>
      <w:r>
        <w:rPr>
          <w:rFonts w:hint="eastAsia"/>
        </w:rPr>
        <w:t xml:space="preserve"> </w:t>
      </w:r>
      <w:r w:rsidRPr="007D6C05">
        <w:rPr>
          <w:rFonts w:hint="eastAsia"/>
        </w:rPr>
        <w:t>℃</w:t>
      </w:r>
      <w:r w:rsidRPr="00AA20C7">
        <w:rPr>
          <w:rFonts w:hint="eastAsia"/>
        </w:rPr>
        <w:t>×</w:t>
      </w:r>
      <w:r w:rsidRPr="007D6C05">
        <w:rPr>
          <w:rFonts w:hint="eastAsia"/>
        </w:rPr>
        <w:t>7</w:t>
      </w:r>
      <w:r>
        <w:rPr>
          <w:rFonts w:hint="eastAsia"/>
        </w:rPr>
        <w:t xml:space="preserve"> </w:t>
      </w:r>
      <w:r w:rsidRPr="007D6C05">
        <w:rPr>
          <w:rFonts w:hint="eastAsia"/>
        </w:rPr>
        <w:t>d。</w:t>
      </w:r>
    </w:p>
    <w:p w:rsidR="00317952" w:rsidRPr="007D6C05" w:rsidRDefault="007D6C05" w:rsidP="007D6C05">
      <w:pPr>
        <w:pStyle w:val="aff2"/>
        <w:spacing w:before="120" w:after="120"/>
      </w:pPr>
      <w:r>
        <w:rPr>
          <w:rFonts w:hint="eastAsia"/>
        </w:rPr>
        <w:t>防水卷材搭接缝不透水性</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1041"/>
        <w:gridCol w:w="1042"/>
        <w:gridCol w:w="1042"/>
      </w:tblGrid>
      <w:tr w:rsidR="007D6C05" w:rsidTr="00D22902">
        <w:trPr>
          <w:tblHeader/>
          <w:jc w:val="center"/>
        </w:trPr>
        <w:tc>
          <w:tcPr>
            <w:tcW w:w="3124" w:type="dxa"/>
            <w:vMerge w:val="restart"/>
            <w:tcBorders>
              <w:top w:val="single" w:sz="8" w:space="0" w:color="auto"/>
            </w:tcBorders>
            <w:shd w:val="clear" w:color="auto" w:fill="auto"/>
            <w:vAlign w:val="center"/>
          </w:tcPr>
          <w:p w:rsidR="007D6C05" w:rsidRDefault="007D6C05" w:rsidP="007D6C05">
            <w:pPr>
              <w:pStyle w:val="afffffffff2"/>
            </w:pPr>
            <w:r>
              <w:rPr>
                <w:rFonts w:hint="eastAsia"/>
              </w:rPr>
              <w:t>防水卷材类型</w:t>
            </w:r>
          </w:p>
        </w:tc>
        <w:tc>
          <w:tcPr>
            <w:tcW w:w="3125" w:type="dxa"/>
            <w:vMerge w:val="restart"/>
            <w:tcBorders>
              <w:top w:val="single" w:sz="8" w:space="0" w:color="auto"/>
            </w:tcBorders>
            <w:shd w:val="clear" w:color="auto" w:fill="auto"/>
            <w:vAlign w:val="center"/>
          </w:tcPr>
          <w:p w:rsidR="007D6C05" w:rsidRDefault="007D6C05" w:rsidP="007D6C05">
            <w:pPr>
              <w:pStyle w:val="afffffffff2"/>
            </w:pPr>
            <w:r>
              <w:rPr>
                <w:rFonts w:hint="eastAsia"/>
              </w:rPr>
              <w:t>搭接工艺</w:t>
            </w:r>
          </w:p>
        </w:tc>
        <w:tc>
          <w:tcPr>
            <w:tcW w:w="3125" w:type="dxa"/>
            <w:gridSpan w:val="3"/>
            <w:tcBorders>
              <w:top w:val="single" w:sz="8" w:space="0" w:color="auto"/>
              <w:bottom w:val="single" w:sz="8" w:space="0" w:color="auto"/>
            </w:tcBorders>
            <w:shd w:val="clear" w:color="auto" w:fill="auto"/>
            <w:vAlign w:val="center"/>
          </w:tcPr>
          <w:p w:rsidR="007D6C05" w:rsidRDefault="007D6C05" w:rsidP="007D6C05">
            <w:pPr>
              <w:pStyle w:val="afffffffff2"/>
            </w:pPr>
            <w:r>
              <w:rPr>
                <w:rFonts w:hint="eastAsia"/>
              </w:rPr>
              <w:t>搭接缝不透水性</w:t>
            </w:r>
          </w:p>
        </w:tc>
      </w:tr>
      <w:tr w:rsidR="007D6C05" w:rsidTr="00D22902">
        <w:trPr>
          <w:jc w:val="center"/>
        </w:trPr>
        <w:tc>
          <w:tcPr>
            <w:tcW w:w="3124" w:type="dxa"/>
            <w:vMerge/>
            <w:shd w:val="clear" w:color="auto" w:fill="auto"/>
            <w:vAlign w:val="center"/>
          </w:tcPr>
          <w:p w:rsidR="007D6C05" w:rsidRDefault="007D6C05" w:rsidP="007D6C05">
            <w:pPr>
              <w:pStyle w:val="afffffffff2"/>
            </w:pPr>
          </w:p>
        </w:tc>
        <w:tc>
          <w:tcPr>
            <w:tcW w:w="3125" w:type="dxa"/>
            <w:vMerge/>
            <w:shd w:val="clear" w:color="auto" w:fill="auto"/>
            <w:vAlign w:val="center"/>
          </w:tcPr>
          <w:p w:rsidR="007D6C05" w:rsidRDefault="007D6C05" w:rsidP="007D6C05">
            <w:pPr>
              <w:pStyle w:val="afffffffff2"/>
            </w:pPr>
          </w:p>
        </w:tc>
        <w:tc>
          <w:tcPr>
            <w:tcW w:w="1041" w:type="dxa"/>
            <w:tcBorders>
              <w:top w:val="single" w:sz="8" w:space="0" w:color="auto"/>
            </w:tcBorders>
            <w:shd w:val="clear" w:color="auto" w:fill="auto"/>
            <w:vAlign w:val="center"/>
          </w:tcPr>
          <w:p w:rsidR="007D6C05" w:rsidRDefault="007D6C05" w:rsidP="007D6C05">
            <w:pPr>
              <w:pStyle w:val="afffffffff2"/>
            </w:pPr>
            <w:r>
              <w:rPr>
                <w:rFonts w:hint="eastAsia"/>
              </w:rPr>
              <w:t>无处理时</w:t>
            </w:r>
          </w:p>
        </w:tc>
        <w:tc>
          <w:tcPr>
            <w:tcW w:w="1042" w:type="dxa"/>
            <w:tcBorders>
              <w:top w:val="single" w:sz="8" w:space="0" w:color="auto"/>
            </w:tcBorders>
            <w:shd w:val="clear" w:color="auto" w:fill="auto"/>
            <w:vAlign w:val="center"/>
          </w:tcPr>
          <w:p w:rsidR="007D6C05" w:rsidRDefault="007D6C05" w:rsidP="007D6C05">
            <w:pPr>
              <w:pStyle w:val="afffffffff2"/>
            </w:pPr>
            <w:r>
              <w:rPr>
                <w:rFonts w:hint="eastAsia"/>
              </w:rPr>
              <w:t>热老化</w:t>
            </w:r>
          </w:p>
        </w:tc>
        <w:tc>
          <w:tcPr>
            <w:tcW w:w="1042" w:type="dxa"/>
            <w:tcBorders>
              <w:top w:val="single" w:sz="8" w:space="0" w:color="auto"/>
            </w:tcBorders>
            <w:shd w:val="clear" w:color="auto" w:fill="auto"/>
            <w:vAlign w:val="center"/>
          </w:tcPr>
          <w:p w:rsidR="007D6C05" w:rsidRDefault="007D6C05" w:rsidP="007D6C05">
            <w:pPr>
              <w:pStyle w:val="afffffffff2"/>
            </w:pPr>
            <w:r>
              <w:rPr>
                <w:rFonts w:hint="eastAsia"/>
              </w:rPr>
              <w:t>浸水</w:t>
            </w:r>
          </w:p>
        </w:tc>
      </w:tr>
      <w:tr w:rsidR="007D6C05" w:rsidTr="007D6C05">
        <w:trPr>
          <w:jc w:val="center"/>
        </w:trPr>
        <w:tc>
          <w:tcPr>
            <w:tcW w:w="3124" w:type="dxa"/>
            <w:vMerge w:val="restart"/>
            <w:shd w:val="clear" w:color="auto" w:fill="auto"/>
            <w:vAlign w:val="center"/>
          </w:tcPr>
          <w:p w:rsidR="007D6C05" w:rsidRDefault="007D6C05" w:rsidP="00D22902">
            <w:pPr>
              <w:pStyle w:val="afffffffff2"/>
            </w:pPr>
            <w:r>
              <w:rPr>
                <w:rFonts w:hint="eastAsia"/>
              </w:rPr>
              <w:t>聚合物改性沥青类防水卷材</w:t>
            </w:r>
          </w:p>
        </w:tc>
        <w:tc>
          <w:tcPr>
            <w:tcW w:w="3125" w:type="dxa"/>
            <w:shd w:val="clear" w:color="auto" w:fill="auto"/>
            <w:vAlign w:val="center"/>
          </w:tcPr>
          <w:p w:rsidR="007D6C05" w:rsidRDefault="007D6C05" w:rsidP="00D22902">
            <w:pPr>
              <w:pStyle w:val="afffffffff2"/>
            </w:pPr>
            <w:r>
              <w:rPr>
                <w:rFonts w:hint="eastAsia"/>
              </w:rPr>
              <w:t>热熔</w:t>
            </w:r>
          </w:p>
        </w:tc>
        <w:tc>
          <w:tcPr>
            <w:tcW w:w="3125" w:type="dxa"/>
            <w:gridSpan w:val="3"/>
            <w:vMerge w:val="restart"/>
            <w:shd w:val="clear" w:color="auto" w:fill="auto"/>
            <w:vAlign w:val="center"/>
          </w:tcPr>
          <w:p w:rsidR="007D6C05" w:rsidRDefault="007D6C05" w:rsidP="007D6C05">
            <w:pPr>
              <w:pStyle w:val="afffffffff2"/>
            </w:pPr>
            <w:r>
              <w:rPr>
                <w:rFonts w:hint="eastAsia"/>
              </w:rPr>
              <w:t>0.2 MPa，30 min 不透水</w:t>
            </w:r>
          </w:p>
        </w:tc>
      </w:tr>
      <w:tr w:rsidR="007D6C05" w:rsidTr="007D6C05">
        <w:trPr>
          <w:jc w:val="center"/>
        </w:trPr>
        <w:tc>
          <w:tcPr>
            <w:tcW w:w="3124" w:type="dxa"/>
            <w:vMerge/>
            <w:shd w:val="clear" w:color="auto" w:fill="auto"/>
            <w:vAlign w:val="center"/>
          </w:tcPr>
          <w:p w:rsidR="007D6C05" w:rsidRDefault="007D6C05" w:rsidP="007D6C05">
            <w:pPr>
              <w:pStyle w:val="afffffffff2"/>
            </w:pPr>
          </w:p>
        </w:tc>
        <w:tc>
          <w:tcPr>
            <w:tcW w:w="3125" w:type="dxa"/>
            <w:shd w:val="clear" w:color="auto" w:fill="auto"/>
            <w:vAlign w:val="center"/>
          </w:tcPr>
          <w:p w:rsidR="007D6C05" w:rsidRDefault="007D6C05" w:rsidP="00D22902">
            <w:pPr>
              <w:pStyle w:val="afffffffff2"/>
            </w:pPr>
            <w:r>
              <w:rPr>
                <w:rFonts w:hint="eastAsia"/>
              </w:rPr>
              <w:t>自粘、胶粘</w:t>
            </w:r>
          </w:p>
        </w:tc>
        <w:tc>
          <w:tcPr>
            <w:tcW w:w="3125" w:type="dxa"/>
            <w:gridSpan w:val="3"/>
            <w:vMerge/>
            <w:shd w:val="clear" w:color="auto" w:fill="auto"/>
            <w:vAlign w:val="center"/>
          </w:tcPr>
          <w:p w:rsidR="007D6C05" w:rsidRDefault="007D6C05" w:rsidP="007D6C05">
            <w:pPr>
              <w:pStyle w:val="afffffffff2"/>
            </w:pPr>
          </w:p>
        </w:tc>
      </w:tr>
      <w:tr w:rsidR="007D6C05" w:rsidTr="007D6C05">
        <w:trPr>
          <w:jc w:val="center"/>
        </w:trPr>
        <w:tc>
          <w:tcPr>
            <w:tcW w:w="3124" w:type="dxa"/>
            <w:vMerge w:val="restart"/>
            <w:shd w:val="clear" w:color="auto" w:fill="auto"/>
            <w:vAlign w:val="center"/>
          </w:tcPr>
          <w:p w:rsidR="007D6C05" w:rsidRDefault="007D6C05" w:rsidP="00D22902">
            <w:pPr>
              <w:pStyle w:val="afffffffff2"/>
            </w:pPr>
            <w:r>
              <w:rPr>
                <w:rFonts w:hint="eastAsia"/>
              </w:rPr>
              <w:t>合成高分子类防水卷材及塑料防水板</w:t>
            </w:r>
          </w:p>
        </w:tc>
        <w:tc>
          <w:tcPr>
            <w:tcW w:w="3125" w:type="dxa"/>
            <w:shd w:val="clear" w:color="auto" w:fill="auto"/>
            <w:vAlign w:val="center"/>
          </w:tcPr>
          <w:p w:rsidR="007D6C05" w:rsidRDefault="007D6C05" w:rsidP="00D22902">
            <w:pPr>
              <w:pStyle w:val="afffffffff2"/>
            </w:pPr>
            <w:r>
              <w:rPr>
                <w:rFonts w:hint="eastAsia"/>
              </w:rPr>
              <w:t>焊接</w:t>
            </w:r>
          </w:p>
        </w:tc>
        <w:tc>
          <w:tcPr>
            <w:tcW w:w="3125" w:type="dxa"/>
            <w:gridSpan w:val="3"/>
            <w:vMerge/>
            <w:shd w:val="clear" w:color="auto" w:fill="auto"/>
            <w:vAlign w:val="center"/>
          </w:tcPr>
          <w:p w:rsidR="007D6C05" w:rsidRDefault="007D6C05" w:rsidP="007D6C05">
            <w:pPr>
              <w:pStyle w:val="afffffffff2"/>
            </w:pPr>
          </w:p>
        </w:tc>
      </w:tr>
      <w:tr w:rsidR="007D6C05" w:rsidTr="007D6C05">
        <w:trPr>
          <w:jc w:val="center"/>
        </w:trPr>
        <w:tc>
          <w:tcPr>
            <w:tcW w:w="3124" w:type="dxa"/>
            <w:vMerge/>
            <w:shd w:val="clear" w:color="auto" w:fill="auto"/>
            <w:vAlign w:val="center"/>
          </w:tcPr>
          <w:p w:rsidR="007D6C05" w:rsidRDefault="007D6C05" w:rsidP="007D6C05">
            <w:pPr>
              <w:pStyle w:val="afffffffff2"/>
            </w:pPr>
          </w:p>
        </w:tc>
        <w:tc>
          <w:tcPr>
            <w:tcW w:w="3125" w:type="dxa"/>
            <w:shd w:val="clear" w:color="auto" w:fill="auto"/>
            <w:vAlign w:val="center"/>
          </w:tcPr>
          <w:p w:rsidR="007D6C05" w:rsidRDefault="007D6C05" w:rsidP="00D22902">
            <w:pPr>
              <w:pStyle w:val="afffffffff2"/>
            </w:pPr>
            <w:r>
              <w:rPr>
                <w:rFonts w:hint="eastAsia"/>
              </w:rPr>
              <w:t>自粘、胶粘、胶带</w:t>
            </w:r>
          </w:p>
        </w:tc>
        <w:tc>
          <w:tcPr>
            <w:tcW w:w="3125" w:type="dxa"/>
            <w:gridSpan w:val="3"/>
            <w:vMerge/>
            <w:shd w:val="clear" w:color="auto" w:fill="auto"/>
            <w:vAlign w:val="center"/>
          </w:tcPr>
          <w:p w:rsidR="007D6C05" w:rsidRDefault="007D6C05" w:rsidP="007D6C05">
            <w:pPr>
              <w:pStyle w:val="afffffffff2"/>
            </w:pPr>
          </w:p>
        </w:tc>
      </w:tr>
    </w:tbl>
    <w:p w:rsidR="00317952" w:rsidRDefault="00317952" w:rsidP="00317952">
      <w:pPr>
        <w:pStyle w:val="affff6"/>
        <w:ind w:firstLine="420"/>
      </w:pPr>
    </w:p>
    <w:p w:rsidR="007D6C05" w:rsidRDefault="00481CC4" w:rsidP="00481CC4">
      <w:pPr>
        <w:pStyle w:val="affffffffa"/>
      </w:pPr>
      <w:r w:rsidRPr="00481CC4">
        <w:rPr>
          <w:rFonts w:hint="eastAsia"/>
        </w:rPr>
        <w:t>卷材防水层最小厚度应符合表</w:t>
      </w:r>
      <w:r>
        <w:rPr>
          <w:rFonts w:hint="eastAsia"/>
        </w:rPr>
        <w:t xml:space="preserve"> 4 的规定。</w:t>
      </w:r>
    </w:p>
    <w:p w:rsidR="00EF1DB2" w:rsidRDefault="00EF1DB2" w:rsidP="00EF1DB2">
      <w:pPr>
        <w:pStyle w:val="affffffffa"/>
        <w:numPr>
          <w:ilvl w:val="0"/>
          <w:numId w:val="0"/>
        </w:numPr>
      </w:pPr>
    </w:p>
    <w:p w:rsidR="00EF1DB2" w:rsidRDefault="00EF1DB2" w:rsidP="00EF1DB2">
      <w:pPr>
        <w:pStyle w:val="affffffffa"/>
        <w:numPr>
          <w:ilvl w:val="0"/>
          <w:numId w:val="0"/>
        </w:numPr>
      </w:pPr>
    </w:p>
    <w:p w:rsidR="00EF1DB2" w:rsidRDefault="00EF1DB2" w:rsidP="00EF1DB2">
      <w:pPr>
        <w:pStyle w:val="affffffffa"/>
        <w:numPr>
          <w:ilvl w:val="0"/>
          <w:numId w:val="0"/>
        </w:numPr>
      </w:pPr>
    </w:p>
    <w:p w:rsidR="00EF1DB2" w:rsidRDefault="00EF1DB2" w:rsidP="00EF1DB2">
      <w:pPr>
        <w:pStyle w:val="affffffffa"/>
        <w:numPr>
          <w:ilvl w:val="0"/>
          <w:numId w:val="0"/>
        </w:numPr>
      </w:pPr>
    </w:p>
    <w:p w:rsidR="00EF1DB2" w:rsidRDefault="00EF1DB2" w:rsidP="00EF1DB2">
      <w:pPr>
        <w:pStyle w:val="affffffffa"/>
        <w:numPr>
          <w:ilvl w:val="0"/>
          <w:numId w:val="0"/>
        </w:numPr>
      </w:pPr>
    </w:p>
    <w:p w:rsidR="00317952" w:rsidRDefault="00481CC4" w:rsidP="00481CC4">
      <w:pPr>
        <w:pStyle w:val="aff2"/>
        <w:spacing w:before="120" w:after="120"/>
      </w:pPr>
      <w:r>
        <w:rPr>
          <w:rFonts w:hint="eastAsia"/>
        </w:rPr>
        <w:lastRenderedPageBreak/>
        <w:t>卷材防水层最小厚度</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3"/>
        <w:gridCol w:w="2343"/>
        <w:gridCol w:w="2344"/>
        <w:gridCol w:w="2344"/>
      </w:tblGrid>
      <w:tr w:rsidR="00481CC4" w:rsidTr="00481CC4">
        <w:trPr>
          <w:tblHeader/>
          <w:jc w:val="center"/>
        </w:trPr>
        <w:tc>
          <w:tcPr>
            <w:tcW w:w="7030" w:type="dxa"/>
            <w:gridSpan w:val="3"/>
            <w:tcBorders>
              <w:top w:val="single" w:sz="8" w:space="0" w:color="auto"/>
              <w:bottom w:val="single" w:sz="8" w:space="0" w:color="auto"/>
            </w:tcBorders>
            <w:shd w:val="clear" w:color="auto" w:fill="auto"/>
            <w:vAlign w:val="center"/>
          </w:tcPr>
          <w:p w:rsidR="00481CC4" w:rsidRDefault="00481CC4" w:rsidP="00481CC4">
            <w:pPr>
              <w:pStyle w:val="afffffffff2"/>
            </w:pPr>
            <w:r>
              <w:rPr>
                <w:rFonts w:hint="eastAsia"/>
              </w:rPr>
              <w:t>防水卷材类型</w:t>
            </w:r>
          </w:p>
        </w:tc>
        <w:tc>
          <w:tcPr>
            <w:tcW w:w="2344" w:type="dxa"/>
            <w:tcBorders>
              <w:top w:val="single" w:sz="8" w:space="0" w:color="auto"/>
              <w:bottom w:val="single" w:sz="8" w:space="0" w:color="auto"/>
            </w:tcBorders>
            <w:shd w:val="clear" w:color="auto" w:fill="auto"/>
            <w:vAlign w:val="center"/>
          </w:tcPr>
          <w:p w:rsidR="00481CC4" w:rsidRDefault="00481CC4" w:rsidP="00481CC4">
            <w:pPr>
              <w:pStyle w:val="afffffffff2"/>
            </w:pPr>
            <w:r>
              <w:rPr>
                <w:rFonts w:hint="eastAsia"/>
              </w:rPr>
              <w:t>卷材防水层最小厚度，mm</w:t>
            </w:r>
          </w:p>
        </w:tc>
      </w:tr>
      <w:tr w:rsidR="00481CC4" w:rsidTr="00D22902">
        <w:trPr>
          <w:jc w:val="center"/>
        </w:trPr>
        <w:tc>
          <w:tcPr>
            <w:tcW w:w="2343" w:type="dxa"/>
            <w:vMerge w:val="restart"/>
            <w:tcBorders>
              <w:top w:val="single" w:sz="8" w:space="0" w:color="auto"/>
            </w:tcBorders>
            <w:shd w:val="clear" w:color="auto" w:fill="auto"/>
            <w:vAlign w:val="center"/>
          </w:tcPr>
          <w:p w:rsidR="00481CC4" w:rsidRDefault="00481CC4" w:rsidP="00481CC4">
            <w:pPr>
              <w:pStyle w:val="afffffffff2"/>
            </w:pPr>
            <w:r>
              <w:rPr>
                <w:rFonts w:hint="eastAsia"/>
              </w:rPr>
              <w:t>聚合物改性沥青类防水卷材</w:t>
            </w:r>
          </w:p>
        </w:tc>
        <w:tc>
          <w:tcPr>
            <w:tcW w:w="4687" w:type="dxa"/>
            <w:gridSpan w:val="2"/>
            <w:tcBorders>
              <w:top w:val="single" w:sz="8" w:space="0" w:color="auto"/>
            </w:tcBorders>
            <w:shd w:val="clear" w:color="auto" w:fill="auto"/>
            <w:vAlign w:val="center"/>
          </w:tcPr>
          <w:p w:rsidR="00481CC4" w:rsidRDefault="00481CC4" w:rsidP="00481CC4">
            <w:pPr>
              <w:pStyle w:val="afffffffff2"/>
            </w:pPr>
            <w:r>
              <w:rPr>
                <w:rFonts w:hint="eastAsia"/>
              </w:rPr>
              <w:t>热熔法施工聚合物改性防水卷材</w:t>
            </w:r>
          </w:p>
        </w:tc>
        <w:tc>
          <w:tcPr>
            <w:tcW w:w="2344" w:type="dxa"/>
            <w:tcBorders>
              <w:top w:val="single" w:sz="8" w:space="0" w:color="auto"/>
            </w:tcBorders>
            <w:shd w:val="clear" w:color="auto" w:fill="auto"/>
            <w:vAlign w:val="center"/>
          </w:tcPr>
          <w:p w:rsidR="00481CC4" w:rsidRDefault="00F2644A" w:rsidP="00481CC4">
            <w:pPr>
              <w:pStyle w:val="afffffffff2"/>
            </w:pPr>
            <w:r>
              <w:rPr>
                <w:rFonts w:hint="eastAsia"/>
              </w:rPr>
              <w:t>3.0</w:t>
            </w:r>
          </w:p>
        </w:tc>
      </w:tr>
      <w:tr w:rsidR="00481CC4" w:rsidTr="00D22902">
        <w:trPr>
          <w:jc w:val="center"/>
        </w:trPr>
        <w:tc>
          <w:tcPr>
            <w:tcW w:w="2343" w:type="dxa"/>
            <w:vMerge/>
            <w:shd w:val="clear" w:color="auto" w:fill="auto"/>
            <w:vAlign w:val="center"/>
          </w:tcPr>
          <w:p w:rsidR="00481CC4" w:rsidRDefault="00481CC4" w:rsidP="00481CC4">
            <w:pPr>
              <w:pStyle w:val="afffffffff2"/>
            </w:pPr>
          </w:p>
        </w:tc>
        <w:tc>
          <w:tcPr>
            <w:tcW w:w="4687" w:type="dxa"/>
            <w:gridSpan w:val="2"/>
            <w:shd w:val="clear" w:color="auto" w:fill="auto"/>
            <w:vAlign w:val="center"/>
          </w:tcPr>
          <w:p w:rsidR="00481CC4" w:rsidRDefault="00481CC4" w:rsidP="00481CC4">
            <w:pPr>
              <w:pStyle w:val="afffffffff2"/>
            </w:pPr>
            <w:r>
              <w:rPr>
                <w:rFonts w:hint="eastAsia"/>
              </w:rPr>
              <w:t>热沥青粘结和胶粘法施工聚合物改性防水卷材</w:t>
            </w:r>
          </w:p>
        </w:tc>
        <w:tc>
          <w:tcPr>
            <w:tcW w:w="2344" w:type="dxa"/>
            <w:shd w:val="clear" w:color="auto" w:fill="auto"/>
            <w:vAlign w:val="center"/>
          </w:tcPr>
          <w:p w:rsidR="00481CC4" w:rsidRDefault="00F2644A" w:rsidP="00481CC4">
            <w:pPr>
              <w:pStyle w:val="afffffffff2"/>
            </w:pPr>
            <w:r>
              <w:rPr>
                <w:rFonts w:hint="eastAsia"/>
              </w:rPr>
              <w:t>3.0</w:t>
            </w:r>
          </w:p>
        </w:tc>
      </w:tr>
      <w:tr w:rsidR="00481CC4" w:rsidTr="00D22902">
        <w:trPr>
          <w:jc w:val="center"/>
        </w:trPr>
        <w:tc>
          <w:tcPr>
            <w:tcW w:w="2343" w:type="dxa"/>
            <w:vMerge/>
            <w:shd w:val="clear" w:color="auto" w:fill="auto"/>
            <w:vAlign w:val="center"/>
          </w:tcPr>
          <w:p w:rsidR="00481CC4" w:rsidRDefault="00481CC4" w:rsidP="00481CC4">
            <w:pPr>
              <w:pStyle w:val="afffffffff2"/>
            </w:pPr>
          </w:p>
        </w:tc>
        <w:tc>
          <w:tcPr>
            <w:tcW w:w="4687" w:type="dxa"/>
            <w:gridSpan w:val="2"/>
            <w:shd w:val="clear" w:color="auto" w:fill="auto"/>
            <w:vAlign w:val="center"/>
          </w:tcPr>
          <w:p w:rsidR="00481CC4" w:rsidRDefault="00481CC4" w:rsidP="00481CC4">
            <w:pPr>
              <w:pStyle w:val="afffffffff2"/>
            </w:pPr>
            <w:r>
              <w:rPr>
                <w:rFonts w:hint="eastAsia"/>
              </w:rPr>
              <w:t>预铺反粘防水卷材（聚酯胎类）</w:t>
            </w:r>
          </w:p>
        </w:tc>
        <w:tc>
          <w:tcPr>
            <w:tcW w:w="2344" w:type="dxa"/>
            <w:shd w:val="clear" w:color="auto" w:fill="auto"/>
            <w:vAlign w:val="center"/>
          </w:tcPr>
          <w:p w:rsidR="00481CC4" w:rsidRDefault="00F2644A" w:rsidP="00481CC4">
            <w:pPr>
              <w:pStyle w:val="afffffffff2"/>
            </w:pPr>
            <w:r>
              <w:rPr>
                <w:rFonts w:hint="eastAsia"/>
              </w:rPr>
              <w:t>4.0</w:t>
            </w:r>
          </w:p>
        </w:tc>
      </w:tr>
      <w:tr w:rsidR="00481CC4" w:rsidTr="00481CC4">
        <w:trPr>
          <w:jc w:val="center"/>
        </w:trPr>
        <w:tc>
          <w:tcPr>
            <w:tcW w:w="2343" w:type="dxa"/>
            <w:vMerge/>
            <w:shd w:val="clear" w:color="auto" w:fill="auto"/>
            <w:vAlign w:val="center"/>
          </w:tcPr>
          <w:p w:rsidR="00481CC4" w:rsidRDefault="00481CC4" w:rsidP="00481CC4">
            <w:pPr>
              <w:pStyle w:val="afffffffff2"/>
            </w:pPr>
          </w:p>
        </w:tc>
        <w:tc>
          <w:tcPr>
            <w:tcW w:w="2343" w:type="dxa"/>
            <w:vMerge w:val="restart"/>
            <w:shd w:val="clear" w:color="auto" w:fill="auto"/>
            <w:vAlign w:val="center"/>
          </w:tcPr>
          <w:p w:rsidR="00481CC4" w:rsidRDefault="00481CC4" w:rsidP="00481CC4">
            <w:pPr>
              <w:pStyle w:val="afffffffff2"/>
            </w:pPr>
            <w:r>
              <w:rPr>
                <w:rFonts w:hint="eastAsia"/>
              </w:rPr>
              <w:t>自粘聚合物改性防水卷材（</w:t>
            </w:r>
            <w:r w:rsidR="00F2644A">
              <w:rPr>
                <w:rFonts w:hint="eastAsia"/>
              </w:rPr>
              <w:t>含湿铺</w:t>
            </w:r>
            <w:r>
              <w:rPr>
                <w:rFonts w:hint="eastAsia"/>
              </w:rPr>
              <w:t>）</w:t>
            </w:r>
          </w:p>
        </w:tc>
        <w:tc>
          <w:tcPr>
            <w:tcW w:w="2344" w:type="dxa"/>
            <w:shd w:val="clear" w:color="auto" w:fill="auto"/>
            <w:vAlign w:val="center"/>
          </w:tcPr>
          <w:p w:rsidR="00481CC4" w:rsidRDefault="00F2644A" w:rsidP="00481CC4">
            <w:pPr>
              <w:pStyle w:val="afffffffff2"/>
            </w:pPr>
            <w:r>
              <w:rPr>
                <w:rFonts w:hint="eastAsia"/>
              </w:rPr>
              <w:t>聚酯胎类</w:t>
            </w:r>
          </w:p>
        </w:tc>
        <w:tc>
          <w:tcPr>
            <w:tcW w:w="2344" w:type="dxa"/>
            <w:shd w:val="clear" w:color="auto" w:fill="auto"/>
            <w:vAlign w:val="center"/>
          </w:tcPr>
          <w:p w:rsidR="00481CC4" w:rsidRDefault="00F2644A" w:rsidP="00481CC4">
            <w:pPr>
              <w:pStyle w:val="afffffffff2"/>
            </w:pPr>
            <w:r>
              <w:rPr>
                <w:rFonts w:hint="eastAsia"/>
              </w:rPr>
              <w:t>3.0</w:t>
            </w:r>
          </w:p>
        </w:tc>
      </w:tr>
      <w:tr w:rsidR="00481CC4" w:rsidTr="00481CC4">
        <w:trPr>
          <w:jc w:val="center"/>
        </w:trPr>
        <w:tc>
          <w:tcPr>
            <w:tcW w:w="2343" w:type="dxa"/>
            <w:vMerge/>
            <w:shd w:val="clear" w:color="auto" w:fill="auto"/>
            <w:vAlign w:val="center"/>
          </w:tcPr>
          <w:p w:rsidR="00481CC4" w:rsidRDefault="00481CC4" w:rsidP="00481CC4">
            <w:pPr>
              <w:pStyle w:val="afffffffff2"/>
            </w:pPr>
          </w:p>
        </w:tc>
        <w:tc>
          <w:tcPr>
            <w:tcW w:w="2343" w:type="dxa"/>
            <w:vMerge/>
            <w:shd w:val="clear" w:color="auto" w:fill="auto"/>
            <w:vAlign w:val="center"/>
          </w:tcPr>
          <w:p w:rsidR="00481CC4" w:rsidRDefault="00481CC4" w:rsidP="00481CC4">
            <w:pPr>
              <w:pStyle w:val="afffffffff2"/>
            </w:pPr>
          </w:p>
        </w:tc>
        <w:tc>
          <w:tcPr>
            <w:tcW w:w="2344" w:type="dxa"/>
            <w:shd w:val="clear" w:color="auto" w:fill="auto"/>
            <w:vAlign w:val="center"/>
          </w:tcPr>
          <w:p w:rsidR="00481CC4" w:rsidRDefault="00F2644A" w:rsidP="00481CC4">
            <w:pPr>
              <w:pStyle w:val="afffffffff2"/>
            </w:pPr>
            <w:r>
              <w:rPr>
                <w:rFonts w:hint="eastAsia"/>
              </w:rPr>
              <w:t>无胎类及高分子膜基</w:t>
            </w:r>
          </w:p>
        </w:tc>
        <w:tc>
          <w:tcPr>
            <w:tcW w:w="2344" w:type="dxa"/>
            <w:shd w:val="clear" w:color="auto" w:fill="auto"/>
            <w:vAlign w:val="center"/>
          </w:tcPr>
          <w:p w:rsidR="00481CC4" w:rsidRDefault="00F2644A" w:rsidP="00481CC4">
            <w:pPr>
              <w:pStyle w:val="afffffffff2"/>
            </w:pPr>
            <w:r>
              <w:rPr>
                <w:rFonts w:hint="eastAsia"/>
              </w:rPr>
              <w:t>1.5</w:t>
            </w:r>
          </w:p>
        </w:tc>
      </w:tr>
      <w:tr w:rsidR="00481CC4" w:rsidTr="00D22902">
        <w:trPr>
          <w:jc w:val="center"/>
        </w:trPr>
        <w:tc>
          <w:tcPr>
            <w:tcW w:w="2343" w:type="dxa"/>
            <w:vMerge w:val="restart"/>
            <w:shd w:val="clear" w:color="auto" w:fill="auto"/>
            <w:vAlign w:val="center"/>
          </w:tcPr>
          <w:p w:rsidR="00481CC4" w:rsidRDefault="00481CC4" w:rsidP="00481CC4">
            <w:pPr>
              <w:pStyle w:val="afffffffff2"/>
            </w:pPr>
            <w:r>
              <w:rPr>
                <w:rFonts w:hint="eastAsia"/>
              </w:rPr>
              <w:t>合成高分子类防水卷材</w:t>
            </w:r>
          </w:p>
        </w:tc>
        <w:tc>
          <w:tcPr>
            <w:tcW w:w="4687" w:type="dxa"/>
            <w:gridSpan w:val="2"/>
            <w:shd w:val="clear" w:color="auto" w:fill="auto"/>
            <w:vAlign w:val="center"/>
          </w:tcPr>
          <w:p w:rsidR="00481CC4" w:rsidRDefault="00F2644A" w:rsidP="00481CC4">
            <w:pPr>
              <w:pStyle w:val="afffffffff2"/>
            </w:pPr>
            <w:r>
              <w:rPr>
                <w:rFonts w:hint="eastAsia"/>
              </w:rPr>
              <w:t>均质型、带纤维背衬型、织物内增强型</w:t>
            </w:r>
          </w:p>
        </w:tc>
        <w:tc>
          <w:tcPr>
            <w:tcW w:w="2344" w:type="dxa"/>
            <w:shd w:val="clear" w:color="auto" w:fill="auto"/>
            <w:vAlign w:val="center"/>
          </w:tcPr>
          <w:p w:rsidR="00481CC4" w:rsidRDefault="00F2644A" w:rsidP="00481CC4">
            <w:pPr>
              <w:pStyle w:val="afffffffff2"/>
            </w:pPr>
            <w:r>
              <w:rPr>
                <w:rFonts w:hint="eastAsia"/>
              </w:rPr>
              <w:t>1.2</w:t>
            </w:r>
          </w:p>
        </w:tc>
      </w:tr>
      <w:tr w:rsidR="00481CC4" w:rsidTr="00D22902">
        <w:trPr>
          <w:jc w:val="center"/>
        </w:trPr>
        <w:tc>
          <w:tcPr>
            <w:tcW w:w="2343" w:type="dxa"/>
            <w:vMerge/>
            <w:shd w:val="clear" w:color="auto" w:fill="auto"/>
            <w:vAlign w:val="center"/>
          </w:tcPr>
          <w:p w:rsidR="00481CC4" w:rsidRDefault="00481CC4" w:rsidP="00481CC4">
            <w:pPr>
              <w:pStyle w:val="afffffffff2"/>
            </w:pPr>
          </w:p>
        </w:tc>
        <w:tc>
          <w:tcPr>
            <w:tcW w:w="4687" w:type="dxa"/>
            <w:gridSpan w:val="2"/>
            <w:shd w:val="clear" w:color="auto" w:fill="auto"/>
            <w:vAlign w:val="center"/>
          </w:tcPr>
          <w:p w:rsidR="00481CC4" w:rsidRDefault="00F2644A" w:rsidP="00481CC4">
            <w:pPr>
              <w:pStyle w:val="afffffffff2"/>
            </w:pPr>
            <w:r>
              <w:rPr>
                <w:rFonts w:hint="eastAsia"/>
              </w:rPr>
              <w:t>双面复合型</w:t>
            </w:r>
          </w:p>
        </w:tc>
        <w:tc>
          <w:tcPr>
            <w:tcW w:w="2344" w:type="dxa"/>
            <w:shd w:val="clear" w:color="auto" w:fill="auto"/>
            <w:vAlign w:val="center"/>
          </w:tcPr>
          <w:p w:rsidR="00481CC4" w:rsidRDefault="00F2644A" w:rsidP="00481CC4">
            <w:pPr>
              <w:pStyle w:val="afffffffff2"/>
            </w:pPr>
            <w:r>
              <w:rPr>
                <w:rFonts w:hint="eastAsia"/>
              </w:rPr>
              <w:t>主体片材芯材</w:t>
            </w:r>
          </w:p>
        </w:tc>
      </w:tr>
      <w:tr w:rsidR="00481CC4" w:rsidTr="00481CC4">
        <w:trPr>
          <w:jc w:val="center"/>
        </w:trPr>
        <w:tc>
          <w:tcPr>
            <w:tcW w:w="2343" w:type="dxa"/>
            <w:vMerge/>
            <w:shd w:val="clear" w:color="auto" w:fill="auto"/>
            <w:vAlign w:val="center"/>
          </w:tcPr>
          <w:p w:rsidR="00481CC4" w:rsidRDefault="00481CC4" w:rsidP="00481CC4">
            <w:pPr>
              <w:pStyle w:val="afffffffff2"/>
            </w:pPr>
          </w:p>
        </w:tc>
        <w:tc>
          <w:tcPr>
            <w:tcW w:w="2343" w:type="dxa"/>
            <w:vMerge w:val="restart"/>
            <w:shd w:val="clear" w:color="auto" w:fill="auto"/>
            <w:vAlign w:val="center"/>
          </w:tcPr>
          <w:p w:rsidR="00481CC4" w:rsidRDefault="00F2644A" w:rsidP="00481CC4">
            <w:pPr>
              <w:pStyle w:val="afffffffff2"/>
            </w:pPr>
            <w:r>
              <w:rPr>
                <w:rFonts w:hint="eastAsia"/>
              </w:rPr>
              <w:t>预铺反粘防水卷材</w:t>
            </w:r>
          </w:p>
        </w:tc>
        <w:tc>
          <w:tcPr>
            <w:tcW w:w="2344" w:type="dxa"/>
            <w:shd w:val="clear" w:color="auto" w:fill="auto"/>
            <w:vAlign w:val="center"/>
          </w:tcPr>
          <w:p w:rsidR="00481CC4" w:rsidRDefault="00F2644A" w:rsidP="00481CC4">
            <w:pPr>
              <w:pStyle w:val="afffffffff2"/>
            </w:pPr>
            <w:r>
              <w:rPr>
                <w:rFonts w:hint="eastAsia"/>
              </w:rPr>
              <w:t>塑料类</w:t>
            </w:r>
          </w:p>
        </w:tc>
        <w:tc>
          <w:tcPr>
            <w:tcW w:w="2344" w:type="dxa"/>
            <w:shd w:val="clear" w:color="auto" w:fill="auto"/>
            <w:vAlign w:val="center"/>
          </w:tcPr>
          <w:p w:rsidR="00481CC4" w:rsidRDefault="00F2644A" w:rsidP="00481CC4">
            <w:pPr>
              <w:pStyle w:val="afffffffff2"/>
            </w:pPr>
            <w:r>
              <w:rPr>
                <w:rFonts w:hint="eastAsia"/>
              </w:rPr>
              <w:t>1.2</w:t>
            </w:r>
          </w:p>
        </w:tc>
      </w:tr>
      <w:tr w:rsidR="00481CC4" w:rsidTr="00481CC4">
        <w:trPr>
          <w:jc w:val="center"/>
        </w:trPr>
        <w:tc>
          <w:tcPr>
            <w:tcW w:w="2343" w:type="dxa"/>
            <w:vMerge/>
            <w:shd w:val="clear" w:color="auto" w:fill="auto"/>
            <w:vAlign w:val="center"/>
          </w:tcPr>
          <w:p w:rsidR="00481CC4" w:rsidRDefault="00481CC4" w:rsidP="00481CC4">
            <w:pPr>
              <w:pStyle w:val="afffffffff2"/>
            </w:pPr>
          </w:p>
        </w:tc>
        <w:tc>
          <w:tcPr>
            <w:tcW w:w="2343" w:type="dxa"/>
            <w:vMerge/>
            <w:shd w:val="clear" w:color="auto" w:fill="auto"/>
            <w:vAlign w:val="center"/>
          </w:tcPr>
          <w:p w:rsidR="00481CC4" w:rsidRDefault="00481CC4" w:rsidP="00481CC4">
            <w:pPr>
              <w:pStyle w:val="afffffffff2"/>
            </w:pPr>
          </w:p>
        </w:tc>
        <w:tc>
          <w:tcPr>
            <w:tcW w:w="2344" w:type="dxa"/>
            <w:shd w:val="clear" w:color="auto" w:fill="auto"/>
            <w:vAlign w:val="center"/>
          </w:tcPr>
          <w:p w:rsidR="00481CC4" w:rsidRDefault="00F2644A" w:rsidP="00481CC4">
            <w:pPr>
              <w:pStyle w:val="afffffffff2"/>
            </w:pPr>
            <w:r>
              <w:rPr>
                <w:rFonts w:hint="eastAsia"/>
              </w:rPr>
              <w:t>橡胶类</w:t>
            </w:r>
          </w:p>
        </w:tc>
        <w:tc>
          <w:tcPr>
            <w:tcW w:w="2344" w:type="dxa"/>
            <w:shd w:val="clear" w:color="auto" w:fill="auto"/>
            <w:vAlign w:val="center"/>
          </w:tcPr>
          <w:p w:rsidR="00481CC4" w:rsidRDefault="00F2644A" w:rsidP="00481CC4">
            <w:pPr>
              <w:pStyle w:val="afffffffff2"/>
            </w:pPr>
            <w:r>
              <w:rPr>
                <w:rFonts w:hint="eastAsia"/>
              </w:rPr>
              <w:t>1.5</w:t>
            </w:r>
          </w:p>
        </w:tc>
      </w:tr>
      <w:tr w:rsidR="00481CC4" w:rsidTr="00D22902">
        <w:trPr>
          <w:jc w:val="center"/>
        </w:trPr>
        <w:tc>
          <w:tcPr>
            <w:tcW w:w="2343" w:type="dxa"/>
            <w:vMerge/>
            <w:shd w:val="clear" w:color="auto" w:fill="auto"/>
            <w:vAlign w:val="center"/>
          </w:tcPr>
          <w:p w:rsidR="00481CC4" w:rsidRDefault="00481CC4" w:rsidP="00481CC4">
            <w:pPr>
              <w:pStyle w:val="afffffffff2"/>
            </w:pPr>
          </w:p>
        </w:tc>
        <w:tc>
          <w:tcPr>
            <w:tcW w:w="4687" w:type="dxa"/>
            <w:gridSpan w:val="2"/>
            <w:shd w:val="clear" w:color="auto" w:fill="auto"/>
            <w:vAlign w:val="center"/>
          </w:tcPr>
          <w:p w:rsidR="00481CC4" w:rsidRDefault="00F2644A" w:rsidP="00481CC4">
            <w:pPr>
              <w:pStyle w:val="afffffffff2"/>
            </w:pPr>
            <w:r>
              <w:rPr>
                <w:rFonts w:hint="eastAsia"/>
              </w:rPr>
              <w:t>塑料防水板</w:t>
            </w:r>
          </w:p>
        </w:tc>
        <w:tc>
          <w:tcPr>
            <w:tcW w:w="2344" w:type="dxa"/>
            <w:shd w:val="clear" w:color="auto" w:fill="auto"/>
            <w:vAlign w:val="center"/>
          </w:tcPr>
          <w:p w:rsidR="00481CC4" w:rsidRDefault="00F2644A" w:rsidP="00481CC4">
            <w:pPr>
              <w:pStyle w:val="afffffffff2"/>
            </w:pPr>
            <w:r>
              <w:rPr>
                <w:rFonts w:hint="eastAsia"/>
              </w:rPr>
              <w:t>1.2</w:t>
            </w:r>
          </w:p>
        </w:tc>
      </w:tr>
    </w:tbl>
    <w:p w:rsidR="00317952" w:rsidRDefault="00317952" w:rsidP="00317952">
      <w:pPr>
        <w:pStyle w:val="affff6"/>
        <w:ind w:firstLine="420"/>
      </w:pPr>
    </w:p>
    <w:p w:rsidR="00F2644A" w:rsidRDefault="00F2644A" w:rsidP="002E2240">
      <w:pPr>
        <w:pStyle w:val="affffffffa"/>
      </w:pPr>
      <w:r>
        <w:rPr>
          <w:rFonts w:hint="eastAsia"/>
        </w:rPr>
        <w:t>反应型高分子类防水涂料、聚合物乳液类防水涂料和水性聚合物沥青类防水涂料等涂料防水层最小厚度不应小于</w:t>
      </w:r>
      <w:r w:rsidR="002E2240">
        <w:rPr>
          <w:rFonts w:hint="eastAsia"/>
        </w:rPr>
        <w:t xml:space="preserve"> </w:t>
      </w:r>
      <w:r>
        <w:rPr>
          <w:rFonts w:hint="eastAsia"/>
        </w:rPr>
        <w:t>1.5</w:t>
      </w:r>
      <w:r w:rsidR="002E2240">
        <w:rPr>
          <w:rFonts w:hint="eastAsia"/>
        </w:rPr>
        <w:t xml:space="preserve"> </w:t>
      </w:r>
      <w:r>
        <w:rPr>
          <w:rFonts w:hint="eastAsia"/>
        </w:rPr>
        <w:t>mm，热熔施工橡胶沥青类防水涂料防水层最小厚度不应小于</w:t>
      </w:r>
      <w:r w:rsidR="002E2240">
        <w:rPr>
          <w:rFonts w:hint="eastAsia"/>
        </w:rPr>
        <w:t xml:space="preserve"> </w:t>
      </w:r>
      <w:r>
        <w:rPr>
          <w:rFonts w:hint="eastAsia"/>
        </w:rPr>
        <w:t>2.0</w:t>
      </w:r>
      <w:r w:rsidR="002E2240">
        <w:rPr>
          <w:rFonts w:hint="eastAsia"/>
        </w:rPr>
        <w:t xml:space="preserve"> </w:t>
      </w:r>
      <w:r>
        <w:rPr>
          <w:rFonts w:hint="eastAsia"/>
        </w:rPr>
        <w:t>mm。</w:t>
      </w:r>
    </w:p>
    <w:p w:rsidR="00481CC4" w:rsidRDefault="00F2644A" w:rsidP="002E2240">
      <w:pPr>
        <w:pStyle w:val="affffffffa"/>
      </w:pPr>
      <w:r>
        <w:rPr>
          <w:rFonts w:hint="eastAsia"/>
        </w:rPr>
        <w:t>当热熔施工橡胶沥青类防水涂料与防水卷材配套使用作为一道防水层时，其厚度不应小于</w:t>
      </w:r>
      <w:r w:rsidR="002E2240">
        <w:rPr>
          <w:rFonts w:hint="eastAsia"/>
        </w:rPr>
        <w:t xml:space="preserve"> </w:t>
      </w:r>
      <w:r>
        <w:rPr>
          <w:rFonts w:hint="eastAsia"/>
        </w:rPr>
        <w:t>1.5</w:t>
      </w:r>
      <w:r w:rsidR="002E2240">
        <w:rPr>
          <w:rFonts w:hint="eastAsia"/>
        </w:rPr>
        <w:t xml:space="preserve"> </w:t>
      </w:r>
      <w:r>
        <w:rPr>
          <w:rFonts w:hint="eastAsia"/>
        </w:rPr>
        <w:t>mm。</w:t>
      </w:r>
    </w:p>
    <w:p w:rsidR="00317952" w:rsidRDefault="002E2240" w:rsidP="002E2240">
      <w:pPr>
        <w:pStyle w:val="affd"/>
        <w:spacing w:before="120" w:after="120"/>
      </w:pPr>
      <w:r>
        <w:rPr>
          <w:rFonts w:hint="eastAsia"/>
        </w:rPr>
        <w:t>水泥基防水面料</w:t>
      </w:r>
    </w:p>
    <w:p w:rsidR="002E2240" w:rsidRDefault="002E2240" w:rsidP="002E2240">
      <w:pPr>
        <w:pStyle w:val="affffffffa"/>
      </w:pPr>
      <w:r>
        <w:rPr>
          <w:rFonts w:hint="eastAsia"/>
        </w:rPr>
        <w:t>外涂型水泥基渗透结晶型防水材料的性能应符合 GB 18445 的规定，防水层的厚度不应小于 1.0 mm，用量不应小于 1.5 kg/m</w:t>
      </w:r>
      <w:r w:rsidRPr="002E2240">
        <w:rPr>
          <w:rFonts w:hint="eastAsia"/>
          <w:vertAlign w:val="superscript"/>
        </w:rPr>
        <w:t>2</w:t>
      </w:r>
      <w:r>
        <w:rPr>
          <w:rFonts w:hint="eastAsia"/>
        </w:rPr>
        <w:t>。</w:t>
      </w:r>
    </w:p>
    <w:p w:rsidR="002E2240" w:rsidRDefault="002E2240" w:rsidP="002E2240">
      <w:pPr>
        <w:pStyle w:val="affffffffa"/>
      </w:pPr>
      <w:r>
        <w:rPr>
          <w:rFonts w:hint="eastAsia"/>
        </w:rPr>
        <w:t>聚合物水泥防水砂浆与聚合物水泥防水浆料的性能指标应符合表 5 的规定。</w:t>
      </w:r>
    </w:p>
    <w:p w:rsidR="00317952" w:rsidRDefault="002E2240" w:rsidP="002E2240">
      <w:pPr>
        <w:pStyle w:val="aff2"/>
        <w:spacing w:before="120" w:after="120"/>
      </w:pPr>
      <w:r>
        <w:rPr>
          <w:rFonts w:hint="eastAsia"/>
        </w:rPr>
        <w:t>聚合物水泥防水砂浆与聚合物水泥防水浆料的性能指标</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2E2240" w:rsidTr="00D22902">
        <w:trPr>
          <w:tblHeader/>
          <w:jc w:val="center"/>
        </w:trPr>
        <w:tc>
          <w:tcPr>
            <w:tcW w:w="3124" w:type="dxa"/>
            <w:vMerge w:val="restart"/>
            <w:tcBorders>
              <w:top w:val="single" w:sz="8" w:space="0" w:color="auto"/>
            </w:tcBorders>
            <w:shd w:val="clear" w:color="auto" w:fill="auto"/>
            <w:vAlign w:val="center"/>
          </w:tcPr>
          <w:p w:rsidR="002E2240" w:rsidRDefault="002E2240" w:rsidP="002E2240">
            <w:pPr>
              <w:pStyle w:val="afffffffff2"/>
            </w:pPr>
            <w:r>
              <w:rPr>
                <w:rFonts w:hint="eastAsia"/>
              </w:rPr>
              <w:t>项目</w:t>
            </w:r>
          </w:p>
        </w:tc>
        <w:tc>
          <w:tcPr>
            <w:tcW w:w="6250" w:type="dxa"/>
            <w:gridSpan w:val="2"/>
            <w:tcBorders>
              <w:top w:val="single" w:sz="8" w:space="0" w:color="auto"/>
              <w:bottom w:val="single" w:sz="8" w:space="0" w:color="auto"/>
            </w:tcBorders>
            <w:shd w:val="clear" w:color="auto" w:fill="auto"/>
            <w:vAlign w:val="center"/>
          </w:tcPr>
          <w:p w:rsidR="002E2240" w:rsidRDefault="002E2240" w:rsidP="002E2240">
            <w:pPr>
              <w:pStyle w:val="afffffffff2"/>
            </w:pPr>
            <w:r>
              <w:rPr>
                <w:rFonts w:hint="eastAsia"/>
              </w:rPr>
              <w:t>性能指标</w:t>
            </w:r>
          </w:p>
        </w:tc>
      </w:tr>
      <w:tr w:rsidR="002E2240" w:rsidTr="00D22902">
        <w:trPr>
          <w:jc w:val="center"/>
        </w:trPr>
        <w:tc>
          <w:tcPr>
            <w:tcW w:w="3124" w:type="dxa"/>
            <w:vMerge/>
            <w:shd w:val="clear" w:color="auto" w:fill="auto"/>
            <w:vAlign w:val="center"/>
          </w:tcPr>
          <w:p w:rsidR="002E2240" w:rsidRDefault="002E2240" w:rsidP="002E2240">
            <w:pPr>
              <w:pStyle w:val="afffffffff2"/>
            </w:pPr>
          </w:p>
        </w:tc>
        <w:tc>
          <w:tcPr>
            <w:tcW w:w="3125" w:type="dxa"/>
            <w:tcBorders>
              <w:top w:val="single" w:sz="8" w:space="0" w:color="auto"/>
            </w:tcBorders>
            <w:shd w:val="clear" w:color="auto" w:fill="auto"/>
            <w:vAlign w:val="center"/>
          </w:tcPr>
          <w:p w:rsidR="002E2240" w:rsidRDefault="002E2240" w:rsidP="002E2240">
            <w:pPr>
              <w:pStyle w:val="afffffffff2"/>
            </w:pPr>
            <w:r>
              <w:rPr>
                <w:rFonts w:hint="eastAsia"/>
              </w:rPr>
              <w:t>防水砂浆</w:t>
            </w:r>
          </w:p>
        </w:tc>
        <w:tc>
          <w:tcPr>
            <w:tcW w:w="3125" w:type="dxa"/>
            <w:tcBorders>
              <w:top w:val="single" w:sz="8" w:space="0" w:color="auto"/>
            </w:tcBorders>
            <w:shd w:val="clear" w:color="auto" w:fill="auto"/>
            <w:vAlign w:val="center"/>
          </w:tcPr>
          <w:p w:rsidR="002E2240" w:rsidRDefault="002E2240" w:rsidP="002E2240">
            <w:pPr>
              <w:pStyle w:val="afffffffff2"/>
            </w:pPr>
            <w:r>
              <w:rPr>
                <w:rFonts w:hint="eastAsia"/>
              </w:rPr>
              <w:t>防水浆料</w:t>
            </w:r>
          </w:p>
        </w:tc>
      </w:tr>
      <w:tr w:rsidR="002E2240" w:rsidTr="00D22902">
        <w:trPr>
          <w:jc w:val="center"/>
        </w:trPr>
        <w:tc>
          <w:tcPr>
            <w:tcW w:w="3124" w:type="dxa"/>
            <w:shd w:val="clear" w:color="auto" w:fill="auto"/>
            <w:vAlign w:val="center"/>
          </w:tcPr>
          <w:p w:rsidR="002E2240" w:rsidRDefault="002E2240" w:rsidP="002E2240">
            <w:pPr>
              <w:pStyle w:val="afffffffff2"/>
            </w:pPr>
            <w:r>
              <w:rPr>
                <w:rFonts w:hint="eastAsia"/>
              </w:rPr>
              <w:t>砂浆试件抗渗压力（7 d，MPa）</w:t>
            </w:r>
          </w:p>
        </w:tc>
        <w:tc>
          <w:tcPr>
            <w:tcW w:w="6250" w:type="dxa"/>
            <w:gridSpan w:val="2"/>
            <w:shd w:val="clear" w:color="auto" w:fill="auto"/>
            <w:vAlign w:val="center"/>
          </w:tcPr>
          <w:p w:rsidR="002E2240" w:rsidRDefault="002E2240" w:rsidP="002E2240">
            <w:pPr>
              <w:pStyle w:val="afffffffff2"/>
            </w:pPr>
            <w:r>
              <w:rPr>
                <w:rFonts w:hint="eastAsia"/>
              </w:rPr>
              <w:t>≥1.0</w:t>
            </w:r>
          </w:p>
        </w:tc>
      </w:tr>
      <w:tr w:rsidR="002E2240" w:rsidTr="002E2240">
        <w:trPr>
          <w:jc w:val="center"/>
        </w:trPr>
        <w:tc>
          <w:tcPr>
            <w:tcW w:w="3124" w:type="dxa"/>
            <w:shd w:val="clear" w:color="auto" w:fill="auto"/>
            <w:vAlign w:val="center"/>
          </w:tcPr>
          <w:p w:rsidR="002E2240" w:rsidRDefault="002E2240" w:rsidP="002E2240">
            <w:pPr>
              <w:pStyle w:val="afffffffff2"/>
            </w:pPr>
            <w:r>
              <w:rPr>
                <w:rFonts w:hint="eastAsia"/>
              </w:rPr>
              <w:t>粘结强度（7 d，MPa）</w:t>
            </w:r>
          </w:p>
        </w:tc>
        <w:tc>
          <w:tcPr>
            <w:tcW w:w="3125" w:type="dxa"/>
            <w:shd w:val="clear" w:color="auto" w:fill="auto"/>
            <w:vAlign w:val="center"/>
          </w:tcPr>
          <w:p w:rsidR="002E2240" w:rsidRDefault="002E2240" w:rsidP="002E2240">
            <w:pPr>
              <w:pStyle w:val="afffffffff2"/>
            </w:pPr>
            <w:r>
              <w:rPr>
                <w:rFonts w:hint="eastAsia"/>
              </w:rPr>
              <w:t>≥1.0</w:t>
            </w:r>
          </w:p>
        </w:tc>
        <w:tc>
          <w:tcPr>
            <w:tcW w:w="3125" w:type="dxa"/>
            <w:shd w:val="clear" w:color="auto" w:fill="auto"/>
            <w:vAlign w:val="center"/>
          </w:tcPr>
          <w:p w:rsidR="002E2240" w:rsidRDefault="002E2240" w:rsidP="002E2240">
            <w:pPr>
              <w:pStyle w:val="afffffffff2"/>
            </w:pPr>
            <w:r>
              <w:rPr>
                <w:rFonts w:hint="eastAsia"/>
              </w:rPr>
              <w:t>≥0.7</w:t>
            </w:r>
          </w:p>
        </w:tc>
      </w:tr>
      <w:tr w:rsidR="002E2240" w:rsidTr="00D22902">
        <w:trPr>
          <w:jc w:val="center"/>
        </w:trPr>
        <w:tc>
          <w:tcPr>
            <w:tcW w:w="3124" w:type="dxa"/>
            <w:shd w:val="clear" w:color="auto" w:fill="auto"/>
            <w:vAlign w:val="center"/>
          </w:tcPr>
          <w:p w:rsidR="002E2240" w:rsidRDefault="002E2240" w:rsidP="002E2240">
            <w:pPr>
              <w:pStyle w:val="afffffffff2"/>
            </w:pPr>
            <w:r>
              <w:rPr>
                <w:rFonts w:hint="eastAsia"/>
              </w:rPr>
              <w:t>抗冻性（25 次）</w:t>
            </w:r>
          </w:p>
        </w:tc>
        <w:tc>
          <w:tcPr>
            <w:tcW w:w="6250" w:type="dxa"/>
            <w:gridSpan w:val="2"/>
            <w:shd w:val="clear" w:color="auto" w:fill="auto"/>
            <w:vAlign w:val="center"/>
          </w:tcPr>
          <w:p w:rsidR="002E2240" w:rsidRDefault="002E2240" w:rsidP="002E2240">
            <w:pPr>
              <w:pStyle w:val="afffffffff2"/>
            </w:pPr>
            <w:r>
              <w:rPr>
                <w:rFonts w:hint="eastAsia"/>
              </w:rPr>
              <w:t>无开裂、无剥落</w:t>
            </w:r>
          </w:p>
        </w:tc>
      </w:tr>
      <w:tr w:rsidR="002E2240" w:rsidTr="002E2240">
        <w:trPr>
          <w:jc w:val="center"/>
        </w:trPr>
        <w:tc>
          <w:tcPr>
            <w:tcW w:w="3124" w:type="dxa"/>
            <w:shd w:val="clear" w:color="auto" w:fill="auto"/>
            <w:vAlign w:val="center"/>
          </w:tcPr>
          <w:p w:rsidR="002E2240" w:rsidRDefault="002E2240" w:rsidP="002E2240">
            <w:pPr>
              <w:pStyle w:val="afffffffff2"/>
            </w:pPr>
            <w:r>
              <w:rPr>
                <w:rFonts w:hint="eastAsia"/>
              </w:rPr>
              <w:t>吸水率，%</w:t>
            </w:r>
          </w:p>
        </w:tc>
        <w:tc>
          <w:tcPr>
            <w:tcW w:w="3125" w:type="dxa"/>
            <w:shd w:val="clear" w:color="auto" w:fill="auto"/>
            <w:vAlign w:val="center"/>
          </w:tcPr>
          <w:p w:rsidR="002E2240" w:rsidRDefault="002E2240" w:rsidP="002E2240">
            <w:pPr>
              <w:pStyle w:val="afffffffff2"/>
            </w:pPr>
            <w:r>
              <w:rPr>
                <w:rFonts w:hint="eastAsia"/>
              </w:rPr>
              <w:t>≤4.0</w:t>
            </w:r>
          </w:p>
        </w:tc>
        <w:tc>
          <w:tcPr>
            <w:tcW w:w="3125" w:type="dxa"/>
            <w:shd w:val="clear" w:color="auto" w:fill="auto"/>
            <w:vAlign w:val="center"/>
          </w:tcPr>
          <w:p w:rsidR="002E2240" w:rsidRDefault="002E2240" w:rsidP="002E2240">
            <w:pPr>
              <w:pStyle w:val="afffffffff2"/>
            </w:pPr>
            <w:r>
              <w:rPr>
                <w:rFonts w:hint="eastAsia"/>
              </w:rPr>
              <w:t>—</w:t>
            </w:r>
          </w:p>
        </w:tc>
      </w:tr>
    </w:tbl>
    <w:p w:rsidR="00317952" w:rsidRDefault="00317952" w:rsidP="00317952">
      <w:pPr>
        <w:pStyle w:val="affff6"/>
        <w:ind w:firstLine="420"/>
      </w:pPr>
    </w:p>
    <w:p w:rsidR="002E2240" w:rsidRDefault="00D22902" w:rsidP="00D22902">
      <w:pPr>
        <w:pStyle w:val="affd"/>
        <w:spacing w:before="120" w:after="120"/>
      </w:pPr>
      <w:r>
        <w:rPr>
          <w:rFonts w:hint="eastAsia"/>
        </w:rPr>
        <w:t>密封材料</w:t>
      </w:r>
    </w:p>
    <w:p w:rsidR="00D22902" w:rsidRDefault="00D22902" w:rsidP="00D22902">
      <w:pPr>
        <w:pStyle w:val="affffffffa"/>
      </w:pPr>
      <w:r>
        <w:rPr>
          <w:rFonts w:hint="eastAsia"/>
        </w:rPr>
        <w:t>非结构粘结用建筑密封胶质量损失率，硅酮不应大于 8 %，改性硅酮不应大于 5 %，聚氨酯不应大于 7 %，聚不应大于 5 %。</w:t>
      </w:r>
    </w:p>
    <w:p w:rsidR="00317952" w:rsidRDefault="00D22902" w:rsidP="00D22902">
      <w:pPr>
        <w:pStyle w:val="affffffffa"/>
      </w:pPr>
      <w:r>
        <w:rPr>
          <w:rFonts w:hint="eastAsia"/>
        </w:rPr>
        <w:t>橡胶止水带、橡胶密封垫和遇水膨胀橡胶制品的性能应符合 GB/T 18173.2、GB/T 18173.3、 GB/T 18173.4 的规定。</w:t>
      </w:r>
    </w:p>
    <w:p w:rsidR="00317952" w:rsidRDefault="00D22902" w:rsidP="00D22902">
      <w:pPr>
        <w:pStyle w:val="affd"/>
        <w:spacing w:before="120" w:after="120"/>
      </w:pPr>
      <w:r>
        <w:rPr>
          <w:rFonts w:hint="eastAsia"/>
        </w:rPr>
        <w:t>其他材料</w:t>
      </w:r>
    </w:p>
    <w:p w:rsidR="00317952" w:rsidRDefault="00D22902" w:rsidP="00D22902">
      <w:pPr>
        <w:pStyle w:val="affffffffa"/>
      </w:pPr>
      <w:r w:rsidRPr="00D22902">
        <w:rPr>
          <w:rFonts w:hint="eastAsia"/>
        </w:rPr>
        <w:t>天然钠基膨润土防水毯的单位面积干重不应小于 5.0</w:t>
      </w:r>
      <w:r>
        <w:rPr>
          <w:rFonts w:hint="eastAsia"/>
        </w:rPr>
        <w:t xml:space="preserve"> </w:t>
      </w:r>
      <w:r w:rsidRPr="00D22902">
        <w:rPr>
          <w:rFonts w:hint="eastAsia"/>
        </w:rPr>
        <w:t>kg/m</w:t>
      </w:r>
      <w:r w:rsidRPr="00D22902">
        <w:rPr>
          <w:rFonts w:hint="eastAsia"/>
          <w:vertAlign w:val="superscript"/>
        </w:rPr>
        <w:t>2</w:t>
      </w:r>
      <w:r>
        <w:rPr>
          <w:rFonts w:hint="eastAsia"/>
        </w:rPr>
        <w:t xml:space="preserve"> </w:t>
      </w:r>
      <w:r w:rsidRPr="00D22902">
        <w:rPr>
          <w:rFonts w:hint="eastAsia"/>
        </w:rPr>
        <w:t>且天然钠基膨润土防水毯的耐久性指标应符合表</w:t>
      </w:r>
      <w:r>
        <w:rPr>
          <w:rFonts w:hint="eastAsia"/>
        </w:rPr>
        <w:t xml:space="preserve"> 6 </w:t>
      </w:r>
      <w:r w:rsidRPr="00D22902">
        <w:rPr>
          <w:rFonts w:hint="eastAsia"/>
        </w:rPr>
        <w:t>的规定</w:t>
      </w:r>
      <w:r>
        <w:rPr>
          <w:rFonts w:hint="eastAsia"/>
        </w:rPr>
        <w:t>。</w:t>
      </w:r>
    </w:p>
    <w:p w:rsidR="00317952" w:rsidRDefault="00D22902" w:rsidP="00D22902">
      <w:pPr>
        <w:pStyle w:val="aff2"/>
        <w:spacing w:before="120" w:after="120"/>
      </w:pPr>
      <w:r w:rsidRPr="00D22902">
        <w:rPr>
          <w:rFonts w:hint="eastAsia"/>
        </w:rPr>
        <w:t>天然钠基膨润土防水毯的</w:t>
      </w:r>
      <w:r>
        <w:rPr>
          <w:rFonts w:hint="eastAsia"/>
        </w:rPr>
        <w:t>耐久性指标</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96"/>
        <w:gridCol w:w="4678"/>
      </w:tblGrid>
      <w:tr w:rsidR="00D22902" w:rsidTr="00D22902">
        <w:trPr>
          <w:tblHeader/>
          <w:jc w:val="center"/>
        </w:trPr>
        <w:tc>
          <w:tcPr>
            <w:tcW w:w="4785" w:type="dxa"/>
            <w:tcBorders>
              <w:top w:val="single" w:sz="8" w:space="0" w:color="auto"/>
              <w:bottom w:val="single" w:sz="8" w:space="0" w:color="auto"/>
            </w:tcBorders>
            <w:shd w:val="clear" w:color="auto" w:fill="auto"/>
            <w:vAlign w:val="center"/>
          </w:tcPr>
          <w:p w:rsidR="00D22902" w:rsidRDefault="00D22902" w:rsidP="00D22902">
            <w:pPr>
              <w:pStyle w:val="afffffffff2"/>
            </w:pPr>
            <w:r>
              <w:rPr>
                <w:rFonts w:hint="eastAsia"/>
              </w:rPr>
              <w:t>项目</w:t>
            </w:r>
          </w:p>
        </w:tc>
        <w:tc>
          <w:tcPr>
            <w:tcW w:w="4785" w:type="dxa"/>
            <w:tcBorders>
              <w:top w:val="single" w:sz="8" w:space="0" w:color="auto"/>
              <w:bottom w:val="single" w:sz="8" w:space="0" w:color="auto"/>
            </w:tcBorders>
            <w:shd w:val="clear" w:color="auto" w:fill="auto"/>
            <w:vAlign w:val="center"/>
          </w:tcPr>
          <w:p w:rsidR="00D22902" w:rsidRDefault="00D22902" w:rsidP="00D22902">
            <w:pPr>
              <w:pStyle w:val="afffffffff2"/>
            </w:pPr>
            <w:r>
              <w:rPr>
                <w:rFonts w:hint="eastAsia"/>
              </w:rPr>
              <w:t>性能指标</w:t>
            </w:r>
          </w:p>
        </w:tc>
      </w:tr>
      <w:tr w:rsidR="00D22902" w:rsidTr="00D22902">
        <w:trPr>
          <w:jc w:val="center"/>
        </w:trPr>
        <w:tc>
          <w:tcPr>
            <w:tcW w:w="4785" w:type="dxa"/>
            <w:tcBorders>
              <w:top w:val="single" w:sz="8" w:space="0" w:color="auto"/>
            </w:tcBorders>
            <w:shd w:val="clear" w:color="auto" w:fill="auto"/>
            <w:vAlign w:val="center"/>
          </w:tcPr>
          <w:p w:rsidR="00D22902" w:rsidRDefault="00D22902" w:rsidP="00D22902">
            <w:pPr>
              <w:pStyle w:val="afffffffff2"/>
            </w:pPr>
            <w:r>
              <w:rPr>
                <w:rFonts w:hint="eastAsia"/>
              </w:rPr>
              <w:t>膨胀指数</w:t>
            </w:r>
          </w:p>
        </w:tc>
        <w:tc>
          <w:tcPr>
            <w:tcW w:w="4785" w:type="dxa"/>
            <w:tcBorders>
              <w:top w:val="single" w:sz="8" w:space="0" w:color="auto"/>
            </w:tcBorders>
            <w:shd w:val="clear" w:color="auto" w:fill="auto"/>
            <w:vAlign w:val="center"/>
          </w:tcPr>
          <w:p w:rsidR="00D22902" w:rsidRDefault="00D22902" w:rsidP="00D22902">
            <w:pPr>
              <w:pStyle w:val="afffffffff2"/>
            </w:pPr>
            <w:r>
              <w:rPr>
                <w:rFonts w:hint="eastAsia"/>
              </w:rPr>
              <w:t>≥24</w:t>
            </w:r>
          </w:p>
        </w:tc>
      </w:tr>
      <w:tr w:rsidR="00D22902" w:rsidTr="00D22902">
        <w:trPr>
          <w:jc w:val="center"/>
        </w:trPr>
        <w:tc>
          <w:tcPr>
            <w:tcW w:w="4785" w:type="dxa"/>
            <w:shd w:val="clear" w:color="auto" w:fill="auto"/>
            <w:vAlign w:val="center"/>
          </w:tcPr>
          <w:p w:rsidR="00D22902" w:rsidRDefault="00D22902" w:rsidP="00D22902">
            <w:pPr>
              <w:pStyle w:val="afffffffff2"/>
            </w:pPr>
            <w:r>
              <w:rPr>
                <w:rFonts w:hint="eastAsia"/>
              </w:rPr>
              <w:t>膨润土耐久性（0.1%CaCl</w:t>
            </w:r>
            <w:r w:rsidRPr="00D22902">
              <w:rPr>
                <w:rFonts w:hint="eastAsia"/>
                <w:vertAlign w:val="subscript"/>
              </w:rPr>
              <w:t>2</w:t>
            </w:r>
            <w:r>
              <w:rPr>
                <w:rFonts w:hint="eastAsia"/>
              </w:rPr>
              <w:t xml:space="preserve"> 溶液，7 d）</w:t>
            </w:r>
          </w:p>
        </w:tc>
        <w:tc>
          <w:tcPr>
            <w:tcW w:w="4785" w:type="dxa"/>
            <w:shd w:val="clear" w:color="auto" w:fill="auto"/>
            <w:vAlign w:val="center"/>
          </w:tcPr>
          <w:p w:rsidR="00D22902" w:rsidRDefault="00D22902" w:rsidP="00D22902">
            <w:pPr>
              <w:pStyle w:val="afffffffff2"/>
            </w:pPr>
            <w:r>
              <w:rPr>
                <w:rFonts w:hint="eastAsia"/>
              </w:rPr>
              <w:t>≥20</w:t>
            </w:r>
          </w:p>
        </w:tc>
      </w:tr>
    </w:tbl>
    <w:p w:rsidR="00317952" w:rsidRDefault="00317952" w:rsidP="00317952">
      <w:pPr>
        <w:pStyle w:val="affff6"/>
        <w:ind w:firstLine="420"/>
      </w:pPr>
    </w:p>
    <w:p w:rsidR="00D22902" w:rsidRDefault="00D22902" w:rsidP="00D22902">
      <w:pPr>
        <w:pStyle w:val="affffffffa"/>
      </w:pPr>
      <w:r>
        <w:rPr>
          <w:rFonts w:hint="eastAsia"/>
        </w:rPr>
        <w:t>屋面压型金属板的厚度应由结构设计确定，且应符合下列规定：</w:t>
      </w:r>
    </w:p>
    <w:p w:rsidR="00D22902" w:rsidRDefault="00D22902" w:rsidP="00D22902">
      <w:pPr>
        <w:pStyle w:val="af5"/>
        <w:numPr>
          <w:ilvl w:val="0"/>
          <w:numId w:val="32"/>
        </w:numPr>
      </w:pPr>
      <w:r>
        <w:rPr>
          <w:rFonts w:hint="eastAsia"/>
        </w:rPr>
        <w:t>压型铝合金面层板的公称厚度不应小于 0.9 mm；</w:t>
      </w:r>
    </w:p>
    <w:p w:rsidR="00D22902" w:rsidRDefault="00D22902" w:rsidP="00D22902">
      <w:pPr>
        <w:pStyle w:val="af5"/>
      </w:pPr>
      <w:r>
        <w:rPr>
          <w:rFonts w:hint="eastAsia"/>
        </w:rPr>
        <w:t>压型钢板面层板的公称厚度不应小于 0.6 mm；</w:t>
      </w:r>
    </w:p>
    <w:p w:rsidR="00D22902" w:rsidRDefault="00D22902" w:rsidP="00D22902">
      <w:pPr>
        <w:pStyle w:val="af5"/>
      </w:pPr>
      <w:r>
        <w:rPr>
          <w:rFonts w:hint="eastAsia"/>
        </w:rPr>
        <w:t>压型不锈钢面层板的公称厚度不应小于 0.5 mm。</w:t>
      </w:r>
    </w:p>
    <w:p w:rsidR="00317952" w:rsidRDefault="00D22902" w:rsidP="00D22902">
      <w:pPr>
        <w:pStyle w:val="affc"/>
        <w:spacing w:before="240" w:after="240"/>
      </w:pPr>
      <w:bookmarkStart w:id="49" w:name="_Toc180139408"/>
      <w:r>
        <w:rPr>
          <w:rFonts w:hint="eastAsia"/>
        </w:rPr>
        <w:lastRenderedPageBreak/>
        <w:t>设计</w:t>
      </w:r>
      <w:bookmarkEnd w:id="49"/>
    </w:p>
    <w:p w:rsidR="00317952" w:rsidRDefault="00D22902" w:rsidP="00D22902">
      <w:pPr>
        <w:pStyle w:val="affd"/>
        <w:spacing w:before="120" w:after="120"/>
      </w:pPr>
      <w:r>
        <w:rPr>
          <w:rFonts w:hint="eastAsia"/>
        </w:rPr>
        <w:t>一般设计</w:t>
      </w:r>
    </w:p>
    <w:p w:rsidR="00D22902" w:rsidRDefault="00D22902" w:rsidP="00C639CF">
      <w:pPr>
        <w:pStyle w:val="affffffffa"/>
      </w:pPr>
      <w:r>
        <w:rPr>
          <w:rFonts w:hint="eastAsia"/>
        </w:rPr>
        <w:t>下列构造层不应作为一道防水层：</w:t>
      </w:r>
    </w:p>
    <w:p w:rsidR="00D22902" w:rsidRDefault="00D22902" w:rsidP="00D22902">
      <w:pPr>
        <w:pStyle w:val="af5"/>
        <w:numPr>
          <w:ilvl w:val="0"/>
          <w:numId w:val="33"/>
        </w:numPr>
      </w:pPr>
      <w:r>
        <w:rPr>
          <w:rFonts w:hint="eastAsia"/>
        </w:rPr>
        <w:t>混凝土屋面板；</w:t>
      </w:r>
    </w:p>
    <w:p w:rsidR="00D22902" w:rsidRDefault="00D22902" w:rsidP="00D22902">
      <w:pPr>
        <w:pStyle w:val="af5"/>
      </w:pPr>
      <w:r>
        <w:rPr>
          <w:rFonts w:hint="eastAsia"/>
        </w:rPr>
        <w:t>塑料排水板；</w:t>
      </w:r>
    </w:p>
    <w:p w:rsidR="00D22902" w:rsidRDefault="00D22902" w:rsidP="00D22902">
      <w:pPr>
        <w:pStyle w:val="af5"/>
      </w:pPr>
      <w:r>
        <w:rPr>
          <w:rFonts w:hint="eastAsia"/>
        </w:rPr>
        <w:t>不具备防水功能的装饰瓦和不搭接瓦；</w:t>
      </w:r>
    </w:p>
    <w:p w:rsidR="00D22902" w:rsidRPr="00D22902" w:rsidRDefault="00D22902" w:rsidP="00D22902">
      <w:pPr>
        <w:pStyle w:val="af5"/>
      </w:pPr>
      <w:r>
        <w:rPr>
          <w:rFonts w:hint="eastAsia"/>
        </w:rPr>
        <w:t>注浆加固。</w:t>
      </w:r>
    </w:p>
    <w:p w:rsidR="00317952" w:rsidRDefault="00C639CF" w:rsidP="00C639CF">
      <w:pPr>
        <w:pStyle w:val="affffffffa"/>
      </w:pPr>
      <w:r>
        <w:rPr>
          <w:rFonts w:hint="eastAsia"/>
        </w:rPr>
        <w:t>相邻材料间及其施工工艺不应产生有害的物理和化学作用。</w:t>
      </w:r>
    </w:p>
    <w:p w:rsidR="00C639CF" w:rsidRDefault="00C639CF" w:rsidP="005370A4">
      <w:pPr>
        <w:pStyle w:val="affffffffa"/>
      </w:pPr>
      <w:r>
        <w:rPr>
          <w:rFonts w:hint="eastAsia"/>
        </w:rPr>
        <w:t>防水节点构造设计应符合下列规定</w:t>
      </w:r>
      <w:r w:rsidR="005370A4">
        <w:rPr>
          <w:rFonts w:hint="eastAsia"/>
        </w:rPr>
        <w:t>：</w:t>
      </w:r>
    </w:p>
    <w:p w:rsidR="005370A4" w:rsidRDefault="00C639CF" w:rsidP="005370A4">
      <w:pPr>
        <w:pStyle w:val="af5"/>
        <w:numPr>
          <w:ilvl w:val="0"/>
          <w:numId w:val="34"/>
        </w:numPr>
      </w:pPr>
      <w:r>
        <w:rPr>
          <w:rFonts w:hint="eastAsia"/>
        </w:rPr>
        <w:t>附加防水层采用防水涂料时，应设置胎体增强材料</w:t>
      </w:r>
      <w:r w:rsidR="005370A4">
        <w:rPr>
          <w:rFonts w:hint="eastAsia"/>
        </w:rPr>
        <w:t>；</w:t>
      </w:r>
    </w:p>
    <w:p w:rsidR="00317952" w:rsidRDefault="00C639CF" w:rsidP="005370A4">
      <w:pPr>
        <w:pStyle w:val="af5"/>
      </w:pPr>
      <w:r>
        <w:rPr>
          <w:rFonts w:hint="eastAsia"/>
        </w:rPr>
        <w:t>结构变形缝设置的橡胶止水带应满足结构允许的最大变形量</w:t>
      </w:r>
      <w:r w:rsidR="005370A4">
        <w:rPr>
          <w:rFonts w:hint="eastAsia"/>
        </w:rPr>
        <w:t>。</w:t>
      </w:r>
    </w:p>
    <w:p w:rsidR="00DE0F2A" w:rsidRDefault="00DE0F2A" w:rsidP="00DE0F2A">
      <w:pPr>
        <w:pStyle w:val="affffffffa"/>
      </w:pPr>
      <w:r w:rsidRPr="00351C65">
        <w:rPr>
          <w:rFonts w:hint="eastAsia"/>
        </w:rPr>
        <w:t>屋面应设置独立的雨水收集或排水系统。</w:t>
      </w:r>
    </w:p>
    <w:p w:rsidR="00DE0F2A" w:rsidRDefault="00DE0F2A" w:rsidP="00DE0F2A">
      <w:pPr>
        <w:pStyle w:val="affffffffa"/>
      </w:pPr>
      <w:r w:rsidRPr="00351C65">
        <w:rPr>
          <w:rFonts w:hint="eastAsia"/>
        </w:rPr>
        <w:t>屋面工程防水构造设计应符合下列规定</w:t>
      </w:r>
      <w:r>
        <w:rPr>
          <w:rFonts w:hint="eastAsia"/>
        </w:rPr>
        <w:t>：</w:t>
      </w:r>
    </w:p>
    <w:p w:rsidR="00DE0F2A" w:rsidRDefault="00DE0F2A" w:rsidP="00DE0F2A">
      <w:pPr>
        <w:pStyle w:val="af5"/>
        <w:numPr>
          <w:ilvl w:val="0"/>
          <w:numId w:val="35"/>
        </w:numPr>
      </w:pPr>
      <w:r w:rsidRPr="00351C65">
        <w:rPr>
          <w:rFonts w:hint="eastAsia"/>
        </w:rPr>
        <w:t>当设备放置在防水层上时，应设附加层。</w:t>
      </w:r>
    </w:p>
    <w:p w:rsidR="00DE0F2A" w:rsidRDefault="00DE0F2A" w:rsidP="00DE0F2A">
      <w:pPr>
        <w:pStyle w:val="af5"/>
      </w:pPr>
      <w:r w:rsidRPr="00351C65">
        <w:rPr>
          <w:rFonts w:hint="eastAsia"/>
        </w:rPr>
        <w:t>天沟、檐沟、天窗、雨水管和伸出屋面的管井管道等部</w:t>
      </w:r>
      <w:r>
        <w:rPr>
          <w:rFonts w:hint="eastAsia"/>
        </w:rPr>
        <w:t>位泛水处的防水层应设附加层或进行多重防水处理。</w:t>
      </w:r>
    </w:p>
    <w:p w:rsidR="00DE0F2A" w:rsidRDefault="00DE0F2A" w:rsidP="00DE0F2A">
      <w:pPr>
        <w:pStyle w:val="af5"/>
      </w:pPr>
      <w:r>
        <w:rPr>
          <w:rFonts w:hint="eastAsia"/>
        </w:rPr>
        <w:t>屋面雨水天沟、檐沟不应跨越变形缝，屋面变形缝泛水处的防水层应设附加层，防水层应铺贴或涂刷至变形缝挡墙顶面。高低跨变形缝在立墙泛水处，应采用有足够变形能力的材料和构造做密封处理。</w:t>
      </w:r>
    </w:p>
    <w:p w:rsidR="00DE0F2A" w:rsidRDefault="00DE0F2A" w:rsidP="00DE0F2A">
      <w:pPr>
        <w:pStyle w:val="affffffffa"/>
      </w:pPr>
      <w:r>
        <w:rPr>
          <w:rFonts w:hint="eastAsia"/>
        </w:rPr>
        <w:t>非外露防水材料暴露使用时应设有保护层。</w:t>
      </w:r>
    </w:p>
    <w:p w:rsidR="00DE0F2A" w:rsidRDefault="00DE0F2A" w:rsidP="00DE0F2A">
      <w:pPr>
        <w:pStyle w:val="affffffffa"/>
      </w:pPr>
      <w:r>
        <w:rPr>
          <w:rFonts w:hint="eastAsia"/>
        </w:rPr>
        <w:t>瓦屋面、金属屋面等应根据工程所在地的基本风压、地震设防烈度和屋面坡度等条件，采取抗风揭和抗滑落的加强固定措施。</w:t>
      </w:r>
    </w:p>
    <w:p w:rsidR="00DE0F2A" w:rsidRDefault="00DE0F2A" w:rsidP="00DE0F2A">
      <w:pPr>
        <w:pStyle w:val="affffffffa"/>
      </w:pPr>
      <w:r>
        <w:rPr>
          <w:rFonts w:hint="eastAsia"/>
        </w:rPr>
        <w:t>屋面天沟和封闭阳台外露顶板等处的工程防水等级应与建筑屋面防水等级一致。</w:t>
      </w:r>
    </w:p>
    <w:p w:rsidR="00DE0F2A" w:rsidRPr="00DE0F2A" w:rsidRDefault="00DE0F2A" w:rsidP="00DE0F2A">
      <w:pPr>
        <w:pStyle w:val="affffffffa"/>
      </w:pPr>
      <w:r>
        <w:rPr>
          <w:rFonts w:hint="eastAsia"/>
        </w:rPr>
        <w:t>混凝土结构屋面防水卷材采用水泥基材料搭接粘结时，防水层长边不应大于 45 m。</w:t>
      </w:r>
    </w:p>
    <w:p w:rsidR="00317952" w:rsidRDefault="005370A4" w:rsidP="005370A4">
      <w:pPr>
        <w:pStyle w:val="affd"/>
        <w:spacing w:before="120" w:after="120"/>
      </w:pPr>
      <w:r>
        <w:rPr>
          <w:rFonts w:hint="eastAsia"/>
        </w:rPr>
        <w:t>平屋面工程</w:t>
      </w:r>
    </w:p>
    <w:p w:rsidR="005370A4" w:rsidRDefault="005370A4" w:rsidP="005370A4">
      <w:pPr>
        <w:pStyle w:val="affff6"/>
        <w:ind w:firstLine="420"/>
      </w:pPr>
      <w:r>
        <w:rPr>
          <w:rFonts w:hint="eastAsia"/>
        </w:rPr>
        <w:t>平屋面工程的防水设计应符合表 7 的规定。</w:t>
      </w:r>
    </w:p>
    <w:p w:rsidR="005370A4" w:rsidRDefault="005370A4" w:rsidP="005370A4">
      <w:pPr>
        <w:pStyle w:val="aff2"/>
        <w:spacing w:before="120" w:after="120"/>
      </w:pPr>
      <w:r>
        <w:rPr>
          <w:rFonts w:hint="eastAsia"/>
        </w:rPr>
        <w:t>平屋面工程的防水设计</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1562"/>
        <w:gridCol w:w="1563"/>
      </w:tblGrid>
      <w:tr w:rsidR="005370A4" w:rsidTr="008D7CE4">
        <w:trPr>
          <w:tblHeader/>
          <w:jc w:val="center"/>
        </w:trPr>
        <w:tc>
          <w:tcPr>
            <w:tcW w:w="3124" w:type="dxa"/>
            <w:vMerge w:val="restart"/>
            <w:tcBorders>
              <w:top w:val="single" w:sz="8" w:space="0" w:color="auto"/>
            </w:tcBorders>
            <w:shd w:val="clear" w:color="auto" w:fill="auto"/>
            <w:vAlign w:val="center"/>
          </w:tcPr>
          <w:p w:rsidR="005370A4" w:rsidRDefault="005370A4" w:rsidP="005370A4">
            <w:pPr>
              <w:pStyle w:val="afffffffff2"/>
            </w:pPr>
            <w:r>
              <w:rPr>
                <w:rFonts w:hint="eastAsia"/>
              </w:rPr>
              <w:t>防水等级</w:t>
            </w:r>
          </w:p>
        </w:tc>
        <w:tc>
          <w:tcPr>
            <w:tcW w:w="3125" w:type="dxa"/>
            <w:vMerge w:val="restart"/>
            <w:tcBorders>
              <w:top w:val="single" w:sz="8" w:space="0" w:color="auto"/>
            </w:tcBorders>
            <w:shd w:val="clear" w:color="auto" w:fill="auto"/>
            <w:vAlign w:val="center"/>
          </w:tcPr>
          <w:p w:rsidR="005370A4" w:rsidRDefault="005370A4" w:rsidP="005370A4">
            <w:pPr>
              <w:pStyle w:val="afffffffff2"/>
            </w:pPr>
            <w:r>
              <w:rPr>
                <w:rFonts w:hint="eastAsia"/>
              </w:rPr>
              <w:t>防水做法</w:t>
            </w:r>
          </w:p>
        </w:tc>
        <w:tc>
          <w:tcPr>
            <w:tcW w:w="3125" w:type="dxa"/>
            <w:gridSpan w:val="2"/>
            <w:tcBorders>
              <w:top w:val="single" w:sz="8" w:space="0" w:color="auto"/>
              <w:bottom w:val="single" w:sz="8" w:space="0" w:color="auto"/>
            </w:tcBorders>
            <w:shd w:val="clear" w:color="auto" w:fill="auto"/>
            <w:vAlign w:val="center"/>
          </w:tcPr>
          <w:p w:rsidR="005370A4" w:rsidRDefault="00825926" w:rsidP="005370A4">
            <w:pPr>
              <w:pStyle w:val="afffffffff2"/>
            </w:pPr>
            <w:r>
              <w:rPr>
                <w:rFonts w:hint="eastAsia"/>
              </w:rPr>
              <w:t>防水层</w:t>
            </w:r>
          </w:p>
        </w:tc>
      </w:tr>
      <w:tr w:rsidR="005370A4" w:rsidTr="008D7CE4">
        <w:trPr>
          <w:jc w:val="center"/>
        </w:trPr>
        <w:tc>
          <w:tcPr>
            <w:tcW w:w="3124" w:type="dxa"/>
            <w:vMerge/>
            <w:shd w:val="clear" w:color="auto" w:fill="auto"/>
            <w:vAlign w:val="center"/>
          </w:tcPr>
          <w:p w:rsidR="005370A4" w:rsidRDefault="005370A4" w:rsidP="005370A4">
            <w:pPr>
              <w:pStyle w:val="afffffffff2"/>
            </w:pPr>
          </w:p>
        </w:tc>
        <w:tc>
          <w:tcPr>
            <w:tcW w:w="3125" w:type="dxa"/>
            <w:vMerge/>
            <w:shd w:val="clear" w:color="auto" w:fill="auto"/>
            <w:vAlign w:val="center"/>
          </w:tcPr>
          <w:p w:rsidR="005370A4" w:rsidRDefault="005370A4" w:rsidP="005370A4">
            <w:pPr>
              <w:pStyle w:val="afffffffff2"/>
            </w:pPr>
          </w:p>
        </w:tc>
        <w:tc>
          <w:tcPr>
            <w:tcW w:w="1562" w:type="dxa"/>
            <w:tcBorders>
              <w:top w:val="single" w:sz="8" w:space="0" w:color="auto"/>
            </w:tcBorders>
            <w:shd w:val="clear" w:color="auto" w:fill="auto"/>
            <w:vAlign w:val="center"/>
          </w:tcPr>
          <w:p w:rsidR="005370A4" w:rsidRDefault="00825926" w:rsidP="005370A4">
            <w:pPr>
              <w:pStyle w:val="afffffffff2"/>
            </w:pPr>
            <w:r>
              <w:rPr>
                <w:rFonts w:hint="eastAsia"/>
              </w:rPr>
              <w:t>防水卷材</w:t>
            </w:r>
          </w:p>
        </w:tc>
        <w:tc>
          <w:tcPr>
            <w:tcW w:w="1563" w:type="dxa"/>
            <w:tcBorders>
              <w:top w:val="single" w:sz="8" w:space="0" w:color="auto"/>
            </w:tcBorders>
            <w:shd w:val="clear" w:color="auto" w:fill="auto"/>
            <w:vAlign w:val="center"/>
          </w:tcPr>
          <w:p w:rsidR="005370A4" w:rsidRDefault="00825926" w:rsidP="005370A4">
            <w:pPr>
              <w:pStyle w:val="afffffffff2"/>
            </w:pPr>
            <w:r>
              <w:rPr>
                <w:rFonts w:hint="eastAsia"/>
              </w:rPr>
              <w:t>防水涂料</w:t>
            </w:r>
          </w:p>
        </w:tc>
      </w:tr>
      <w:tr w:rsidR="005370A4" w:rsidTr="005370A4">
        <w:trPr>
          <w:jc w:val="center"/>
        </w:trPr>
        <w:tc>
          <w:tcPr>
            <w:tcW w:w="3124" w:type="dxa"/>
            <w:shd w:val="clear" w:color="auto" w:fill="auto"/>
            <w:vAlign w:val="center"/>
          </w:tcPr>
          <w:p w:rsidR="005370A4" w:rsidRDefault="00825926" w:rsidP="005370A4">
            <w:pPr>
              <w:pStyle w:val="afffffffff2"/>
            </w:pPr>
            <w:r>
              <w:rPr>
                <w:rFonts w:hint="eastAsia"/>
              </w:rPr>
              <w:t>一级</w:t>
            </w:r>
          </w:p>
        </w:tc>
        <w:tc>
          <w:tcPr>
            <w:tcW w:w="3125" w:type="dxa"/>
            <w:shd w:val="clear" w:color="auto" w:fill="auto"/>
            <w:vAlign w:val="center"/>
          </w:tcPr>
          <w:p w:rsidR="005370A4" w:rsidRDefault="00825926" w:rsidP="005370A4">
            <w:pPr>
              <w:pStyle w:val="afffffffff2"/>
            </w:pPr>
            <w:r>
              <w:rPr>
                <w:rFonts w:hint="eastAsia"/>
              </w:rPr>
              <w:t>不应少于 3 道</w:t>
            </w:r>
          </w:p>
        </w:tc>
        <w:tc>
          <w:tcPr>
            <w:tcW w:w="3125" w:type="dxa"/>
            <w:gridSpan w:val="2"/>
            <w:shd w:val="clear" w:color="auto" w:fill="auto"/>
            <w:vAlign w:val="center"/>
          </w:tcPr>
          <w:p w:rsidR="005370A4" w:rsidRDefault="00825926" w:rsidP="005370A4">
            <w:pPr>
              <w:pStyle w:val="afffffffff2"/>
            </w:pPr>
            <w:r>
              <w:rPr>
                <w:rFonts w:hint="eastAsia"/>
              </w:rPr>
              <w:t>卷材防水层不应少于 1 道</w:t>
            </w:r>
          </w:p>
        </w:tc>
      </w:tr>
      <w:tr w:rsidR="005370A4" w:rsidTr="005370A4">
        <w:trPr>
          <w:jc w:val="center"/>
        </w:trPr>
        <w:tc>
          <w:tcPr>
            <w:tcW w:w="3124" w:type="dxa"/>
            <w:shd w:val="clear" w:color="auto" w:fill="auto"/>
            <w:vAlign w:val="center"/>
          </w:tcPr>
          <w:p w:rsidR="005370A4" w:rsidRDefault="00825926" w:rsidP="005370A4">
            <w:pPr>
              <w:pStyle w:val="afffffffff2"/>
            </w:pPr>
            <w:r>
              <w:rPr>
                <w:rFonts w:hint="eastAsia"/>
              </w:rPr>
              <w:t>二级</w:t>
            </w:r>
          </w:p>
        </w:tc>
        <w:tc>
          <w:tcPr>
            <w:tcW w:w="3125" w:type="dxa"/>
            <w:shd w:val="clear" w:color="auto" w:fill="auto"/>
            <w:vAlign w:val="center"/>
          </w:tcPr>
          <w:p w:rsidR="005370A4" w:rsidRDefault="00825926" w:rsidP="00825926">
            <w:pPr>
              <w:pStyle w:val="afffffffff2"/>
            </w:pPr>
            <w:r w:rsidRPr="00825926">
              <w:rPr>
                <w:rFonts w:hint="eastAsia"/>
              </w:rPr>
              <w:t xml:space="preserve">不应少于 </w:t>
            </w:r>
            <w:r>
              <w:rPr>
                <w:rFonts w:hint="eastAsia"/>
              </w:rPr>
              <w:t>2</w:t>
            </w:r>
            <w:r w:rsidRPr="00825926">
              <w:rPr>
                <w:rFonts w:hint="eastAsia"/>
              </w:rPr>
              <w:t xml:space="preserve"> 道</w:t>
            </w:r>
          </w:p>
        </w:tc>
        <w:tc>
          <w:tcPr>
            <w:tcW w:w="3125" w:type="dxa"/>
            <w:gridSpan w:val="2"/>
            <w:shd w:val="clear" w:color="auto" w:fill="auto"/>
            <w:vAlign w:val="center"/>
          </w:tcPr>
          <w:p w:rsidR="005370A4" w:rsidRDefault="00825926" w:rsidP="005370A4">
            <w:pPr>
              <w:pStyle w:val="afffffffff2"/>
            </w:pPr>
            <w:r>
              <w:rPr>
                <w:rFonts w:hint="eastAsia"/>
              </w:rPr>
              <w:t>卷材防水层不应少于 1 道</w:t>
            </w:r>
          </w:p>
        </w:tc>
      </w:tr>
      <w:tr w:rsidR="005370A4" w:rsidTr="005370A4">
        <w:trPr>
          <w:jc w:val="center"/>
        </w:trPr>
        <w:tc>
          <w:tcPr>
            <w:tcW w:w="3124" w:type="dxa"/>
            <w:shd w:val="clear" w:color="auto" w:fill="auto"/>
            <w:vAlign w:val="center"/>
          </w:tcPr>
          <w:p w:rsidR="005370A4" w:rsidRDefault="00825926" w:rsidP="005370A4">
            <w:pPr>
              <w:pStyle w:val="afffffffff2"/>
            </w:pPr>
            <w:r>
              <w:rPr>
                <w:rFonts w:hint="eastAsia"/>
              </w:rPr>
              <w:t>三级</w:t>
            </w:r>
          </w:p>
        </w:tc>
        <w:tc>
          <w:tcPr>
            <w:tcW w:w="3125" w:type="dxa"/>
            <w:shd w:val="clear" w:color="auto" w:fill="auto"/>
            <w:vAlign w:val="center"/>
          </w:tcPr>
          <w:p w:rsidR="005370A4" w:rsidRDefault="00825926" w:rsidP="00825926">
            <w:pPr>
              <w:pStyle w:val="afffffffff2"/>
            </w:pPr>
            <w:r w:rsidRPr="00825926">
              <w:rPr>
                <w:rFonts w:hint="eastAsia"/>
              </w:rPr>
              <w:t xml:space="preserve">不应少于 </w:t>
            </w:r>
            <w:r>
              <w:rPr>
                <w:rFonts w:hint="eastAsia"/>
              </w:rPr>
              <w:t>1</w:t>
            </w:r>
            <w:r w:rsidRPr="00825926">
              <w:rPr>
                <w:rFonts w:hint="eastAsia"/>
              </w:rPr>
              <w:t xml:space="preserve"> 道</w:t>
            </w:r>
          </w:p>
        </w:tc>
        <w:tc>
          <w:tcPr>
            <w:tcW w:w="3125" w:type="dxa"/>
            <w:gridSpan w:val="2"/>
            <w:shd w:val="clear" w:color="auto" w:fill="auto"/>
            <w:vAlign w:val="center"/>
          </w:tcPr>
          <w:p w:rsidR="005370A4" w:rsidRDefault="00825926" w:rsidP="005370A4">
            <w:pPr>
              <w:pStyle w:val="afffffffff2"/>
            </w:pPr>
            <w:r>
              <w:rPr>
                <w:rFonts w:hint="eastAsia"/>
              </w:rPr>
              <w:t>任选</w:t>
            </w:r>
          </w:p>
        </w:tc>
      </w:tr>
    </w:tbl>
    <w:p w:rsidR="005370A4" w:rsidRDefault="005370A4" w:rsidP="005370A4">
      <w:pPr>
        <w:pStyle w:val="affff6"/>
        <w:ind w:firstLine="420"/>
      </w:pPr>
    </w:p>
    <w:p w:rsidR="005370A4" w:rsidRPr="005370A4" w:rsidRDefault="00825926" w:rsidP="00825926">
      <w:pPr>
        <w:pStyle w:val="affd"/>
        <w:spacing w:before="120" w:after="120"/>
      </w:pPr>
      <w:r>
        <w:rPr>
          <w:rFonts w:hint="eastAsia"/>
        </w:rPr>
        <w:t>瓦屋面工程</w:t>
      </w:r>
    </w:p>
    <w:p w:rsidR="00317952" w:rsidRDefault="00825926" w:rsidP="00317952">
      <w:pPr>
        <w:pStyle w:val="affff6"/>
        <w:ind w:firstLine="420"/>
      </w:pPr>
      <w:r w:rsidRPr="00825926">
        <w:rPr>
          <w:rFonts w:hint="eastAsia"/>
        </w:rPr>
        <w:t xml:space="preserve">瓦屋面工程的防水设计应符合表 </w:t>
      </w:r>
      <w:r>
        <w:rPr>
          <w:rFonts w:hint="eastAsia"/>
        </w:rPr>
        <w:t>8</w:t>
      </w:r>
      <w:r w:rsidRPr="00825926">
        <w:rPr>
          <w:rFonts w:hint="eastAsia"/>
        </w:rPr>
        <w:t xml:space="preserve"> 的规定。</w:t>
      </w:r>
    </w:p>
    <w:p w:rsidR="00825926" w:rsidRDefault="00825926" w:rsidP="00825926">
      <w:pPr>
        <w:pStyle w:val="aff2"/>
        <w:spacing w:before="120" w:after="120"/>
      </w:pPr>
      <w:r>
        <w:rPr>
          <w:rFonts w:hint="eastAsia"/>
        </w:rPr>
        <w:t>瓦屋面工程的防水设计</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20"/>
        <w:gridCol w:w="2410"/>
        <w:gridCol w:w="1559"/>
        <w:gridCol w:w="1559"/>
        <w:gridCol w:w="1426"/>
      </w:tblGrid>
      <w:tr w:rsidR="00825926" w:rsidTr="00825926">
        <w:trPr>
          <w:tblHeader/>
          <w:jc w:val="center"/>
        </w:trPr>
        <w:tc>
          <w:tcPr>
            <w:tcW w:w="2420" w:type="dxa"/>
            <w:vMerge w:val="restart"/>
            <w:tcBorders>
              <w:top w:val="single" w:sz="8" w:space="0" w:color="auto"/>
            </w:tcBorders>
            <w:shd w:val="clear" w:color="auto" w:fill="auto"/>
            <w:vAlign w:val="center"/>
          </w:tcPr>
          <w:p w:rsidR="00825926" w:rsidRDefault="00825926" w:rsidP="008D7CE4">
            <w:pPr>
              <w:pStyle w:val="afffffffff2"/>
            </w:pPr>
            <w:r>
              <w:rPr>
                <w:rFonts w:hint="eastAsia"/>
              </w:rPr>
              <w:t>防水等级</w:t>
            </w:r>
          </w:p>
        </w:tc>
        <w:tc>
          <w:tcPr>
            <w:tcW w:w="2410" w:type="dxa"/>
            <w:vMerge w:val="restart"/>
            <w:tcBorders>
              <w:top w:val="single" w:sz="8" w:space="0" w:color="auto"/>
            </w:tcBorders>
            <w:shd w:val="clear" w:color="auto" w:fill="auto"/>
            <w:vAlign w:val="center"/>
          </w:tcPr>
          <w:p w:rsidR="00825926" w:rsidRDefault="00825926" w:rsidP="008D7CE4">
            <w:pPr>
              <w:pStyle w:val="afffffffff2"/>
            </w:pPr>
            <w:r>
              <w:rPr>
                <w:rFonts w:hint="eastAsia"/>
              </w:rPr>
              <w:t>防水做法</w:t>
            </w:r>
          </w:p>
        </w:tc>
        <w:tc>
          <w:tcPr>
            <w:tcW w:w="4544" w:type="dxa"/>
            <w:gridSpan w:val="3"/>
            <w:tcBorders>
              <w:top w:val="single" w:sz="8" w:space="0" w:color="auto"/>
              <w:bottom w:val="single" w:sz="8" w:space="0" w:color="auto"/>
            </w:tcBorders>
            <w:shd w:val="clear" w:color="auto" w:fill="auto"/>
            <w:vAlign w:val="center"/>
          </w:tcPr>
          <w:p w:rsidR="00825926" w:rsidRDefault="00825926" w:rsidP="008D7CE4">
            <w:pPr>
              <w:pStyle w:val="afffffffff2"/>
            </w:pPr>
            <w:r>
              <w:rPr>
                <w:rFonts w:hint="eastAsia"/>
              </w:rPr>
              <w:t>防水层</w:t>
            </w:r>
          </w:p>
        </w:tc>
      </w:tr>
      <w:tr w:rsidR="00825926" w:rsidTr="00825926">
        <w:trPr>
          <w:jc w:val="center"/>
        </w:trPr>
        <w:tc>
          <w:tcPr>
            <w:tcW w:w="2420" w:type="dxa"/>
            <w:vMerge/>
            <w:shd w:val="clear" w:color="auto" w:fill="auto"/>
            <w:vAlign w:val="center"/>
          </w:tcPr>
          <w:p w:rsidR="00825926" w:rsidRDefault="00825926" w:rsidP="008D7CE4">
            <w:pPr>
              <w:pStyle w:val="afffffffff2"/>
            </w:pPr>
          </w:p>
        </w:tc>
        <w:tc>
          <w:tcPr>
            <w:tcW w:w="2410" w:type="dxa"/>
            <w:vMerge/>
            <w:shd w:val="clear" w:color="auto" w:fill="auto"/>
            <w:vAlign w:val="center"/>
          </w:tcPr>
          <w:p w:rsidR="00825926" w:rsidRDefault="00825926" w:rsidP="008D7CE4">
            <w:pPr>
              <w:pStyle w:val="afffffffff2"/>
            </w:pPr>
          </w:p>
        </w:tc>
        <w:tc>
          <w:tcPr>
            <w:tcW w:w="1559" w:type="dxa"/>
            <w:tcBorders>
              <w:top w:val="single" w:sz="8" w:space="0" w:color="auto"/>
            </w:tcBorders>
            <w:shd w:val="clear" w:color="auto" w:fill="auto"/>
            <w:vAlign w:val="center"/>
          </w:tcPr>
          <w:p w:rsidR="00825926" w:rsidRDefault="00351C65" w:rsidP="008D7CE4">
            <w:pPr>
              <w:pStyle w:val="afffffffff2"/>
            </w:pPr>
            <w:r>
              <w:rPr>
                <w:rFonts w:hint="eastAsia"/>
              </w:rPr>
              <w:t>屋面瓦</w:t>
            </w:r>
          </w:p>
        </w:tc>
        <w:tc>
          <w:tcPr>
            <w:tcW w:w="1559" w:type="dxa"/>
            <w:tcBorders>
              <w:top w:val="single" w:sz="8" w:space="0" w:color="auto"/>
            </w:tcBorders>
            <w:shd w:val="clear" w:color="auto" w:fill="auto"/>
            <w:vAlign w:val="center"/>
          </w:tcPr>
          <w:p w:rsidR="00825926" w:rsidRDefault="00351C65" w:rsidP="008D7CE4">
            <w:pPr>
              <w:pStyle w:val="afffffffff2"/>
            </w:pPr>
            <w:r>
              <w:rPr>
                <w:rFonts w:hint="eastAsia"/>
              </w:rPr>
              <w:t>防水卷材</w:t>
            </w:r>
          </w:p>
        </w:tc>
        <w:tc>
          <w:tcPr>
            <w:tcW w:w="1426" w:type="dxa"/>
            <w:tcBorders>
              <w:top w:val="single" w:sz="8" w:space="0" w:color="auto"/>
            </w:tcBorders>
            <w:shd w:val="clear" w:color="auto" w:fill="auto"/>
            <w:vAlign w:val="center"/>
          </w:tcPr>
          <w:p w:rsidR="00825926" w:rsidRDefault="00825926" w:rsidP="008D7CE4">
            <w:pPr>
              <w:pStyle w:val="afffffffff2"/>
            </w:pPr>
            <w:r>
              <w:rPr>
                <w:rFonts w:hint="eastAsia"/>
              </w:rPr>
              <w:t>防水涂料</w:t>
            </w:r>
          </w:p>
        </w:tc>
      </w:tr>
      <w:tr w:rsidR="00825926" w:rsidTr="00825926">
        <w:trPr>
          <w:jc w:val="center"/>
        </w:trPr>
        <w:tc>
          <w:tcPr>
            <w:tcW w:w="2420" w:type="dxa"/>
            <w:shd w:val="clear" w:color="auto" w:fill="auto"/>
            <w:vAlign w:val="center"/>
          </w:tcPr>
          <w:p w:rsidR="00825926" w:rsidRDefault="00825926" w:rsidP="008D7CE4">
            <w:pPr>
              <w:pStyle w:val="afffffffff2"/>
            </w:pPr>
            <w:r>
              <w:rPr>
                <w:rFonts w:hint="eastAsia"/>
              </w:rPr>
              <w:t>一级</w:t>
            </w:r>
          </w:p>
        </w:tc>
        <w:tc>
          <w:tcPr>
            <w:tcW w:w="2410" w:type="dxa"/>
            <w:shd w:val="clear" w:color="auto" w:fill="auto"/>
            <w:vAlign w:val="center"/>
          </w:tcPr>
          <w:p w:rsidR="00825926" w:rsidRDefault="00825926" w:rsidP="008D7CE4">
            <w:pPr>
              <w:pStyle w:val="afffffffff2"/>
            </w:pPr>
            <w:r>
              <w:rPr>
                <w:rFonts w:hint="eastAsia"/>
              </w:rPr>
              <w:t>不应少于 3 道</w:t>
            </w:r>
          </w:p>
        </w:tc>
        <w:tc>
          <w:tcPr>
            <w:tcW w:w="1559" w:type="dxa"/>
            <w:shd w:val="clear" w:color="auto" w:fill="auto"/>
            <w:vAlign w:val="center"/>
          </w:tcPr>
          <w:p w:rsidR="00825926" w:rsidRDefault="00351C65" w:rsidP="008D7CE4">
            <w:pPr>
              <w:pStyle w:val="afffffffff2"/>
            </w:pPr>
            <w:r>
              <w:rPr>
                <w:rFonts w:hint="eastAsia"/>
              </w:rPr>
              <w:t>为 1 道，应选</w:t>
            </w:r>
          </w:p>
        </w:tc>
        <w:tc>
          <w:tcPr>
            <w:tcW w:w="2985" w:type="dxa"/>
            <w:gridSpan w:val="2"/>
            <w:shd w:val="clear" w:color="auto" w:fill="auto"/>
            <w:vAlign w:val="center"/>
          </w:tcPr>
          <w:p w:rsidR="00825926" w:rsidRDefault="00351C65" w:rsidP="008D7CE4">
            <w:pPr>
              <w:pStyle w:val="afffffffff2"/>
            </w:pPr>
            <w:r>
              <w:rPr>
                <w:rFonts w:hint="eastAsia"/>
              </w:rPr>
              <w:t>卷材防水层不应少于 1 道</w:t>
            </w:r>
          </w:p>
        </w:tc>
      </w:tr>
      <w:tr w:rsidR="00825926" w:rsidTr="00825926">
        <w:trPr>
          <w:jc w:val="center"/>
        </w:trPr>
        <w:tc>
          <w:tcPr>
            <w:tcW w:w="2420" w:type="dxa"/>
            <w:shd w:val="clear" w:color="auto" w:fill="auto"/>
            <w:vAlign w:val="center"/>
          </w:tcPr>
          <w:p w:rsidR="00825926" w:rsidRDefault="00825926" w:rsidP="008D7CE4">
            <w:pPr>
              <w:pStyle w:val="afffffffff2"/>
            </w:pPr>
            <w:r>
              <w:rPr>
                <w:rFonts w:hint="eastAsia"/>
              </w:rPr>
              <w:t>二级</w:t>
            </w:r>
          </w:p>
        </w:tc>
        <w:tc>
          <w:tcPr>
            <w:tcW w:w="2410" w:type="dxa"/>
            <w:shd w:val="clear" w:color="auto" w:fill="auto"/>
            <w:vAlign w:val="center"/>
          </w:tcPr>
          <w:p w:rsidR="00825926" w:rsidRDefault="00825926" w:rsidP="008D7CE4">
            <w:pPr>
              <w:pStyle w:val="afffffffff2"/>
            </w:pPr>
            <w:r w:rsidRPr="00825926">
              <w:rPr>
                <w:rFonts w:hint="eastAsia"/>
              </w:rPr>
              <w:t xml:space="preserve">不应少于 </w:t>
            </w:r>
            <w:r>
              <w:rPr>
                <w:rFonts w:hint="eastAsia"/>
              </w:rPr>
              <w:t>2</w:t>
            </w:r>
            <w:r w:rsidRPr="00825926">
              <w:rPr>
                <w:rFonts w:hint="eastAsia"/>
              </w:rPr>
              <w:t xml:space="preserve"> 道</w:t>
            </w:r>
          </w:p>
        </w:tc>
        <w:tc>
          <w:tcPr>
            <w:tcW w:w="1559" w:type="dxa"/>
            <w:shd w:val="clear" w:color="auto" w:fill="auto"/>
            <w:vAlign w:val="center"/>
          </w:tcPr>
          <w:p w:rsidR="00825926" w:rsidRDefault="00351C65" w:rsidP="00351C65">
            <w:pPr>
              <w:pStyle w:val="afffffffff2"/>
            </w:pPr>
            <w:r>
              <w:rPr>
                <w:rFonts w:hint="eastAsia"/>
              </w:rPr>
              <w:t>为 1 道，应选</w:t>
            </w:r>
          </w:p>
        </w:tc>
        <w:tc>
          <w:tcPr>
            <w:tcW w:w="2985" w:type="dxa"/>
            <w:gridSpan w:val="2"/>
            <w:shd w:val="clear" w:color="auto" w:fill="auto"/>
            <w:vAlign w:val="center"/>
          </w:tcPr>
          <w:p w:rsidR="00351C65" w:rsidRDefault="00351C65" w:rsidP="008D7CE4">
            <w:pPr>
              <w:pStyle w:val="afffffffff2"/>
            </w:pPr>
            <w:r>
              <w:rPr>
                <w:rFonts w:hint="eastAsia"/>
              </w:rPr>
              <w:t>不应少于 1 道；</w:t>
            </w:r>
          </w:p>
          <w:p w:rsidR="00825926" w:rsidRDefault="00351C65" w:rsidP="008D7CE4">
            <w:pPr>
              <w:pStyle w:val="afffffffff2"/>
            </w:pPr>
            <w:r>
              <w:rPr>
                <w:rFonts w:hint="eastAsia"/>
              </w:rPr>
              <w:t>任选</w:t>
            </w:r>
          </w:p>
        </w:tc>
      </w:tr>
      <w:tr w:rsidR="00825926" w:rsidTr="00825926">
        <w:trPr>
          <w:jc w:val="center"/>
        </w:trPr>
        <w:tc>
          <w:tcPr>
            <w:tcW w:w="2420" w:type="dxa"/>
            <w:shd w:val="clear" w:color="auto" w:fill="auto"/>
            <w:vAlign w:val="center"/>
          </w:tcPr>
          <w:p w:rsidR="00825926" w:rsidRDefault="00825926" w:rsidP="008D7CE4">
            <w:pPr>
              <w:pStyle w:val="afffffffff2"/>
            </w:pPr>
            <w:r>
              <w:rPr>
                <w:rFonts w:hint="eastAsia"/>
              </w:rPr>
              <w:t>三级</w:t>
            </w:r>
          </w:p>
        </w:tc>
        <w:tc>
          <w:tcPr>
            <w:tcW w:w="2410" w:type="dxa"/>
            <w:shd w:val="clear" w:color="auto" w:fill="auto"/>
            <w:vAlign w:val="center"/>
          </w:tcPr>
          <w:p w:rsidR="00825926" w:rsidRDefault="00825926" w:rsidP="008D7CE4">
            <w:pPr>
              <w:pStyle w:val="afffffffff2"/>
            </w:pPr>
            <w:r w:rsidRPr="00825926">
              <w:rPr>
                <w:rFonts w:hint="eastAsia"/>
              </w:rPr>
              <w:t xml:space="preserve">不应少于 </w:t>
            </w:r>
            <w:r>
              <w:rPr>
                <w:rFonts w:hint="eastAsia"/>
              </w:rPr>
              <w:t>1</w:t>
            </w:r>
            <w:r w:rsidRPr="00825926">
              <w:rPr>
                <w:rFonts w:hint="eastAsia"/>
              </w:rPr>
              <w:t xml:space="preserve"> 道</w:t>
            </w:r>
          </w:p>
        </w:tc>
        <w:tc>
          <w:tcPr>
            <w:tcW w:w="1559" w:type="dxa"/>
            <w:shd w:val="clear" w:color="auto" w:fill="auto"/>
            <w:vAlign w:val="center"/>
          </w:tcPr>
          <w:p w:rsidR="00825926" w:rsidRDefault="00351C65" w:rsidP="008D7CE4">
            <w:pPr>
              <w:pStyle w:val="afffffffff2"/>
            </w:pPr>
            <w:r>
              <w:rPr>
                <w:rFonts w:hint="eastAsia"/>
              </w:rPr>
              <w:t>为 1 道，应选</w:t>
            </w:r>
          </w:p>
        </w:tc>
        <w:tc>
          <w:tcPr>
            <w:tcW w:w="2985" w:type="dxa"/>
            <w:gridSpan w:val="2"/>
            <w:shd w:val="clear" w:color="auto" w:fill="auto"/>
            <w:vAlign w:val="center"/>
          </w:tcPr>
          <w:p w:rsidR="00825926" w:rsidRDefault="00351C65" w:rsidP="008D7CE4">
            <w:pPr>
              <w:pStyle w:val="afffffffff2"/>
            </w:pPr>
            <w:r>
              <w:rPr>
                <w:rFonts w:hint="eastAsia"/>
              </w:rPr>
              <w:t>—</w:t>
            </w:r>
          </w:p>
        </w:tc>
      </w:tr>
    </w:tbl>
    <w:p w:rsidR="00317952" w:rsidRDefault="00317952" w:rsidP="00317952">
      <w:pPr>
        <w:pStyle w:val="affff6"/>
        <w:ind w:firstLine="420"/>
      </w:pPr>
    </w:p>
    <w:p w:rsidR="00351C65" w:rsidRDefault="00351C65" w:rsidP="00351C65">
      <w:pPr>
        <w:pStyle w:val="affd"/>
        <w:spacing w:before="120" w:after="120"/>
      </w:pPr>
      <w:r>
        <w:rPr>
          <w:rFonts w:hint="eastAsia"/>
        </w:rPr>
        <w:t>金属屋面工程</w:t>
      </w:r>
    </w:p>
    <w:p w:rsidR="00351C65" w:rsidRDefault="00351C65" w:rsidP="00351C65">
      <w:pPr>
        <w:pStyle w:val="affff6"/>
        <w:ind w:firstLine="420"/>
      </w:pPr>
      <w:r>
        <w:rPr>
          <w:rFonts w:hint="eastAsia"/>
        </w:rPr>
        <w:lastRenderedPageBreak/>
        <w:t>金属</w:t>
      </w:r>
      <w:r w:rsidRPr="00351C65">
        <w:rPr>
          <w:rFonts w:hint="eastAsia"/>
        </w:rPr>
        <w:t xml:space="preserve">屋面工程的防水设计应符合表 </w:t>
      </w:r>
      <w:r>
        <w:rPr>
          <w:rFonts w:hint="eastAsia"/>
        </w:rPr>
        <w:t>9</w:t>
      </w:r>
      <w:r w:rsidRPr="00351C65">
        <w:rPr>
          <w:rFonts w:hint="eastAsia"/>
        </w:rPr>
        <w:t xml:space="preserve"> 的规定。</w:t>
      </w:r>
    </w:p>
    <w:p w:rsidR="00351C65" w:rsidRDefault="00351C65" w:rsidP="00351C65">
      <w:pPr>
        <w:pStyle w:val="aff2"/>
        <w:spacing w:before="120" w:after="120"/>
      </w:pPr>
      <w:r>
        <w:rPr>
          <w:rFonts w:hint="eastAsia"/>
        </w:rPr>
        <w:t>金属屋面工程的防水设计</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20"/>
        <w:gridCol w:w="2410"/>
        <w:gridCol w:w="2268"/>
        <w:gridCol w:w="2276"/>
      </w:tblGrid>
      <w:tr w:rsidR="00351C65" w:rsidTr="008D7CE4">
        <w:trPr>
          <w:tblHeader/>
          <w:jc w:val="center"/>
        </w:trPr>
        <w:tc>
          <w:tcPr>
            <w:tcW w:w="2420" w:type="dxa"/>
            <w:vMerge w:val="restart"/>
            <w:tcBorders>
              <w:top w:val="single" w:sz="8" w:space="0" w:color="auto"/>
            </w:tcBorders>
            <w:shd w:val="clear" w:color="auto" w:fill="auto"/>
            <w:vAlign w:val="center"/>
          </w:tcPr>
          <w:p w:rsidR="00351C65" w:rsidRDefault="00351C65" w:rsidP="008D7CE4">
            <w:pPr>
              <w:pStyle w:val="afffffffff2"/>
            </w:pPr>
            <w:r>
              <w:rPr>
                <w:rFonts w:hint="eastAsia"/>
              </w:rPr>
              <w:t>防水等级</w:t>
            </w:r>
          </w:p>
        </w:tc>
        <w:tc>
          <w:tcPr>
            <w:tcW w:w="2410" w:type="dxa"/>
            <w:vMerge w:val="restart"/>
            <w:tcBorders>
              <w:top w:val="single" w:sz="8" w:space="0" w:color="auto"/>
            </w:tcBorders>
            <w:shd w:val="clear" w:color="auto" w:fill="auto"/>
            <w:vAlign w:val="center"/>
          </w:tcPr>
          <w:p w:rsidR="00351C65" w:rsidRDefault="00351C65" w:rsidP="008D7CE4">
            <w:pPr>
              <w:pStyle w:val="afffffffff2"/>
            </w:pPr>
            <w:r>
              <w:rPr>
                <w:rFonts w:hint="eastAsia"/>
              </w:rPr>
              <w:t>防水做法</w:t>
            </w:r>
          </w:p>
        </w:tc>
        <w:tc>
          <w:tcPr>
            <w:tcW w:w="4544" w:type="dxa"/>
            <w:gridSpan w:val="2"/>
            <w:tcBorders>
              <w:top w:val="single" w:sz="8" w:space="0" w:color="auto"/>
              <w:bottom w:val="single" w:sz="8" w:space="0" w:color="auto"/>
            </w:tcBorders>
            <w:shd w:val="clear" w:color="auto" w:fill="auto"/>
            <w:vAlign w:val="center"/>
          </w:tcPr>
          <w:p w:rsidR="00351C65" w:rsidRDefault="00351C65" w:rsidP="008D7CE4">
            <w:pPr>
              <w:pStyle w:val="afffffffff2"/>
            </w:pPr>
            <w:r>
              <w:rPr>
                <w:rFonts w:hint="eastAsia"/>
              </w:rPr>
              <w:t>防水层</w:t>
            </w:r>
          </w:p>
        </w:tc>
      </w:tr>
      <w:tr w:rsidR="00351C65" w:rsidTr="00351C65">
        <w:trPr>
          <w:jc w:val="center"/>
        </w:trPr>
        <w:tc>
          <w:tcPr>
            <w:tcW w:w="2420" w:type="dxa"/>
            <w:vMerge/>
            <w:shd w:val="clear" w:color="auto" w:fill="auto"/>
            <w:vAlign w:val="center"/>
          </w:tcPr>
          <w:p w:rsidR="00351C65" w:rsidRDefault="00351C65" w:rsidP="008D7CE4">
            <w:pPr>
              <w:pStyle w:val="afffffffff2"/>
            </w:pPr>
          </w:p>
        </w:tc>
        <w:tc>
          <w:tcPr>
            <w:tcW w:w="2410" w:type="dxa"/>
            <w:vMerge/>
            <w:shd w:val="clear" w:color="auto" w:fill="auto"/>
            <w:vAlign w:val="center"/>
          </w:tcPr>
          <w:p w:rsidR="00351C65" w:rsidRDefault="00351C65" w:rsidP="008D7CE4">
            <w:pPr>
              <w:pStyle w:val="afffffffff2"/>
            </w:pPr>
          </w:p>
        </w:tc>
        <w:tc>
          <w:tcPr>
            <w:tcW w:w="2268" w:type="dxa"/>
            <w:tcBorders>
              <w:top w:val="single" w:sz="8" w:space="0" w:color="auto"/>
            </w:tcBorders>
            <w:shd w:val="clear" w:color="auto" w:fill="auto"/>
            <w:vAlign w:val="center"/>
          </w:tcPr>
          <w:p w:rsidR="00351C65" w:rsidRDefault="00351C65" w:rsidP="008D7CE4">
            <w:pPr>
              <w:pStyle w:val="afffffffff2"/>
            </w:pPr>
            <w:r>
              <w:rPr>
                <w:rFonts w:hint="eastAsia"/>
              </w:rPr>
              <w:t>屋面瓦</w:t>
            </w:r>
          </w:p>
        </w:tc>
        <w:tc>
          <w:tcPr>
            <w:tcW w:w="2276" w:type="dxa"/>
            <w:tcBorders>
              <w:top w:val="single" w:sz="8" w:space="0" w:color="auto"/>
            </w:tcBorders>
            <w:shd w:val="clear" w:color="auto" w:fill="auto"/>
            <w:vAlign w:val="center"/>
          </w:tcPr>
          <w:p w:rsidR="00351C65" w:rsidRDefault="00351C65" w:rsidP="00351C65">
            <w:pPr>
              <w:pStyle w:val="afffffffff2"/>
            </w:pPr>
            <w:r>
              <w:rPr>
                <w:rFonts w:hint="eastAsia"/>
              </w:rPr>
              <w:t>防水卷材</w:t>
            </w:r>
          </w:p>
        </w:tc>
      </w:tr>
      <w:tr w:rsidR="00351C65" w:rsidTr="00351C65">
        <w:trPr>
          <w:jc w:val="center"/>
        </w:trPr>
        <w:tc>
          <w:tcPr>
            <w:tcW w:w="2420" w:type="dxa"/>
            <w:shd w:val="clear" w:color="auto" w:fill="auto"/>
            <w:vAlign w:val="center"/>
          </w:tcPr>
          <w:p w:rsidR="00351C65" w:rsidRDefault="00351C65" w:rsidP="008D7CE4">
            <w:pPr>
              <w:pStyle w:val="afffffffff2"/>
            </w:pPr>
            <w:r>
              <w:rPr>
                <w:rFonts w:hint="eastAsia"/>
              </w:rPr>
              <w:t>一级</w:t>
            </w:r>
          </w:p>
        </w:tc>
        <w:tc>
          <w:tcPr>
            <w:tcW w:w="2410" w:type="dxa"/>
            <w:shd w:val="clear" w:color="auto" w:fill="auto"/>
            <w:vAlign w:val="center"/>
          </w:tcPr>
          <w:p w:rsidR="00351C65" w:rsidRDefault="00351C65" w:rsidP="00351C65">
            <w:pPr>
              <w:pStyle w:val="afffffffff2"/>
            </w:pPr>
            <w:r>
              <w:rPr>
                <w:rFonts w:hint="eastAsia"/>
              </w:rPr>
              <w:t>不应少于 2 道</w:t>
            </w:r>
          </w:p>
        </w:tc>
        <w:tc>
          <w:tcPr>
            <w:tcW w:w="2268" w:type="dxa"/>
            <w:shd w:val="clear" w:color="auto" w:fill="auto"/>
            <w:vAlign w:val="center"/>
          </w:tcPr>
          <w:p w:rsidR="00351C65" w:rsidRDefault="00351C65" w:rsidP="008D7CE4">
            <w:pPr>
              <w:pStyle w:val="afffffffff2"/>
            </w:pPr>
            <w:r>
              <w:rPr>
                <w:rFonts w:hint="eastAsia"/>
              </w:rPr>
              <w:t>为 1 道，应选</w:t>
            </w:r>
          </w:p>
        </w:tc>
        <w:tc>
          <w:tcPr>
            <w:tcW w:w="2276" w:type="dxa"/>
            <w:shd w:val="clear" w:color="auto" w:fill="auto"/>
            <w:vAlign w:val="center"/>
          </w:tcPr>
          <w:p w:rsidR="00351C65" w:rsidRDefault="00351C65" w:rsidP="008D7CE4">
            <w:pPr>
              <w:pStyle w:val="afffffffff2"/>
            </w:pPr>
            <w:r>
              <w:rPr>
                <w:rFonts w:hint="eastAsia"/>
              </w:rPr>
              <w:t>不应少于 1 道；</w:t>
            </w:r>
          </w:p>
          <w:p w:rsidR="00351C65" w:rsidRDefault="00351C65" w:rsidP="008D7CE4">
            <w:pPr>
              <w:pStyle w:val="afffffffff2"/>
            </w:pPr>
            <w:r>
              <w:rPr>
                <w:rFonts w:hint="eastAsia"/>
              </w:rPr>
              <w:t>厚度不应小于 1.5 mm</w:t>
            </w:r>
          </w:p>
        </w:tc>
      </w:tr>
      <w:tr w:rsidR="00351C65" w:rsidTr="00351C65">
        <w:trPr>
          <w:jc w:val="center"/>
        </w:trPr>
        <w:tc>
          <w:tcPr>
            <w:tcW w:w="2420" w:type="dxa"/>
            <w:shd w:val="clear" w:color="auto" w:fill="auto"/>
            <w:vAlign w:val="center"/>
          </w:tcPr>
          <w:p w:rsidR="00351C65" w:rsidRDefault="00351C65" w:rsidP="008D7CE4">
            <w:pPr>
              <w:pStyle w:val="afffffffff2"/>
            </w:pPr>
            <w:r>
              <w:rPr>
                <w:rFonts w:hint="eastAsia"/>
              </w:rPr>
              <w:t>二级</w:t>
            </w:r>
          </w:p>
        </w:tc>
        <w:tc>
          <w:tcPr>
            <w:tcW w:w="2410" w:type="dxa"/>
            <w:shd w:val="clear" w:color="auto" w:fill="auto"/>
            <w:vAlign w:val="center"/>
          </w:tcPr>
          <w:p w:rsidR="00351C65" w:rsidRDefault="00351C65" w:rsidP="008D7CE4">
            <w:pPr>
              <w:pStyle w:val="afffffffff2"/>
            </w:pPr>
            <w:r w:rsidRPr="00825926">
              <w:rPr>
                <w:rFonts w:hint="eastAsia"/>
              </w:rPr>
              <w:t xml:space="preserve">不应少于 </w:t>
            </w:r>
            <w:r>
              <w:rPr>
                <w:rFonts w:hint="eastAsia"/>
              </w:rPr>
              <w:t>2</w:t>
            </w:r>
            <w:r w:rsidRPr="00825926">
              <w:rPr>
                <w:rFonts w:hint="eastAsia"/>
              </w:rPr>
              <w:t xml:space="preserve"> 道</w:t>
            </w:r>
          </w:p>
        </w:tc>
        <w:tc>
          <w:tcPr>
            <w:tcW w:w="2268" w:type="dxa"/>
            <w:shd w:val="clear" w:color="auto" w:fill="auto"/>
            <w:vAlign w:val="center"/>
          </w:tcPr>
          <w:p w:rsidR="00351C65" w:rsidRDefault="00351C65" w:rsidP="008D7CE4">
            <w:pPr>
              <w:pStyle w:val="afffffffff2"/>
            </w:pPr>
            <w:r>
              <w:rPr>
                <w:rFonts w:hint="eastAsia"/>
              </w:rPr>
              <w:t>为 1 道，应选</w:t>
            </w:r>
          </w:p>
        </w:tc>
        <w:tc>
          <w:tcPr>
            <w:tcW w:w="2276" w:type="dxa"/>
            <w:shd w:val="clear" w:color="auto" w:fill="auto"/>
            <w:vAlign w:val="center"/>
          </w:tcPr>
          <w:p w:rsidR="00351C65" w:rsidRDefault="00351C65" w:rsidP="00351C65">
            <w:pPr>
              <w:pStyle w:val="afffffffff2"/>
            </w:pPr>
            <w:r>
              <w:rPr>
                <w:rFonts w:hint="eastAsia"/>
              </w:rPr>
              <w:t>不应少于 1 道</w:t>
            </w:r>
          </w:p>
        </w:tc>
      </w:tr>
      <w:tr w:rsidR="00351C65" w:rsidTr="00351C65">
        <w:trPr>
          <w:jc w:val="center"/>
        </w:trPr>
        <w:tc>
          <w:tcPr>
            <w:tcW w:w="2420" w:type="dxa"/>
            <w:shd w:val="clear" w:color="auto" w:fill="auto"/>
            <w:vAlign w:val="center"/>
          </w:tcPr>
          <w:p w:rsidR="00351C65" w:rsidRDefault="00351C65" w:rsidP="008D7CE4">
            <w:pPr>
              <w:pStyle w:val="afffffffff2"/>
            </w:pPr>
            <w:r>
              <w:rPr>
                <w:rFonts w:hint="eastAsia"/>
              </w:rPr>
              <w:t>三级</w:t>
            </w:r>
          </w:p>
        </w:tc>
        <w:tc>
          <w:tcPr>
            <w:tcW w:w="2410" w:type="dxa"/>
            <w:shd w:val="clear" w:color="auto" w:fill="auto"/>
            <w:vAlign w:val="center"/>
          </w:tcPr>
          <w:p w:rsidR="00351C65" w:rsidRDefault="00351C65" w:rsidP="008D7CE4">
            <w:pPr>
              <w:pStyle w:val="afffffffff2"/>
            </w:pPr>
            <w:r w:rsidRPr="00825926">
              <w:rPr>
                <w:rFonts w:hint="eastAsia"/>
              </w:rPr>
              <w:t xml:space="preserve">不应少于 </w:t>
            </w:r>
            <w:r>
              <w:rPr>
                <w:rFonts w:hint="eastAsia"/>
              </w:rPr>
              <w:t>1</w:t>
            </w:r>
            <w:r w:rsidRPr="00825926">
              <w:rPr>
                <w:rFonts w:hint="eastAsia"/>
              </w:rPr>
              <w:t xml:space="preserve"> 道</w:t>
            </w:r>
          </w:p>
        </w:tc>
        <w:tc>
          <w:tcPr>
            <w:tcW w:w="2268" w:type="dxa"/>
            <w:shd w:val="clear" w:color="auto" w:fill="auto"/>
            <w:vAlign w:val="center"/>
          </w:tcPr>
          <w:p w:rsidR="00351C65" w:rsidRDefault="00351C65" w:rsidP="008D7CE4">
            <w:pPr>
              <w:pStyle w:val="afffffffff2"/>
            </w:pPr>
            <w:r>
              <w:rPr>
                <w:rFonts w:hint="eastAsia"/>
              </w:rPr>
              <w:t>为 1 道，应选</w:t>
            </w:r>
          </w:p>
        </w:tc>
        <w:tc>
          <w:tcPr>
            <w:tcW w:w="2276" w:type="dxa"/>
            <w:shd w:val="clear" w:color="auto" w:fill="auto"/>
            <w:vAlign w:val="center"/>
          </w:tcPr>
          <w:p w:rsidR="00351C65" w:rsidRDefault="00351C65" w:rsidP="008D7CE4">
            <w:pPr>
              <w:pStyle w:val="afffffffff2"/>
            </w:pPr>
            <w:r>
              <w:rPr>
                <w:rFonts w:hint="eastAsia"/>
              </w:rPr>
              <w:t>—</w:t>
            </w:r>
          </w:p>
        </w:tc>
      </w:tr>
    </w:tbl>
    <w:p w:rsidR="00351C65" w:rsidRPr="00351C65" w:rsidRDefault="00351C65" w:rsidP="00351C65">
      <w:pPr>
        <w:pStyle w:val="affff6"/>
        <w:ind w:firstLine="420"/>
      </w:pPr>
    </w:p>
    <w:p w:rsidR="00351C65" w:rsidRDefault="00351C65" w:rsidP="00351C65">
      <w:pPr>
        <w:pStyle w:val="affd"/>
        <w:spacing w:before="120" w:after="120"/>
      </w:pPr>
      <w:r>
        <w:rPr>
          <w:rFonts w:hint="eastAsia"/>
        </w:rPr>
        <w:t>屋面排水坡度</w:t>
      </w:r>
    </w:p>
    <w:p w:rsidR="00351C65" w:rsidRDefault="00351C65" w:rsidP="00351C65">
      <w:pPr>
        <w:pStyle w:val="affffffffa"/>
      </w:pPr>
      <w:r>
        <w:rPr>
          <w:rFonts w:hint="eastAsia"/>
        </w:rPr>
        <w:t>屋面排水坡度应根据屋顶结构形式、屋面基层类别、防水构造形式、材料性能及使用环境等条件确定，并应符合下列规定：</w:t>
      </w:r>
    </w:p>
    <w:p w:rsidR="00317952" w:rsidRDefault="00351C65" w:rsidP="00351C65">
      <w:pPr>
        <w:pStyle w:val="affffffffa"/>
      </w:pPr>
      <w:r>
        <w:rPr>
          <w:rFonts w:hint="eastAsia"/>
        </w:rPr>
        <w:t>屋面排水坡度应符合表 10 的规定。</w:t>
      </w:r>
    </w:p>
    <w:p w:rsidR="00317952" w:rsidRDefault="00351C65" w:rsidP="00351C65">
      <w:pPr>
        <w:pStyle w:val="aff2"/>
        <w:spacing w:before="120" w:after="120"/>
      </w:pPr>
      <w:r>
        <w:rPr>
          <w:rFonts w:hint="eastAsia"/>
        </w:rPr>
        <w:t>屋面排水坡度</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351C65" w:rsidTr="00351C65">
        <w:trPr>
          <w:tblHeader/>
          <w:jc w:val="center"/>
        </w:trPr>
        <w:tc>
          <w:tcPr>
            <w:tcW w:w="6249" w:type="dxa"/>
            <w:gridSpan w:val="2"/>
            <w:tcBorders>
              <w:top w:val="single" w:sz="8" w:space="0" w:color="auto"/>
              <w:bottom w:val="single" w:sz="8" w:space="0" w:color="auto"/>
            </w:tcBorders>
            <w:shd w:val="clear" w:color="auto" w:fill="auto"/>
            <w:vAlign w:val="center"/>
          </w:tcPr>
          <w:p w:rsidR="00351C65" w:rsidRDefault="00351C65" w:rsidP="00351C65">
            <w:pPr>
              <w:pStyle w:val="afffffffff2"/>
            </w:pPr>
            <w:r>
              <w:rPr>
                <w:rFonts w:hint="eastAsia"/>
              </w:rPr>
              <w:t>屋面类型</w:t>
            </w:r>
          </w:p>
        </w:tc>
        <w:tc>
          <w:tcPr>
            <w:tcW w:w="3125" w:type="dxa"/>
            <w:tcBorders>
              <w:top w:val="single" w:sz="8" w:space="0" w:color="auto"/>
              <w:bottom w:val="single" w:sz="8" w:space="0" w:color="auto"/>
            </w:tcBorders>
            <w:shd w:val="clear" w:color="auto" w:fill="auto"/>
            <w:vAlign w:val="center"/>
          </w:tcPr>
          <w:p w:rsidR="00351C65" w:rsidRDefault="00351C65" w:rsidP="00351C65">
            <w:pPr>
              <w:pStyle w:val="afffffffff2"/>
            </w:pPr>
            <w:r>
              <w:rPr>
                <w:rFonts w:hint="eastAsia"/>
              </w:rPr>
              <w:t>屋面排水坡度，%</w:t>
            </w:r>
          </w:p>
        </w:tc>
      </w:tr>
      <w:tr w:rsidR="00351C65" w:rsidTr="008D7CE4">
        <w:trPr>
          <w:jc w:val="center"/>
        </w:trPr>
        <w:tc>
          <w:tcPr>
            <w:tcW w:w="6249" w:type="dxa"/>
            <w:gridSpan w:val="2"/>
            <w:tcBorders>
              <w:top w:val="single" w:sz="8" w:space="0" w:color="auto"/>
            </w:tcBorders>
            <w:shd w:val="clear" w:color="auto" w:fill="auto"/>
            <w:vAlign w:val="center"/>
          </w:tcPr>
          <w:p w:rsidR="00351C65" w:rsidRDefault="00351C65" w:rsidP="00351C65">
            <w:pPr>
              <w:pStyle w:val="afffffffff2"/>
            </w:pPr>
            <w:r>
              <w:rPr>
                <w:rFonts w:hint="eastAsia"/>
              </w:rPr>
              <w:t>平面屋</w:t>
            </w:r>
          </w:p>
        </w:tc>
        <w:tc>
          <w:tcPr>
            <w:tcW w:w="3125" w:type="dxa"/>
            <w:tcBorders>
              <w:top w:val="single" w:sz="8" w:space="0" w:color="auto"/>
            </w:tcBorders>
            <w:shd w:val="clear" w:color="auto" w:fill="auto"/>
            <w:vAlign w:val="center"/>
          </w:tcPr>
          <w:p w:rsidR="00351C65" w:rsidRDefault="00351C65" w:rsidP="00351C65">
            <w:pPr>
              <w:pStyle w:val="afffffffff2"/>
            </w:pPr>
            <w:r>
              <w:rPr>
                <w:rFonts w:hint="eastAsia"/>
              </w:rPr>
              <w:t>≥2</w:t>
            </w:r>
          </w:p>
        </w:tc>
      </w:tr>
      <w:tr w:rsidR="00351C65" w:rsidTr="00351C65">
        <w:trPr>
          <w:jc w:val="center"/>
        </w:trPr>
        <w:tc>
          <w:tcPr>
            <w:tcW w:w="3124" w:type="dxa"/>
            <w:vMerge w:val="restart"/>
            <w:shd w:val="clear" w:color="auto" w:fill="auto"/>
            <w:vAlign w:val="center"/>
          </w:tcPr>
          <w:p w:rsidR="00351C65" w:rsidRDefault="00351C65" w:rsidP="00351C65">
            <w:pPr>
              <w:pStyle w:val="afffffffff2"/>
            </w:pPr>
            <w:r>
              <w:rPr>
                <w:rFonts w:hint="eastAsia"/>
              </w:rPr>
              <w:t>瓦屋面</w:t>
            </w:r>
          </w:p>
        </w:tc>
        <w:tc>
          <w:tcPr>
            <w:tcW w:w="3125" w:type="dxa"/>
            <w:shd w:val="clear" w:color="auto" w:fill="auto"/>
            <w:vAlign w:val="center"/>
          </w:tcPr>
          <w:p w:rsidR="00351C65" w:rsidRDefault="00351C65" w:rsidP="00351C65">
            <w:pPr>
              <w:pStyle w:val="afffffffff2"/>
            </w:pPr>
            <w:r>
              <w:rPr>
                <w:rFonts w:hint="eastAsia"/>
              </w:rPr>
              <w:t>块瓦</w:t>
            </w:r>
          </w:p>
        </w:tc>
        <w:tc>
          <w:tcPr>
            <w:tcW w:w="3125" w:type="dxa"/>
            <w:shd w:val="clear" w:color="auto" w:fill="auto"/>
            <w:vAlign w:val="center"/>
          </w:tcPr>
          <w:p w:rsidR="00351C65" w:rsidRDefault="00351C65" w:rsidP="00351C65">
            <w:pPr>
              <w:pStyle w:val="afffffffff2"/>
            </w:pPr>
            <w:r>
              <w:rPr>
                <w:rFonts w:hint="eastAsia"/>
              </w:rPr>
              <w:t>≥30</w:t>
            </w:r>
          </w:p>
        </w:tc>
      </w:tr>
      <w:tr w:rsidR="00351C65" w:rsidTr="00351C65">
        <w:trPr>
          <w:jc w:val="center"/>
        </w:trPr>
        <w:tc>
          <w:tcPr>
            <w:tcW w:w="3124" w:type="dxa"/>
            <w:vMerge/>
            <w:shd w:val="clear" w:color="auto" w:fill="auto"/>
            <w:vAlign w:val="center"/>
          </w:tcPr>
          <w:p w:rsidR="00351C65" w:rsidRDefault="00351C65" w:rsidP="00351C65">
            <w:pPr>
              <w:pStyle w:val="afffffffff2"/>
            </w:pPr>
          </w:p>
        </w:tc>
        <w:tc>
          <w:tcPr>
            <w:tcW w:w="3125" w:type="dxa"/>
            <w:shd w:val="clear" w:color="auto" w:fill="auto"/>
            <w:vAlign w:val="center"/>
          </w:tcPr>
          <w:p w:rsidR="00351C65" w:rsidRDefault="00351C65" w:rsidP="00351C65">
            <w:pPr>
              <w:pStyle w:val="afffffffff2"/>
            </w:pPr>
            <w:r>
              <w:rPr>
                <w:rFonts w:hint="eastAsia"/>
              </w:rPr>
              <w:t>波形瓦</w:t>
            </w:r>
          </w:p>
        </w:tc>
        <w:tc>
          <w:tcPr>
            <w:tcW w:w="3125" w:type="dxa"/>
            <w:shd w:val="clear" w:color="auto" w:fill="auto"/>
            <w:vAlign w:val="center"/>
          </w:tcPr>
          <w:p w:rsidR="00351C65" w:rsidRDefault="00351C65" w:rsidP="00351C65">
            <w:pPr>
              <w:pStyle w:val="afffffffff2"/>
            </w:pPr>
            <w:r>
              <w:rPr>
                <w:rFonts w:hint="eastAsia"/>
              </w:rPr>
              <w:t>≥20</w:t>
            </w:r>
          </w:p>
        </w:tc>
      </w:tr>
      <w:tr w:rsidR="00351C65" w:rsidTr="00351C65">
        <w:trPr>
          <w:jc w:val="center"/>
        </w:trPr>
        <w:tc>
          <w:tcPr>
            <w:tcW w:w="3124" w:type="dxa"/>
            <w:vMerge/>
            <w:shd w:val="clear" w:color="auto" w:fill="auto"/>
            <w:vAlign w:val="center"/>
          </w:tcPr>
          <w:p w:rsidR="00351C65" w:rsidRDefault="00351C65" w:rsidP="00351C65">
            <w:pPr>
              <w:pStyle w:val="afffffffff2"/>
            </w:pPr>
          </w:p>
        </w:tc>
        <w:tc>
          <w:tcPr>
            <w:tcW w:w="3125" w:type="dxa"/>
            <w:shd w:val="clear" w:color="auto" w:fill="auto"/>
            <w:vAlign w:val="center"/>
          </w:tcPr>
          <w:p w:rsidR="00351C65" w:rsidRDefault="00351C65" w:rsidP="00351C65">
            <w:pPr>
              <w:pStyle w:val="afffffffff2"/>
            </w:pPr>
            <w:r>
              <w:rPr>
                <w:rFonts w:hint="eastAsia"/>
              </w:rPr>
              <w:t>沥青瓦</w:t>
            </w:r>
          </w:p>
        </w:tc>
        <w:tc>
          <w:tcPr>
            <w:tcW w:w="3125" w:type="dxa"/>
            <w:shd w:val="clear" w:color="auto" w:fill="auto"/>
            <w:vAlign w:val="center"/>
          </w:tcPr>
          <w:p w:rsidR="00351C65" w:rsidRDefault="00351C65" w:rsidP="00351C65">
            <w:pPr>
              <w:pStyle w:val="afffffffff2"/>
            </w:pPr>
            <w:r>
              <w:rPr>
                <w:rFonts w:hint="eastAsia"/>
              </w:rPr>
              <w:t>≥20</w:t>
            </w:r>
          </w:p>
        </w:tc>
      </w:tr>
      <w:tr w:rsidR="00351C65" w:rsidTr="00351C65">
        <w:trPr>
          <w:jc w:val="center"/>
        </w:trPr>
        <w:tc>
          <w:tcPr>
            <w:tcW w:w="3124" w:type="dxa"/>
            <w:vMerge/>
            <w:shd w:val="clear" w:color="auto" w:fill="auto"/>
            <w:vAlign w:val="center"/>
          </w:tcPr>
          <w:p w:rsidR="00351C65" w:rsidRDefault="00351C65" w:rsidP="00351C65">
            <w:pPr>
              <w:pStyle w:val="afffffffff2"/>
            </w:pPr>
          </w:p>
        </w:tc>
        <w:tc>
          <w:tcPr>
            <w:tcW w:w="3125" w:type="dxa"/>
            <w:shd w:val="clear" w:color="auto" w:fill="auto"/>
            <w:vAlign w:val="center"/>
          </w:tcPr>
          <w:p w:rsidR="00351C65" w:rsidRDefault="00351C65" w:rsidP="00351C65">
            <w:pPr>
              <w:pStyle w:val="afffffffff2"/>
            </w:pPr>
            <w:r>
              <w:rPr>
                <w:rFonts w:hint="eastAsia"/>
              </w:rPr>
              <w:t>金属瓦</w:t>
            </w:r>
          </w:p>
        </w:tc>
        <w:tc>
          <w:tcPr>
            <w:tcW w:w="3125" w:type="dxa"/>
            <w:shd w:val="clear" w:color="auto" w:fill="auto"/>
            <w:vAlign w:val="center"/>
          </w:tcPr>
          <w:p w:rsidR="00351C65" w:rsidRDefault="00351C65" w:rsidP="00351C65">
            <w:pPr>
              <w:pStyle w:val="afffffffff2"/>
            </w:pPr>
            <w:r>
              <w:rPr>
                <w:rFonts w:hint="eastAsia"/>
              </w:rPr>
              <w:t>≥20</w:t>
            </w:r>
          </w:p>
        </w:tc>
      </w:tr>
      <w:tr w:rsidR="00351C65" w:rsidTr="00351C65">
        <w:trPr>
          <w:jc w:val="center"/>
        </w:trPr>
        <w:tc>
          <w:tcPr>
            <w:tcW w:w="3124" w:type="dxa"/>
            <w:vMerge w:val="restart"/>
            <w:shd w:val="clear" w:color="auto" w:fill="auto"/>
            <w:vAlign w:val="center"/>
          </w:tcPr>
          <w:p w:rsidR="00351C65" w:rsidRDefault="00351C65" w:rsidP="00351C65">
            <w:pPr>
              <w:pStyle w:val="afffffffff2"/>
            </w:pPr>
            <w:r>
              <w:rPr>
                <w:rFonts w:hint="eastAsia"/>
              </w:rPr>
              <w:t>金属屋面</w:t>
            </w:r>
          </w:p>
        </w:tc>
        <w:tc>
          <w:tcPr>
            <w:tcW w:w="3125" w:type="dxa"/>
            <w:shd w:val="clear" w:color="auto" w:fill="auto"/>
            <w:vAlign w:val="center"/>
          </w:tcPr>
          <w:p w:rsidR="00351C65" w:rsidRDefault="00351C65" w:rsidP="00351C65">
            <w:pPr>
              <w:pStyle w:val="afffffffff2"/>
            </w:pPr>
            <w:r>
              <w:rPr>
                <w:rFonts w:hint="eastAsia"/>
              </w:rPr>
              <w:t>压型金属板、金属夹芯板</w:t>
            </w:r>
          </w:p>
        </w:tc>
        <w:tc>
          <w:tcPr>
            <w:tcW w:w="3125" w:type="dxa"/>
            <w:shd w:val="clear" w:color="auto" w:fill="auto"/>
            <w:vAlign w:val="center"/>
          </w:tcPr>
          <w:p w:rsidR="00351C65" w:rsidRDefault="00351C65" w:rsidP="00351C65">
            <w:pPr>
              <w:pStyle w:val="afffffffff2"/>
            </w:pPr>
            <w:r>
              <w:rPr>
                <w:rFonts w:hint="eastAsia"/>
              </w:rPr>
              <w:t>≥5</w:t>
            </w:r>
          </w:p>
        </w:tc>
      </w:tr>
      <w:tr w:rsidR="00351C65" w:rsidTr="00351C65">
        <w:trPr>
          <w:jc w:val="center"/>
        </w:trPr>
        <w:tc>
          <w:tcPr>
            <w:tcW w:w="3124" w:type="dxa"/>
            <w:vMerge/>
            <w:shd w:val="clear" w:color="auto" w:fill="auto"/>
            <w:vAlign w:val="center"/>
          </w:tcPr>
          <w:p w:rsidR="00351C65" w:rsidRDefault="00351C65" w:rsidP="00351C65">
            <w:pPr>
              <w:pStyle w:val="afffffffff2"/>
            </w:pPr>
          </w:p>
        </w:tc>
        <w:tc>
          <w:tcPr>
            <w:tcW w:w="3125" w:type="dxa"/>
            <w:shd w:val="clear" w:color="auto" w:fill="auto"/>
            <w:vAlign w:val="center"/>
          </w:tcPr>
          <w:p w:rsidR="00351C65" w:rsidRDefault="00351C65" w:rsidP="00351C65">
            <w:pPr>
              <w:pStyle w:val="afffffffff2"/>
            </w:pPr>
            <w:r>
              <w:rPr>
                <w:rFonts w:hint="eastAsia"/>
              </w:rPr>
              <w:t>单层防水卷材金属屋面</w:t>
            </w:r>
          </w:p>
        </w:tc>
        <w:tc>
          <w:tcPr>
            <w:tcW w:w="3125" w:type="dxa"/>
            <w:shd w:val="clear" w:color="auto" w:fill="auto"/>
            <w:vAlign w:val="center"/>
          </w:tcPr>
          <w:p w:rsidR="00351C65" w:rsidRDefault="00351C65" w:rsidP="00351C65">
            <w:pPr>
              <w:pStyle w:val="afffffffff2"/>
            </w:pPr>
            <w:r>
              <w:rPr>
                <w:rFonts w:hint="eastAsia"/>
              </w:rPr>
              <w:t>≥2</w:t>
            </w:r>
          </w:p>
        </w:tc>
      </w:tr>
      <w:tr w:rsidR="00351C65" w:rsidTr="008D7CE4">
        <w:trPr>
          <w:jc w:val="center"/>
        </w:trPr>
        <w:tc>
          <w:tcPr>
            <w:tcW w:w="6249" w:type="dxa"/>
            <w:gridSpan w:val="2"/>
            <w:shd w:val="clear" w:color="auto" w:fill="auto"/>
            <w:vAlign w:val="center"/>
          </w:tcPr>
          <w:p w:rsidR="00351C65" w:rsidRDefault="00351C65" w:rsidP="00351C65">
            <w:pPr>
              <w:pStyle w:val="afffffffff2"/>
            </w:pPr>
            <w:r>
              <w:rPr>
                <w:rFonts w:hint="eastAsia"/>
              </w:rPr>
              <w:t>玻璃采光顶</w:t>
            </w:r>
          </w:p>
        </w:tc>
        <w:tc>
          <w:tcPr>
            <w:tcW w:w="3125" w:type="dxa"/>
            <w:shd w:val="clear" w:color="auto" w:fill="auto"/>
            <w:vAlign w:val="center"/>
          </w:tcPr>
          <w:p w:rsidR="00351C65" w:rsidRDefault="00351C65" w:rsidP="00351C65">
            <w:pPr>
              <w:pStyle w:val="afffffffff2"/>
            </w:pPr>
            <w:r>
              <w:rPr>
                <w:rFonts w:hint="eastAsia"/>
              </w:rPr>
              <w:t>≥5</w:t>
            </w:r>
          </w:p>
        </w:tc>
      </w:tr>
    </w:tbl>
    <w:p w:rsidR="00351C65" w:rsidRDefault="00351C65" w:rsidP="00351C65">
      <w:pPr>
        <w:pStyle w:val="affff6"/>
        <w:ind w:firstLine="420"/>
      </w:pPr>
    </w:p>
    <w:p w:rsidR="00351C65" w:rsidRDefault="00351C65" w:rsidP="00351C65">
      <w:pPr>
        <w:pStyle w:val="affffffffa"/>
      </w:pPr>
      <w:r w:rsidRPr="00351C65">
        <w:rPr>
          <w:rFonts w:hint="eastAsia"/>
        </w:rPr>
        <w:t>当屋面采用结构找坡时，其坡度不应小于</w:t>
      </w:r>
      <w:r>
        <w:rPr>
          <w:rFonts w:hint="eastAsia"/>
        </w:rPr>
        <w:t xml:space="preserve"> </w:t>
      </w:r>
      <w:r w:rsidRPr="00351C65">
        <w:rPr>
          <w:rFonts w:hint="eastAsia"/>
        </w:rPr>
        <w:t>3</w:t>
      </w:r>
      <w:r>
        <w:rPr>
          <w:rFonts w:hint="eastAsia"/>
        </w:rPr>
        <w:t xml:space="preserve"> </w:t>
      </w:r>
      <w:r w:rsidRPr="00351C65">
        <w:rPr>
          <w:rFonts w:hint="eastAsia"/>
        </w:rPr>
        <w:t>%。</w:t>
      </w:r>
    </w:p>
    <w:p w:rsidR="00351C65" w:rsidRDefault="00351C65" w:rsidP="00351C65">
      <w:pPr>
        <w:pStyle w:val="affffffffa"/>
      </w:pPr>
      <w:r w:rsidRPr="00351C65">
        <w:rPr>
          <w:rFonts w:hint="eastAsia"/>
        </w:rPr>
        <w:t>混凝土屋面檐沟、天沟的纵向坡度不应小于</w:t>
      </w:r>
      <w:r>
        <w:rPr>
          <w:rFonts w:hint="eastAsia"/>
        </w:rPr>
        <w:t xml:space="preserve"> </w:t>
      </w:r>
      <w:r w:rsidRPr="00351C65">
        <w:rPr>
          <w:rFonts w:hint="eastAsia"/>
        </w:rPr>
        <w:t>1</w:t>
      </w:r>
      <w:r>
        <w:rPr>
          <w:rFonts w:hint="eastAsia"/>
        </w:rPr>
        <w:t xml:space="preserve"> </w:t>
      </w:r>
      <w:r w:rsidRPr="00351C65">
        <w:rPr>
          <w:rFonts w:hint="eastAsia"/>
        </w:rPr>
        <w:t>%。</w:t>
      </w:r>
    </w:p>
    <w:p w:rsidR="00317952" w:rsidRDefault="00351C65" w:rsidP="00351C65">
      <w:pPr>
        <w:pStyle w:val="affd"/>
        <w:spacing w:before="120" w:after="120"/>
      </w:pPr>
      <w:r>
        <w:rPr>
          <w:rFonts w:hint="eastAsia"/>
        </w:rPr>
        <w:t>卷材及涂膜防水层</w:t>
      </w:r>
    </w:p>
    <w:p w:rsidR="00317952" w:rsidRDefault="008326C8" w:rsidP="008326C8">
      <w:pPr>
        <w:pStyle w:val="affffffffa"/>
      </w:pPr>
      <w:r w:rsidRPr="008326C8">
        <w:rPr>
          <w:rFonts w:hint="eastAsia"/>
        </w:rPr>
        <w:t>卷材、涂膜屋面防水等级和防水做法应符合表</w:t>
      </w:r>
      <w:r>
        <w:rPr>
          <w:rFonts w:hint="eastAsia"/>
        </w:rPr>
        <w:t xml:space="preserve"> 11 </w:t>
      </w:r>
      <w:r w:rsidRPr="008326C8">
        <w:rPr>
          <w:rFonts w:hint="eastAsia"/>
        </w:rPr>
        <w:t>的规定。</w:t>
      </w:r>
    </w:p>
    <w:p w:rsidR="00317952" w:rsidRDefault="008326C8" w:rsidP="008326C8">
      <w:pPr>
        <w:pStyle w:val="aff2"/>
        <w:spacing w:before="120" w:after="120"/>
      </w:pPr>
      <w:r>
        <w:rPr>
          <w:rFonts w:hint="eastAsia"/>
        </w:rPr>
        <w:t>卷材、涂膜屋面防水等级和防水做法</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20"/>
        <w:gridCol w:w="6954"/>
      </w:tblGrid>
      <w:tr w:rsidR="008326C8" w:rsidTr="008326C8">
        <w:trPr>
          <w:tblHeader/>
          <w:jc w:val="center"/>
        </w:trPr>
        <w:tc>
          <w:tcPr>
            <w:tcW w:w="2420" w:type="dxa"/>
            <w:tcBorders>
              <w:top w:val="single" w:sz="8" w:space="0" w:color="auto"/>
              <w:bottom w:val="single" w:sz="8" w:space="0" w:color="auto"/>
            </w:tcBorders>
            <w:shd w:val="clear" w:color="auto" w:fill="auto"/>
            <w:vAlign w:val="center"/>
          </w:tcPr>
          <w:p w:rsidR="008326C8" w:rsidRDefault="008326C8" w:rsidP="008326C8">
            <w:pPr>
              <w:pStyle w:val="afffffffff2"/>
            </w:pPr>
            <w:r>
              <w:rPr>
                <w:rFonts w:hint="eastAsia"/>
              </w:rPr>
              <w:t>防水等级</w:t>
            </w:r>
          </w:p>
        </w:tc>
        <w:tc>
          <w:tcPr>
            <w:tcW w:w="6954" w:type="dxa"/>
            <w:tcBorders>
              <w:top w:val="single" w:sz="8" w:space="0" w:color="auto"/>
              <w:bottom w:val="single" w:sz="8" w:space="0" w:color="auto"/>
            </w:tcBorders>
            <w:shd w:val="clear" w:color="auto" w:fill="auto"/>
            <w:vAlign w:val="center"/>
          </w:tcPr>
          <w:p w:rsidR="008326C8" w:rsidRDefault="008326C8" w:rsidP="008326C8">
            <w:pPr>
              <w:pStyle w:val="afffffffff2"/>
            </w:pPr>
            <w:r>
              <w:rPr>
                <w:rFonts w:hint="eastAsia"/>
              </w:rPr>
              <w:t>防水做法</w:t>
            </w:r>
          </w:p>
        </w:tc>
      </w:tr>
      <w:tr w:rsidR="008326C8" w:rsidTr="008326C8">
        <w:trPr>
          <w:jc w:val="center"/>
        </w:trPr>
        <w:tc>
          <w:tcPr>
            <w:tcW w:w="2420" w:type="dxa"/>
            <w:tcBorders>
              <w:top w:val="single" w:sz="8" w:space="0" w:color="auto"/>
            </w:tcBorders>
            <w:shd w:val="clear" w:color="auto" w:fill="auto"/>
            <w:vAlign w:val="center"/>
          </w:tcPr>
          <w:p w:rsidR="008326C8" w:rsidRDefault="008326C8" w:rsidP="008326C8">
            <w:pPr>
              <w:pStyle w:val="afffffffff2"/>
            </w:pPr>
            <w:r w:rsidRPr="008326C8">
              <w:rPr>
                <w:rFonts w:hint="eastAsia"/>
              </w:rPr>
              <w:t>Ⅰ</w:t>
            </w:r>
            <w:r>
              <w:rPr>
                <w:rFonts w:hint="eastAsia"/>
              </w:rPr>
              <w:t>级</w:t>
            </w:r>
          </w:p>
        </w:tc>
        <w:tc>
          <w:tcPr>
            <w:tcW w:w="6954" w:type="dxa"/>
            <w:tcBorders>
              <w:top w:val="single" w:sz="8" w:space="0" w:color="auto"/>
            </w:tcBorders>
            <w:shd w:val="clear" w:color="auto" w:fill="auto"/>
            <w:vAlign w:val="center"/>
          </w:tcPr>
          <w:p w:rsidR="008326C8" w:rsidRDefault="008326C8" w:rsidP="008326C8">
            <w:pPr>
              <w:pStyle w:val="afffffffff2"/>
            </w:pPr>
            <w:r>
              <w:rPr>
                <w:rFonts w:hint="eastAsia"/>
              </w:rPr>
              <w:t>卷材防水层和卷材防水层、卷材防水层和涂膜防水层、复合防水层</w:t>
            </w:r>
          </w:p>
        </w:tc>
      </w:tr>
      <w:tr w:rsidR="008326C8" w:rsidTr="008326C8">
        <w:trPr>
          <w:jc w:val="center"/>
        </w:trPr>
        <w:tc>
          <w:tcPr>
            <w:tcW w:w="2420" w:type="dxa"/>
            <w:shd w:val="clear" w:color="auto" w:fill="auto"/>
            <w:vAlign w:val="center"/>
          </w:tcPr>
          <w:p w:rsidR="008326C8" w:rsidRDefault="008326C8" w:rsidP="008326C8">
            <w:pPr>
              <w:pStyle w:val="afffffffff2"/>
            </w:pPr>
            <w:r w:rsidRPr="008326C8">
              <w:rPr>
                <w:rFonts w:hint="eastAsia"/>
              </w:rPr>
              <w:t>Ⅱ</w:t>
            </w:r>
            <w:r>
              <w:rPr>
                <w:rFonts w:hint="eastAsia"/>
              </w:rPr>
              <w:t>级</w:t>
            </w:r>
          </w:p>
        </w:tc>
        <w:tc>
          <w:tcPr>
            <w:tcW w:w="6954" w:type="dxa"/>
            <w:shd w:val="clear" w:color="auto" w:fill="auto"/>
            <w:vAlign w:val="center"/>
          </w:tcPr>
          <w:p w:rsidR="008326C8" w:rsidRDefault="008326C8" w:rsidP="008326C8">
            <w:pPr>
              <w:pStyle w:val="afffffffff2"/>
            </w:pPr>
            <w:r>
              <w:rPr>
                <w:rFonts w:hint="eastAsia"/>
              </w:rPr>
              <w:t>卷材防水层、涂膜防水层、复合防水层</w:t>
            </w:r>
          </w:p>
        </w:tc>
      </w:tr>
    </w:tbl>
    <w:p w:rsidR="008326C8" w:rsidRDefault="008326C8" w:rsidP="008326C8">
      <w:pPr>
        <w:pStyle w:val="affff6"/>
        <w:ind w:firstLine="420"/>
      </w:pPr>
    </w:p>
    <w:p w:rsidR="008326C8" w:rsidRPr="008326C8" w:rsidRDefault="008326C8" w:rsidP="008326C8">
      <w:pPr>
        <w:pStyle w:val="affe"/>
        <w:spacing w:before="120" w:after="120"/>
        <w:rPr>
          <w:rFonts w:ascii="宋体" w:eastAsia="宋体"/>
        </w:rPr>
      </w:pPr>
      <w:r w:rsidRPr="008326C8">
        <w:rPr>
          <w:rFonts w:ascii="宋体" w:eastAsia="宋体" w:hint="eastAsia"/>
        </w:rPr>
        <w:t>胎体增强材料设计应符合下列规定</w:t>
      </w:r>
      <w:r>
        <w:rPr>
          <w:rFonts w:ascii="宋体" w:eastAsia="宋体" w:hint="eastAsia"/>
        </w:rPr>
        <w:t>：</w:t>
      </w:r>
    </w:p>
    <w:p w:rsidR="008326C8" w:rsidRPr="008326C8" w:rsidRDefault="008326C8" w:rsidP="008326C8">
      <w:pPr>
        <w:pStyle w:val="af5"/>
        <w:numPr>
          <w:ilvl w:val="0"/>
          <w:numId w:val="36"/>
        </w:numPr>
      </w:pPr>
      <w:r w:rsidRPr="008326C8">
        <w:rPr>
          <w:rFonts w:hint="eastAsia"/>
        </w:rPr>
        <w:t>胎体增强材料宜采用聚酯无纺布或化纤无纺布</w:t>
      </w:r>
    </w:p>
    <w:p w:rsidR="008326C8" w:rsidRPr="008326C8" w:rsidRDefault="008326C8" w:rsidP="008326C8">
      <w:pPr>
        <w:pStyle w:val="af5"/>
      </w:pPr>
      <w:r w:rsidRPr="008326C8">
        <w:rPr>
          <w:rFonts w:hint="eastAsia"/>
        </w:rPr>
        <w:t>胎体增强材料长边搭接宽度不应小于</w:t>
      </w:r>
      <w:r>
        <w:rPr>
          <w:rFonts w:hint="eastAsia"/>
        </w:rPr>
        <w:t xml:space="preserve"> </w:t>
      </w:r>
      <w:r w:rsidRPr="008326C8">
        <w:rPr>
          <w:rFonts w:hint="eastAsia"/>
        </w:rPr>
        <w:t>50</w:t>
      </w:r>
      <w:r>
        <w:rPr>
          <w:rFonts w:hint="eastAsia"/>
        </w:rPr>
        <w:t xml:space="preserve"> </w:t>
      </w:r>
      <w:r w:rsidRPr="008326C8">
        <w:rPr>
          <w:rFonts w:hint="eastAsia"/>
        </w:rPr>
        <w:t>mm，短边搭接宽度不应小于</w:t>
      </w:r>
      <w:r>
        <w:rPr>
          <w:rFonts w:hint="eastAsia"/>
        </w:rPr>
        <w:t xml:space="preserve"> </w:t>
      </w:r>
      <w:r w:rsidRPr="008326C8">
        <w:rPr>
          <w:rFonts w:hint="eastAsia"/>
        </w:rPr>
        <w:t>70</w:t>
      </w:r>
      <w:r>
        <w:rPr>
          <w:rFonts w:hint="eastAsia"/>
        </w:rPr>
        <w:t xml:space="preserve"> </w:t>
      </w:r>
      <w:r w:rsidRPr="008326C8">
        <w:rPr>
          <w:rFonts w:hint="eastAsia"/>
        </w:rPr>
        <w:t>mm</w:t>
      </w:r>
      <w:r>
        <w:rPr>
          <w:rFonts w:hint="eastAsia"/>
        </w:rPr>
        <w:t>；</w:t>
      </w:r>
    </w:p>
    <w:p w:rsidR="00DE0F2A" w:rsidRDefault="008326C8" w:rsidP="00DE0F2A">
      <w:pPr>
        <w:pStyle w:val="af5"/>
      </w:pPr>
      <w:r w:rsidRPr="008326C8">
        <w:rPr>
          <w:rFonts w:hint="eastAsia"/>
        </w:rPr>
        <w:t>上下层胎体增强材料的长边搭接缝应错开，且不得小于</w:t>
      </w:r>
      <w:r w:rsidR="00DE0F2A">
        <w:rPr>
          <w:rFonts w:hint="eastAsia"/>
        </w:rPr>
        <w:t>幅宽的 1/3；</w:t>
      </w:r>
    </w:p>
    <w:p w:rsidR="008326C8" w:rsidRDefault="00DE0F2A" w:rsidP="00DE0F2A">
      <w:pPr>
        <w:pStyle w:val="af5"/>
      </w:pPr>
      <w:r>
        <w:rPr>
          <w:rFonts w:hint="eastAsia"/>
        </w:rPr>
        <w:t>上下层胎体增强材料不得相互垂直铺设。</w:t>
      </w:r>
    </w:p>
    <w:p w:rsidR="00DE0F2A" w:rsidRDefault="00DE0F2A" w:rsidP="00DE0F2A">
      <w:pPr>
        <w:pStyle w:val="affd"/>
        <w:spacing w:before="120" w:after="120"/>
      </w:pPr>
      <w:r>
        <w:rPr>
          <w:rFonts w:hint="eastAsia"/>
        </w:rPr>
        <w:t>位移接缝密封防水设计</w:t>
      </w:r>
    </w:p>
    <w:p w:rsidR="008326C8" w:rsidRDefault="00DE0F2A" w:rsidP="00DE0F2A">
      <w:pPr>
        <w:pStyle w:val="affff6"/>
        <w:ind w:firstLine="420"/>
      </w:pPr>
      <w:r>
        <w:rPr>
          <w:rFonts w:hint="eastAsia"/>
        </w:rPr>
        <w:t>位移接缝密封防水设计应符合下列规定：</w:t>
      </w:r>
    </w:p>
    <w:p w:rsidR="00DE0F2A" w:rsidRDefault="00DE0F2A" w:rsidP="003B7DBC">
      <w:pPr>
        <w:pStyle w:val="af5"/>
        <w:numPr>
          <w:ilvl w:val="0"/>
          <w:numId w:val="37"/>
        </w:numPr>
      </w:pPr>
      <w:r>
        <w:rPr>
          <w:rFonts w:hint="eastAsia"/>
        </w:rPr>
        <w:t>接缝宽度应按屋面接缝位移量计算确定；</w:t>
      </w:r>
    </w:p>
    <w:p w:rsidR="00DE0F2A" w:rsidRDefault="00DE0F2A" w:rsidP="003B7DBC">
      <w:pPr>
        <w:pStyle w:val="af5"/>
      </w:pPr>
      <w:r>
        <w:rPr>
          <w:rFonts w:hint="eastAsia"/>
        </w:rPr>
        <w:t>接缝的相对位移量不应大于可供选择密封材料的位移能力；</w:t>
      </w:r>
    </w:p>
    <w:p w:rsidR="00BC60D6" w:rsidRDefault="00DE0F2A" w:rsidP="003B7DBC">
      <w:pPr>
        <w:pStyle w:val="af5"/>
      </w:pPr>
      <w:r>
        <w:rPr>
          <w:rFonts w:hint="eastAsia"/>
        </w:rPr>
        <w:t>密封材料的嵌填深度宜为接缝宽度的</w:t>
      </w:r>
      <w:r w:rsidR="00BC60D6">
        <w:rPr>
          <w:rFonts w:hint="eastAsia"/>
        </w:rPr>
        <w:t xml:space="preserve"> </w:t>
      </w:r>
      <w:r>
        <w:rPr>
          <w:rFonts w:hint="eastAsia"/>
        </w:rPr>
        <w:t>50</w:t>
      </w:r>
      <w:r w:rsidR="00BC60D6">
        <w:rPr>
          <w:rFonts w:hint="eastAsia"/>
        </w:rPr>
        <w:t xml:space="preserve"> </w:t>
      </w:r>
      <w:r>
        <w:rPr>
          <w:rFonts w:hint="eastAsia"/>
        </w:rPr>
        <w:t>%</w:t>
      </w:r>
      <w:r w:rsidR="00BC60D6">
        <w:rPr>
          <w:rFonts w:hAnsi="宋体" w:hint="eastAsia"/>
        </w:rPr>
        <w:t>～</w:t>
      </w:r>
      <w:r>
        <w:rPr>
          <w:rFonts w:hint="eastAsia"/>
        </w:rPr>
        <w:t>70</w:t>
      </w:r>
      <w:r w:rsidR="00BC60D6">
        <w:rPr>
          <w:rFonts w:hint="eastAsia"/>
        </w:rPr>
        <w:t xml:space="preserve"> </w:t>
      </w:r>
      <w:r>
        <w:rPr>
          <w:rFonts w:hint="eastAsia"/>
        </w:rPr>
        <w:t>%</w:t>
      </w:r>
      <w:r w:rsidR="00BC60D6">
        <w:rPr>
          <w:rFonts w:hint="eastAsia"/>
        </w:rPr>
        <w:t>；</w:t>
      </w:r>
    </w:p>
    <w:p w:rsidR="00DE0F2A" w:rsidRDefault="00DE0F2A" w:rsidP="003B7DBC">
      <w:pPr>
        <w:pStyle w:val="af5"/>
      </w:pPr>
      <w:r>
        <w:rPr>
          <w:rFonts w:hint="eastAsia"/>
        </w:rPr>
        <w:t>接缝处的密封材料底部应设置背衬材料，背衬材料应大于接缝宽度</w:t>
      </w:r>
      <w:r w:rsidR="00BC60D6">
        <w:rPr>
          <w:rFonts w:hint="eastAsia"/>
        </w:rPr>
        <w:t xml:space="preserve"> </w:t>
      </w:r>
      <w:r>
        <w:rPr>
          <w:rFonts w:hint="eastAsia"/>
        </w:rPr>
        <w:t>20</w:t>
      </w:r>
      <w:r w:rsidR="00BC60D6">
        <w:rPr>
          <w:rFonts w:hint="eastAsia"/>
        </w:rPr>
        <w:t xml:space="preserve"> </w:t>
      </w:r>
      <w:r>
        <w:rPr>
          <w:rFonts w:hint="eastAsia"/>
        </w:rPr>
        <w:t>%，嵌人深度应为密封材料的设计厚度</w:t>
      </w:r>
      <w:r w:rsidR="00BC60D6">
        <w:rPr>
          <w:rFonts w:hint="eastAsia"/>
        </w:rPr>
        <w:t>；</w:t>
      </w:r>
    </w:p>
    <w:p w:rsidR="008326C8" w:rsidRDefault="00DE0F2A" w:rsidP="003B7DBC">
      <w:pPr>
        <w:pStyle w:val="af5"/>
      </w:pPr>
      <w:r>
        <w:rPr>
          <w:rFonts w:hint="eastAsia"/>
        </w:rPr>
        <w:lastRenderedPageBreak/>
        <w:t>背衬材料应选择与密封材料不粘结或粘结力弱的材料，并应能适应基层的伸缩变形，同时应具有施工时不变形、复原率高和耐久性好等性能</w:t>
      </w:r>
      <w:r w:rsidR="003B7DBC">
        <w:rPr>
          <w:rFonts w:hint="eastAsia"/>
        </w:rPr>
        <w:t>。</w:t>
      </w:r>
    </w:p>
    <w:p w:rsidR="008326C8" w:rsidRDefault="003B7DBC" w:rsidP="003B7DBC">
      <w:pPr>
        <w:pStyle w:val="affc"/>
        <w:spacing w:before="240" w:after="240"/>
      </w:pPr>
      <w:bookmarkStart w:id="50" w:name="_Toc180139409"/>
      <w:r>
        <w:rPr>
          <w:rFonts w:hint="eastAsia"/>
        </w:rPr>
        <w:t>施工</w:t>
      </w:r>
      <w:bookmarkEnd w:id="50"/>
    </w:p>
    <w:p w:rsidR="008326C8" w:rsidRDefault="003B7DBC" w:rsidP="003B7DBC">
      <w:pPr>
        <w:pStyle w:val="affd"/>
        <w:spacing w:before="120" w:after="120"/>
      </w:pPr>
      <w:r>
        <w:rPr>
          <w:rFonts w:hint="eastAsia"/>
        </w:rPr>
        <w:t>一般规定</w:t>
      </w:r>
    </w:p>
    <w:p w:rsidR="003B7DBC" w:rsidRDefault="003B7DBC" w:rsidP="00E31EE3">
      <w:pPr>
        <w:pStyle w:val="affffffffa"/>
      </w:pPr>
      <w:r>
        <w:rPr>
          <w:rFonts w:hint="eastAsia"/>
        </w:rPr>
        <w:t>屋面防水工程应由具备相应资质的专业队伍进行施工作业人员应持证上岗。</w:t>
      </w:r>
    </w:p>
    <w:p w:rsidR="008326C8" w:rsidRDefault="003B7DBC" w:rsidP="00E31EE3">
      <w:pPr>
        <w:pStyle w:val="affffffffa"/>
      </w:pPr>
      <w:r>
        <w:rPr>
          <w:rFonts w:hint="eastAsia"/>
        </w:rPr>
        <w:t>屋面防水工程施工前应通过图纸会审，并应掌握施工图中的细部构造及有关技术要求；施工单位应编制屋面防水工程的专项施工方案或技术措施，并应进行现场技术安全交底。</w:t>
      </w:r>
    </w:p>
    <w:p w:rsidR="008326C8" w:rsidRDefault="003B7DBC" w:rsidP="00E31EE3">
      <w:pPr>
        <w:pStyle w:val="affffffffa"/>
      </w:pPr>
      <w:r w:rsidRPr="003B7DBC">
        <w:rPr>
          <w:rFonts w:hint="eastAsia"/>
        </w:rPr>
        <w:t>防水、保温材料应有产品合格证书和性能检测报告，材料的品种、规格、性能等应符合设计和产品标准的要求。材料进场后，应按规定抽样检验，提出检验报告。工程中严禁使用不合格的材料。</w:t>
      </w:r>
    </w:p>
    <w:p w:rsidR="00E31EE3" w:rsidRDefault="00E31EE3" w:rsidP="00E31EE3">
      <w:pPr>
        <w:pStyle w:val="affffffffa"/>
      </w:pPr>
      <w:r>
        <w:rPr>
          <w:rFonts w:hint="eastAsia"/>
        </w:rPr>
        <w:t>防水混凝土施工应符合下列规定：</w:t>
      </w:r>
    </w:p>
    <w:p w:rsidR="00E31EE3" w:rsidRDefault="00E31EE3" w:rsidP="00E31EE3">
      <w:pPr>
        <w:pStyle w:val="af5"/>
        <w:numPr>
          <w:ilvl w:val="0"/>
          <w:numId w:val="38"/>
        </w:numPr>
      </w:pPr>
      <w:r>
        <w:rPr>
          <w:rFonts w:hint="eastAsia"/>
        </w:rPr>
        <w:t>运输与浇筑过程中严禁加水；</w:t>
      </w:r>
    </w:p>
    <w:p w:rsidR="00E31EE3" w:rsidRDefault="00E31EE3" w:rsidP="00E31EE3">
      <w:pPr>
        <w:pStyle w:val="af5"/>
      </w:pPr>
      <w:r>
        <w:rPr>
          <w:rFonts w:hint="eastAsia"/>
        </w:rPr>
        <w:t>应及时进行保湿养护，养护期不应少于 14 d；</w:t>
      </w:r>
    </w:p>
    <w:p w:rsidR="00E31EE3" w:rsidRDefault="00E31EE3" w:rsidP="00E31EE3">
      <w:pPr>
        <w:pStyle w:val="af5"/>
      </w:pPr>
      <w:r>
        <w:rPr>
          <w:rFonts w:hint="eastAsia"/>
        </w:rPr>
        <w:t>后浇带部位的混凝土施工前，交界面应做糙面处理，并应清除积水和杂物。</w:t>
      </w:r>
    </w:p>
    <w:p w:rsidR="008326C8" w:rsidRPr="008326C8" w:rsidRDefault="00E31EE3" w:rsidP="00E31EE3">
      <w:pPr>
        <w:pStyle w:val="affffffffa"/>
      </w:pPr>
      <w:r>
        <w:rPr>
          <w:rFonts w:hint="eastAsia"/>
        </w:rPr>
        <w:t>防水卷材最小搭接宽度应符合表 12 的规定。</w:t>
      </w:r>
    </w:p>
    <w:p w:rsidR="00317952" w:rsidRDefault="00E31EE3" w:rsidP="00E31EE3">
      <w:pPr>
        <w:pStyle w:val="aff2"/>
        <w:spacing w:before="120" w:after="120"/>
      </w:pPr>
      <w:r>
        <w:rPr>
          <w:rFonts w:hint="eastAsia"/>
        </w:rPr>
        <w:t>防水卷材最小搭接宽度</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8"/>
        <w:gridCol w:w="3123"/>
        <w:gridCol w:w="3123"/>
      </w:tblGrid>
      <w:tr w:rsidR="00E31EE3" w:rsidTr="00E31EE3">
        <w:trPr>
          <w:tblHeader/>
          <w:jc w:val="center"/>
        </w:trPr>
        <w:tc>
          <w:tcPr>
            <w:tcW w:w="3128" w:type="dxa"/>
            <w:tcBorders>
              <w:top w:val="single" w:sz="8" w:space="0" w:color="auto"/>
              <w:bottom w:val="single" w:sz="8" w:space="0" w:color="auto"/>
            </w:tcBorders>
            <w:shd w:val="clear" w:color="auto" w:fill="auto"/>
            <w:vAlign w:val="center"/>
          </w:tcPr>
          <w:p w:rsidR="00E31EE3" w:rsidRDefault="00E31EE3" w:rsidP="00E31EE3">
            <w:pPr>
              <w:pStyle w:val="afffffffff2"/>
            </w:pPr>
            <w:r>
              <w:rPr>
                <w:rFonts w:hint="eastAsia"/>
              </w:rPr>
              <w:t>防水卷材类型</w:t>
            </w:r>
          </w:p>
        </w:tc>
        <w:tc>
          <w:tcPr>
            <w:tcW w:w="3123" w:type="dxa"/>
            <w:tcBorders>
              <w:top w:val="single" w:sz="8" w:space="0" w:color="auto"/>
              <w:bottom w:val="single" w:sz="8" w:space="0" w:color="auto"/>
            </w:tcBorders>
            <w:shd w:val="clear" w:color="auto" w:fill="auto"/>
            <w:vAlign w:val="center"/>
          </w:tcPr>
          <w:p w:rsidR="00E31EE3" w:rsidRDefault="004107F7" w:rsidP="00E31EE3">
            <w:pPr>
              <w:pStyle w:val="afffffffff2"/>
            </w:pPr>
            <w:r>
              <w:rPr>
                <w:rFonts w:hint="eastAsia"/>
              </w:rPr>
              <w:t>搭接方式</w:t>
            </w:r>
          </w:p>
        </w:tc>
        <w:tc>
          <w:tcPr>
            <w:tcW w:w="3123" w:type="dxa"/>
            <w:tcBorders>
              <w:top w:val="single" w:sz="8" w:space="0" w:color="auto"/>
              <w:bottom w:val="single" w:sz="8" w:space="0" w:color="auto"/>
            </w:tcBorders>
            <w:shd w:val="clear" w:color="auto" w:fill="auto"/>
            <w:vAlign w:val="center"/>
          </w:tcPr>
          <w:p w:rsidR="00E31EE3" w:rsidRDefault="004107F7" w:rsidP="00E31EE3">
            <w:pPr>
              <w:pStyle w:val="afffffffff2"/>
            </w:pPr>
            <w:r>
              <w:rPr>
                <w:rFonts w:hint="eastAsia"/>
              </w:rPr>
              <w:t>搭接宽度 mm</w:t>
            </w:r>
          </w:p>
        </w:tc>
      </w:tr>
      <w:tr w:rsidR="00E31EE3" w:rsidTr="00E31EE3">
        <w:trPr>
          <w:jc w:val="center"/>
        </w:trPr>
        <w:tc>
          <w:tcPr>
            <w:tcW w:w="3128" w:type="dxa"/>
            <w:vMerge w:val="restart"/>
            <w:tcBorders>
              <w:top w:val="single" w:sz="8" w:space="0" w:color="auto"/>
            </w:tcBorders>
            <w:shd w:val="clear" w:color="auto" w:fill="auto"/>
            <w:vAlign w:val="center"/>
          </w:tcPr>
          <w:p w:rsidR="00E31EE3" w:rsidRDefault="00E31EE3" w:rsidP="00E31EE3">
            <w:pPr>
              <w:pStyle w:val="afffffffff2"/>
            </w:pPr>
            <w:r>
              <w:rPr>
                <w:rFonts w:hint="eastAsia"/>
              </w:rPr>
              <w:t>聚合物改性沥青类防水卷材</w:t>
            </w:r>
          </w:p>
        </w:tc>
        <w:tc>
          <w:tcPr>
            <w:tcW w:w="3123" w:type="dxa"/>
            <w:tcBorders>
              <w:top w:val="single" w:sz="8" w:space="0" w:color="auto"/>
            </w:tcBorders>
            <w:shd w:val="clear" w:color="auto" w:fill="auto"/>
            <w:vAlign w:val="center"/>
          </w:tcPr>
          <w:p w:rsidR="00E31EE3" w:rsidRDefault="004107F7" w:rsidP="00E31EE3">
            <w:pPr>
              <w:pStyle w:val="afffffffff2"/>
            </w:pPr>
            <w:r>
              <w:rPr>
                <w:rFonts w:hint="eastAsia"/>
              </w:rPr>
              <w:t>热熔法、热沥青</w:t>
            </w:r>
          </w:p>
        </w:tc>
        <w:tc>
          <w:tcPr>
            <w:tcW w:w="3123" w:type="dxa"/>
            <w:tcBorders>
              <w:top w:val="single" w:sz="8" w:space="0" w:color="auto"/>
            </w:tcBorders>
            <w:shd w:val="clear" w:color="auto" w:fill="auto"/>
            <w:vAlign w:val="center"/>
          </w:tcPr>
          <w:p w:rsidR="00E31EE3" w:rsidRDefault="004107F7" w:rsidP="00E31EE3">
            <w:pPr>
              <w:pStyle w:val="afffffffff2"/>
            </w:pPr>
            <w:r>
              <w:rPr>
                <w:rFonts w:hint="eastAsia"/>
              </w:rPr>
              <w:t>≥100</w:t>
            </w:r>
          </w:p>
        </w:tc>
      </w:tr>
      <w:tr w:rsidR="00E31EE3" w:rsidTr="00E31EE3">
        <w:trPr>
          <w:jc w:val="center"/>
        </w:trPr>
        <w:tc>
          <w:tcPr>
            <w:tcW w:w="3128" w:type="dxa"/>
            <w:vMerge/>
            <w:shd w:val="clear" w:color="auto" w:fill="auto"/>
            <w:vAlign w:val="center"/>
          </w:tcPr>
          <w:p w:rsidR="00E31EE3" w:rsidRDefault="00E31EE3" w:rsidP="00E31EE3">
            <w:pPr>
              <w:pStyle w:val="afffffffff2"/>
            </w:pPr>
          </w:p>
        </w:tc>
        <w:tc>
          <w:tcPr>
            <w:tcW w:w="3123" w:type="dxa"/>
            <w:shd w:val="clear" w:color="auto" w:fill="auto"/>
            <w:vAlign w:val="center"/>
          </w:tcPr>
          <w:p w:rsidR="00E31EE3" w:rsidRDefault="004107F7" w:rsidP="00E31EE3">
            <w:pPr>
              <w:pStyle w:val="afffffffff2"/>
            </w:pPr>
            <w:r>
              <w:rPr>
                <w:rFonts w:hint="eastAsia"/>
              </w:rPr>
              <w:t>自粘搭接（含湿铺）</w:t>
            </w:r>
          </w:p>
        </w:tc>
        <w:tc>
          <w:tcPr>
            <w:tcW w:w="3123" w:type="dxa"/>
            <w:shd w:val="clear" w:color="auto" w:fill="auto"/>
            <w:vAlign w:val="center"/>
          </w:tcPr>
          <w:p w:rsidR="00E31EE3" w:rsidRDefault="004107F7" w:rsidP="00E31EE3">
            <w:pPr>
              <w:pStyle w:val="afffffffff2"/>
            </w:pPr>
            <w:r>
              <w:rPr>
                <w:rFonts w:hint="eastAsia"/>
              </w:rPr>
              <w:t>≥80</w:t>
            </w:r>
          </w:p>
        </w:tc>
      </w:tr>
      <w:tr w:rsidR="00E31EE3" w:rsidTr="00E31EE3">
        <w:trPr>
          <w:jc w:val="center"/>
        </w:trPr>
        <w:tc>
          <w:tcPr>
            <w:tcW w:w="3128" w:type="dxa"/>
            <w:vMerge w:val="restart"/>
            <w:shd w:val="clear" w:color="auto" w:fill="auto"/>
            <w:vAlign w:val="center"/>
          </w:tcPr>
          <w:p w:rsidR="00E31EE3" w:rsidRDefault="00E31EE3" w:rsidP="00E31EE3">
            <w:pPr>
              <w:pStyle w:val="afffffffff2"/>
            </w:pPr>
            <w:r>
              <w:rPr>
                <w:rFonts w:hint="eastAsia"/>
              </w:rPr>
              <w:t>合成高分子类防水卷材</w:t>
            </w:r>
          </w:p>
        </w:tc>
        <w:tc>
          <w:tcPr>
            <w:tcW w:w="3123" w:type="dxa"/>
            <w:shd w:val="clear" w:color="auto" w:fill="auto"/>
            <w:vAlign w:val="center"/>
          </w:tcPr>
          <w:p w:rsidR="00E31EE3" w:rsidRDefault="004107F7" w:rsidP="00E31EE3">
            <w:pPr>
              <w:pStyle w:val="afffffffff2"/>
            </w:pPr>
            <w:r>
              <w:rPr>
                <w:rFonts w:hint="eastAsia"/>
              </w:rPr>
              <w:t>胶粘带、粘结料</w:t>
            </w:r>
          </w:p>
        </w:tc>
        <w:tc>
          <w:tcPr>
            <w:tcW w:w="3123" w:type="dxa"/>
            <w:shd w:val="clear" w:color="auto" w:fill="auto"/>
            <w:vAlign w:val="center"/>
          </w:tcPr>
          <w:p w:rsidR="00E31EE3" w:rsidRDefault="004107F7" w:rsidP="00E31EE3">
            <w:pPr>
              <w:pStyle w:val="afffffffff2"/>
            </w:pPr>
            <w:r>
              <w:rPr>
                <w:rFonts w:hint="eastAsia"/>
              </w:rPr>
              <w:t>≥100</w:t>
            </w:r>
          </w:p>
        </w:tc>
      </w:tr>
      <w:tr w:rsidR="00E31EE3" w:rsidTr="00E31EE3">
        <w:trPr>
          <w:jc w:val="center"/>
        </w:trPr>
        <w:tc>
          <w:tcPr>
            <w:tcW w:w="3128" w:type="dxa"/>
            <w:vMerge/>
            <w:shd w:val="clear" w:color="auto" w:fill="auto"/>
            <w:vAlign w:val="center"/>
          </w:tcPr>
          <w:p w:rsidR="00E31EE3" w:rsidRDefault="00E31EE3" w:rsidP="00E31EE3">
            <w:pPr>
              <w:pStyle w:val="afffffffff2"/>
            </w:pPr>
          </w:p>
        </w:tc>
        <w:tc>
          <w:tcPr>
            <w:tcW w:w="3123" w:type="dxa"/>
            <w:shd w:val="clear" w:color="auto" w:fill="auto"/>
            <w:vAlign w:val="center"/>
          </w:tcPr>
          <w:p w:rsidR="00E31EE3" w:rsidRDefault="004107F7" w:rsidP="00E31EE3">
            <w:pPr>
              <w:pStyle w:val="afffffffff2"/>
            </w:pPr>
            <w:r>
              <w:rPr>
                <w:rFonts w:hint="eastAsia"/>
              </w:rPr>
              <w:t>胶粘带、自粘胶</w:t>
            </w:r>
          </w:p>
        </w:tc>
        <w:tc>
          <w:tcPr>
            <w:tcW w:w="3123" w:type="dxa"/>
            <w:shd w:val="clear" w:color="auto" w:fill="auto"/>
            <w:vAlign w:val="center"/>
          </w:tcPr>
          <w:p w:rsidR="00E31EE3" w:rsidRDefault="004107F7" w:rsidP="00E31EE3">
            <w:pPr>
              <w:pStyle w:val="afffffffff2"/>
            </w:pPr>
            <w:r>
              <w:rPr>
                <w:rFonts w:hint="eastAsia"/>
              </w:rPr>
              <w:t>≥80</w:t>
            </w:r>
          </w:p>
        </w:tc>
      </w:tr>
      <w:tr w:rsidR="00E31EE3" w:rsidTr="00E31EE3">
        <w:trPr>
          <w:jc w:val="center"/>
        </w:trPr>
        <w:tc>
          <w:tcPr>
            <w:tcW w:w="3128" w:type="dxa"/>
            <w:vMerge/>
            <w:shd w:val="clear" w:color="auto" w:fill="auto"/>
            <w:vAlign w:val="center"/>
          </w:tcPr>
          <w:p w:rsidR="00E31EE3" w:rsidRDefault="00E31EE3" w:rsidP="00E31EE3">
            <w:pPr>
              <w:pStyle w:val="afffffffff2"/>
            </w:pPr>
          </w:p>
        </w:tc>
        <w:tc>
          <w:tcPr>
            <w:tcW w:w="3123" w:type="dxa"/>
            <w:shd w:val="clear" w:color="auto" w:fill="auto"/>
            <w:vAlign w:val="center"/>
          </w:tcPr>
          <w:p w:rsidR="00E31EE3" w:rsidRDefault="004107F7" w:rsidP="00E31EE3">
            <w:pPr>
              <w:pStyle w:val="afffffffff2"/>
            </w:pPr>
            <w:r>
              <w:rPr>
                <w:rFonts w:hint="eastAsia"/>
              </w:rPr>
              <w:t>单缝焊</w:t>
            </w:r>
          </w:p>
        </w:tc>
        <w:tc>
          <w:tcPr>
            <w:tcW w:w="3123" w:type="dxa"/>
            <w:shd w:val="clear" w:color="auto" w:fill="auto"/>
            <w:vAlign w:val="center"/>
          </w:tcPr>
          <w:p w:rsidR="00E31EE3" w:rsidRDefault="004107F7" w:rsidP="00E31EE3">
            <w:pPr>
              <w:pStyle w:val="afffffffff2"/>
            </w:pPr>
            <w:r>
              <w:rPr>
                <w:rFonts w:hint="eastAsia"/>
              </w:rPr>
              <w:t>≥60，有效焊接宽度不应小于 25</w:t>
            </w:r>
          </w:p>
        </w:tc>
      </w:tr>
      <w:tr w:rsidR="00E31EE3" w:rsidTr="00E31EE3">
        <w:trPr>
          <w:jc w:val="center"/>
        </w:trPr>
        <w:tc>
          <w:tcPr>
            <w:tcW w:w="3128" w:type="dxa"/>
            <w:vMerge/>
            <w:shd w:val="clear" w:color="auto" w:fill="auto"/>
            <w:vAlign w:val="center"/>
          </w:tcPr>
          <w:p w:rsidR="00E31EE3" w:rsidRDefault="00E31EE3" w:rsidP="00E31EE3">
            <w:pPr>
              <w:pStyle w:val="afffffffff2"/>
            </w:pPr>
          </w:p>
        </w:tc>
        <w:tc>
          <w:tcPr>
            <w:tcW w:w="3123" w:type="dxa"/>
            <w:shd w:val="clear" w:color="auto" w:fill="auto"/>
            <w:vAlign w:val="center"/>
          </w:tcPr>
          <w:p w:rsidR="00E31EE3" w:rsidRDefault="004107F7" w:rsidP="00E31EE3">
            <w:pPr>
              <w:pStyle w:val="afffffffff2"/>
            </w:pPr>
            <w:r>
              <w:rPr>
                <w:rFonts w:hint="eastAsia"/>
              </w:rPr>
              <w:t>双缝焊</w:t>
            </w:r>
          </w:p>
        </w:tc>
        <w:tc>
          <w:tcPr>
            <w:tcW w:w="3123" w:type="dxa"/>
            <w:shd w:val="clear" w:color="auto" w:fill="auto"/>
            <w:vAlign w:val="center"/>
          </w:tcPr>
          <w:p w:rsidR="00E31EE3" w:rsidRPr="004107F7" w:rsidRDefault="004107F7" w:rsidP="00E31EE3">
            <w:pPr>
              <w:pStyle w:val="afffffffff2"/>
            </w:pPr>
            <w:r>
              <w:rPr>
                <w:rFonts w:hint="eastAsia"/>
              </w:rPr>
              <w:t>≥80，有效焊接宽度 10</w:t>
            </w:r>
            <w:r w:rsidRPr="004107F7">
              <w:rPr>
                <w:rFonts w:hint="eastAsia"/>
              </w:rPr>
              <w:t>×</w:t>
            </w:r>
            <w:r>
              <w:rPr>
                <w:rFonts w:hint="eastAsia"/>
              </w:rPr>
              <w:t>2+空腔宽</w:t>
            </w:r>
          </w:p>
        </w:tc>
      </w:tr>
      <w:tr w:rsidR="00E31EE3" w:rsidTr="00E31EE3">
        <w:trPr>
          <w:jc w:val="center"/>
        </w:trPr>
        <w:tc>
          <w:tcPr>
            <w:tcW w:w="3128" w:type="dxa"/>
            <w:vMerge/>
            <w:shd w:val="clear" w:color="auto" w:fill="auto"/>
            <w:vAlign w:val="center"/>
          </w:tcPr>
          <w:p w:rsidR="00E31EE3" w:rsidRDefault="00E31EE3" w:rsidP="00E31EE3">
            <w:pPr>
              <w:pStyle w:val="afffffffff2"/>
            </w:pPr>
          </w:p>
        </w:tc>
        <w:tc>
          <w:tcPr>
            <w:tcW w:w="3123" w:type="dxa"/>
            <w:shd w:val="clear" w:color="auto" w:fill="auto"/>
            <w:vAlign w:val="center"/>
          </w:tcPr>
          <w:p w:rsidR="00E31EE3" w:rsidRDefault="004107F7" w:rsidP="00E31EE3">
            <w:pPr>
              <w:pStyle w:val="afffffffff2"/>
            </w:pPr>
            <w:r>
              <w:rPr>
                <w:rFonts w:hint="eastAsia"/>
              </w:rPr>
              <w:t>塑料防水板双缝焊</w:t>
            </w:r>
          </w:p>
        </w:tc>
        <w:tc>
          <w:tcPr>
            <w:tcW w:w="3123" w:type="dxa"/>
            <w:shd w:val="clear" w:color="auto" w:fill="auto"/>
            <w:vAlign w:val="center"/>
          </w:tcPr>
          <w:p w:rsidR="00E31EE3" w:rsidRDefault="004107F7" w:rsidP="004107F7">
            <w:pPr>
              <w:pStyle w:val="afffffffff2"/>
            </w:pPr>
            <w:r>
              <w:rPr>
                <w:rFonts w:hint="eastAsia"/>
              </w:rPr>
              <w:t>≥100，有效焊接宽度 10</w:t>
            </w:r>
            <w:r w:rsidRPr="004107F7">
              <w:rPr>
                <w:rFonts w:hint="eastAsia"/>
              </w:rPr>
              <w:t>×</w:t>
            </w:r>
            <w:r>
              <w:rPr>
                <w:rFonts w:hint="eastAsia"/>
              </w:rPr>
              <w:t>2+空腔宽</w:t>
            </w:r>
          </w:p>
        </w:tc>
      </w:tr>
    </w:tbl>
    <w:p w:rsidR="00317952" w:rsidRDefault="00317952" w:rsidP="00317952">
      <w:pPr>
        <w:pStyle w:val="affff6"/>
        <w:ind w:firstLine="420"/>
      </w:pPr>
    </w:p>
    <w:p w:rsidR="00D11E79" w:rsidRDefault="00D11E79" w:rsidP="00D11E79">
      <w:pPr>
        <w:pStyle w:val="affffffffa"/>
      </w:pPr>
      <w:r>
        <w:rPr>
          <w:rFonts w:hint="eastAsia"/>
        </w:rPr>
        <w:t>耐根穿刺防水卷材的施工方法应与耐根穿刺检测报告中注明的施工方法一致。</w:t>
      </w:r>
    </w:p>
    <w:p w:rsidR="00D11E79" w:rsidRDefault="00D11E79" w:rsidP="00D11E79">
      <w:pPr>
        <w:pStyle w:val="affffffffa"/>
      </w:pPr>
      <w:r>
        <w:rPr>
          <w:rFonts w:hint="eastAsia"/>
        </w:rPr>
        <w:t>当屋面坡度大于 30 % 时，施工过程中应采取防滑措施。</w:t>
      </w:r>
    </w:p>
    <w:p w:rsidR="00D11E79" w:rsidRDefault="00D11E79" w:rsidP="00D11E79">
      <w:pPr>
        <w:pStyle w:val="affffffffa"/>
      </w:pPr>
      <w:r>
        <w:rPr>
          <w:rFonts w:hint="eastAsia"/>
        </w:rPr>
        <w:t>施工过程中应采取防止杂物堵塞排水系统的措施。</w:t>
      </w:r>
    </w:p>
    <w:p w:rsidR="00D11E79" w:rsidRDefault="00D11E79" w:rsidP="00D11E79">
      <w:pPr>
        <w:pStyle w:val="affffffffa"/>
      </w:pPr>
      <w:r>
        <w:rPr>
          <w:rFonts w:hint="eastAsia"/>
        </w:rPr>
        <w:t>防水层和保护层施工完成后，屋面应进行淋水试验或雨后观察，檐沟、天沟、雨水口等应进行蓄水试验，并应在检验合格后再进行下一道工序施工。</w:t>
      </w:r>
    </w:p>
    <w:p w:rsidR="00E31EE3" w:rsidRDefault="00D11E79" w:rsidP="00D11E79">
      <w:pPr>
        <w:pStyle w:val="affffffffa"/>
      </w:pPr>
      <w:r>
        <w:rPr>
          <w:rFonts w:hint="eastAsia"/>
        </w:rPr>
        <w:t>防水层施工完成后，后续工序施工不应损害防水层，在防水层上堆放材料应采取防护隔离措施。</w:t>
      </w:r>
    </w:p>
    <w:p w:rsidR="00AD2D7F" w:rsidRDefault="00D11E79" w:rsidP="00D11E79">
      <w:pPr>
        <w:pStyle w:val="affd"/>
        <w:spacing w:before="120" w:after="120"/>
      </w:pPr>
      <w:r>
        <w:rPr>
          <w:rFonts w:hint="eastAsia"/>
        </w:rPr>
        <w:t>卷材防水层施工</w:t>
      </w:r>
    </w:p>
    <w:p w:rsidR="00D11E79" w:rsidRDefault="00D11E79" w:rsidP="008D7CE4">
      <w:pPr>
        <w:pStyle w:val="affffffffa"/>
      </w:pPr>
      <w:r>
        <w:rPr>
          <w:rFonts w:hint="eastAsia"/>
        </w:rPr>
        <w:t>卷材防水层基层应坚实、干净、平整，应无孔隙、起砂和裂缝。基层的干燥程度应根据所选防水卷材的特性确定。</w:t>
      </w:r>
    </w:p>
    <w:p w:rsidR="00D11E79" w:rsidRDefault="00D11E79" w:rsidP="008D7CE4">
      <w:pPr>
        <w:pStyle w:val="affffffffa"/>
      </w:pPr>
      <w:r>
        <w:rPr>
          <w:rFonts w:hint="eastAsia"/>
        </w:rPr>
        <w:t>卷材防水层铺贴顺序和方向应符合下列规定：</w:t>
      </w:r>
    </w:p>
    <w:p w:rsidR="00D11E79" w:rsidRDefault="00D11E79" w:rsidP="002F49BE">
      <w:pPr>
        <w:pStyle w:val="af5"/>
        <w:numPr>
          <w:ilvl w:val="0"/>
          <w:numId w:val="39"/>
        </w:numPr>
      </w:pPr>
      <w:r>
        <w:rPr>
          <w:rFonts w:hint="eastAsia"/>
        </w:rPr>
        <w:t>卷材防水层施工时，应先进行细部构造处理，然后由屋面最低标高向上铺贴</w:t>
      </w:r>
      <w:r w:rsidR="008D7CE4">
        <w:rPr>
          <w:rFonts w:hint="eastAsia"/>
        </w:rPr>
        <w:t>；</w:t>
      </w:r>
    </w:p>
    <w:p w:rsidR="00D11E79" w:rsidRDefault="00D11E79" w:rsidP="008D7CE4">
      <w:pPr>
        <w:pStyle w:val="af5"/>
      </w:pPr>
      <w:r>
        <w:rPr>
          <w:rFonts w:hint="eastAsia"/>
        </w:rPr>
        <w:t>檐沟、天沟卷材施工时，宜顺檐沟、天沟方向铺贴，搭接缝应顺流水方向</w:t>
      </w:r>
      <w:r w:rsidR="008D7CE4">
        <w:rPr>
          <w:rFonts w:hint="eastAsia"/>
        </w:rPr>
        <w:t>；</w:t>
      </w:r>
    </w:p>
    <w:p w:rsidR="00D11E79" w:rsidRDefault="00D11E79" w:rsidP="008D7CE4">
      <w:pPr>
        <w:pStyle w:val="af5"/>
      </w:pPr>
      <w:r>
        <w:rPr>
          <w:rFonts w:hint="eastAsia"/>
        </w:rPr>
        <w:t>卷材宜平行屋脊铺贴，上下层卷材不得相互垂直铺贴5.4.3 立面或大坡面铺贴卷材时，应采用满粘法，并宜减少卷材短边搭接。</w:t>
      </w:r>
    </w:p>
    <w:p w:rsidR="00D11E79" w:rsidRDefault="00D11E79" w:rsidP="008D7CE4">
      <w:pPr>
        <w:pStyle w:val="affffffffa"/>
      </w:pPr>
      <w:r>
        <w:rPr>
          <w:rFonts w:hint="eastAsia"/>
        </w:rPr>
        <w:t>采用基层处理剂时，其配制与施工应符合下列规定</w:t>
      </w:r>
      <w:r w:rsidR="008D7CE4">
        <w:rPr>
          <w:rFonts w:hint="eastAsia"/>
        </w:rPr>
        <w:t>：</w:t>
      </w:r>
    </w:p>
    <w:p w:rsidR="00D11E79" w:rsidRDefault="00D11E79" w:rsidP="002F49BE">
      <w:pPr>
        <w:pStyle w:val="af5"/>
        <w:numPr>
          <w:ilvl w:val="0"/>
          <w:numId w:val="40"/>
        </w:numPr>
      </w:pPr>
      <w:r>
        <w:rPr>
          <w:rFonts w:hint="eastAsia"/>
        </w:rPr>
        <w:t>基层处理剂应与卷材相容</w:t>
      </w:r>
      <w:r w:rsidR="008D7CE4">
        <w:rPr>
          <w:rFonts w:hint="eastAsia"/>
        </w:rPr>
        <w:t>；</w:t>
      </w:r>
    </w:p>
    <w:p w:rsidR="00D11E79" w:rsidRDefault="00D11E79" w:rsidP="008D7CE4">
      <w:pPr>
        <w:pStyle w:val="af5"/>
      </w:pPr>
      <w:r>
        <w:rPr>
          <w:rFonts w:hint="eastAsia"/>
        </w:rPr>
        <w:t>基层处理剂应配比准确，并应搅拌均匀</w:t>
      </w:r>
      <w:r w:rsidR="008D7CE4">
        <w:rPr>
          <w:rFonts w:hint="eastAsia"/>
        </w:rPr>
        <w:t>；</w:t>
      </w:r>
    </w:p>
    <w:p w:rsidR="00D11E79" w:rsidRDefault="00D11E79" w:rsidP="008D7CE4">
      <w:pPr>
        <w:pStyle w:val="af5"/>
      </w:pPr>
      <w:r>
        <w:rPr>
          <w:rFonts w:hint="eastAsia"/>
        </w:rPr>
        <w:t>喷、涂基层处理剂前，应先对屋面细部进行涂刷</w:t>
      </w:r>
      <w:r w:rsidR="008D7CE4">
        <w:rPr>
          <w:rFonts w:hint="eastAsia"/>
        </w:rPr>
        <w:t>；</w:t>
      </w:r>
    </w:p>
    <w:p w:rsidR="00D11E79" w:rsidRPr="00D11E79" w:rsidRDefault="00D11E79" w:rsidP="008D7CE4">
      <w:pPr>
        <w:pStyle w:val="af5"/>
      </w:pPr>
      <w:r>
        <w:rPr>
          <w:rFonts w:hint="eastAsia"/>
        </w:rPr>
        <w:t>基层处理剂可选用喷涂或涂刷施工工艺，喷、涂应均匀致，干燥后应及时进行卷材施工。</w:t>
      </w:r>
    </w:p>
    <w:p w:rsidR="00E30138" w:rsidRDefault="00E30138" w:rsidP="00E30138">
      <w:pPr>
        <w:pStyle w:val="affffffffa"/>
      </w:pPr>
      <w:r>
        <w:rPr>
          <w:rFonts w:hint="eastAsia"/>
        </w:rPr>
        <w:t>卷材搭接缝应符合下列规定：</w:t>
      </w:r>
    </w:p>
    <w:p w:rsidR="00E30138" w:rsidRDefault="00E30138" w:rsidP="002F49BE">
      <w:pPr>
        <w:pStyle w:val="af5"/>
        <w:numPr>
          <w:ilvl w:val="0"/>
          <w:numId w:val="41"/>
        </w:numPr>
      </w:pPr>
      <w:r>
        <w:rPr>
          <w:rFonts w:hint="eastAsia"/>
        </w:rPr>
        <w:t>平行屋脊的搭接缝应顺流水方向，搭接缝宽度应符合表 12 的规定；</w:t>
      </w:r>
    </w:p>
    <w:p w:rsidR="00E30138" w:rsidRDefault="00E30138" w:rsidP="00E30138">
      <w:pPr>
        <w:pStyle w:val="af5"/>
      </w:pPr>
      <w:r>
        <w:rPr>
          <w:rFonts w:hint="eastAsia"/>
        </w:rPr>
        <w:t>同一层相邻两幅卷材短边搭接缝错开不应小于 500 mm；</w:t>
      </w:r>
    </w:p>
    <w:p w:rsidR="00E30138" w:rsidRDefault="00E30138" w:rsidP="00E30138">
      <w:pPr>
        <w:pStyle w:val="af5"/>
      </w:pPr>
      <w:r>
        <w:rPr>
          <w:rFonts w:hint="eastAsia"/>
        </w:rPr>
        <w:lastRenderedPageBreak/>
        <w:t>上下层卷材长边搭接缝应错开，且不应小于幅宽的 1/3；</w:t>
      </w:r>
    </w:p>
    <w:p w:rsidR="00E30138" w:rsidRDefault="00E30138" w:rsidP="00E30138">
      <w:pPr>
        <w:pStyle w:val="af5"/>
      </w:pPr>
      <w:r>
        <w:rPr>
          <w:rFonts w:hint="eastAsia"/>
        </w:rPr>
        <w:t>叠层铺贴的各层卷材，在天沟与屋面的交接处，应采用叉接法搭接，搭接缝应错开；搭接缝宜留在屋面与天沟侧面，不宜留在沟底。</w:t>
      </w:r>
    </w:p>
    <w:p w:rsidR="00E30138" w:rsidRDefault="00E30138" w:rsidP="00E30138">
      <w:pPr>
        <w:pStyle w:val="affffffffa"/>
      </w:pPr>
      <w:r>
        <w:rPr>
          <w:rFonts w:hint="eastAsia"/>
        </w:rPr>
        <w:t>冷粘法铺贴卷材应符合下列规定：</w:t>
      </w:r>
    </w:p>
    <w:p w:rsidR="00E30138" w:rsidRDefault="00E30138" w:rsidP="002F49BE">
      <w:pPr>
        <w:pStyle w:val="af5"/>
        <w:numPr>
          <w:ilvl w:val="0"/>
          <w:numId w:val="42"/>
        </w:numPr>
      </w:pPr>
      <w:r>
        <w:rPr>
          <w:rFonts w:hint="eastAsia"/>
        </w:rPr>
        <w:t>胶粘剂涂刷应均匀，不得露底、堆积；卷材空铺、点粘、条粘时，应按规定的位置及面积涂刷胶粘剂；</w:t>
      </w:r>
    </w:p>
    <w:p w:rsidR="00E30138" w:rsidRDefault="00E30138" w:rsidP="00E30138">
      <w:pPr>
        <w:pStyle w:val="af5"/>
      </w:pPr>
      <w:r>
        <w:rPr>
          <w:rFonts w:hint="eastAsia"/>
        </w:rPr>
        <w:t>应根据胶粘剂的性能与施工环境、气温条件等，控制胶粘剂涂刷与卷材铺贴的间隔时间；</w:t>
      </w:r>
    </w:p>
    <w:p w:rsidR="00E30138" w:rsidRDefault="00E30138" w:rsidP="00E30138">
      <w:pPr>
        <w:pStyle w:val="af5"/>
      </w:pPr>
      <w:r>
        <w:rPr>
          <w:rFonts w:hint="eastAsia"/>
        </w:rPr>
        <w:t>铺贴卷材时应排除卷材下面的空气，并应辊压粘贴牢固；</w:t>
      </w:r>
    </w:p>
    <w:p w:rsidR="00E30138" w:rsidRDefault="00E30138" w:rsidP="00E30138">
      <w:pPr>
        <w:pStyle w:val="af5"/>
      </w:pPr>
      <w:r>
        <w:rPr>
          <w:rFonts w:hint="eastAsia"/>
        </w:rPr>
        <w:t>铺贴的卷材应平整顺直，搭接尺寸应准确，不得扭曲、皱折；搭接部位的接缝应满涂胶粘剂，辊压应粘贴牢固；</w:t>
      </w:r>
    </w:p>
    <w:p w:rsidR="00E30138" w:rsidRDefault="00E30138" w:rsidP="00E30138">
      <w:pPr>
        <w:pStyle w:val="af5"/>
      </w:pPr>
      <w:r>
        <w:rPr>
          <w:rFonts w:hint="eastAsia"/>
        </w:rPr>
        <w:t>合成高分子卷材铺好压粘后，应将搭接部位的粘合面清理干净，并应采用与卷材配套的接缝专用胶粘剂，在搭接缝粘合面上应涂刷均匀，不得露底、堆积，应排除缝间的空气，并用辊压粘贴牢固；</w:t>
      </w:r>
    </w:p>
    <w:p w:rsidR="00E30138" w:rsidRDefault="00E30138" w:rsidP="00E30138">
      <w:pPr>
        <w:pStyle w:val="af5"/>
      </w:pPr>
      <w:r>
        <w:rPr>
          <w:rFonts w:hint="eastAsia"/>
        </w:rPr>
        <w:t>合成高分子卷材搭接部位采用胶粘带粘结时，粘合面应清理干净，必要时可涂刷与卷材及胶粘带材性相容的基层胶粘剂，撕去胶粘带隔离纸后应及时粘合接缝部位的卷材，并应辊压粘贴牢固；低温施工时，宜采用热风机加热；</w:t>
      </w:r>
    </w:p>
    <w:p w:rsidR="00AD2D7F" w:rsidRDefault="00E30138" w:rsidP="00E30138">
      <w:pPr>
        <w:pStyle w:val="af5"/>
      </w:pPr>
      <w:r>
        <w:rPr>
          <w:rFonts w:hint="eastAsia"/>
        </w:rPr>
        <w:t>搭接缝口应用材性相容的密封材料封严。</w:t>
      </w:r>
    </w:p>
    <w:p w:rsidR="00E30138" w:rsidRDefault="00E30138" w:rsidP="00E30138">
      <w:pPr>
        <w:pStyle w:val="affffffffa"/>
      </w:pPr>
      <w:r>
        <w:rPr>
          <w:rFonts w:hint="eastAsia"/>
        </w:rPr>
        <w:t>热粘法铺贴卷材应符合下列规定：</w:t>
      </w:r>
    </w:p>
    <w:p w:rsidR="00E30138" w:rsidRDefault="00E30138" w:rsidP="002F49BE">
      <w:pPr>
        <w:pStyle w:val="af5"/>
        <w:numPr>
          <w:ilvl w:val="0"/>
          <w:numId w:val="43"/>
        </w:numPr>
      </w:pPr>
      <w:r>
        <w:rPr>
          <w:rFonts w:hint="eastAsia"/>
        </w:rPr>
        <w:t>熔化热熔型改性沥青胶结料时，宜采用专用导热油炉加热，加热温度不应高于 200 ℃，使用温度不宜低于 180 ℃；</w:t>
      </w:r>
    </w:p>
    <w:p w:rsidR="00E30138" w:rsidRDefault="00E30138" w:rsidP="00E30138">
      <w:pPr>
        <w:pStyle w:val="af5"/>
      </w:pPr>
      <w:r>
        <w:rPr>
          <w:rFonts w:hint="eastAsia"/>
        </w:rPr>
        <w:t>粘贴卷材的热熔型改性沥青胶结料厚度宜为 1.0 mm</w:t>
      </w:r>
      <w:r>
        <w:rPr>
          <w:rFonts w:hAnsi="宋体" w:hint="eastAsia"/>
        </w:rPr>
        <w:t>～</w:t>
      </w:r>
      <w:r>
        <w:rPr>
          <w:rFonts w:hint="eastAsia"/>
        </w:rPr>
        <w:t>1.5 mm；</w:t>
      </w:r>
    </w:p>
    <w:p w:rsidR="00E30138" w:rsidRDefault="00E30138" w:rsidP="00E30138">
      <w:pPr>
        <w:pStyle w:val="af5"/>
      </w:pPr>
      <w:r>
        <w:rPr>
          <w:rFonts w:hint="eastAsia"/>
        </w:rPr>
        <w:t>采用热熔型改性沥青胶结料铺贴卷材时，应随刮随滚铺并应展平压实。</w:t>
      </w:r>
    </w:p>
    <w:p w:rsidR="00E30138" w:rsidRDefault="00E30138" w:rsidP="00E30138">
      <w:pPr>
        <w:pStyle w:val="affffffffa"/>
      </w:pPr>
      <w:r>
        <w:rPr>
          <w:rFonts w:hint="eastAsia"/>
        </w:rPr>
        <w:t>热熔法铺贴卷材应符合下列规定：</w:t>
      </w:r>
    </w:p>
    <w:p w:rsidR="00E30138" w:rsidRDefault="00E30138" w:rsidP="002F49BE">
      <w:pPr>
        <w:pStyle w:val="af5"/>
        <w:numPr>
          <w:ilvl w:val="0"/>
          <w:numId w:val="44"/>
        </w:numPr>
      </w:pPr>
      <w:r>
        <w:rPr>
          <w:rFonts w:hint="eastAsia"/>
        </w:rPr>
        <w:t>火焰加热器的喷嘴距卷材面的距离应适中，幅宽内加热应均匀，应以卷材表面熔融至光亮黑色为度，不得过分加热卷材;厚度小于 3 mm 的高聚物改性沥青防水卷材，严禁采用热熔法施工；</w:t>
      </w:r>
    </w:p>
    <w:p w:rsidR="00E30138" w:rsidRDefault="00E30138" w:rsidP="00C2095C">
      <w:pPr>
        <w:pStyle w:val="af5"/>
      </w:pPr>
      <w:r>
        <w:rPr>
          <w:rFonts w:hint="eastAsia"/>
        </w:rPr>
        <w:t>卷材表面沥青热熔后应立即滚铺卷材，滚铺时应排除卷材下面的空气</w:t>
      </w:r>
      <w:r w:rsidR="00C2095C">
        <w:rPr>
          <w:rFonts w:hint="eastAsia"/>
        </w:rPr>
        <w:t>；</w:t>
      </w:r>
    </w:p>
    <w:p w:rsidR="00AD2D7F" w:rsidRDefault="00E30138" w:rsidP="00C2095C">
      <w:pPr>
        <w:pStyle w:val="af5"/>
      </w:pPr>
      <w:r>
        <w:rPr>
          <w:rFonts w:hint="eastAsia"/>
        </w:rPr>
        <w:t>搭接缝部位宜以溢出热熔的改性沥青胶结料为度，溢出的改性沥青胶结料宽度宜为 8 mm，并宜均匀顺直；当接缝处的卷材上有矿物粒或片料时，应用火焰烘烤及清除于净后再进行热熔和接缝处理</w:t>
      </w:r>
      <w:r w:rsidR="00C2095C">
        <w:rPr>
          <w:rFonts w:hint="eastAsia"/>
        </w:rPr>
        <w:t>；</w:t>
      </w:r>
    </w:p>
    <w:p w:rsidR="00AD2D7F" w:rsidRDefault="00C2095C" w:rsidP="00C2095C">
      <w:pPr>
        <w:pStyle w:val="af5"/>
      </w:pPr>
      <w:r w:rsidRPr="00C2095C">
        <w:rPr>
          <w:rFonts w:hint="eastAsia"/>
        </w:rPr>
        <w:t>铺贴卷材时应平整顺直，搭接尺寸应准确，不得扭曲。</w:t>
      </w:r>
    </w:p>
    <w:p w:rsidR="00C2095C" w:rsidRDefault="00C2095C" w:rsidP="00C2095C">
      <w:pPr>
        <w:pStyle w:val="affffffffa"/>
      </w:pPr>
      <w:r>
        <w:rPr>
          <w:rFonts w:hint="eastAsia"/>
        </w:rPr>
        <w:t>自粘法铺贴卷材应符合下列规定：</w:t>
      </w:r>
    </w:p>
    <w:p w:rsidR="00C2095C" w:rsidRDefault="00C2095C" w:rsidP="002F49BE">
      <w:pPr>
        <w:pStyle w:val="af5"/>
        <w:numPr>
          <w:ilvl w:val="0"/>
          <w:numId w:val="45"/>
        </w:numPr>
      </w:pPr>
      <w:r>
        <w:rPr>
          <w:rFonts w:hint="eastAsia"/>
        </w:rPr>
        <w:t>铺粘卷材前，基层表面应均匀涂刷基层处理剂，干燥后应及时铺贴卷材；</w:t>
      </w:r>
    </w:p>
    <w:p w:rsidR="00C2095C" w:rsidRDefault="00C2095C" w:rsidP="00C2095C">
      <w:pPr>
        <w:pStyle w:val="af5"/>
      </w:pPr>
      <w:r>
        <w:rPr>
          <w:rFonts w:hint="eastAsia"/>
        </w:rPr>
        <w:t>铺贴卷材时应将自粘胶底面的隔离纸完全撕净；</w:t>
      </w:r>
    </w:p>
    <w:p w:rsidR="00C2095C" w:rsidRDefault="00C2095C" w:rsidP="00C2095C">
      <w:pPr>
        <w:pStyle w:val="af5"/>
      </w:pPr>
      <w:r>
        <w:rPr>
          <w:rFonts w:hint="eastAsia"/>
        </w:rPr>
        <w:t>铺贴卷材时应排除卷材下面的空气，并应辊压粘贴牢固:铺贴的卷材应平整顺直，搭接尺寸应准确，不得扭曲皱折；低温施工时，立面、大坡面及搭接部位宜采用热风机加热，加热后应随即粘贴牢固；</w:t>
      </w:r>
    </w:p>
    <w:p w:rsidR="00AD2D7F" w:rsidRDefault="00C2095C" w:rsidP="00C2095C">
      <w:pPr>
        <w:pStyle w:val="af5"/>
      </w:pPr>
      <w:r>
        <w:rPr>
          <w:rFonts w:hint="eastAsia"/>
        </w:rPr>
        <w:t>搭接缝口应采用材性相容的密封材料封严。</w:t>
      </w:r>
    </w:p>
    <w:p w:rsidR="00C2095C" w:rsidRDefault="00C2095C" w:rsidP="00C2095C">
      <w:pPr>
        <w:pStyle w:val="affffffffa"/>
      </w:pPr>
      <w:r>
        <w:rPr>
          <w:rFonts w:hint="eastAsia"/>
        </w:rPr>
        <w:t>焊接法铺贴卷材应符合下列规定：</w:t>
      </w:r>
    </w:p>
    <w:p w:rsidR="00C2095C" w:rsidRDefault="00C2095C" w:rsidP="002F49BE">
      <w:pPr>
        <w:pStyle w:val="af5"/>
        <w:numPr>
          <w:ilvl w:val="0"/>
          <w:numId w:val="46"/>
        </w:numPr>
      </w:pPr>
      <w:r>
        <w:rPr>
          <w:rFonts w:hint="eastAsia"/>
        </w:rPr>
        <w:t>对热塑性卷材的搭接缝可采用单缝焊或双缝焊，焊接应严密；</w:t>
      </w:r>
    </w:p>
    <w:p w:rsidR="00C2095C" w:rsidRDefault="00C2095C" w:rsidP="00C2095C">
      <w:pPr>
        <w:pStyle w:val="af5"/>
      </w:pPr>
      <w:r>
        <w:rPr>
          <w:rFonts w:hint="eastAsia"/>
        </w:rPr>
        <w:t>焊接前，卷材应铺放平整、顺直，搭接尺寸应准确，焊接缝的结合面应清理干净；</w:t>
      </w:r>
    </w:p>
    <w:p w:rsidR="00C2095C" w:rsidRDefault="00C2095C" w:rsidP="00C2095C">
      <w:pPr>
        <w:pStyle w:val="af5"/>
      </w:pPr>
      <w:r>
        <w:rPr>
          <w:rFonts w:hint="eastAsia"/>
        </w:rPr>
        <w:t>应先焊长边搭接缝，后焊短边搭接缝；</w:t>
      </w:r>
    </w:p>
    <w:p w:rsidR="00C2095C" w:rsidRDefault="00C2095C" w:rsidP="00C2095C">
      <w:pPr>
        <w:pStyle w:val="af5"/>
      </w:pPr>
      <w:r>
        <w:rPr>
          <w:rFonts w:hint="eastAsia"/>
        </w:rPr>
        <w:t>应控制加热温度和时间，焊接缝不得漏焊、跳焊或焊接不牢。</w:t>
      </w:r>
    </w:p>
    <w:p w:rsidR="00C2095C" w:rsidRDefault="00C2095C" w:rsidP="00C2095C">
      <w:pPr>
        <w:pStyle w:val="affffffffa"/>
      </w:pPr>
      <w:r>
        <w:rPr>
          <w:rFonts w:hint="eastAsia"/>
        </w:rPr>
        <w:t>机械固定法铺贴卷材应符合下列规定：</w:t>
      </w:r>
    </w:p>
    <w:p w:rsidR="00C2095C" w:rsidRDefault="00C2095C" w:rsidP="002F49BE">
      <w:pPr>
        <w:pStyle w:val="af5"/>
        <w:numPr>
          <w:ilvl w:val="0"/>
          <w:numId w:val="47"/>
        </w:numPr>
      </w:pPr>
      <w:r>
        <w:rPr>
          <w:rFonts w:hint="eastAsia"/>
        </w:rPr>
        <w:t>固定件应与结构层连接牢固；</w:t>
      </w:r>
    </w:p>
    <w:p w:rsidR="00C2095C" w:rsidRDefault="00C2095C" w:rsidP="00C2095C">
      <w:pPr>
        <w:pStyle w:val="af5"/>
      </w:pPr>
      <w:r>
        <w:rPr>
          <w:rFonts w:hint="eastAsia"/>
        </w:rPr>
        <w:t>固定件间距应根据抗风揭试验和当地的使用环境与条件确定，并不宜大于 600 mm；</w:t>
      </w:r>
    </w:p>
    <w:p w:rsidR="00AD2D7F" w:rsidRDefault="00C2095C" w:rsidP="00C2095C">
      <w:pPr>
        <w:pStyle w:val="af5"/>
      </w:pPr>
      <w:r>
        <w:rPr>
          <w:rFonts w:hint="eastAsia"/>
        </w:rPr>
        <w:t>卷材防水层周边 800 mm 范围内应满粘，卷材收头应采用金属压条钉压固定和密封处理。</w:t>
      </w:r>
    </w:p>
    <w:p w:rsidR="00C2095C" w:rsidRDefault="00C2095C" w:rsidP="00C2095C">
      <w:pPr>
        <w:pStyle w:val="affffffffa"/>
      </w:pPr>
      <w:r>
        <w:rPr>
          <w:rFonts w:hint="eastAsia"/>
        </w:rPr>
        <w:t>防水卷材的贮运、保管应符合下列规定：</w:t>
      </w:r>
    </w:p>
    <w:p w:rsidR="00C2095C" w:rsidRDefault="00C2095C" w:rsidP="00C2095C">
      <w:pPr>
        <w:pStyle w:val="af5"/>
      </w:pPr>
      <w:r>
        <w:rPr>
          <w:rFonts w:hint="eastAsia"/>
        </w:rPr>
        <w:t>不同品种、规格的卷材应分别堆放；</w:t>
      </w:r>
    </w:p>
    <w:p w:rsidR="00C2095C" w:rsidRDefault="00C2095C" w:rsidP="00C2095C">
      <w:pPr>
        <w:pStyle w:val="af5"/>
      </w:pPr>
      <w:r>
        <w:rPr>
          <w:rFonts w:hint="eastAsia"/>
        </w:rPr>
        <w:lastRenderedPageBreak/>
        <w:t>卷材应贮存在阴凉通风处，应避免雨淋、日晒和受潮严禁接近火源；</w:t>
      </w:r>
    </w:p>
    <w:p w:rsidR="00AD2D7F" w:rsidRDefault="00C2095C" w:rsidP="00C2095C">
      <w:pPr>
        <w:pStyle w:val="af5"/>
      </w:pPr>
      <w:r>
        <w:rPr>
          <w:rFonts w:hint="eastAsia"/>
        </w:rPr>
        <w:t>卷材应避免与化学介质及有机溶剂等有害物质接触。</w:t>
      </w:r>
    </w:p>
    <w:p w:rsidR="00C2095C" w:rsidRDefault="00C2095C" w:rsidP="00C2095C">
      <w:pPr>
        <w:pStyle w:val="affffffffa"/>
      </w:pPr>
      <w:r w:rsidRPr="00C2095C">
        <w:rPr>
          <w:rFonts w:hint="eastAsia"/>
        </w:rPr>
        <w:t>卷材防水层的施工环境温度应符合下列规定</w:t>
      </w:r>
      <w:r>
        <w:rPr>
          <w:rFonts w:hint="eastAsia"/>
        </w:rPr>
        <w:t>：</w:t>
      </w:r>
    </w:p>
    <w:p w:rsidR="00C2095C" w:rsidRDefault="00C2095C" w:rsidP="002F49BE">
      <w:pPr>
        <w:pStyle w:val="af5"/>
        <w:numPr>
          <w:ilvl w:val="0"/>
          <w:numId w:val="48"/>
        </w:numPr>
      </w:pPr>
      <w:r w:rsidRPr="00C2095C">
        <w:rPr>
          <w:rFonts w:hint="eastAsia"/>
        </w:rPr>
        <w:t>热熔法和焊接法不宜低于</w:t>
      </w:r>
      <w:r>
        <w:rPr>
          <w:rFonts w:hint="eastAsia"/>
        </w:rPr>
        <w:t xml:space="preserve"> </w:t>
      </w:r>
      <w:r w:rsidRPr="00C2095C">
        <w:rPr>
          <w:rFonts w:hint="eastAsia"/>
        </w:rPr>
        <w:t>-10</w:t>
      </w:r>
      <w:r>
        <w:rPr>
          <w:rFonts w:hint="eastAsia"/>
        </w:rPr>
        <w:t xml:space="preserve"> </w:t>
      </w:r>
      <w:r w:rsidRPr="00C2095C">
        <w:rPr>
          <w:rFonts w:hint="eastAsia"/>
        </w:rPr>
        <w:t>℃</w:t>
      </w:r>
      <w:r>
        <w:rPr>
          <w:rFonts w:hint="eastAsia"/>
        </w:rPr>
        <w:t>；</w:t>
      </w:r>
    </w:p>
    <w:p w:rsidR="00C2095C" w:rsidRDefault="00C2095C" w:rsidP="00C2095C">
      <w:pPr>
        <w:pStyle w:val="af5"/>
      </w:pPr>
      <w:r w:rsidRPr="00C2095C">
        <w:rPr>
          <w:rFonts w:hint="eastAsia"/>
        </w:rPr>
        <w:t>冷粘法和热粘法不宜低于</w:t>
      </w:r>
      <w:r>
        <w:rPr>
          <w:rFonts w:hint="eastAsia"/>
        </w:rPr>
        <w:t xml:space="preserve"> </w:t>
      </w:r>
      <w:r w:rsidRPr="00C2095C">
        <w:rPr>
          <w:rFonts w:hint="eastAsia"/>
        </w:rPr>
        <w:t>5</w:t>
      </w:r>
      <w:r>
        <w:rPr>
          <w:rFonts w:hint="eastAsia"/>
        </w:rPr>
        <w:t xml:space="preserve"> </w:t>
      </w:r>
      <w:r w:rsidRPr="00C2095C">
        <w:rPr>
          <w:rFonts w:hint="eastAsia"/>
        </w:rPr>
        <w:t>℃</w:t>
      </w:r>
      <w:r>
        <w:rPr>
          <w:rFonts w:hint="eastAsia"/>
        </w:rPr>
        <w:t>；</w:t>
      </w:r>
    </w:p>
    <w:p w:rsidR="00AD2D7F" w:rsidRDefault="00C2095C" w:rsidP="00C2095C">
      <w:pPr>
        <w:pStyle w:val="af5"/>
      </w:pPr>
      <w:r w:rsidRPr="00C2095C">
        <w:rPr>
          <w:rFonts w:hint="eastAsia"/>
        </w:rPr>
        <w:t>自粘法不宜低于</w:t>
      </w:r>
      <w:r>
        <w:rPr>
          <w:rFonts w:hint="eastAsia"/>
        </w:rPr>
        <w:t xml:space="preserve"> </w:t>
      </w:r>
      <w:r w:rsidRPr="00C2095C">
        <w:rPr>
          <w:rFonts w:hint="eastAsia"/>
        </w:rPr>
        <w:t>10</w:t>
      </w:r>
      <w:r>
        <w:rPr>
          <w:rFonts w:hint="eastAsia"/>
        </w:rPr>
        <w:t xml:space="preserve"> </w:t>
      </w:r>
      <w:r w:rsidRPr="00C2095C">
        <w:rPr>
          <w:rFonts w:hint="eastAsia"/>
        </w:rPr>
        <w:t>℃。</w:t>
      </w:r>
    </w:p>
    <w:p w:rsidR="00AD2D7F" w:rsidRDefault="00C2095C" w:rsidP="00C2095C">
      <w:pPr>
        <w:pStyle w:val="affd"/>
        <w:spacing w:before="120" w:after="120"/>
      </w:pPr>
      <w:r>
        <w:rPr>
          <w:rFonts w:hint="eastAsia"/>
        </w:rPr>
        <w:t>涂膜防水层施工</w:t>
      </w:r>
    </w:p>
    <w:p w:rsidR="00C2095C" w:rsidRDefault="00C2095C" w:rsidP="00C2095C">
      <w:pPr>
        <w:pStyle w:val="affffffffa"/>
      </w:pPr>
      <w:r>
        <w:rPr>
          <w:rFonts w:hint="eastAsia"/>
        </w:rPr>
        <w:t>涂膜防水层施工应符合下列规定：</w:t>
      </w:r>
    </w:p>
    <w:p w:rsidR="00C2095C" w:rsidRDefault="00C2095C" w:rsidP="002F49BE">
      <w:pPr>
        <w:pStyle w:val="af5"/>
        <w:numPr>
          <w:ilvl w:val="0"/>
          <w:numId w:val="49"/>
        </w:numPr>
      </w:pPr>
      <w:r>
        <w:rPr>
          <w:rFonts w:hint="eastAsia"/>
        </w:rPr>
        <w:t>防水涂料应多遍均匀涂布，涂膜总厚度应符合设计要求；</w:t>
      </w:r>
    </w:p>
    <w:p w:rsidR="00C2095C" w:rsidRDefault="00C2095C" w:rsidP="00C2095C">
      <w:pPr>
        <w:pStyle w:val="af5"/>
      </w:pPr>
      <w:r>
        <w:rPr>
          <w:rFonts w:hint="eastAsia"/>
        </w:rPr>
        <w:t>涂膜间夹铺胎体增强材料时，宜边涂布边铺胎体；胎体应铺贴平整，应排除气泡，并应与涂料粘结牢固。在胎体上涂布涂料时，应使涂料浸透胎体，并应覆盖完全，不得有胎体外露现象。最上面的涂膜厚度不应小于 1.0 mm；</w:t>
      </w:r>
    </w:p>
    <w:p w:rsidR="00C2095C" w:rsidRDefault="00C2095C" w:rsidP="00C2095C">
      <w:pPr>
        <w:pStyle w:val="af5"/>
      </w:pPr>
      <w:r>
        <w:rPr>
          <w:rFonts w:hint="eastAsia"/>
        </w:rPr>
        <w:t>涂膜施工应先做好细部处理，再进行大面积涂布；</w:t>
      </w:r>
    </w:p>
    <w:p w:rsidR="00C2095C" w:rsidRDefault="00C2095C" w:rsidP="00C2095C">
      <w:pPr>
        <w:pStyle w:val="af5"/>
      </w:pPr>
      <w:r>
        <w:rPr>
          <w:rFonts w:hint="eastAsia"/>
        </w:rPr>
        <w:t>屋面转角及立面的涂膜应薄涂多遍，不得流淌和堆积。</w:t>
      </w:r>
    </w:p>
    <w:p w:rsidR="00C2095C" w:rsidRDefault="00C2095C" w:rsidP="00C2095C">
      <w:pPr>
        <w:pStyle w:val="affffffffa"/>
      </w:pPr>
      <w:r>
        <w:rPr>
          <w:rFonts w:hint="eastAsia"/>
        </w:rPr>
        <w:t>涂膜防水层施工工艺应符合下列规定：</w:t>
      </w:r>
    </w:p>
    <w:p w:rsidR="00C2095C" w:rsidRDefault="00C2095C" w:rsidP="002F49BE">
      <w:pPr>
        <w:pStyle w:val="af5"/>
        <w:numPr>
          <w:ilvl w:val="0"/>
          <w:numId w:val="50"/>
        </w:numPr>
      </w:pPr>
      <w:r>
        <w:rPr>
          <w:rFonts w:hint="eastAsia"/>
        </w:rPr>
        <w:t>水乳型及溶剂型防水涂料宜选用滚涂或喷涂施工；</w:t>
      </w:r>
    </w:p>
    <w:p w:rsidR="00C2095C" w:rsidRDefault="00C2095C" w:rsidP="00C2095C">
      <w:pPr>
        <w:pStyle w:val="af5"/>
      </w:pPr>
      <w:r>
        <w:rPr>
          <w:rFonts w:hint="eastAsia"/>
        </w:rPr>
        <w:t>反应固化型防水涂料官选用刮涂或喷涂施工；</w:t>
      </w:r>
    </w:p>
    <w:p w:rsidR="00C2095C" w:rsidRDefault="00C2095C" w:rsidP="00C2095C">
      <w:pPr>
        <w:pStyle w:val="af5"/>
      </w:pPr>
      <w:r>
        <w:rPr>
          <w:rFonts w:hint="eastAsia"/>
        </w:rPr>
        <w:t>热熔型防水涂料宜选用刮涂施工；</w:t>
      </w:r>
    </w:p>
    <w:p w:rsidR="00C2095C" w:rsidRDefault="00C2095C" w:rsidP="00C2095C">
      <w:pPr>
        <w:pStyle w:val="af5"/>
      </w:pPr>
      <w:r>
        <w:rPr>
          <w:rFonts w:hint="eastAsia"/>
        </w:rPr>
        <w:t>聚合物水泥防水涂料宜选用刮涂法施工；</w:t>
      </w:r>
    </w:p>
    <w:p w:rsidR="00AD2D7F" w:rsidRDefault="00C2095C" w:rsidP="00C2095C">
      <w:pPr>
        <w:pStyle w:val="af5"/>
      </w:pPr>
      <w:r>
        <w:rPr>
          <w:rFonts w:hint="eastAsia"/>
        </w:rPr>
        <w:t>所有防水涂料用于细部构造时，宜选用刷涂或喷涂施工。</w:t>
      </w:r>
    </w:p>
    <w:p w:rsidR="00C2095C" w:rsidRDefault="00C2095C" w:rsidP="00C2095C">
      <w:pPr>
        <w:pStyle w:val="affffffffa"/>
      </w:pPr>
      <w:r w:rsidRPr="00C2095C">
        <w:rPr>
          <w:rFonts w:hint="eastAsia"/>
        </w:rPr>
        <w:t>涂膜防水层的施工环境温度应符合下列规定</w:t>
      </w:r>
      <w:r>
        <w:rPr>
          <w:rFonts w:hint="eastAsia"/>
        </w:rPr>
        <w:t>：</w:t>
      </w:r>
    </w:p>
    <w:p w:rsidR="00C2095C" w:rsidRDefault="00C2095C" w:rsidP="002F49BE">
      <w:pPr>
        <w:pStyle w:val="af5"/>
        <w:numPr>
          <w:ilvl w:val="0"/>
          <w:numId w:val="51"/>
        </w:numPr>
      </w:pPr>
      <w:r w:rsidRPr="00C2095C">
        <w:rPr>
          <w:rFonts w:hint="eastAsia"/>
        </w:rPr>
        <w:t>水乳型及反应型涂料宜为</w:t>
      </w:r>
      <w:r>
        <w:rPr>
          <w:rFonts w:hint="eastAsia"/>
        </w:rPr>
        <w:t xml:space="preserve"> </w:t>
      </w:r>
      <w:r w:rsidRPr="00C2095C">
        <w:rPr>
          <w:rFonts w:hint="eastAsia"/>
        </w:rPr>
        <w:t>5</w:t>
      </w:r>
      <w:r>
        <w:rPr>
          <w:rFonts w:hint="eastAsia"/>
        </w:rPr>
        <w:t xml:space="preserve"> </w:t>
      </w:r>
      <w:r w:rsidRPr="00C2095C">
        <w:rPr>
          <w:rFonts w:hint="eastAsia"/>
        </w:rPr>
        <w:t>℃</w:t>
      </w:r>
      <w:r w:rsidRPr="00C2095C">
        <w:rPr>
          <w:rFonts w:hAnsi="宋体" w:hint="eastAsia"/>
        </w:rPr>
        <w:t>～</w:t>
      </w:r>
      <w:r w:rsidRPr="00C2095C">
        <w:rPr>
          <w:rFonts w:hint="eastAsia"/>
        </w:rPr>
        <w:t>35</w:t>
      </w:r>
      <w:r>
        <w:rPr>
          <w:rFonts w:hint="eastAsia"/>
        </w:rPr>
        <w:t xml:space="preserve"> </w:t>
      </w:r>
      <w:r w:rsidRPr="00C2095C">
        <w:rPr>
          <w:rFonts w:hint="eastAsia"/>
        </w:rPr>
        <w:t>℃</w:t>
      </w:r>
      <w:r>
        <w:rPr>
          <w:rFonts w:hint="eastAsia"/>
        </w:rPr>
        <w:t>；</w:t>
      </w:r>
    </w:p>
    <w:p w:rsidR="00C2095C" w:rsidRDefault="00C2095C" w:rsidP="00C2095C">
      <w:pPr>
        <w:pStyle w:val="af5"/>
      </w:pPr>
      <w:r w:rsidRPr="00C2095C">
        <w:rPr>
          <w:rFonts w:hint="eastAsia"/>
        </w:rPr>
        <w:t>溶剂型涂料宜为</w:t>
      </w:r>
      <w:r>
        <w:rPr>
          <w:rFonts w:hint="eastAsia"/>
        </w:rPr>
        <w:t xml:space="preserve"> </w:t>
      </w:r>
      <w:r w:rsidRPr="00C2095C">
        <w:rPr>
          <w:rFonts w:hint="eastAsia"/>
        </w:rPr>
        <w:t>-5</w:t>
      </w:r>
      <w:r>
        <w:rPr>
          <w:rFonts w:hint="eastAsia"/>
        </w:rPr>
        <w:t xml:space="preserve"> </w:t>
      </w:r>
      <w:r w:rsidRPr="00C2095C">
        <w:rPr>
          <w:rFonts w:hint="eastAsia"/>
        </w:rPr>
        <w:t>℃</w:t>
      </w:r>
      <w:r>
        <w:rPr>
          <w:rFonts w:hAnsi="宋体" w:hint="eastAsia"/>
        </w:rPr>
        <w:t>～</w:t>
      </w:r>
      <w:r w:rsidRPr="00C2095C">
        <w:rPr>
          <w:rFonts w:hint="eastAsia"/>
        </w:rPr>
        <w:t>35</w:t>
      </w:r>
      <w:r>
        <w:rPr>
          <w:rFonts w:hint="eastAsia"/>
        </w:rPr>
        <w:t xml:space="preserve"> </w:t>
      </w:r>
      <w:r w:rsidRPr="00C2095C">
        <w:rPr>
          <w:rFonts w:hint="eastAsia"/>
        </w:rPr>
        <w:t>℃</w:t>
      </w:r>
      <w:r>
        <w:rPr>
          <w:rFonts w:hint="eastAsia"/>
        </w:rPr>
        <w:t>；</w:t>
      </w:r>
    </w:p>
    <w:p w:rsidR="00C2095C" w:rsidRDefault="00C2095C" w:rsidP="00C2095C">
      <w:pPr>
        <w:pStyle w:val="af5"/>
      </w:pPr>
      <w:r w:rsidRPr="00C2095C">
        <w:rPr>
          <w:rFonts w:hint="eastAsia"/>
        </w:rPr>
        <w:t>热熔型涂料不宜低于</w:t>
      </w:r>
      <w:r>
        <w:rPr>
          <w:rFonts w:hint="eastAsia"/>
        </w:rPr>
        <w:t xml:space="preserve"> </w:t>
      </w:r>
      <w:r w:rsidRPr="00C2095C">
        <w:rPr>
          <w:rFonts w:hint="eastAsia"/>
        </w:rPr>
        <w:t>-10℃</w:t>
      </w:r>
      <w:r>
        <w:rPr>
          <w:rFonts w:hint="eastAsia"/>
        </w:rPr>
        <w:t>；</w:t>
      </w:r>
    </w:p>
    <w:p w:rsidR="00AD2D7F" w:rsidRDefault="00C2095C" w:rsidP="00C2095C">
      <w:pPr>
        <w:pStyle w:val="af5"/>
      </w:pPr>
      <w:r w:rsidRPr="00C2095C">
        <w:rPr>
          <w:rFonts w:hint="eastAsia"/>
        </w:rPr>
        <w:t>聚合物水泥涂料宜为</w:t>
      </w:r>
      <w:r>
        <w:rPr>
          <w:rFonts w:hint="eastAsia"/>
        </w:rPr>
        <w:t xml:space="preserve"> </w:t>
      </w:r>
      <w:r w:rsidRPr="00C2095C">
        <w:rPr>
          <w:rFonts w:hint="eastAsia"/>
        </w:rPr>
        <w:t>5</w:t>
      </w:r>
      <w:r>
        <w:rPr>
          <w:rFonts w:hint="eastAsia"/>
        </w:rPr>
        <w:t xml:space="preserve"> </w:t>
      </w:r>
      <w:r w:rsidRPr="00C2095C">
        <w:rPr>
          <w:rFonts w:hint="eastAsia"/>
        </w:rPr>
        <w:t>℃</w:t>
      </w:r>
      <w:r>
        <w:rPr>
          <w:rFonts w:hAnsi="宋体" w:hint="eastAsia"/>
        </w:rPr>
        <w:t>～</w:t>
      </w:r>
      <w:r w:rsidRPr="00C2095C">
        <w:rPr>
          <w:rFonts w:hint="eastAsia"/>
        </w:rPr>
        <w:t>35</w:t>
      </w:r>
      <w:r>
        <w:rPr>
          <w:rFonts w:hint="eastAsia"/>
        </w:rPr>
        <w:t xml:space="preserve"> </w:t>
      </w:r>
      <w:r w:rsidRPr="00C2095C">
        <w:rPr>
          <w:rFonts w:hint="eastAsia"/>
        </w:rPr>
        <w:t>℃</w:t>
      </w:r>
      <w:r>
        <w:rPr>
          <w:rFonts w:hint="eastAsia"/>
        </w:rPr>
        <w:t>。</w:t>
      </w:r>
    </w:p>
    <w:p w:rsidR="00317952" w:rsidRDefault="00C2095C" w:rsidP="00C2095C">
      <w:pPr>
        <w:pStyle w:val="affd"/>
        <w:spacing w:before="120" w:after="120"/>
      </w:pPr>
      <w:r>
        <w:t>接缝密封防水施工</w:t>
      </w:r>
    </w:p>
    <w:p w:rsidR="00E073CE" w:rsidRDefault="00E073CE" w:rsidP="00E073CE">
      <w:pPr>
        <w:pStyle w:val="affffffffa"/>
      </w:pPr>
      <w:r>
        <w:rPr>
          <w:rFonts w:hint="eastAsia"/>
        </w:rPr>
        <w:t>密封防水部位的基层应符合下列规定：</w:t>
      </w:r>
    </w:p>
    <w:p w:rsidR="00E073CE" w:rsidRDefault="00E073CE" w:rsidP="002F49BE">
      <w:pPr>
        <w:pStyle w:val="af5"/>
        <w:numPr>
          <w:ilvl w:val="0"/>
          <w:numId w:val="52"/>
        </w:numPr>
      </w:pPr>
      <w:r>
        <w:rPr>
          <w:rFonts w:hint="eastAsia"/>
        </w:rPr>
        <w:t>基层应牢固，表面应平整、密实，不得有裂缝、蜂窝麻面、起皮和起砂等现象；</w:t>
      </w:r>
    </w:p>
    <w:p w:rsidR="00E073CE" w:rsidRDefault="00E073CE" w:rsidP="00E073CE">
      <w:pPr>
        <w:pStyle w:val="af5"/>
      </w:pPr>
      <w:r>
        <w:rPr>
          <w:rFonts w:hint="eastAsia"/>
        </w:rPr>
        <w:t>基层应清洁、干燥，应无油污、无灰尘；</w:t>
      </w:r>
    </w:p>
    <w:p w:rsidR="00E073CE" w:rsidRDefault="00E073CE" w:rsidP="00E073CE">
      <w:pPr>
        <w:pStyle w:val="af5"/>
      </w:pPr>
      <w:r>
        <w:rPr>
          <w:rFonts w:hint="eastAsia"/>
        </w:rPr>
        <w:t>嵌入的背衬材料与接缝壁间不得留有空隙；</w:t>
      </w:r>
    </w:p>
    <w:p w:rsidR="00E073CE" w:rsidRDefault="00E073CE" w:rsidP="00E073CE">
      <w:pPr>
        <w:pStyle w:val="af5"/>
      </w:pPr>
      <w:r>
        <w:rPr>
          <w:rFonts w:hint="eastAsia"/>
        </w:rPr>
        <w:t>密封防水部位的基层宜涂刷基层处理剂，涂刷应均匀</w:t>
      </w:r>
      <w:r w:rsidR="00692B8A">
        <w:rPr>
          <w:rFonts w:hint="eastAsia"/>
        </w:rPr>
        <w:t>，</w:t>
      </w:r>
      <w:r>
        <w:rPr>
          <w:rFonts w:hint="eastAsia"/>
        </w:rPr>
        <w:t>不得漏涂。</w:t>
      </w:r>
    </w:p>
    <w:p w:rsidR="00692B8A" w:rsidRDefault="00E073CE" w:rsidP="00692B8A">
      <w:pPr>
        <w:pStyle w:val="affffffffa"/>
      </w:pPr>
      <w:r>
        <w:rPr>
          <w:rFonts w:hint="eastAsia"/>
        </w:rPr>
        <w:t>改性沥青密封材料防水施工应符合下列规定</w:t>
      </w:r>
      <w:r w:rsidR="00692B8A">
        <w:rPr>
          <w:rFonts w:hint="eastAsia"/>
        </w:rPr>
        <w:t>：</w:t>
      </w:r>
    </w:p>
    <w:p w:rsidR="00E073CE" w:rsidRDefault="00E073CE" w:rsidP="002F49BE">
      <w:pPr>
        <w:pStyle w:val="af5"/>
        <w:numPr>
          <w:ilvl w:val="0"/>
          <w:numId w:val="53"/>
        </w:numPr>
      </w:pPr>
      <w:r>
        <w:rPr>
          <w:rFonts w:hint="eastAsia"/>
        </w:rPr>
        <w:t>采用冷嵌法施工时，宜分次将密封材料嵌填在缝内，并应防止裹入空气</w:t>
      </w:r>
      <w:r w:rsidR="00692B8A">
        <w:rPr>
          <w:rFonts w:hint="eastAsia"/>
        </w:rPr>
        <w:t>；</w:t>
      </w:r>
    </w:p>
    <w:p w:rsidR="00317952" w:rsidRDefault="00E073CE" w:rsidP="00692B8A">
      <w:pPr>
        <w:pStyle w:val="af5"/>
      </w:pPr>
      <w:r>
        <w:rPr>
          <w:rFonts w:hint="eastAsia"/>
        </w:rPr>
        <w:t>采用热灌法施工时，应由下向上进行，并宜减少接头</w:t>
      </w:r>
      <w:r w:rsidR="00692B8A">
        <w:rPr>
          <w:rFonts w:hint="eastAsia"/>
        </w:rPr>
        <w:t>；</w:t>
      </w:r>
      <w:r>
        <w:rPr>
          <w:rFonts w:hint="eastAsia"/>
        </w:rPr>
        <w:t>密封材料熬制及浇灌温度，应按不同材料要求严格控制。</w:t>
      </w:r>
    </w:p>
    <w:p w:rsidR="00692B8A" w:rsidRDefault="00692B8A" w:rsidP="00692B8A">
      <w:pPr>
        <w:pStyle w:val="affffffffa"/>
      </w:pPr>
      <w:r>
        <w:rPr>
          <w:rFonts w:hint="eastAsia"/>
        </w:rPr>
        <w:t>合成高分子密封材料防水施工应符合下列规定：</w:t>
      </w:r>
    </w:p>
    <w:p w:rsidR="00692B8A" w:rsidRDefault="00692B8A" w:rsidP="002F49BE">
      <w:pPr>
        <w:pStyle w:val="af5"/>
        <w:numPr>
          <w:ilvl w:val="0"/>
          <w:numId w:val="54"/>
        </w:numPr>
      </w:pPr>
      <w:r>
        <w:rPr>
          <w:rFonts w:hint="eastAsia"/>
        </w:rPr>
        <w:t>单组分密封材料可直接使用；多组分密封材料应根据规定的比例准确计量，并应拌合均匀；每次拌合量、拌合时间和拌合温度，应按所用密封材料的要求严格控制；</w:t>
      </w:r>
    </w:p>
    <w:p w:rsidR="00692B8A" w:rsidRDefault="00692B8A" w:rsidP="00692B8A">
      <w:pPr>
        <w:pStyle w:val="af5"/>
      </w:pPr>
      <w:r>
        <w:rPr>
          <w:rFonts w:hint="eastAsia"/>
        </w:rPr>
        <w:t>采用挤出枪嵌填时，应根据接缝的宽度选用口径合适的挤出嘴，应均匀挤出密封材料嵌填，并应由底部逐渐充满整个接缝；</w:t>
      </w:r>
    </w:p>
    <w:p w:rsidR="00E073CE" w:rsidRDefault="00692B8A" w:rsidP="00692B8A">
      <w:pPr>
        <w:pStyle w:val="af5"/>
      </w:pPr>
      <w:r>
        <w:rPr>
          <w:rFonts w:hint="eastAsia"/>
        </w:rPr>
        <w:t>密封材料嵌填后，应在密封材料表干前用腻子刀嵌填修整。</w:t>
      </w:r>
    </w:p>
    <w:p w:rsidR="00E073CE" w:rsidRDefault="00692B8A" w:rsidP="00692B8A">
      <w:pPr>
        <w:pStyle w:val="affc"/>
        <w:spacing w:before="240" w:after="240"/>
      </w:pPr>
      <w:bookmarkStart w:id="51" w:name="_Toc180139410"/>
      <w:r>
        <w:rPr>
          <w:rFonts w:hint="eastAsia"/>
        </w:rPr>
        <w:t>验收</w:t>
      </w:r>
      <w:bookmarkEnd w:id="51"/>
    </w:p>
    <w:p w:rsidR="00692B8A" w:rsidRDefault="00692B8A" w:rsidP="00692B8A">
      <w:pPr>
        <w:pStyle w:val="affff6"/>
        <w:ind w:firstLine="420"/>
      </w:pPr>
      <w:r>
        <w:rPr>
          <w:rFonts w:hint="eastAsia"/>
        </w:rPr>
        <w:t>防水工程施工完成后应按规定程序和组织方式进行质量验收。</w:t>
      </w:r>
    </w:p>
    <w:p w:rsidR="00692B8A" w:rsidRDefault="00692B8A" w:rsidP="002F49BE">
      <w:pPr>
        <w:pStyle w:val="af5"/>
        <w:numPr>
          <w:ilvl w:val="0"/>
          <w:numId w:val="55"/>
        </w:numPr>
      </w:pPr>
      <w:r>
        <w:rPr>
          <w:rFonts w:hint="eastAsia"/>
        </w:rPr>
        <w:t>防水工程验收时，应核验下列文件和记录：</w:t>
      </w:r>
    </w:p>
    <w:p w:rsidR="00692B8A" w:rsidRDefault="00692B8A" w:rsidP="00692B8A">
      <w:pPr>
        <w:pStyle w:val="af5"/>
      </w:pPr>
      <w:r>
        <w:rPr>
          <w:rFonts w:hint="eastAsia"/>
        </w:rPr>
        <w:t>设计施工图、图纸会审记录、设计变更文件；</w:t>
      </w:r>
    </w:p>
    <w:p w:rsidR="00692B8A" w:rsidRDefault="00692B8A" w:rsidP="00692B8A">
      <w:pPr>
        <w:pStyle w:val="af5"/>
      </w:pPr>
      <w:r>
        <w:rPr>
          <w:rFonts w:hint="eastAsia"/>
        </w:rPr>
        <w:t>材料的产品合格证、质量检验报告、进场材料复验报告；</w:t>
      </w:r>
    </w:p>
    <w:p w:rsidR="00692B8A" w:rsidRDefault="00692B8A" w:rsidP="00692B8A">
      <w:pPr>
        <w:pStyle w:val="af5"/>
      </w:pPr>
      <w:r>
        <w:rPr>
          <w:rFonts w:hint="eastAsia"/>
        </w:rPr>
        <w:lastRenderedPageBreak/>
        <w:t>施工方案；</w:t>
      </w:r>
    </w:p>
    <w:p w:rsidR="00692B8A" w:rsidRDefault="00692B8A" w:rsidP="00692B8A">
      <w:pPr>
        <w:pStyle w:val="af5"/>
      </w:pPr>
      <w:r>
        <w:rPr>
          <w:rFonts w:hint="eastAsia"/>
        </w:rPr>
        <w:t>隐蔽工程验收记录；</w:t>
      </w:r>
    </w:p>
    <w:p w:rsidR="00692B8A" w:rsidRDefault="00692B8A" w:rsidP="00692B8A">
      <w:pPr>
        <w:pStyle w:val="af5"/>
      </w:pPr>
      <w:r>
        <w:rPr>
          <w:rFonts w:hint="eastAsia"/>
        </w:rPr>
        <w:t>工程质量检验记录、渗漏水处理记录；</w:t>
      </w:r>
    </w:p>
    <w:p w:rsidR="00692B8A" w:rsidRDefault="00692B8A" w:rsidP="00692B8A">
      <w:pPr>
        <w:pStyle w:val="af5"/>
      </w:pPr>
      <w:r>
        <w:rPr>
          <w:rFonts w:hint="eastAsia"/>
        </w:rPr>
        <w:t>淋水、蓄水或水池满水试验记录；</w:t>
      </w:r>
    </w:p>
    <w:p w:rsidR="00692B8A" w:rsidRDefault="00692B8A" w:rsidP="00692B8A">
      <w:pPr>
        <w:pStyle w:val="af5"/>
      </w:pPr>
      <w:r>
        <w:rPr>
          <w:rFonts w:hint="eastAsia"/>
        </w:rPr>
        <w:t>施工记录；</w:t>
      </w:r>
    </w:p>
    <w:p w:rsidR="00C2095C" w:rsidRDefault="00692B8A" w:rsidP="00692B8A">
      <w:pPr>
        <w:pStyle w:val="af5"/>
      </w:pPr>
      <w:r>
        <w:rPr>
          <w:rFonts w:hint="eastAsia"/>
        </w:rPr>
        <w:t>质量验收记录。</w:t>
      </w:r>
    </w:p>
    <w:p w:rsidR="003E019F" w:rsidRDefault="00317952" w:rsidP="00317952">
      <w:pPr>
        <w:pStyle w:val="affff6"/>
        <w:ind w:firstLineChars="0" w:firstLine="0"/>
        <w:jc w:val="center"/>
      </w:pPr>
      <w:bookmarkStart w:id="52" w:name="BookMark8"/>
      <w:bookmarkEnd w:id="22"/>
      <w:r>
        <w:drawing>
          <wp:inline distT="0" distB="0" distL="0" distR="0" wp14:anchorId="2F8CA283" wp14:editId="414353DB">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85900" cy="317500"/>
                    </a:xfrm>
                    <a:prstGeom prst="rect">
                      <a:avLst/>
                    </a:prstGeom>
                  </pic:spPr>
                </pic:pic>
              </a:graphicData>
            </a:graphic>
          </wp:inline>
        </w:drawing>
      </w:r>
      <w:bookmarkEnd w:id="52"/>
    </w:p>
    <w:sectPr w:rsidR="003E019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1EE" w:rsidRDefault="00A921EE" w:rsidP="00D86DB7">
      <w:r>
        <w:separator/>
      </w:r>
    </w:p>
    <w:p w:rsidR="00A921EE" w:rsidRDefault="00A921EE"/>
    <w:p w:rsidR="00A921EE" w:rsidRDefault="00A921EE"/>
  </w:endnote>
  <w:endnote w:type="continuationSeparator" w:id="0">
    <w:p w:rsidR="00A921EE" w:rsidRDefault="00A921EE" w:rsidP="00D86DB7">
      <w:r>
        <w:continuationSeparator/>
      </w:r>
    </w:p>
    <w:p w:rsidR="00A921EE" w:rsidRDefault="00A921EE"/>
    <w:p w:rsidR="00A921EE" w:rsidRDefault="00A92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E4" w:rsidRDefault="008D7CE4">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B8A" w:rsidRDefault="00692B8A">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E4" w:rsidRPr="00324EDD" w:rsidRDefault="008D7CE4"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E4" w:rsidRDefault="008D7CE4" w:rsidP="00C94DF2">
    <w:pPr>
      <w:pStyle w:val="affff3"/>
    </w:pPr>
    <w:r>
      <w:fldChar w:fldCharType="begin"/>
    </w:r>
    <w:r>
      <w:instrText>PAGE   \* MERGEFORMAT</w:instrText>
    </w:r>
    <w:r>
      <w:fldChar w:fldCharType="separate"/>
    </w:r>
    <w:r w:rsidR="000826FE" w:rsidRPr="000826FE">
      <w:rPr>
        <w:noProof/>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1EE" w:rsidRDefault="00A921EE" w:rsidP="00D86DB7">
      <w:r>
        <w:separator/>
      </w:r>
    </w:p>
  </w:footnote>
  <w:footnote w:type="continuationSeparator" w:id="0">
    <w:p w:rsidR="00A921EE" w:rsidRDefault="00A921EE" w:rsidP="00D86DB7">
      <w:r>
        <w:continuationSeparator/>
      </w:r>
    </w:p>
    <w:p w:rsidR="00A921EE" w:rsidRDefault="00A921EE"/>
    <w:p w:rsidR="00A921EE" w:rsidRDefault="00A921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B8A" w:rsidRDefault="00692B8A">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E4" w:rsidRPr="00E70388" w:rsidRDefault="008D7CE4"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E4" w:rsidRPr="00324EDD" w:rsidRDefault="008D7CE4"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E4" w:rsidRDefault="008D7CE4"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826FE">
      <w:rPr>
        <w:noProof/>
      </w:rPr>
      <w:t>T/CASMES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E4" w:rsidRPr="00D84FA1" w:rsidRDefault="008D7CE4" w:rsidP="00A2271D">
    <w:pPr>
      <w:pStyle w:val="affffb"/>
    </w:pPr>
    <w:r>
      <w:fldChar w:fldCharType="begin"/>
    </w:r>
    <w:r>
      <w:instrText xml:space="preserve"> STYLEREF  标准文件_文件编号  \* MERGEFORMAT </w:instrText>
    </w:r>
    <w:r>
      <w:fldChar w:fldCharType="separate"/>
    </w:r>
    <w:r w:rsidR="000826FE">
      <w:t>T/CASMES XXXX</w:t>
    </w:r>
    <w:r w:rsidR="000826FE">
      <w:t>—</w:t>
    </w:r>
    <w:r w:rsidR="000826FE">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5D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26FE"/>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3C82"/>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7D1"/>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3F0C"/>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2240"/>
    <w:rsid w:val="002E4D5A"/>
    <w:rsid w:val="002E6326"/>
    <w:rsid w:val="002F30E0"/>
    <w:rsid w:val="002F35E4"/>
    <w:rsid w:val="002F3730"/>
    <w:rsid w:val="002F38E1"/>
    <w:rsid w:val="002F49BE"/>
    <w:rsid w:val="002F7AF6"/>
    <w:rsid w:val="00300E63"/>
    <w:rsid w:val="00302F5F"/>
    <w:rsid w:val="0030441D"/>
    <w:rsid w:val="00306063"/>
    <w:rsid w:val="00313B85"/>
    <w:rsid w:val="00317952"/>
    <w:rsid w:val="00317988"/>
    <w:rsid w:val="003221B4"/>
    <w:rsid w:val="0032258D"/>
    <w:rsid w:val="00322E62"/>
    <w:rsid w:val="00324D13"/>
    <w:rsid w:val="00324EDD"/>
    <w:rsid w:val="003331E4"/>
    <w:rsid w:val="00336C64"/>
    <w:rsid w:val="00337162"/>
    <w:rsid w:val="0034194F"/>
    <w:rsid w:val="00344605"/>
    <w:rsid w:val="003474AA"/>
    <w:rsid w:val="00350D1D"/>
    <w:rsid w:val="00351C65"/>
    <w:rsid w:val="00352C83"/>
    <w:rsid w:val="00352F1A"/>
    <w:rsid w:val="003605F2"/>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B7DBC"/>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07F7"/>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1CC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0A4"/>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039F"/>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2B8A"/>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09D4"/>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6C05"/>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5926"/>
    <w:rsid w:val="008269DD"/>
    <w:rsid w:val="00830621"/>
    <w:rsid w:val="008326C8"/>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4FE3"/>
    <w:rsid w:val="008C619A"/>
    <w:rsid w:val="008D0CE8"/>
    <w:rsid w:val="008D2D1D"/>
    <w:rsid w:val="008D453D"/>
    <w:rsid w:val="008D53AD"/>
    <w:rsid w:val="008D562B"/>
    <w:rsid w:val="008D5733"/>
    <w:rsid w:val="008D622B"/>
    <w:rsid w:val="008D666C"/>
    <w:rsid w:val="008D7B54"/>
    <w:rsid w:val="008D7CE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1EE"/>
    <w:rsid w:val="00A9295B"/>
    <w:rsid w:val="00A93B09"/>
    <w:rsid w:val="00A952D7"/>
    <w:rsid w:val="00A963F7"/>
    <w:rsid w:val="00A96AD8"/>
    <w:rsid w:val="00AA052C"/>
    <w:rsid w:val="00AA1E45"/>
    <w:rsid w:val="00AA20C7"/>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0B3E"/>
    <w:rsid w:val="00AD11B7"/>
    <w:rsid w:val="00AD1A94"/>
    <w:rsid w:val="00AD1C05"/>
    <w:rsid w:val="00AD2D7F"/>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0D6"/>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095C"/>
    <w:rsid w:val="00C21540"/>
    <w:rsid w:val="00C21906"/>
    <w:rsid w:val="00C21BFA"/>
    <w:rsid w:val="00C24C8D"/>
    <w:rsid w:val="00C25FE2"/>
    <w:rsid w:val="00C261D6"/>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39CF"/>
    <w:rsid w:val="00C643F9"/>
    <w:rsid w:val="00C64E95"/>
    <w:rsid w:val="00C71372"/>
    <w:rsid w:val="00C7167F"/>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1E79"/>
    <w:rsid w:val="00D126F5"/>
    <w:rsid w:val="00D1489E"/>
    <w:rsid w:val="00D20737"/>
    <w:rsid w:val="00D21E81"/>
    <w:rsid w:val="00D223DE"/>
    <w:rsid w:val="00D22902"/>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0F2A"/>
    <w:rsid w:val="00DE2410"/>
    <w:rsid w:val="00DE2939"/>
    <w:rsid w:val="00DE6E81"/>
    <w:rsid w:val="00DE703F"/>
    <w:rsid w:val="00DE7595"/>
    <w:rsid w:val="00DF1961"/>
    <w:rsid w:val="00DF3B9D"/>
    <w:rsid w:val="00DF44DE"/>
    <w:rsid w:val="00E01138"/>
    <w:rsid w:val="00E02DFB"/>
    <w:rsid w:val="00E030F9"/>
    <w:rsid w:val="00E0311A"/>
    <w:rsid w:val="00E03138"/>
    <w:rsid w:val="00E06404"/>
    <w:rsid w:val="00E073CE"/>
    <w:rsid w:val="00E11A85"/>
    <w:rsid w:val="00E12495"/>
    <w:rsid w:val="00E15CCD"/>
    <w:rsid w:val="00E202EF"/>
    <w:rsid w:val="00E210B5"/>
    <w:rsid w:val="00E2552F"/>
    <w:rsid w:val="00E30138"/>
    <w:rsid w:val="00E3137A"/>
    <w:rsid w:val="00E31EE3"/>
    <w:rsid w:val="00E32CCF"/>
    <w:rsid w:val="00E34A98"/>
    <w:rsid w:val="00E35D1E"/>
    <w:rsid w:val="00E364F9"/>
    <w:rsid w:val="00E365FA"/>
    <w:rsid w:val="00E36789"/>
    <w:rsid w:val="00E43AAE"/>
    <w:rsid w:val="00E44A83"/>
    <w:rsid w:val="00E475D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1DB2"/>
    <w:rsid w:val="00EF3235"/>
    <w:rsid w:val="00EF7E72"/>
    <w:rsid w:val="00F06D37"/>
    <w:rsid w:val="00F07B9D"/>
    <w:rsid w:val="00F11586"/>
    <w:rsid w:val="00F1183B"/>
    <w:rsid w:val="00F11C9F"/>
    <w:rsid w:val="00F12263"/>
    <w:rsid w:val="00F1409D"/>
    <w:rsid w:val="00F14214"/>
    <w:rsid w:val="00F157A9"/>
    <w:rsid w:val="00F16F00"/>
    <w:rsid w:val="00F229D6"/>
    <w:rsid w:val="00F25BB6"/>
    <w:rsid w:val="00F2644A"/>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3495ACAEF904B7E9F5B3B043C96656A"/>
        <w:category>
          <w:name w:val="常规"/>
          <w:gallery w:val="placeholder"/>
        </w:category>
        <w:types>
          <w:type w:val="bbPlcHdr"/>
        </w:types>
        <w:behaviors>
          <w:behavior w:val="content"/>
        </w:behaviors>
        <w:guid w:val="{B27344C0-8498-49BD-B78A-F9E5403223D0}"/>
      </w:docPartPr>
      <w:docPartBody>
        <w:p w:rsidR="005A2D7A" w:rsidRDefault="00B74E46">
          <w:pPr>
            <w:pStyle w:val="13495ACAEF904B7E9F5B3B043C96656A"/>
          </w:pPr>
          <w:r w:rsidRPr="00751A05">
            <w:rPr>
              <w:rStyle w:val="a3"/>
              <w:rFonts w:hint="eastAsia"/>
            </w:rPr>
            <w:t>单击或点击此处输入文字。</w:t>
          </w:r>
        </w:p>
      </w:docPartBody>
    </w:docPart>
    <w:docPart>
      <w:docPartPr>
        <w:name w:val="0B29338DAEB5457FB716EF14ECA60469"/>
        <w:category>
          <w:name w:val="常规"/>
          <w:gallery w:val="placeholder"/>
        </w:category>
        <w:types>
          <w:type w:val="bbPlcHdr"/>
        </w:types>
        <w:behaviors>
          <w:behavior w:val="content"/>
        </w:behaviors>
        <w:guid w:val="{F52C1A67-E41A-44C0-BF76-EBCBACDEA031}"/>
      </w:docPartPr>
      <w:docPartBody>
        <w:p w:rsidR="005A2D7A" w:rsidRDefault="00B74E46">
          <w:pPr>
            <w:pStyle w:val="0B29338DAEB5457FB716EF14ECA60469"/>
          </w:pPr>
          <w:r w:rsidRPr="00FB6243">
            <w:rPr>
              <w:rStyle w:val="a3"/>
              <w:rFonts w:hint="eastAsia"/>
            </w:rPr>
            <w:t>选择一项。</w:t>
          </w:r>
        </w:p>
      </w:docPartBody>
    </w:docPart>
    <w:docPart>
      <w:docPartPr>
        <w:name w:val="544135EBAC4043EEBF2EEAB4B2B8670A"/>
        <w:category>
          <w:name w:val="常规"/>
          <w:gallery w:val="placeholder"/>
        </w:category>
        <w:types>
          <w:type w:val="bbPlcHdr"/>
        </w:types>
        <w:behaviors>
          <w:behavior w:val="content"/>
        </w:behaviors>
        <w:guid w:val="{A9FFB7EE-11B9-4D6C-ADE6-3B4ABFF473B2}"/>
      </w:docPartPr>
      <w:docPartBody>
        <w:p w:rsidR="005A2D7A" w:rsidRDefault="00B74E46">
          <w:pPr>
            <w:pStyle w:val="544135EBAC4043EEBF2EEAB4B2B8670A"/>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E46"/>
    <w:rsid w:val="005A2D7A"/>
    <w:rsid w:val="00B74E46"/>
    <w:rsid w:val="00F24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3495ACAEF904B7E9F5B3B043C96656A">
    <w:name w:val="13495ACAEF904B7E9F5B3B043C96656A"/>
    <w:pPr>
      <w:widowControl w:val="0"/>
      <w:jc w:val="both"/>
    </w:pPr>
  </w:style>
  <w:style w:type="paragraph" w:customStyle="1" w:styleId="0B29338DAEB5457FB716EF14ECA60469">
    <w:name w:val="0B29338DAEB5457FB716EF14ECA60469"/>
    <w:pPr>
      <w:widowControl w:val="0"/>
      <w:jc w:val="both"/>
    </w:pPr>
  </w:style>
  <w:style w:type="paragraph" w:customStyle="1" w:styleId="544135EBAC4043EEBF2EEAB4B2B8670A">
    <w:name w:val="544135EBAC4043EEBF2EEAB4B2B8670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3495ACAEF904B7E9F5B3B043C96656A">
    <w:name w:val="13495ACAEF904B7E9F5B3B043C96656A"/>
    <w:pPr>
      <w:widowControl w:val="0"/>
      <w:jc w:val="both"/>
    </w:pPr>
  </w:style>
  <w:style w:type="paragraph" w:customStyle="1" w:styleId="0B29338DAEB5457FB716EF14ECA60469">
    <w:name w:val="0B29338DAEB5457FB716EF14ECA60469"/>
    <w:pPr>
      <w:widowControl w:val="0"/>
      <w:jc w:val="both"/>
    </w:pPr>
  </w:style>
  <w:style w:type="paragraph" w:customStyle="1" w:styleId="544135EBAC4043EEBF2EEAB4B2B8670A">
    <w:name w:val="544135EBAC4043EEBF2EEAB4B2B8670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2EBC0-D540-4F89-9A75-5A49D6176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388</TotalTime>
  <Pages>12</Pages>
  <Words>1398</Words>
  <Characters>7973</Characters>
  <Application>Microsoft Office Word</Application>
  <DocSecurity>0</DocSecurity>
  <Lines>66</Lines>
  <Paragraphs>18</Paragraphs>
  <ScaleCrop>false</ScaleCrop>
  <Company>PCMI</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1</cp:lastModifiedBy>
  <cp:revision>12</cp:revision>
  <cp:lastPrinted>2024-11-04T03:05:00Z</cp:lastPrinted>
  <dcterms:created xsi:type="dcterms:W3CDTF">2024-10-17T02:06:00Z</dcterms:created>
  <dcterms:modified xsi:type="dcterms:W3CDTF">2024-11-04T03:05:00Z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