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2B28"/>
    <w:p w14:paraId="44340B15">
      <w:pPr>
        <w:jc w:val="center"/>
        <w:rPr>
          <w:rFonts w:ascii="方正大标宋简体" w:hAnsi="黑体" w:eastAsia="方正大标宋简体"/>
          <w:spacing w:val="-14"/>
          <w:sz w:val="28"/>
          <w:szCs w:val="36"/>
        </w:rPr>
      </w:pPr>
    </w:p>
    <w:p w14:paraId="7D813056">
      <w:pPr>
        <w:jc w:val="center"/>
        <w:rPr>
          <w:rFonts w:ascii="方正大标宋简体" w:hAnsi="黑体" w:eastAsia="方正大标宋简体"/>
          <w:spacing w:val="-14"/>
          <w:sz w:val="28"/>
          <w:szCs w:val="36"/>
        </w:rPr>
      </w:pPr>
    </w:p>
    <w:p w14:paraId="39576425">
      <w:pPr>
        <w:jc w:val="center"/>
        <w:rPr>
          <w:rFonts w:ascii="方正大标宋简体" w:hAnsi="黑体" w:eastAsia="方正大标宋简体"/>
          <w:spacing w:val="-14"/>
          <w:sz w:val="28"/>
          <w:szCs w:val="36"/>
        </w:rPr>
      </w:pPr>
    </w:p>
    <w:p w14:paraId="02961DD6">
      <w:pPr>
        <w:rPr>
          <w:rFonts w:ascii="方正大标宋简体" w:hAnsi="黑体" w:eastAsia="方正大标宋简体"/>
          <w:spacing w:val="-14"/>
          <w:sz w:val="28"/>
          <w:szCs w:val="36"/>
        </w:rPr>
      </w:pPr>
    </w:p>
    <w:p w14:paraId="00864964">
      <w:pPr>
        <w:jc w:val="center"/>
        <w:rPr>
          <w:rFonts w:ascii="迷你简小标宋" w:hAnsi="宋体" w:eastAsia="迷你简小标宋"/>
          <w:w w:val="90"/>
          <w:sz w:val="44"/>
          <w:szCs w:val="44"/>
        </w:rPr>
      </w:pPr>
    </w:p>
    <w:p w14:paraId="13C7D533">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乘用车轮毂用全自动在线动平衡跳动检测机</w:t>
      </w:r>
      <w:r>
        <w:rPr>
          <w:rFonts w:hint="eastAsia" w:ascii="迷你简小标宋" w:hAnsi="宋体" w:eastAsia="迷你简小标宋"/>
          <w:w w:val="90"/>
          <w:sz w:val="44"/>
          <w:szCs w:val="44"/>
        </w:rPr>
        <w:t>》</w:t>
      </w:r>
    </w:p>
    <w:p w14:paraId="41B2EDF1">
      <w:pPr>
        <w:jc w:val="center"/>
        <w:rPr>
          <w:rFonts w:ascii="迷你简小标宋" w:hAnsi="宋体" w:eastAsia="迷你简小标宋"/>
          <w:sz w:val="44"/>
          <w:szCs w:val="44"/>
        </w:rPr>
      </w:pPr>
    </w:p>
    <w:p w14:paraId="7702B960">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47017D36"/>
    <w:p w14:paraId="6EDCF50C">
      <w:pPr>
        <w:jc w:val="center"/>
      </w:pPr>
    </w:p>
    <w:p w14:paraId="1FAEAB1B">
      <w:pPr>
        <w:jc w:val="center"/>
      </w:pPr>
    </w:p>
    <w:p w14:paraId="097B6CBF">
      <w:pPr>
        <w:jc w:val="center"/>
      </w:pPr>
    </w:p>
    <w:p w14:paraId="73710113">
      <w:pPr>
        <w:jc w:val="center"/>
      </w:pPr>
    </w:p>
    <w:p w14:paraId="087A22B4">
      <w:pPr>
        <w:jc w:val="center"/>
      </w:pPr>
    </w:p>
    <w:p w14:paraId="28F700EB">
      <w:pPr>
        <w:jc w:val="center"/>
      </w:pPr>
    </w:p>
    <w:p w14:paraId="0A20D0FD">
      <w:pPr>
        <w:jc w:val="center"/>
      </w:pPr>
    </w:p>
    <w:p w14:paraId="77C72E3D">
      <w:pPr>
        <w:jc w:val="center"/>
      </w:pPr>
    </w:p>
    <w:p w14:paraId="076BCDAA">
      <w:pPr>
        <w:jc w:val="center"/>
      </w:pPr>
    </w:p>
    <w:p w14:paraId="61AF30D2">
      <w:pPr>
        <w:jc w:val="center"/>
      </w:pPr>
    </w:p>
    <w:p w14:paraId="23C74A9A">
      <w:pPr>
        <w:jc w:val="center"/>
      </w:pPr>
    </w:p>
    <w:p w14:paraId="2370C918">
      <w:pPr>
        <w:jc w:val="center"/>
      </w:pPr>
    </w:p>
    <w:p w14:paraId="5A614F15">
      <w:pPr>
        <w:jc w:val="center"/>
      </w:pPr>
    </w:p>
    <w:p w14:paraId="29B0D8CB">
      <w:pPr>
        <w:jc w:val="center"/>
        <w:rPr>
          <w:rFonts w:ascii="宋体" w:hAnsi="宋体" w:eastAsia="宋体"/>
          <w:sz w:val="28"/>
          <w:szCs w:val="28"/>
        </w:rPr>
      </w:pPr>
      <w:r>
        <w:rPr>
          <w:rFonts w:hint="eastAsia" w:ascii="宋体" w:hAnsi="宋体" w:eastAsia="宋体"/>
          <w:sz w:val="28"/>
          <w:szCs w:val="28"/>
        </w:rPr>
        <w:t xml:space="preserve">团标制定工作组 </w:t>
      </w:r>
    </w:p>
    <w:p w14:paraId="025DCC77">
      <w:pPr>
        <w:jc w:val="center"/>
        <w:rPr>
          <w:rFonts w:ascii="方正大标宋简体" w:hAnsi="黑体" w:eastAsia="方正大标宋简体"/>
          <w:spacing w:val="-14"/>
          <w:sz w:val="28"/>
          <w:szCs w:val="36"/>
        </w:rPr>
      </w:pPr>
      <w:r>
        <w:rPr>
          <w:rFonts w:hint="eastAsia" w:ascii="宋体" w:hAnsi="宋体" w:eastAsia="宋体"/>
          <w:sz w:val="28"/>
          <w:szCs w:val="28"/>
        </w:rPr>
        <w:t>二零二四年</w:t>
      </w:r>
      <w:r>
        <w:rPr>
          <w:rFonts w:hint="eastAsia" w:ascii="宋体" w:hAnsi="宋体" w:eastAsia="宋体"/>
          <w:sz w:val="28"/>
          <w:szCs w:val="28"/>
          <w:lang w:val="en-US" w:eastAsia="zh-CN"/>
        </w:rPr>
        <w:t>十</w:t>
      </w:r>
      <w:r>
        <w:rPr>
          <w:rFonts w:hint="eastAsia" w:ascii="宋体" w:hAnsi="宋体" w:eastAsia="宋体"/>
          <w:sz w:val="28"/>
          <w:szCs w:val="28"/>
        </w:rPr>
        <w:t>月</w:t>
      </w:r>
    </w:p>
    <w:p w14:paraId="6E1E26EC">
      <w:pPr>
        <w:jc w:val="center"/>
        <w:rPr>
          <w:rFonts w:ascii="方正大标宋简体" w:hAnsi="黑体" w:eastAsia="方正大标宋简体"/>
          <w:spacing w:val="-14"/>
          <w:sz w:val="28"/>
          <w:szCs w:val="36"/>
        </w:rPr>
      </w:pPr>
    </w:p>
    <w:p w14:paraId="47BE8602">
      <w:pPr>
        <w:jc w:val="center"/>
        <w:rPr>
          <w:rFonts w:ascii="方正大标宋简体" w:hAnsi="黑体" w:eastAsia="方正大标宋简体"/>
          <w:spacing w:val="-14"/>
          <w:sz w:val="28"/>
          <w:szCs w:val="36"/>
        </w:rPr>
      </w:pPr>
    </w:p>
    <w:p w14:paraId="6AE395F5">
      <w:pPr>
        <w:rPr>
          <w:rFonts w:ascii="宋体" w:hAnsi="宋体" w:eastAsia="宋体"/>
          <w:b/>
          <w:bCs/>
          <w:sz w:val="28"/>
          <w:szCs w:val="28"/>
        </w:rPr>
      </w:pPr>
    </w:p>
    <w:p w14:paraId="004FF1E5">
      <w:pPr>
        <w:rPr>
          <w:rFonts w:ascii="黑体" w:hAnsi="黑体" w:eastAsia="黑体"/>
          <w:sz w:val="28"/>
          <w:szCs w:val="28"/>
        </w:rPr>
      </w:pPr>
      <w:r>
        <w:rPr>
          <w:rFonts w:hint="eastAsia" w:ascii="宋体" w:hAnsi="宋体" w:eastAsia="宋体"/>
          <w:b/>
          <w:bCs/>
          <w:sz w:val="28"/>
          <w:szCs w:val="28"/>
        </w:rPr>
        <w:t>一、工作简况</w:t>
      </w:r>
    </w:p>
    <w:p w14:paraId="01469A3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6E8A88E1">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乘用车轮毂用全自动在线动平衡跳动检测机</w:t>
      </w:r>
      <w:r>
        <w:rPr>
          <w:rFonts w:hint="eastAsia" w:ascii="宋体" w:hAnsi="宋体" w:eastAsia="宋体"/>
          <w:sz w:val="28"/>
          <w:szCs w:val="28"/>
        </w:rPr>
        <w:t>标准，满足市场产品质量提升需要。依据《中华人民共和国标准化法》，以及《团体标准管理规定》相关规定，中国中小企业协会决定立项并联合</w:t>
      </w:r>
      <w:r>
        <w:rPr>
          <w:rFonts w:hint="eastAsia" w:ascii="宋体" w:hAnsi="宋体" w:eastAsia="宋体"/>
          <w:sz w:val="28"/>
          <w:szCs w:val="28"/>
          <w:lang w:eastAsia="zh-CN"/>
        </w:rPr>
        <w:t>杭州集智机电股份有限公司</w:t>
      </w:r>
      <w:r>
        <w:rPr>
          <w:rFonts w:hint="eastAsia" w:ascii="宋体" w:hAnsi="宋体" w:eastAsia="宋体"/>
          <w:sz w:val="28"/>
          <w:szCs w:val="28"/>
        </w:rPr>
        <w:t>等相关单位共同制定《</w:t>
      </w:r>
      <w:r>
        <w:rPr>
          <w:rFonts w:hint="eastAsia" w:ascii="宋体" w:hAnsi="宋体" w:eastAsia="宋体"/>
          <w:sz w:val="28"/>
          <w:szCs w:val="28"/>
          <w:lang w:eastAsia="zh-CN"/>
        </w:rPr>
        <w:t>乘用车轮毂用全自动在线动平衡跳动检测机</w:t>
      </w:r>
      <w:r>
        <w:rPr>
          <w:rFonts w:hint="eastAsia" w:ascii="宋体" w:hAnsi="宋体" w:eastAsia="宋体"/>
          <w:sz w:val="28"/>
          <w:szCs w:val="28"/>
        </w:rPr>
        <w:t>》团体标准。</w:t>
      </w:r>
    </w:p>
    <w:p w14:paraId="3E5691B6">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6A61397A">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rPr>
        <w:t xml:space="preserve">    </w:t>
      </w:r>
      <w:r>
        <w:rPr>
          <w:rFonts w:hint="eastAsia" w:ascii="宋体" w:hAnsi="宋体" w:eastAsia="宋体"/>
          <w:sz w:val="28"/>
          <w:szCs w:val="28"/>
          <w:lang w:eastAsia="zh-CN"/>
        </w:rPr>
        <w:t>轮毂的动平衡直接关系到车辆的行驶稳定性。不平衡的轮毂在高速旋转时会产生振动，影响车辆操控，增加行车风险。不平衡的轮毂会增加对轮胎、悬挂系统和其他旋转部件的磨损，缩短其使用寿命。通过动平衡检测，可以减少这种不必要的磨损。动平衡不良会引起车辆在行驶过程中的颠簸和噪音，影响乘坐体验。通过动平衡检测可以减少这些不舒适因素。</w:t>
      </w:r>
    </w:p>
    <w:p w14:paraId="55B1B2FA">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轮毂的跳动如果超出规定范围，可能导致车辆在高速行驶时产生不稳定，增加事故风险。轮毂的跳动问题可能导致轮胎不均匀磨损，通过检测可以避免或减少这种磨损，延长轮胎寿命。不均匀的轮毂跳动会增加对悬挂系统的冲击，通过检测可以减少这种冲击，延长悬挂系统的使用寿命。轮毂跳动还可能引起车辆行驶时的异常噪音，通过检测和校正可以减少这种噪音，提升乘坐舒适性。</w:t>
      </w:r>
    </w:p>
    <w:p w14:paraId="407FD256">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全自动在线动平衡跳动检测机是一种专门用于检测轮毂动平衡和跳动的自动化设备，能进行轮毂内外侧径向和轴向跳动度的检测、两面不平衡量及其静不平衡量测量，并可对跳动高点、低点与平衡轻点、重点进行自动定位。它能够提高轮毂生产效率并确保产品质量，还能帮助车轮总装厂在轮毂和轮胎装成整车车轮后进行动平衡测试，避免车轮的平衡的初始量过大。</w:t>
      </w:r>
    </w:p>
    <w:p w14:paraId="56F136DA">
      <w:pPr>
        <w:spacing w:line="360" w:lineRule="auto"/>
        <w:ind w:firstLine="560" w:firstLineChars="200"/>
        <w:jc w:val="left"/>
        <w:rPr>
          <w:rFonts w:ascii="宋体" w:hAnsi="宋体" w:eastAsia="宋体"/>
          <w:sz w:val="28"/>
          <w:szCs w:val="28"/>
        </w:rPr>
      </w:pPr>
      <w:r>
        <w:rPr>
          <w:rFonts w:hint="eastAsia" w:ascii="宋体" w:hAnsi="宋体" w:eastAsia="宋体"/>
          <w:sz w:val="28"/>
          <w:szCs w:val="28"/>
          <w:lang w:eastAsia="zh-CN"/>
        </w:rPr>
        <w:t>本项目旨在借助标准化手段，针对乘用车轮毂用全自动在线动平衡跳动检测机的特点，制定相应的产品标准，可以为行业内相关企业的研发和生产提供产品技术要求规范，填补本行业相关产品标准空白，促进国内乘用车轮毂用全自动在线动平衡跳动检测机技术领域升级发展。</w:t>
      </w:r>
    </w:p>
    <w:p w14:paraId="4FDD2F5F">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133C6B64">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0FEA6E0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2024年</w:t>
      </w:r>
      <w:r>
        <w:rPr>
          <w:rFonts w:hint="eastAsia" w:ascii="宋体" w:hAnsi="宋体" w:eastAsia="宋体"/>
          <w:sz w:val="28"/>
          <w:szCs w:val="28"/>
          <w:lang w:val="en-US" w:eastAsia="zh-CN"/>
        </w:rPr>
        <w:t>9</w:t>
      </w:r>
      <w:r>
        <w:rPr>
          <w:rFonts w:hint="eastAsia" w:ascii="宋体" w:hAnsi="宋体" w:eastAsia="宋体"/>
          <w:sz w:val="28"/>
          <w:szCs w:val="28"/>
        </w:rPr>
        <w:t>月，</w:t>
      </w:r>
      <w:r>
        <w:rPr>
          <w:rFonts w:hint="eastAsia" w:ascii="宋体" w:hAnsi="宋体" w:eastAsia="宋体"/>
          <w:sz w:val="28"/>
          <w:szCs w:val="28"/>
          <w:lang w:eastAsia="zh-CN"/>
        </w:rPr>
        <w:t>杭州集智机电股份有限公司</w:t>
      </w:r>
      <w:r>
        <w:rPr>
          <w:rFonts w:hint="eastAsia" w:ascii="宋体" w:hAnsi="宋体" w:eastAsia="宋体"/>
          <w:sz w:val="28"/>
          <w:szCs w:val="28"/>
        </w:rPr>
        <w:t>按照“中国中小企业协会关于《</w:t>
      </w:r>
      <w:r>
        <w:rPr>
          <w:rFonts w:hint="eastAsia" w:ascii="宋体" w:hAnsi="宋体" w:eastAsia="宋体"/>
          <w:sz w:val="28"/>
          <w:szCs w:val="28"/>
          <w:lang w:eastAsia="zh-CN"/>
        </w:rPr>
        <w:t>乘用车轮毂用全自动在线动平衡跳动检测机</w:t>
      </w:r>
      <w:r>
        <w:rPr>
          <w:rFonts w:hint="eastAsia" w:ascii="宋体" w:hAnsi="宋体" w:eastAsia="宋体"/>
          <w:sz w:val="28"/>
          <w:szCs w:val="28"/>
        </w:rPr>
        <w:t>》团体标准立项的公告”要求，成立了标准起草工作组。</w:t>
      </w:r>
    </w:p>
    <w:p w14:paraId="310DC8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乘用车轮毂用全自动在线动平衡跳动检测机</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乘用车轮毂用全自动在线动平衡跳动检测机</w:t>
      </w:r>
      <w:r>
        <w:rPr>
          <w:rFonts w:hint="eastAsia" w:ascii="宋体" w:hAnsi="宋体" w:eastAsia="宋体"/>
          <w:sz w:val="28"/>
          <w:szCs w:val="28"/>
        </w:rPr>
        <w:t>技术资料，并进行了大量的研制、试验及验证。在此基础上编制了《</w:t>
      </w:r>
      <w:r>
        <w:rPr>
          <w:rFonts w:hint="eastAsia" w:ascii="宋体" w:hAnsi="宋体" w:eastAsia="宋体"/>
          <w:sz w:val="28"/>
          <w:szCs w:val="28"/>
          <w:lang w:eastAsia="zh-CN"/>
        </w:rPr>
        <w:t>乘用车轮毂用全自动在线动平衡跳动检测机</w:t>
      </w:r>
      <w:r>
        <w:rPr>
          <w:rFonts w:hint="eastAsia" w:ascii="宋体" w:hAnsi="宋体" w:eastAsia="宋体"/>
          <w:sz w:val="28"/>
          <w:szCs w:val="28"/>
        </w:rPr>
        <w:t>》标准草案。</w:t>
      </w:r>
    </w:p>
    <w:p w14:paraId="6E896205">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59F073BA">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乘用车轮毂用全自动在线动平衡跳动检测机</w:t>
      </w:r>
      <w:r>
        <w:rPr>
          <w:rFonts w:hint="eastAsia" w:ascii="宋体" w:hAnsi="宋体" w:eastAsia="宋体"/>
          <w:sz w:val="28"/>
          <w:szCs w:val="28"/>
        </w:rPr>
        <w:t>的技术要求。于2024年</w:t>
      </w:r>
      <w:r>
        <w:rPr>
          <w:rFonts w:hint="eastAsia" w:ascii="宋体" w:hAnsi="宋体" w:eastAsia="宋体"/>
          <w:sz w:val="28"/>
          <w:szCs w:val="28"/>
          <w:lang w:val="en-US" w:eastAsia="zh-CN"/>
        </w:rPr>
        <w:t>10</w:t>
      </w:r>
      <w:r>
        <w:rPr>
          <w:rFonts w:hint="eastAsia" w:ascii="宋体" w:hAnsi="宋体" w:eastAsia="宋体"/>
          <w:sz w:val="28"/>
          <w:szCs w:val="28"/>
        </w:rPr>
        <w:t>月提交《</w:t>
      </w:r>
      <w:r>
        <w:rPr>
          <w:rFonts w:hint="eastAsia" w:ascii="宋体" w:hAnsi="宋体" w:eastAsia="宋体"/>
          <w:sz w:val="28"/>
          <w:szCs w:val="28"/>
          <w:lang w:eastAsia="zh-CN"/>
        </w:rPr>
        <w:t>乘用车轮毂用全自动在线动平衡跳动检测机</w:t>
      </w:r>
      <w:r>
        <w:rPr>
          <w:rFonts w:hint="eastAsia" w:ascii="宋体" w:hAnsi="宋体" w:eastAsia="宋体"/>
          <w:sz w:val="28"/>
          <w:szCs w:val="28"/>
        </w:rPr>
        <w:t>》标准征求意见稿及征求意见稿编制说明，定于2024年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上</w:t>
      </w:r>
      <w:r>
        <w:rPr>
          <w:rFonts w:hint="eastAsia" w:ascii="宋体" w:hAnsi="宋体" w:eastAsia="宋体"/>
          <w:sz w:val="28"/>
          <w:szCs w:val="28"/>
        </w:rPr>
        <w:t>旬网上公示征求意见稿，广泛征求各方意见和建议。</w:t>
      </w:r>
    </w:p>
    <w:p w14:paraId="61670F84">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1A9593D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定于2024年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上</w:t>
      </w:r>
      <w:r>
        <w:rPr>
          <w:rFonts w:hint="eastAsia" w:ascii="宋体" w:hAnsi="宋体" w:eastAsia="宋体"/>
          <w:sz w:val="28"/>
          <w:szCs w:val="28"/>
        </w:rPr>
        <w:t>旬召集专家审核标准，汇总专家审核意见之后，修改标准并发布。</w:t>
      </w:r>
    </w:p>
    <w:p w14:paraId="0C50E4BF">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7D6F6D5D">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eastAsia="zh-CN"/>
        </w:rPr>
        <w:t>杭州集智机电股份有限公司</w:t>
      </w:r>
      <w:r>
        <w:rPr>
          <w:rFonts w:hint="eastAsia" w:ascii="宋体" w:hAnsi="宋体" w:eastAsia="宋体"/>
          <w:sz w:val="28"/>
          <w:szCs w:val="28"/>
        </w:rPr>
        <w:t>等负责起草。</w:t>
      </w:r>
    </w:p>
    <w:p w14:paraId="4A9A878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0B822739">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605902A2">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69D9C35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48227F9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本文件起草过程中，主要按照GB/T 1.1-2020《标准化工作导则第1部分：标准化文件的结构和起草规则》进行编写。本文件制定过程中，主要参考了以下标准或文件。</w:t>
      </w:r>
    </w:p>
    <w:p w14:paraId="3CB715B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191  包装储运图示标志</w:t>
      </w:r>
    </w:p>
    <w:p w14:paraId="5039D9A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5226.1—2019  机械电气安全  机械电气设备  第 1 部分：通用技术条件</w:t>
      </w:r>
    </w:p>
    <w:p w14:paraId="1DF6C4D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5465.2—2023  电气设备用图形符号  第 2 部分：图形符号</w:t>
      </w:r>
    </w:p>
    <w:p w14:paraId="75C425D2">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6388  运输包装收发货标志</w:t>
      </w:r>
    </w:p>
    <w:p w14:paraId="7BFA279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7932  气动  对系统及其元件的一般规则和安全要求</w:t>
      </w:r>
    </w:p>
    <w:p w14:paraId="3EEE2E7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9239.21  机械振动  转子平衡  第 21 部分：平衡机的描述与评定</w:t>
      </w:r>
    </w:p>
    <w:p w14:paraId="062EBF8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9969  工业产品使用说明书  总则</w:t>
      </w:r>
    </w:p>
    <w:p w14:paraId="3831F0E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13306  标牌</w:t>
      </w:r>
    </w:p>
    <w:p w14:paraId="202112F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13384  机电产品包装通用技术条件</w:t>
      </w:r>
    </w:p>
    <w:p w14:paraId="62151CA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15706  机械安全  设计通则  风险评估与风险减小</w:t>
      </w:r>
    </w:p>
    <w:p w14:paraId="00408F3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17248.3  声学  机器和设备发射的噪声  采用近似环境修正测定工作位置和其他指定位置的发射声压级</w:t>
      </w:r>
    </w:p>
    <w:p w14:paraId="55505BF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24342—2009  工业机械电气设备  保护接地电路连续性试验规范</w:t>
      </w:r>
    </w:p>
    <w:p w14:paraId="70255FF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26155.1  工业过程测量和控制系统用智能电动执行机构  第 1 部分：通用技术条件</w:t>
      </w:r>
    </w:p>
    <w:p w14:paraId="31AA1E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QC/T 717—2015  汽车车轮跳动要求和检测方法</w:t>
      </w:r>
    </w:p>
    <w:p w14:paraId="1E1F83C8">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2FC58FE8">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乘用车轮毂用全自动在线动平衡跳动检测机</w:t>
      </w:r>
      <w:r>
        <w:rPr>
          <w:rFonts w:hint="eastAsia" w:ascii="宋体" w:hAnsi="宋体" w:eastAsia="宋体"/>
          <w:sz w:val="28"/>
          <w:szCs w:val="28"/>
        </w:rPr>
        <w:t>制造水平及使用情况，确定本文件主要技术内容。</w:t>
      </w:r>
    </w:p>
    <w:p w14:paraId="6F03FF8C">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技术指标包含外观、装配质量、功能、运转、工作节拍、平衡检测、跳动检测、识别准确率、噪声、电气安全、气动系统、机械安全</w:t>
      </w:r>
      <w:r>
        <w:rPr>
          <w:rFonts w:hint="eastAsia" w:ascii="宋体" w:hAnsi="宋体" w:eastAsia="宋体"/>
          <w:sz w:val="28"/>
          <w:szCs w:val="28"/>
          <w:lang w:val="en-US" w:eastAsia="zh-CN"/>
        </w:rPr>
        <w:t>等</w:t>
      </w:r>
      <w:r>
        <w:rPr>
          <w:rFonts w:hint="eastAsia" w:ascii="宋体" w:hAnsi="宋体" w:eastAsia="宋体"/>
          <w:sz w:val="28"/>
          <w:szCs w:val="28"/>
        </w:rPr>
        <w:t>。</w:t>
      </w:r>
    </w:p>
    <w:p w14:paraId="5B1FF5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7D79BCF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09170E6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0F027103">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55FD9BFC">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58AB35AD">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乘用车轮毂用全自动在线动平衡跳动检测机</w:t>
      </w:r>
      <w:r>
        <w:rPr>
          <w:rFonts w:hint="eastAsia" w:ascii="宋体" w:hAnsi="宋体" w:eastAsia="宋体"/>
          <w:sz w:val="28"/>
          <w:szCs w:val="28"/>
        </w:rPr>
        <w:t>满足市场及环境需求。对相关企业标准化管理水平的提升、科技成果认定、及今后类似产品的研发具有重要意义。</w:t>
      </w:r>
    </w:p>
    <w:p w14:paraId="3E946A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11BA437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61D9A48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175694EE">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4210D5C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0906ECB7">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7B32A014">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4A1E219D">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650A7518">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5EBB07A0">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4006CB73">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498F66A2">
      <w:pPr>
        <w:rPr>
          <w:rFonts w:ascii="宋体" w:hAnsi="宋体" w:eastAsia="宋体"/>
          <w:sz w:val="28"/>
          <w:szCs w:val="28"/>
        </w:rPr>
      </w:pPr>
      <w:r>
        <w:rPr>
          <w:rFonts w:hint="eastAsia" w:ascii="宋体" w:hAnsi="宋体" w:eastAsia="宋体"/>
          <w:sz w:val="28"/>
          <w:szCs w:val="28"/>
        </w:rPr>
        <w:t xml:space="preserve">    无</w:t>
      </w:r>
    </w:p>
    <w:p w14:paraId="59978847">
      <w:pPr>
        <w:ind w:firstLine="480" w:firstLineChars="200"/>
        <w:rPr>
          <w:rFonts w:ascii="华文宋体" w:hAnsi="华文宋体" w:eastAsia="华文宋体"/>
          <w:sz w:val="24"/>
          <w:szCs w:val="24"/>
        </w:rPr>
      </w:pPr>
    </w:p>
    <w:p w14:paraId="6ECD6D38">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乘用车轮毂用全自动在线动平衡跳动检测机</w:t>
      </w:r>
      <w:r>
        <w:rPr>
          <w:rFonts w:hint="eastAsia" w:ascii="仿宋_GB2312" w:hAnsi="仿宋" w:eastAsia="仿宋_GB2312"/>
          <w:sz w:val="28"/>
          <w:szCs w:val="28"/>
        </w:rPr>
        <w:t>》起草组</w:t>
      </w:r>
    </w:p>
    <w:p w14:paraId="2B2B4B4C">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24</w:t>
      </w:r>
      <w:r>
        <w:rPr>
          <w:rFonts w:ascii="仿宋_GB2312" w:hAnsi="仿宋" w:eastAsia="仿宋_GB2312"/>
          <w:sz w:val="28"/>
          <w:szCs w:val="28"/>
        </w:rPr>
        <w:t>年</w:t>
      </w:r>
      <w:r>
        <w:rPr>
          <w:rFonts w:hint="eastAsia" w:ascii="仿宋_GB2312" w:hAnsi="仿宋" w:eastAsia="仿宋_GB2312"/>
          <w:sz w:val="28"/>
          <w:szCs w:val="28"/>
          <w:lang w:val="en-US" w:eastAsia="zh-CN"/>
        </w:rPr>
        <w:t>10</w:t>
      </w:r>
      <w:r>
        <w:rPr>
          <w:rFonts w:ascii="仿宋_GB2312" w:hAnsi="仿宋" w:eastAsia="仿宋_GB2312"/>
          <w:sz w:val="28"/>
          <w:szCs w:val="28"/>
        </w:rPr>
        <w:t>月</w:t>
      </w:r>
      <w:r>
        <w:rPr>
          <w:rFonts w:hint="eastAsia" w:ascii="仿宋_GB2312" w:hAnsi="仿宋" w:eastAsia="仿宋_GB2312"/>
          <w:sz w:val="28"/>
          <w:szCs w:val="28"/>
          <w:lang w:val="en-US" w:eastAsia="zh-CN"/>
        </w:rPr>
        <w:t>29</w:t>
      </w:r>
      <w:r>
        <w:rPr>
          <w:rFonts w:ascii="仿宋_GB2312" w:hAnsi="仿宋" w:eastAsia="仿宋_GB2312"/>
          <w:sz w:val="28"/>
          <w:szCs w:val="28"/>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192B360">
        <w:pPr>
          <w:pStyle w:val="3"/>
          <w:jc w:val="center"/>
        </w:pPr>
        <w:r>
          <w:fldChar w:fldCharType="begin"/>
        </w:r>
        <w:r>
          <w:instrText xml:space="preserve">PAGE   \* MERGEFORMAT</w:instrText>
        </w:r>
        <w:r>
          <w:fldChar w:fldCharType="separate"/>
        </w:r>
        <w:r>
          <w:rPr>
            <w:lang w:val="zh-CN"/>
          </w:rPr>
          <w:t>1</w:t>
        </w:r>
        <w:r>
          <w:fldChar w:fldCharType="end"/>
        </w:r>
      </w:p>
    </w:sdtContent>
  </w:sdt>
  <w:p w14:paraId="6BF52F5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5790131"/>
    <w:rsid w:val="08011994"/>
    <w:rsid w:val="0E855450"/>
    <w:rsid w:val="0F984C85"/>
    <w:rsid w:val="167F131F"/>
    <w:rsid w:val="23E17175"/>
    <w:rsid w:val="243454F7"/>
    <w:rsid w:val="2784563B"/>
    <w:rsid w:val="35912A2B"/>
    <w:rsid w:val="3CAC611A"/>
    <w:rsid w:val="3F3E67CB"/>
    <w:rsid w:val="47FD7C52"/>
    <w:rsid w:val="4BA63E2E"/>
    <w:rsid w:val="4C1603E0"/>
    <w:rsid w:val="54887E50"/>
    <w:rsid w:val="55384597"/>
    <w:rsid w:val="55BB6F76"/>
    <w:rsid w:val="598558D1"/>
    <w:rsid w:val="59AE2E31"/>
    <w:rsid w:val="5EB07ADE"/>
    <w:rsid w:val="5EF808F3"/>
    <w:rsid w:val="64E8140A"/>
    <w:rsid w:val="651421FF"/>
    <w:rsid w:val="66344907"/>
    <w:rsid w:val="664B7EA3"/>
    <w:rsid w:val="6D1A412B"/>
    <w:rsid w:val="6DE75C90"/>
    <w:rsid w:val="6E2214E9"/>
    <w:rsid w:val="6E5A5127"/>
    <w:rsid w:val="6FA0300D"/>
    <w:rsid w:val="770C71DA"/>
    <w:rsid w:val="77E65C7D"/>
    <w:rsid w:val="78E82F31"/>
    <w:rsid w:val="7E68119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1683</Words>
  <Characters>1777</Characters>
  <Lines>16</Lines>
  <Paragraphs>4</Paragraphs>
  <TotalTime>2</TotalTime>
  <ScaleCrop>false</ScaleCrop>
  <LinksUpToDate>false</LinksUpToDate>
  <CharactersWithSpaces>1895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伤心小箭</cp:lastModifiedBy>
  <dcterms:modified xsi:type="dcterms:W3CDTF">2024-10-29T08:48:39Z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307006ECCA424B82AE58FE692255F3F8_12</vt:lpwstr>
  </property>
</Properties>
</file>