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方正小标宋简体" w:eastAsia="方正小标宋简体" w:hint="eastAsia"/>
          <w:sz w:val="44"/>
          <w:szCs w:val="44"/>
        </w:rPr>
        <w:tag w:val="NEW_STAND_NAME"/>
        <w:id w:val="595910757"/>
        <w:lock w:val="sdtLocked"/>
        <w:placeholder>
          <w:docPart w:val="{87a05a91-3d42-4846-b869-f20e3c1a7eaa}"/>
        </w:placeholder>
      </w:sdtPr>
      <w:sdtContent>
        <w:p w14:paraId="1A1C1302" w14:textId="20D7BB2C" w:rsidR="005216EB" w:rsidRPr="00A416CC" w:rsidRDefault="00000000" w:rsidP="00A416CC">
          <w:pPr>
            <w:spacing w:line="640" w:lineRule="exact"/>
            <w:jc w:val="center"/>
            <w:rPr>
              <w:rFonts w:ascii="方正小标宋简体" w:eastAsia="方正小标宋简体" w:hint="eastAsia"/>
              <w:sz w:val="44"/>
              <w:szCs w:val="44"/>
            </w:rPr>
          </w:pPr>
          <w:r w:rsidRPr="00A416CC">
            <w:rPr>
              <w:rFonts w:ascii="方正小标宋简体" w:eastAsia="方正小标宋简体" w:hint="eastAsia"/>
              <w:sz w:val="44"/>
              <w:szCs w:val="44"/>
            </w:rPr>
            <w:t>"美豫名品"</w:t>
          </w:r>
          <w:r w:rsidR="007E1CE7">
            <w:rPr>
              <w:rFonts w:ascii="方正小标宋简体" w:eastAsia="方正小标宋简体" w:hint="eastAsia"/>
              <w:sz w:val="44"/>
              <w:szCs w:val="44"/>
            </w:rPr>
            <w:t>公共品牌</w:t>
          </w:r>
          <w:r w:rsidRPr="00A416CC">
            <w:rPr>
              <w:rFonts w:ascii="方正小标宋简体" w:eastAsia="方正小标宋简体" w:hint="eastAsia"/>
              <w:sz w:val="44"/>
              <w:szCs w:val="44"/>
            </w:rPr>
            <w:t>认证规范 旅游景区</w:t>
          </w:r>
        </w:p>
      </w:sdtContent>
    </w:sdt>
    <w:p w14:paraId="6E9FECD4" w14:textId="77777777" w:rsidR="005216EB" w:rsidRPr="00A416CC" w:rsidRDefault="00000000" w:rsidP="00A416CC">
      <w:pPr>
        <w:spacing w:line="640" w:lineRule="exact"/>
        <w:jc w:val="center"/>
        <w:rPr>
          <w:rFonts w:ascii="方正小标宋简体" w:eastAsia="方正小标宋简体" w:hint="eastAsia"/>
          <w:sz w:val="44"/>
          <w:szCs w:val="44"/>
        </w:rPr>
      </w:pPr>
      <w:r w:rsidRPr="00A416CC">
        <w:rPr>
          <w:rFonts w:ascii="方正小标宋简体" w:eastAsia="方正小标宋简体" w:hint="eastAsia"/>
          <w:sz w:val="44"/>
          <w:szCs w:val="44"/>
        </w:rPr>
        <w:t>编制说明</w:t>
      </w:r>
    </w:p>
    <w:p w14:paraId="188001B7" w14:textId="77777777" w:rsidR="00A416CC" w:rsidRDefault="00A416CC">
      <w:pPr>
        <w:rPr>
          <w:sz w:val="28"/>
          <w:szCs w:val="28"/>
        </w:rPr>
      </w:pPr>
    </w:p>
    <w:p w14:paraId="042E73A9" w14:textId="19C0E78E" w:rsidR="005216EB" w:rsidRPr="00A058E5" w:rsidRDefault="00000000" w:rsidP="00A058E5">
      <w:pPr>
        <w:ind w:firstLineChars="200" w:firstLine="560"/>
        <w:rPr>
          <w:rFonts w:ascii="黑体" w:eastAsia="黑体" w:hAnsi="黑体"/>
          <w:sz w:val="28"/>
          <w:szCs w:val="28"/>
        </w:rPr>
      </w:pPr>
      <w:r w:rsidRPr="00A058E5">
        <w:rPr>
          <w:rFonts w:ascii="黑体" w:eastAsia="黑体" w:hAnsi="黑体" w:hint="eastAsia"/>
          <w:sz w:val="28"/>
          <w:szCs w:val="28"/>
        </w:rPr>
        <w:t>一、编制的目的和意义</w:t>
      </w:r>
    </w:p>
    <w:p w14:paraId="3D2A3A0A" w14:textId="77777777" w:rsidR="005216EB" w:rsidRPr="00A058E5" w:rsidRDefault="00000000" w:rsidP="00A058E5">
      <w:pPr>
        <w:ind w:firstLineChars="200" w:firstLine="560"/>
        <w:rPr>
          <w:rFonts w:ascii="楷体" w:eastAsia="楷体" w:hAnsi="楷体"/>
          <w:sz w:val="28"/>
          <w:szCs w:val="28"/>
        </w:rPr>
      </w:pPr>
      <w:r w:rsidRPr="00A058E5">
        <w:rPr>
          <w:rFonts w:ascii="楷体" w:eastAsia="楷体" w:hAnsi="楷体" w:hint="eastAsia"/>
          <w:sz w:val="28"/>
          <w:szCs w:val="28"/>
        </w:rPr>
        <w:t>（一）编制目的</w:t>
      </w:r>
    </w:p>
    <w:p w14:paraId="2857D103" w14:textId="77777777" w:rsidR="005216EB" w:rsidRDefault="00000000">
      <w:pPr>
        <w:ind w:firstLineChars="200" w:firstLine="560"/>
        <w:rPr>
          <w:sz w:val="28"/>
          <w:szCs w:val="28"/>
        </w:rPr>
      </w:pPr>
      <w:r>
        <w:rPr>
          <w:rFonts w:hint="eastAsia"/>
          <w:sz w:val="28"/>
          <w:szCs w:val="28"/>
        </w:rPr>
        <w:t>优化旅游产品结构，提升市场竞争力：</w:t>
      </w:r>
    </w:p>
    <w:p w14:paraId="50C064D9" w14:textId="77777777" w:rsidR="005216EB" w:rsidRDefault="00000000">
      <w:pPr>
        <w:ind w:firstLineChars="200" w:firstLine="560"/>
        <w:rPr>
          <w:sz w:val="28"/>
          <w:szCs w:val="28"/>
        </w:rPr>
      </w:pPr>
      <w:r>
        <w:rPr>
          <w:rFonts w:hint="eastAsia"/>
          <w:sz w:val="28"/>
          <w:szCs w:val="28"/>
        </w:rPr>
        <w:t>在全球化和消费升级的背景下，旅游市场呈现出多元化、个性化的趋势。编制“美豫名品”认证规范旅游景区标准，旨在通过明确的产品质量标准和服务要求，引导旅游景区优化产品结构，提升旅游产品的附加值和竞争力。这不仅能够满足游客日益增长的品质需求，还能在激烈的市场竞争中脱颖而出，吸引更多国内外游客。</w:t>
      </w:r>
    </w:p>
    <w:p w14:paraId="243B15C3" w14:textId="77777777" w:rsidR="005216EB" w:rsidRDefault="00000000">
      <w:pPr>
        <w:ind w:firstLineChars="200" w:firstLine="560"/>
        <w:rPr>
          <w:sz w:val="28"/>
          <w:szCs w:val="28"/>
        </w:rPr>
      </w:pPr>
      <w:r>
        <w:rPr>
          <w:rFonts w:hint="eastAsia"/>
          <w:sz w:val="28"/>
          <w:szCs w:val="28"/>
        </w:rPr>
        <w:t>强化品牌意识，打造旅游精品：</w:t>
      </w:r>
    </w:p>
    <w:p w14:paraId="743F2909" w14:textId="77777777" w:rsidR="005216EB" w:rsidRDefault="00000000">
      <w:pPr>
        <w:ind w:firstLineChars="200" w:firstLine="560"/>
        <w:rPr>
          <w:sz w:val="28"/>
          <w:szCs w:val="28"/>
        </w:rPr>
      </w:pPr>
      <w:r>
        <w:rPr>
          <w:rFonts w:hint="eastAsia"/>
          <w:sz w:val="28"/>
          <w:szCs w:val="28"/>
        </w:rPr>
        <w:t>品牌是旅游景区的核心竞争力之一。通过“美豫名品”认证规范的实施，可以树立一批具有河南特色、代表河南形象的旅游品牌。这些品牌旅游景区将成为河南旅游的名片和标杆，提升河南旅游的整体形象和知名度。同时，品牌效应还能带动周边旅游资源的开发和利用，形成旅游产业集群。</w:t>
      </w:r>
    </w:p>
    <w:p w14:paraId="243543A9" w14:textId="77777777" w:rsidR="005216EB" w:rsidRDefault="00000000">
      <w:pPr>
        <w:ind w:firstLineChars="200" w:firstLine="560"/>
        <w:rPr>
          <w:sz w:val="28"/>
          <w:szCs w:val="28"/>
        </w:rPr>
      </w:pPr>
      <w:r>
        <w:rPr>
          <w:rFonts w:hint="eastAsia"/>
          <w:sz w:val="28"/>
          <w:szCs w:val="28"/>
        </w:rPr>
        <w:t>推动服务标准化，提升游客体验：</w:t>
      </w:r>
    </w:p>
    <w:p w14:paraId="5003ADE2" w14:textId="77777777" w:rsidR="005216EB" w:rsidRDefault="00000000">
      <w:pPr>
        <w:ind w:firstLineChars="200" w:firstLine="560"/>
        <w:rPr>
          <w:sz w:val="28"/>
          <w:szCs w:val="28"/>
        </w:rPr>
      </w:pPr>
      <w:r>
        <w:rPr>
          <w:rFonts w:hint="eastAsia"/>
          <w:sz w:val="28"/>
          <w:szCs w:val="28"/>
        </w:rPr>
        <w:t>旅游服务是旅游产品的重要组成部分。编制“美豫名品”认证规范旅游景区标准，可以明确旅游景区的服务标准、管理要求和操作流程。这将有助于提升旅游景区的服务质量和管理水平，为游客提供更加优质、便捷、舒适的旅游体验。同时，标准化的服务还能减少</w:t>
      </w:r>
      <w:r>
        <w:rPr>
          <w:rFonts w:hint="eastAsia"/>
          <w:sz w:val="28"/>
          <w:szCs w:val="28"/>
        </w:rPr>
        <w:lastRenderedPageBreak/>
        <w:t>游客的投诉和纠纷，提升游客的满意度和忠诚度。</w:t>
      </w:r>
    </w:p>
    <w:p w14:paraId="3A37EA97" w14:textId="77777777" w:rsidR="005216EB" w:rsidRDefault="00000000">
      <w:pPr>
        <w:ind w:firstLineChars="200" w:firstLine="560"/>
        <w:rPr>
          <w:sz w:val="28"/>
          <w:szCs w:val="28"/>
        </w:rPr>
      </w:pPr>
      <w:r>
        <w:rPr>
          <w:rFonts w:hint="eastAsia"/>
          <w:sz w:val="28"/>
          <w:szCs w:val="28"/>
        </w:rPr>
        <w:t>促进旅游创新发展，引领行业潮流：</w:t>
      </w:r>
    </w:p>
    <w:p w14:paraId="585374D9" w14:textId="77777777" w:rsidR="005216EB" w:rsidRDefault="00000000">
      <w:pPr>
        <w:ind w:firstLineChars="200" w:firstLine="560"/>
        <w:rPr>
          <w:sz w:val="28"/>
          <w:szCs w:val="28"/>
        </w:rPr>
      </w:pPr>
      <w:r>
        <w:rPr>
          <w:rFonts w:hint="eastAsia"/>
          <w:sz w:val="28"/>
          <w:szCs w:val="28"/>
        </w:rPr>
        <w:t>创新是旅游产业发展的动力源泉。在编制“美豫名品”认证规范旅游景区标准的过程中，将鼓励旅游景区在产品开发、服务创新、技术应用等方面积极探索和实践。这将有助于推动旅游产业的创新发展，形成具有河南特色的旅游发展模式。同时，创新还能引领行业潮流，提升河南旅游产业的竞争力和影响力。</w:t>
      </w:r>
    </w:p>
    <w:p w14:paraId="2968DDE3" w14:textId="77777777" w:rsidR="005216EB" w:rsidRPr="00A058E5" w:rsidRDefault="00000000" w:rsidP="00A058E5">
      <w:pPr>
        <w:ind w:firstLineChars="200" w:firstLine="560"/>
        <w:rPr>
          <w:rFonts w:ascii="楷体" w:eastAsia="楷体" w:hAnsi="楷体"/>
          <w:sz w:val="28"/>
          <w:szCs w:val="28"/>
        </w:rPr>
      </w:pPr>
      <w:r w:rsidRPr="00A058E5">
        <w:rPr>
          <w:rFonts w:ascii="楷体" w:eastAsia="楷体" w:hAnsi="楷体" w:hint="eastAsia"/>
          <w:sz w:val="28"/>
          <w:szCs w:val="28"/>
        </w:rPr>
        <w:t>（二）编制的意义</w:t>
      </w:r>
    </w:p>
    <w:p w14:paraId="4743E5A8" w14:textId="77777777" w:rsidR="005216EB" w:rsidRDefault="00000000">
      <w:pPr>
        <w:ind w:firstLineChars="200" w:firstLine="560"/>
        <w:rPr>
          <w:sz w:val="28"/>
          <w:szCs w:val="28"/>
        </w:rPr>
      </w:pPr>
      <w:r>
        <w:rPr>
          <w:rFonts w:hint="eastAsia"/>
          <w:sz w:val="28"/>
          <w:szCs w:val="28"/>
        </w:rPr>
        <w:t>提升游客满意度与忠诚度：</w:t>
      </w:r>
    </w:p>
    <w:p w14:paraId="2164DBA8" w14:textId="77777777" w:rsidR="005216EB" w:rsidRDefault="00000000">
      <w:pPr>
        <w:ind w:firstLineChars="200" w:firstLine="560"/>
        <w:rPr>
          <w:sz w:val="28"/>
          <w:szCs w:val="28"/>
        </w:rPr>
      </w:pPr>
      <w:r>
        <w:rPr>
          <w:rFonts w:hint="eastAsia"/>
          <w:sz w:val="28"/>
          <w:szCs w:val="28"/>
        </w:rPr>
        <w:t>通过实施“美豫名品”认证规范旅游景区标准，可以显著提升旅游景区的服务质量和管理水平。这将为游客提供更加优质的旅游产品和服务体验，从而提升游客的满意度和忠诚度。满意的游客会成为旅游景区的口碑传播者，吸引更多潜在游客前来游览和消费。</w:t>
      </w:r>
    </w:p>
    <w:p w14:paraId="73F49898" w14:textId="77777777" w:rsidR="005216EB" w:rsidRDefault="00000000">
      <w:pPr>
        <w:ind w:firstLineChars="200" w:firstLine="560"/>
        <w:rPr>
          <w:sz w:val="28"/>
          <w:szCs w:val="28"/>
        </w:rPr>
      </w:pPr>
      <w:r>
        <w:rPr>
          <w:rFonts w:hint="eastAsia"/>
          <w:sz w:val="28"/>
          <w:szCs w:val="28"/>
        </w:rPr>
        <w:t>规范旅游市场秩序，促进行业健康发展：</w:t>
      </w:r>
    </w:p>
    <w:p w14:paraId="286559A5" w14:textId="77777777" w:rsidR="005216EB" w:rsidRDefault="00000000">
      <w:pPr>
        <w:ind w:firstLineChars="200" w:firstLine="560"/>
        <w:rPr>
          <w:sz w:val="28"/>
          <w:szCs w:val="28"/>
        </w:rPr>
      </w:pPr>
      <w:r>
        <w:rPr>
          <w:rFonts w:hint="eastAsia"/>
          <w:sz w:val="28"/>
          <w:szCs w:val="28"/>
        </w:rPr>
        <w:t>标准化建设有助于规范旅游市场秩序，减少不正当竞争和违规行为的发生。通过制定和实施“美豫名品”认证规范旅游景区标准，可以明确旅游景区的经营行为和管理要求，提高行业自律能力。这将有助于促进行业的健康发展，维护旅游市场的公平竞争环境。</w:t>
      </w:r>
    </w:p>
    <w:p w14:paraId="17594A5F" w14:textId="77777777" w:rsidR="005216EB" w:rsidRDefault="00000000">
      <w:pPr>
        <w:ind w:firstLineChars="200" w:firstLine="560"/>
        <w:rPr>
          <w:sz w:val="28"/>
          <w:szCs w:val="28"/>
        </w:rPr>
      </w:pPr>
      <w:r>
        <w:rPr>
          <w:rFonts w:hint="eastAsia"/>
          <w:sz w:val="28"/>
          <w:szCs w:val="28"/>
        </w:rPr>
        <w:t>推动旅游产业与相关产业融合发展：</w:t>
      </w:r>
    </w:p>
    <w:p w14:paraId="7DAFCC0E" w14:textId="77777777" w:rsidR="005216EB" w:rsidRDefault="00000000">
      <w:pPr>
        <w:ind w:firstLineChars="200" w:firstLine="560"/>
        <w:rPr>
          <w:sz w:val="28"/>
          <w:szCs w:val="28"/>
        </w:rPr>
      </w:pPr>
      <w:r>
        <w:rPr>
          <w:rFonts w:hint="eastAsia"/>
          <w:sz w:val="28"/>
          <w:szCs w:val="28"/>
        </w:rPr>
        <w:t>旅游业是一个综合性强、关联度高的产业。通过编制“美豫名品”认证规范旅游景区标准，可以推动旅游业与农业、文化、体育等相关产业的融合发展。这不仅可以拓展旅游产业链条，提升旅游产业</w:t>
      </w:r>
      <w:r>
        <w:rPr>
          <w:rFonts w:hint="eastAsia"/>
          <w:sz w:val="28"/>
          <w:szCs w:val="28"/>
        </w:rPr>
        <w:lastRenderedPageBreak/>
        <w:t>的附加值和整体效益；还能促进相关产业的发展和就业机会的增加，为区域经济的繁荣注入新的活力。</w:t>
      </w:r>
    </w:p>
    <w:p w14:paraId="332735CB" w14:textId="77777777" w:rsidR="005216EB" w:rsidRDefault="00000000">
      <w:pPr>
        <w:ind w:firstLineChars="200" w:firstLine="560"/>
        <w:rPr>
          <w:sz w:val="28"/>
          <w:szCs w:val="28"/>
        </w:rPr>
      </w:pPr>
      <w:r>
        <w:rPr>
          <w:rFonts w:hint="eastAsia"/>
          <w:sz w:val="28"/>
          <w:szCs w:val="28"/>
        </w:rPr>
        <w:t>提升河南旅游国际形象，增强国际竞争力：</w:t>
      </w:r>
    </w:p>
    <w:p w14:paraId="4AEB6CC6" w14:textId="77777777" w:rsidR="005216EB" w:rsidRDefault="00000000">
      <w:pPr>
        <w:rPr>
          <w:sz w:val="28"/>
          <w:szCs w:val="28"/>
        </w:rPr>
      </w:pPr>
      <w:r>
        <w:rPr>
          <w:rFonts w:hint="eastAsia"/>
          <w:sz w:val="28"/>
          <w:szCs w:val="28"/>
        </w:rPr>
        <w:t>在全球化的背景下，国际旅游市场的竞争日益激烈。通过实施“美豫名品”认证规范旅游景区标准，可以提升河南省旅游景区的国际知名度和影响力。这将有助于吸引更多的国际游客来河南旅游观光、休闲度假；同时，也能增强河南旅游产业的国际竞争力，推动河南旅游产业的国际化发展。</w:t>
      </w:r>
    </w:p>
    <w:p w14:paraId="60DB315D" w14:textId="77777777" w:rsidR="005216EB" w:rsidRDefault="00000000">
      <w:pPr>
        <w:ind w:firstLineChars="200" w:firstLine="560"/>
        <w:rPr>
          <w:sz w:val="28"/>
          <w:szCs w:val="28"/>
        </w:rPr>
      </w:pPr>
      <w:r>
        <w:rPr>
          <w:rFonts w:hint="eastAsia"/>
          <w:sz w:val="28"/>
          <w:szCs w:val="28"/>
        </w:rPr>
        <w:t>促进区域经济协调发展：</w:t>
      </w:r>
    </w:p>
    <w:p w14:paraId="3A20DA2B" w14:textId="77777777" w:rsidR="005216EB" w:rsidRDefault="00000000">
      <w:pPr>
        <w:ind w:firstLineChars="200" w:firstLine="560"/>
        <w:rPr>
          <w:sz w:val="28"/>
          <w:szCs w:val="28"/>
        </w:rPr>
      </w:pPr>
      <w:r>
        <w:rPr>
          <w:rFonts w:hint="eastAsia"/>
          <w:sz w:val="28"/>
          <w:szCs w:val="28"/>
        </w:rPr>
        <w:t>旅游景区的发展对于推动区域经济协调发展具有重要意义。通过编制“美豫名品”认证规范旅游景区标准，可以引导旅游资源的合理开发和利用；同时，也能带动周边区域相关产业的发展和就业机会的增加。这将有助于促进区域经济的协调发展，实现旅游与经济的良性互动和共赢发展。</w:t>
      </w:r>
    </w:p>
    <w:p w14:paraId="0A485B2E" w14:textId="77777777" w:rsidR="005216EB" w:rsidRPr="00A058E5" w:rsidRDefault="00000000" w:rsidP="00A058E5">
      <w:pPr>
        <w:ind w:firstLineChars="200" w:firstLine="560"/>
        <w:rPr>
          <w:rFonts w:ascii="黑体" w:eastAsia="黑体" w:hAnsi="黑体"/>
          <w:sz w:val="28"/>
          <w:szCs w:val="28"/>
        </w:rPr>
      </w:pPr>
      <w:r w:rsidRPr="00A058E5">
        <w:rPr>
          <w:rFonts w:ascii="黑体" w:eastAsia="黑体" w:hAnsi="黑体" w:hint="eastAsia"/>
          <w:sz w:val="28"/>
          <w:szCs w:val="28"/>
        </w:rPr>
        <w:t>二、任务来源及编制原则和依据</w:t>
      </w:r>
    </w:p>
    <w:p w14:paraId="1C9124C8" w14:textId="77777777" w:rsidR="005216EB" w:rsidRPr="00A058E5" w:rsidRDefault="00000000" w:rsidP="00A058E5">
      <w:pPr>
        <w:ind w:firstLineChars="200" w:firstLine="560"/>
        <w:rPr>
          <w:rFonts w:ascii="楷体" w:eastAsia="楷体" w:hAnsi="楷体"/>
          <w:sz w:val="28"/>
          <w:szCs w:val="28"/>
        </w:rPr>
      </w:pPr>
      <w:r w:rsidRPr="00A058E5">
        <w:rPr>
          <w:rFonts w:ascii="楷体" w:eastAsia="楷体" w:hAnsi="楷体" w:hint="eastAsia"/>
          <w:sz w:val="28"/>
          <w:szCs w:val="28"/>
        </w:rPr>
        <w:t>(一)任务来源</w:t>
      </w:r>
    </w:p>
    <w:p w14:paraId="4785A727" w14:textId="77777777" w:rsidR="005216EB" w:rsidRDefault="00000000">
      <w:pPr>
        <w:ind w:firstLineChars="200" w:firstLine="560"/>
        <w:rPr>
          <w:sz w:val="28"/>
          <w:szCs w:val="28"/>
        </w:rPr>
      </w:pPr>
      <w:r>
        <w:rPr>
          <w:rFonts w:hint="eastAsia"/>
          <w:sz w:val="28"/>
          <w:szCs w:val="28"/>
        </w:rPr>
        <w:t>本文件于</w:t>
      </w:r>
      <w:r>
        <w:rPr>
          <w:rFonts w:hint="eastAsia"/>
          <w:sz w:val="28"/>
          <w:szCs w:val="28"/>
        </w:rPr>
        <w:t>2023</w:t>
      </w:r>
      <w:r>
        <w:rPr>
          <w:rFonts w:hint="eastAsia"/>
          <w:sz w:val="28"/>
          <w:szCs w:val="28"/>
        </w:rPr>
        <w:t>年</w:t>
      </w:r>
      <w:r>
        <w:rPr>
          <w:rFonts w:hint="eastAsia"/>
          <w:sz w:val="28"/>
          <w:szCs w:val="28"/>
        </w:rPr>
        <w:t>4</w:t>
      </w:r>
      <w:r>
        <w:rPr>
          <w:rFonts w:hint="eastAsia"/>
          <w:sz w:val="28"/>
          <w:szCs w:val="28"/>
        </w:rPr>
        <w:t>月由河南省市场监督管理局申请提出，</w:t>
      </w:r>
      <w:r>
        <w:rPr>
          <w:rFonts w:hint="eastAsia"/>
          <w:sz w:val="28"/>
          <w:szCs w:val="28"/>
        </w:rPr>
        <w:t>2024</w:t>
      </w:r>
      <w:r>
        <w:rPr>
          <w:rFonts w:hint="eastAsia"/>
          <w:sz w:val="28"/>
          <w:szCs w:val="28"/>
        </w:rPr>
        <w:t>年</w:t>
      </w:r>
      <w:r>
        <w:rPr>
          <w:rFonts w:hint="eastAsia"/>
          <w:sz w:val="28"/>
          <w:szCs w:val="28"/>
        </w:rPr>
        <w:t>6</w:t>
      </w:r>
      <w:r>
        <w:rPr>
          <w:rFonts w:hint="eastAsia"/>
          <w:sz w:val="28"/>
          <w:szCs w:val="28"/>
        </w:rPr>
        <w:t>月根据河南省市场监督管理局《关于下达</w:t>
      </w:r>
      <w:r>
        <w:rPr>
          <w:rFonts w:hint="eastAsia"/>
          <w:sz w:val="28"/>
          <w:szCs w:val="28"/>
        </w:rPr>
        <w:t>2023</w:t>
      </w:r>
      <w:r>
        <w:rPr>
          <w:rFonts w:hint="eastAsia"/>
          <w:sz w:val="28"/>
          <w:szCs w:val="28"/>
        </w:rPr>
        <w:t>年河南省地方标准制修订计划的通知》</w:t>
      </w:r>
      <w:r>
        <w:rPr>
          <w:rFonts w:hint="eastAsia"/>
          <w:sz w:val="28"/>
          <w:szCs w:val="28"/>
        </w:rPr>
        <w:t>(</w:t>
      </w:r>
      <w:r>
        <w:rPr>
          <w:rFonts w:hint="eastAsia"/>
          <w:sz w:val="28"/>
          <w:szCs w:val="28"/>
        </w:rPr>
        <w:t>豫市监函</w:t>
      </w:r>
      <w:r>
        <w:rPr>
          <w:rFonts w:hint="eastAsia"/>
          <w:sz w:val="28"/>
          <w:szCs w:val="28"/>
        </w:rPr>
        <w:t>(2023)111</w:t>
      </w:r>
      <w:r>
        <w:rPr>
          <w:rFonts w:hint="eastAsia"/>
          <w:sz w:val="28"/>
          <w:szCs w:val="28"/>
        </w:rPr>
        <w:t>号</w:t>
      </w:r>
      <w:r>
        <w:rPr>
          <w:rFonts w:hint="eastAsia"/>
          <w:sz w:val="28"/>
          <w:szCs w:val="28"/>
        </w:rPr>
        <w:t>)</w:t>
      </w:r>
      <w:r>
        <w:rPr>
          <w:rFonts w:hint="eastAsia"/>
          <w:sz w:val="28"/>
          <w:szCs w:val="28"/>
        </w:rPr>
        <w:t>文件，《“美豫名品”公共品牌评价认定通则》列入河南省地方标准制定计划，立项编号</w:t>
      </w:r>
      <w:r>
        <w:rPr>
          <w:rFonts w:hint="eastAsia"/>
          <w:sz w:val="28"/>
          <w:szCs w:val="28"/>
        </w:rPr>
        <w:t>:</w:t>
      </w:r>
    </w:p>
    <w:p w14:paraId="5E454D79" w14:textId="77777777" w:rsidR="005216EB" w:rsidRDefault="00000000">
      <w:pPr>
        <w:rPr>
          <w:sz w:val="28"/>
          <w:szCs w:val="28"/>
        </w:rPr>
      </w:pPr>
      <w:r>
        <w:rPr>
          <w:rFonts w:hint="eastAsia"/>
          <w:sz w:val="28"/>
          <w:szCs w:val="28"/>
        </w:rPr>
        <w:t>20231110173</w:t>
      </w:r>
      <w:r>
        <w:rPr>
          <w:rFonts w:hint="eastAsia"/>
          <w:sz w:val="28"/>
          <w:szCs w:val="28"/>
        </w:rPr>
        <w:t>，由河南省市场监督管理局提出并归口。</w:t>
      </w:r>
    </w:p>
    <w:p w14:paraId="33EF2945" w14:textId="77777777" w:rsidR="005216EB" w:rsidRPr="00A058E5" w:rsidRDefault="00000000" w:rsidP="00A058E5">
      <w:pPr>
        <w:ind w:firstLineChars="200" w:firstLine="560"/>
        <w:rPr>
          <w:rFonts w:ascii="楷体" w:eastAsia="楷体" w:hAnsi="楷体"/>
          <w:sz w:val="28"/>
          <w:szCs w:val="28"/>
        </w:rPr>
      </w:pPr>
      <w:r w:rsidRPr="00A058E5">
        <w:rPr>
          <w:rFonts w:ascii="楷体" w:eastAsia="楷体" w:hAnsi="楷体" w:hint="eastAsia"/>
          <w:sz w:val="28"/>
          <w:szCs w:val="28"/>
        </w:rPr>
        <w:t>(二)编制原则</w:t>
      </w:r>
    </w:p>
    <w:p w14:paraId="6B61BEB1" w14:textId="77777777" w:rsidR="005216EB" w:rsidRDefault="00000000">
      <w:pPr>
        <w:ind w:firstLineChars="200" w:firstLine="560"/>
        <w:rPr>
          <w:sz w:val="28"/>
          <w:szCs w:val="28"/>
        </w:rPr>
      </w:pPr>
      <w:r>
        <w:rPr>
          <w:rFonts w:hint="eastAsia"/>
          <w:sz w:val="28"/>
          <w:szCs w:val="28"/>
        </w:rPr>
        <w:lastRenderedPageBreak/>
        <w:t>标准编制注重标准的通用性和可操作性，遵循适用性、规范性、先进性的原则。</w:t>
      </w:r>
    </w:p>
    <w:p w14:paraId="01AA3014" w14:textId="77777777" w:rsidR="005216EB" w:rsidRDefault="00000000">
      <w:pPr>
        <w:ind w:firstLineChars="200" w:firstLine="560"/>
        <w:rPr>
          <w:sz w:val="28"/>
          <w:szCs w:val="28"/>
        </w:rPr>
      </w:pPr>
      <w:r>
        <w:rPr>
          <w:rFonts w:hint="eastAsia"/>
          <w:sz w:val="28"/>
          <w:szCs w:val="28"/>
        </w:rPr>
        <w:t>适用性</w:t>
      </w:r>
      <w:r>
        <w:rPr>
          <w:rFonts w:hint="eastAsia"/>
          <w:sz w:val="28"/>
          <w:szCs w:val="28"/>
        </w:rPr>
        <w:t>:</w:t>
      </w:r>
      <w:r>
        <w:rPr>
          <w:rFonts w:hint="eastAsia"/>
          <w:sz w:val="28"/>
          <w:szCs w:val="28"/>
        </w:rPr>
        <w:t>本标准提出的评价内容充分考虑了景区特点，出了能够评价景区的通用指标，具有通用性，可指导“美豫名品”旅游景区品牌认证活动。</w:t>
      </w:r>
    </w:p>
    <w:p w14:paraId="74906FD6" w14:textId="77777777" w:rsidR="005216EB" w:rsidRDefault="00000000">
      <w:pPr>
        <w:ind w:firstLineChars="200" w:firstLine="560"/>
        <w:rPr>
          <w:sz w:val="28"/>
          <w:szCs w:val="28"/>
        </w:rPr>
      </w:pPr>
      <w:r>
        <w:rPr>
          <w:rFonts w:hint="eastAsia"/>
          <w:sz w:val="28"/>
          <w:szCs w:val="28"/>
        </w:rPr>
        <w:t>规范性</w:t>
      </w:r>
      <w:r>
        <w:rPr>
          <w:rFonts w:hint="eastAsia"/>
          <w:sz w:val="28"/>
          <w:szCs w:val="28"/>
        </w:rPr>
        <w:t>:</w:t>
      </w:r>
      <w:r>
        <w:rPr>
          <w:rFonts w:hint="eastAsia"/>
          <w:sz w:val="28"/>
          <w:szCs w:val="28"/>
        </w:rPr>
        <w:t>本标准规范了“美豫名品”旅游景区的术语和定义、评价认证范围、认证要求及内容、品牌认证指标等内容，其中核心要素对旅游景区的认证评价内容提出了建议，能够规范“美豫名品”旅游景区在行业内认证标准的评价内容。</w:t>
      </w:r>
    </w:p>
    <w:p w14:paraId="78EE38A2" w14:textId="77777777" w:rsidR="005216EB" w:rsidRDefault="00000000">
      <w:pPr>
        <w:ind w:firstLineChars="200" w:firstLine="560"/>
        <w:rPr>
          <w:sz w:val="28"/>
          <w:szCs w:val="28"/>
        </w:rPr>
      </w:pPr>
      <w:r>
        <w:rPr>
          <w:rFonts w:hint="eastAsia"/>
          <w:sz w:val="28"/>
          <w:szCs w:val="28"/>
        </w:rPr>
        <w:t>先进性</w:t>
      </w:r>
      <w:r>
        <w:rPr>
          <w:rFonts w:hint="eastAsia"/>
          <w:sz w:val="28"/>
          <w:szCs w:val="28"/>
        </w:rPr>
        <w:t>:</w:t>
      </w:r>
      <w:r>
        <w:rPr>
          <w:rFonts w:hint="eastAsia"/>
          <w:sz w:val="28"/>
          <w:szCs w:val="28"/>
        </w:rPr>
        <w:t>本标准借鉴了国家和先进省市地区的认证方式和评价的核心价值和内容，提炼形成适合“美豫名品”旅游景区认证评价的核心要素，对旅游景区的评价更加全面和准确。</w:t>
      </w:r>
    </w:p>
    <w:p w14:paraId="0F685524" w14:textId="77777777" w:rsidR="005216EB" w:rsidRPr="00A058E5" w:rsidRDefault="00000000" w:rsidP="00A058E5">
      <w:pPr>
        <w:ind w:firstLineChars="200" w:firstLine="560"/>
        <w:rPr>
          <w:rFonts w:ascii="楷体" w:eastAsia="楷体" w:hAnsi="楷体"/>
          <w:sz w:val="28"/>
          <w:szCs w:val="28"/>
        </w:rPr>
      </w:pPr>
      <w:r w:rsidRPr="00A058E5">
        <w:rPr>
          <w:rFonts w:ascii="楷体" w:eastAsia="楷体" w:hAnsi="楷体" w:hint="eastAsia"/>
          <w:sz w:val="28"/>
          <w:szCs w:val="28"/>
        </w:rPr>
        <w:t>(三)编制依据</w:t>
      </w:r>
    </w:p>
    <w:p w14:paraId="6420ADB9" w14:textId="77777777" w:rsidR="005216EB" w:rsidRDefault="00000000">
      <w:pPr>
        <w:ind w:firstLineChars="200" w:firstLine="560"/>
        <w:rPr>
          <w:sz w:val="28"/>
          <w:szCs w:val="28"/>
        </w:rPr>
      </w:pPr>
      <w:r>
        <w:rPr>
          <w:rFonts w:hint="eastAsia"/>
          <w:sz w:val="28"/>
          <w:szCs w:val="28"/>
        </w:rPr>
        <w:t>《河南省人民政府关于实施品牌发展战略推进“美豫名品”公共品牌建设的实施意见》（豫政〔</w:t>
      </w:r>
      <w:r>
        <w:rPr>
          <w:rFonts w:hint="eastAsia"/>
          <w:sz w:val="28"/>
          <w:szCs w:val="28"/>
        </w:rPr>
        <w:t>2023</w:t>
      </w:r>
      <w:r>
        <w:rPr>
          <w:rFonts w:hint="eastAsia"/>
          <w:sz w:val="28"/>
          <w:szCs w:val="28"/>
        </w:rPr>
        <w:t>〕</w:t>
      </w:r>
      <w:r>
        <w:rPr>
          <w:rFonts w:hint="eastAsia"/>
          <w:sz w:val="28"/>
          <w:szCs w:val="28"/>
        </w:rPr>
        <w:t>3</w:t>
      </w:r>
      <w:r>
        <w:rPr>
          <w:rFonts w:hint="eastAsia"/>
          <w:sz w:val="28"/>
          <w:szCs w:val="28"/>
        </w:rPr>
        <w:t>号）等，这些文件为“美豫名品”的认证工作提供了总体的政策指导和方向。</w:t>
      </w:r>
    </w:p>
    <w:p w14:paraId="1A47AC66" w14:textId="77777777" w:rsidR="005216EB" w:rsidRDefault="00000000">
      <w:pPr>
        <w:ind w:firstLineChars="200" w:firstLine="560"/>
        <w:rPr>
          <w:sz w:val="28"/>
          <w:szCs w:val="28"/>
        </w:rPr>
      </w:pPr>
      <w:r>
        <w:rPr>
          <w:rFonts w:hint="eastAsia"/>
          <w:sz w:val="28"/>
          <w:szCs w:val="28"/>
        </w:rPr>
        <w:t>《河南省质量强省战略工作领导小组办公室关于印发河南省“美豫名品”公共品牌管理办法</w:t>
      </w:r>
      <w:r>
        <w:rPr>
          <w:rFonts w:hint="eastAsia"/>
          <w:sz w:val="28"/>
          <w:szCs w:val="28"/>
        </w:rPr>
        <w:t>(</w:t>
      </w:r>
      <w:r>
        <w:rPr>
          <w:rFonts w:hint="eastAsia"/>
          <w:sz w:val="28"/>
          <w:szCs w:val="28"/>
        </w:rPr>
        <w:t>暂行</w:t>
      </w:r>
      <w:r>
        <w:rPr>
          <w:rFonts w:hint="eastAsia"/>
          <w:sz w:val="28"/>
          <w:szCs w:val="28"/>
        </w:rPr>
        <w:t>)</w:t>
      </w:r>
      <w:r>
        <w:rPr>
          <w:rFonts w:hint="eastAsia"/>
          <w:sz w:val="28"/>
          <w:szCs w:val="28"/>
        </w:rPr>
        <w:t>的通知》（豫质强办〔</w:t>
      </w:r>
      <w:r>
        <w:rPr>
          <w:rFonts w:hint="eastAsia"/>
          <w:sz w:val="28"/>
          <w:szCs w:val="28"/>
        </w:rPr>
        <w:t>2023</w:t>
      </w:r>
      <w:r>
        <w:rPr>
          <w:rFonts w:hint="eastAsia"/>
          <w:sz w:val="28"/>
          <w:szCs w:val="28"/>
        </w:rPr>
        <w:t>〕</w:t>
      </w:r>
      <w:r>
        <w:rPr>
          <w:rFonts w:hint="eastAsia"/>
          <w:sz w:val="28"/>
          <w:szCs w:val="28"/>
        </w:rPr>
        <w:t>15</w:t>
      </w:r>
      <w:r>
        <w:rPr>
          <w:rFonts w:hint="eastAsia"/>
          <w:sz w:val="28"/>
          <w:szCs w:val="28"/>
        </w:rPr>
        <w:t>号），这些通知进一步细化了“美豫名品”认证的具体要求和程序。</w:t>
      </w:r>
    </w:p>
    <w:p w14:paraId="2F5F75FE" w14:textId="77777777" w:rsidR="005216EB" w:rsidRDefault="00000000">
      <w:pPr>
        <w:ind w:firstLineChars="200" w:firstLine="560"/>
        <w:rPr>
          <w:sz w:val="28"/>
          <w:szCs w:val="28"/>
        </w:rPr>
      </w:pPr>
      <w:r>
        <w:rPr>
          <w:rFonts w:hint="eastAsia"/>
          <w:sz w:val="28"/>
          <w:szCs w:val="28"/>
        </w:rPr>
        <w:t>本标准按照《中华人民共和国标准法》和《地方标准管理办法》的规定，依据依据河南省市场监督管理局与河南省文化和旅游厅联合发布的通知要求，结合河南省旅游景区的实际情况，制定具体认</w:t>
      </w:r>
      <w:r>
        <w:rPr>
          <w:rFonts w:hint="eastAsia"/>
          <w:sz w:val="28"/>
          <w:szCs w:val="28"/>
        </w:rPr>
        <w:lastRenderedPageBreak/>
        <w:t>证标准和指标。按照</w:t>
      </w:r>
      <w:r>
        <w:rPr>
          <w:rFonts w:hint="eastAsia"/>
          <w:sz w:val="28"/>
          <w:szCs w:val="28"/>
        </w:rPr>
        <w:t>GB/T 1.1-2020</w:t>
      </w:r>
      <w:r>
        <w:rPr>
          <w:rFonts w:hint="eastAsia"/>
          <w:sz w:val="28"/>
          <w:szCs w:val="28"/>
        </w:rPr>
        <w:t>《标准化工作导则第</w:t>
      </w:r>
      <w:r>
        <w:rPr>
          <w:rFonts w:hint="eastAsia"/>
          <w:sz w:val="28"/>
          <w:szCs w:val="28"/>
        </w:rPr>
        <w:t>1</w:t>
      </w:r>
      <w:r>
        <w:rPr>
          <w:rFonts w:hint="eastAsia"/>
          <w:sz w:val="28"/>
          <w:szCs w:val="28"/>
        </w:rPr>
        <w:t>部分</w:t>
      </w:r>
      <w:r>
        <w:rPr>
          <w:rFonts w:hint="eastAsia"/>
          <w:sz w:val="28"/>
          <w:szCs w:val="28"/>
        </w:rPr>
        <w:t>:</w:t>
      </w:r>
      <w:r>
        <w:rPr>
          <w:rFonts w:hint="eastAsia"/>
          <w:sz w:val="28"/>
          <w:szCs w:val="28"/>
        </w:rPr>
        <w:t>标准化文件的结构和起草规则》的要求进行编制。</w:t>
      </w:r>
    </w:p>
    <w:p w14:paraId="47958071" w14:textId="77777777" w:rsidR="005216EB" w:rsidRPr="00A058E5" w:rsidRDefault="00000000" w:rsidP="00A058E5">
      <w:pPr>
        <w:ind w:firstLineChars="200" w:firstLine="560"/>
        <w:rPr>
          <w:rFonts w:ascii="黑体" w:eastAsia="黑体" w:hAnsi="黑体"/>
          <w:sz w:val="28"/>
          <w:szCs w:val="28"/>
        </w:rPr>
      </w:pPr>
      <w:r w:rsidRPr="00A058E5">
        <w:rPr>
          <w:rFonts w:ascii="黑体" w:eastAsia="黑体" w:hAnsi="黑体" w:hint="eastAsia"/>
          <w:sz w:val="28"/>
          <w:szCs w:val="28"/>
        </w:rPr>
        <w:t>三、编制过程</w:t>
      </w:r>
    </w:p>
    <w:p w14:paraId="73B1B314" w14:textId="77777777" w:rsidR="005216EB" w:rsidRPr="00A058E5" w:rsidRDefault="00000000" w:rsidP="00A058E5">
      <w:pPr>
        <w:ind w:firstLineChars="200" w:firstLine="560"/>
        <w:rPr>
          <w:rFonts w:ascii="楷体" w:eastAsia="楷体" w:hAnsi="楷体"/>
          <w:sz w:val="28"/>
          <w:szCs w:val="28"/>
        </w:rPr>
      </w:pPr>
      <w:r w:rsidRPr="00A058E5">
        <w:rPr>
          <w:rFonts w:ascii="楷体" w:eastAsia="楷体" w:hAnsi="楷体" w:hint="eastAsia"/>
          <w:sz w:val="28"/>
          <w:szCs w:val="28"/>
        </w:rPr>
        <w:t>(一)标准编制单位</w:t>
      </w:r>
    </w:p>
    <w:p w14:paraId="098DD819" w14:textId="77777777" w:rsidR="005216EB" w:rsidRDefault="00000000">
      <w:pPr>
        <w:ind w:firstLineChars="200" w:firstLine="560"/>
        <w:rPr>
          <w:sz w:val="28"/>
          <w:szCs w:val="28"/>
        </w:rPr>
      </w:pPr>
      <w:r>
        <w:rPr>
          <w:rFonts w:hint="eastAsia"/>
          <w:sz w:val="28"/>
          <w:szCs w:val="28"/>
        </w:rPr>
        <w:t>本标准编写单位是河南省标准化和质量研究院。</w:t>
      </w:r>
    </w:p>
    <w:p w14:paraId="79472B36" w14:textId="77777777" w:rsidR="005216EB" w:rsidRPr="00A058E5" w:rsidRDefault="00000000" w:rsidP="00A058E5">
      <w:pPr>
        <w:ind w:firstLineChars="200" w:firstLine="560"/>
        <w:rPr>
          <w:rFonts w:ascii="楷体" w:eastAsia="楷体" w:hAnsi="楷体"/>
          <w:sz w:val="28"/>
          <w:szCs w:val="28"/>
        </w:rPr>
      </w:pPr>
      <w:r w:rsidRPr="00A058E5">
        <w:rPr>
          <w:rFonts w:ascii="楷体" w:eastAsia="楷体" w:hAnsi="楷体" w:hint="eastAsia"/>
          <w:sz w:val="28"/>
          <w:szCs w:val="28"/>
        </w:rPr>
        <w:t>(二)标准主要编写过程</w:t>
      </w:r>
    </w:p>
    <w:p w14:paraId="623E081D" w14:textId="77777777" w:rsidR="005216EB" w:rsidRDefault="00000000" w:rsidP="00A058E5">
      <w:pPr>
        <w:ind w:firstLineChars="200" w:firstLine="560"/>
        <w:rPr>
          <w:sz w:val="28"/>
          <w:szCs w:val="28"/>
        </w:rPr>
      </w:pPr>
      <w:r>
        <w:rPr>
          <w:rFonts w:hint="eastAsia"/>
          <w:sz w:val="28"/>
          <w:szCs w:val="28"/>
        </w:rPr>
        <w:t>1.</w:t>
      </w:r>
      <w:r>
        <w:rPr>
          <w:rFonts w:hint="eastAsia"/>
          <w:sz w:val="28"/>
          <w:szCs w:val="28"/>
        </w:rPr>
        <w:t>研究立项阶段</w:t>
      </w:r>
    </w:p>
    <w:p w14:paraId="54688AA6" w14:textId="77777777" w:rsidR="005216EB" w:rsidRDefault="00000000">
      <w:pPr>
        <w:ind w:firstLineChars="200" w:firstLine="560"/>
        <w:rPr>
          <w:sz w:val="28"/>
          <w:szCs w:val="28"/>
        </w:rPr>
      </w:pPr>
      <w:r>
        <w:rPr>
          <w:rFonts w:hint="eastAsia"/>
          <w:sz w:val="28"/>
          <w:szCs w:val="28"/>
        </w:rPr>
        <w:t>2023</w:t>
      </w:r>
      <w:r>
        <w:rPr>
          <w:rFonts w:hint="eastAsia"/>
          <w:sz w:val="28"/>
          <w:szCs w:val="28"/>
        </w:rPr>
        <w:t>年</w:t>
      </w:r>
      <w:r>
        <w:rPr>
          <w:rFonts w:hint="eastAsia"/>
          <w:sz w:val="28"/>
          <w:szCs w:val="28"/>
        </w:rPr>
        <w:t>3</w:t>
      </w:r>
      <w:r>
        <w:rPr>
          <w:rFonts w:hint="eastAsia"/>
          <w:sz w:val="28"/>
          <w:szCs w:val="28"/>
        </w:rPr>
        <w:t>月，根据《河南省人民政府关于实施品牌发展战略推进“美豫名品”公共品牌建设的实施意见》</w:t>
      </w:r>
      <w:r>
        <w:rPr>
          <w:rFonts w:hint="eastAsia"/>
          <w:sz w:val="28"/>
          <w:szCs w:val="28"/>
        </w:rPr>
        <w:t>(</w:t>
      </w:r>
      <w:r>
        <w:rPr>
          <w:rFonts w:hint="eastAsia"/>
          <w:sz w:val="28"/>
          <w:szCs w:val="28"/>
        </w:rPr>
        <w:t>豫政</w:t>
      </w:r>
      <w:r>
        <w:rPr>
          <w:rFonts w:hint="eastAsia"/>
          <w:sz w:val="28"/>
          <w:szCs w:val="28"/>
        </w:rPr>
        <w:t>(2023)3</w:t>
      </w:r>
      <w:r>
        <w:rPr>
          <w:rFonts w:hint="eastAsia"/>
          <w:sz w:val="28"/>
          <w:szCs w:val="28"/>
        </w:rPr>
        <w:t>号</w:t>
      </w:r>
      <w:r>
        <w:rPr>
          <w:rFonts w:hint="eastAsia"/>
          <w:sz w:val="28"/>
          <w:szCs w:val="28"/>
        </w:rPr>
        <w:t>)</w:t>
      </w:r>
      <w:r>
        <w:rPr>
          <w:rFonts w:hint="eastAsia"/>
          <w:sz w:val="28"/>
          <w:szCs w:val="28"/>
        </w:rPr>
        <w:t>的文件精神，河南省标准化和质量研究院组织人员召开会议学习，提出编写地方标准的初始意见，并确定了主要编制人员，成立了标准编制工作组。</w:t>
      </w:r>
      <w:r>
        <w:rPr>
          <w:rFonts w:hint="eastAsia"/>
          <w:sz w:val="28"/>
          <w:szCs w:val="28"/>
        </w:rPr>
        <w:t>2023</w:t>
      </w:r>
      <w:r>
        <w:rPr>
          <w:rFonts w:hint="eastAsia"/>
          <w:sz w:val="28"/>
          <w:szCs w:val="28"/>
        </w:rPr>
        <w:t>年</w:t>
      </w:r>
      <w:r>
        <w:rPr>
          <w:rFonts w:hint="eastAsia"/>
          <w:sz w:val="28"/>
          <w:szCs w:val="28"/>
        </w:rPr>
        <w:t>4</w:t>
      </w:r>
      <w:r>
        <w:rPr>
          <w:rFonts w:hint="eastAsia"/>
          <w:sz w:val="28"/>
          <w:szCs w:val="28"/>
        </w:rPr>
        <w:t>月，标准编制工作组根据我省实际情况，调研外省经验，编制了</w:t>
      </w:r>
      <w:sdt>
        <w:sdtPr>
          <w:rPr>
            <w:rFonts w:hint="eastAsia"/>
            <w:sz w:val="28"/>
            <w:szCs w:val="28"/>
          </w:rPr>
          <w:tag w:val="NEW_STAND_NAME"/>
          <w:id w:val="147476940"/>
          <w:lock w:val="sdtLocked"/>
          <w:placeholder>
            <w:docPart w:val="{d6425278-5845-4418-b801-0e1eb4b5cd95}"/>
          </w:placeholder>
        </w:sdtPr>
        <w:sdtContent>
          <w:r>
            <w:rPr>
              <w:rFonts w:hint="eastAsia"/>
              <w:sz w:val="28"/>
              <w:szCs w:val="28"/>
            </w:rPr>
            <w:t>"</w:t>
          </w:r>
          <w:r>
            <w:rPr>
              <w:rFonts w:hint="eastAsia"/>
              <w:sz w:val="28"/>
              <w:szCs w:val="28"/>
            </w:rPr>
            <w:t>美豫名品</w:t>
          </w:r>
          <w:r>
            <w:rPr>
              <w:rFonts w:hint="eastAsia"/>
              <w:sz w:val="28"/>
              <w:szCs w:val="28"/>
            </w:rPr>
            <w:t>"</w:t>
          </w:r>
          <w:r>
            <w:rPr>
              <w:rFonts w:hint="eastAsia"/>
              <w:sz w:val="28"/>
              <w:szCs w:val="28"/>
            </w:rPr>
            <w:t>认证规范</w:t>
          </w:r>
          <w:r>
            <w:rPr>
              <w:rFonts w:hint="eastAsia"/>
              <w:sz w:val="28"/>
              <w:szCs w:val="28"/>
            </w:rPr>
            <w:t xml:space="preserve"> </w:t>
          </w:r>
          <w:r>
            <w:rPr>
              <w:rFonts w:hint="eastAsia"/>
              <w:sz w:val="28"/>
              <w:szCs w:val="28"/>
            </w:rPr>
            <w:t>旅游景区</w:t>
          </w:r>
        </w:sdtContent>
      </w:sdt>
      <w:r>
        <w:rPr>
          <w:rFonts w:hint="eastAsia"/>
          <w:sz w:val="28"/>
          <w:szCs w:val="28"/>
        </w:rPr>
        <w:t>草稿，完成了立项申报。</w:t>
      </w:r>
    </w:p>
    <w:p w14:paraId="31151F65" w14:textId="77777777" w:rsidR="005216EB" w:rsidRDefault="00000000">
      <w:pPr>
        <w:ind w:firstLineChars="200" w:firstLine="560"/>
        <w:rPr>
          <w:sz w:val="28"/>
          <w:szCs w:val="28"/>
        </w:rPr>
      </w:pPr>
      <w:r>
        <w:rPr>
          <w:rFonts w:hint="eastAsia"/>
          <w:sz w:val="28"/>
          <w:szCs w:val="28"/>
        </w:rPr>
        <w:t>2023</w:t>
      </w:r>
      <w:r>
        <w:rPr>
          <w:rFonts w:hint="eastAsia"/>
          <w:sz w:val="28"/>
          <w:szCs w:val="28"/>
        </w:rPr>
        <w:t>年</w:t>
      </w:r>
      <w:r>
        <w:rPr>
          <w:rFonts w:hint="eastAsia"/>
          <w:sz w:val="28"/>
          <w:szCs w:val="28"/>
        </w:rPr>
        <w:t>6</w:t>
      </w:r>
      <w:r>
        <w:rPr>
          <w:rFonts w:hint="eastAsia"/>
          <w:sz w:val="28"/>
          <w:szCs w:val="28"/>
        </w:rPr>
        <w:t>月，标准获批立项。</w:t>
      </w:r>
    </w:p>
    <w:p w14:paraId="62BB2579" w14:textId="77777777" w:rsidR="005216EB" w:rsidRDefault="00000000" w:rsidP="00A058E5">
      <w:pPr>
        <w:ind w:firstLineChars="200" w:firstLine="560"/>
        <w:rPr>
          <w:sz w:val="28"/>
          <w:szCs w:val="28"/>
        </w:rPr>
      </w:pPr>
      <w:r>
        <w:rPr>
          <w:rFonts w:hint="eastAsia"/>
          <w:sz w:val="28"/>
          <w:szCs w:val="28"/>
        </w:rPr>
        <w:t>2.</w:t>
      </w:r>
      <w:r>
        <w:rPr>
          <w:rFonts w:hint="eastAsia"/>
          <w:sz w:val="28"/>
          <w:szCs w:val="28"/>
        </w:rPr>
        <w:t>编制起草阶段</w:t>
      </w:r>
    </w:p>
    <w:p w14:paraId="41ED7F00" w14:textId="77777777" w:rsidR="005216EB" w:rsidRDefault="00000000">
      <w:pPr>
        <w:ind w:firstLineChars="200" w:firstLine="560"/>
        <w:rPr>
          <w:sz w:val="28"/>
          <w:szCs w:val="28"/>
        </w:rPr>
      </w:pPr>
      <w:r>
        <w:rPr>
          <w:rFonts w:hint="eastAsia"/>
          <w:sz w:val="28"/>
          <w:szCs w:val="28"/>
        </w:rPr>
        <w:t>2023</w:t>
      </w:r>
      <w:r>
        <w:rPr>
          <w:rFonts w:hint="eastAsia"/>
          <w:sz w:val="28"/>
          <w:szCs w:val="28"/>
        </w:rPr>
        <w:t>年</w:t>
      </w:r>
      <w:r>
        <w:rPr>
          <w:rFonts w:hint="eastAsia"/>
          <w:sz w:val="28"/>
          <w:szCs w:val="28"/>
        </w:rPr>
        <w:t>7</w:t>
      </w:r>
      <w:r>
        <w:rPr>
          <w:rFonts w:hint="eastAsia"/>
          <w:sz w:val="28"/>
          <w:szCs w:val="28"/>
        </w:rPr>
        <w:t>月，河南省标准化与质量研究院组建编写组，确定了分工责任，正式开启标准的编写工作。</w:t>
      </w:r>
    </w:p>
    <w:p w14:paraId="2F73A10A" w14:textId="77777777" w:rsidR="005216EB" w:rsidRDefault="00000000">
      <w:pPr>
        <w:ind w:firstLineChars="200" w:firstLine="560"/>
        <w:rPr>
          <w:sz w:val="28"/>
          <w:szCs w:val="28"/>
        </w:rPr>
      </w:pPr>
      <w:r>
        <w:rPr>
          <w:rFonts w:hint="eastAsia"/>
          <w:sz w:val="28"/>
          <w:szCs w:val="28"/>
        </w:rPr>
        <w:t>2023</w:t>
      </w:r>
      <w:r>
        <w:rPr>
          <w:rFonts w:hint="eastAsia"/>
          <w:sz w:val="28"/>
          <w:szCs w:val="28"/>
        </w:rPr>
        <w:t>年</w:t>
      </w:r>
      <w:r>
        <w:rPr>
          <w:rFonts w:hint="eastAsia"/>
          <w:sz w:val="28"/>
          <w:szCs w:val="28"/>
        </w:rPr>
        <w:t>9</w:t>
      </w:r>
      <w:r>
        <w:rPr>
          <w:rFonts w:hint="eastAsia"/>
          <w:sz w:val="28"/>
          <w:szCs w:val="28"/>
        </w:rPr>
        <w:t>月，编写组基于资料收集、调研以及研讨的成果，完成了标准初稿的编制。</w:t>
      </w:r>
    </w:p>
    <w:p w14:paraId="00F8C26D" w14:textId="77777777" w:rsidR="005216EB" w:rsidRDefault="00000000">
      <w:pPr>
        <w:ind w:firstLineChars="200" w:firstLine="560"/>
        <w:rPr>
          <w:sz w:val="28"/>
          <w:szCs w:val="28"/>
        </w:rPr>
      </w:pPr>
      <w:r>
        <w:rPr>
          <w:rFonts w:hint="eastAsia"/>
          <w:sz w:val="28"/>
          <w:szCs w:val="28"/>
        </w:rPr>
        <w:t>2023</w:t>
      </w:r>
      <w:r>
        <w:rPr>
          <w:rFonts w:hint="eastAsia"/>
          <w:sz w:val="28"/>
          <w:szCs w:val="28"/>
        </w:rPr>
        <w:t>年</w:t>
      </w:r>
      <w:r>
        <w:rPr>
          <w:rFonts w:hint="eastAsia"/>
          <w:sz w:val="28"/>
          <w:szCs w:val="28"/>
        </w:rPr>
        <w:t>10</w:t>
      </w:r>
      <w:r>
        <w:rPr>
          <w:rFonts w:hint="eastAsia"/>
          <w:sz w:val="28"/>
          <w:szCs w:val="28"/>
        </w:rPr>
        <w:t>月</w:t>
      </w:r>
      <w:r>
        <w:rPr>
          <w:rFonts w:hint="eastAsia"/>
          <w:sz w:val="28"/>
          <w:szCs w:val="28"/>
        </w:rPr>
        <w:t>-11</w:t>
      </w:r>
      <w:r>
        <w:rPr>
          <w:rFonts w:hint="eastAsia"/>
          <w:sz w:val="28"/>
          <w:szCs w:val="28"/>
        </w:rPr>
        <w:t>月，编写组组织人员调研。</w:t>
      </w:r>
    </w:p>
    <w:p w14:paraId="4B30AAF5" w14:textId="77777777" w:rsidR="005216EB" w:rsidRDefault="00000000">
      <w:pPr>
        <w:ind w:firstLineChars="200" w:firstLine="560"/>
        <w:rPr>
          <w:sz w:val="28"/>
          <w:szCs w:val="28"/>
        </w:rPr>
      </w:pPr>
      <w:r>
        <w:rPr>
          <w:rFonts w:hint="eastAsia"/>
          <w:sz w:val="28"/>
          <w:szCs w:val="28"/>
        </w:rPr>
        <w:t>2023</w:t>
      </w:r>
      <w:r>
        <w:rPr>
          <w:rFonts w:hint="eastAsia"/>
          <w:sz w:val="28"/>
          <w:szCs w:val="28"/>
        </w:rPr>
        <w:t>年</w:t>
      </w:r>
      <w:r>
        <w:rPr>
          <w:rFonts w:hint="eastAsia"/>
          <w:sz w:val="28"/>
          <w:szCs w:val="28"/>
        </w:rPr>
        <w:t>12</w:t>
      </w:r>
      <w:r>
        <w:rPr>
          <w:rFonts w:hint="eastAsia"/>
          <w:sz w:val="28"/>
          <w:szCs w:val="28"/>
        </w:rPr>
        <w:t>月，编写组开始内部讨论，提出修改建议。</w:t>
      </w:r>
    </w:p>
    <w:p w14:paraId="7F2880A4" w14:textId="77777777" w:rsidR="005216EB" w:rsidRDefault="00000000">
      <w:pPr>
        <w:ind w:firstLineChars="200" w:firstLine="560"/>
        <w:rPr>
          <w:sz w:val="28"/>
          <w:szCs w:val="28"/>
        </w:rPr>
      </w:pPr>
      <w:r>
        <w:rPr>
          <w:rFonts w:hint="eastAsia"/>
          <w:sz w:val="28"/>
          <w:szCs w:val="28"/>
        </w:rPr>
        <w:t>2024</w:t>
      </w:r>
      <w:r>
        <w:rPr>
          <w:rFonts w:hint="eastAsia"/>
          <w:sz w:val="28"/>
          <w:szCs w:val="28"/>
        </w:rPr>
        <w:t>年</w:t>
      </w:r>
      <w:r>
        <w:rPr>
          <w:rFonts w:hint="eastAsia"/>
          <w:sz w:val="28"/>
          <w:szCs w:val="28"/>
        </w:rPr>
        <w:t>3</w:t>
      </w:r>
      <w:r>
        <w:rPr>
          <w:rFonts w:hint="eastAsia"/>
          <w:sz w:val="28"/>
          <w:szCs w:val="28"/>
        </w:rPr>
        <w:t>月，编写组基于资料、调研成果，对标准初稿再次讨论，</w:t>
      </w:r>
      <w:r>
        <w:rPr>
          <w:rFonts w:hint="eastAsia"/>
          <w:sz w:val="28"/>
          <w:szCs w:val="28"/>
        </w:rPr>
        <w:lastRenderedPageBreak/>
        <w:t>提出修改意见。</w:t>
      </w:r>
    </w:p>
    <w:p w14:paraId="4A6D3C88" w14:textId="77777777" w:rsidR="005216EB" w:rsidRDefault="00000000">
      <w:pPr>
        <w:ind w:firstLineChars="200" w:firstLine="560"/>
        <w:rPr>
          <w:sz w:val="28"/>
          <w:szCs w:val="28"/>
        </w:rPr>
      </w:pPr>
      <w:r>
        <w:rPr>
          <w:rFonts w:hint="eastAsia"/>
          <w:sz w:val="28"/>
          <w:szCs w:val="28"/>
        </w:rPr>
        <w:t>2024</w:t>
      </w:r>
      <w:r>
        <w:rPr>
          <w:rFonts w:hint="eastAsia"/>
          <w:sz w:val="28"/>
          <w:szCs w:val="28"/>
        </w:rPr>
        <w:t>年</w:t>
      </w:r>
      <w:r>
        <w:rPr>
          <w:rFonts w:hint="eastAsia"/>
          <w:sz w:val="28"/>
          <w:szCs w:val="28"/>
        </w:rPr>
        <w:t>5</w:t>
      </w:r>
      <w:r>
        <w:rPr>
          <w:rFonts w:hint="eastAsia"/>
          <w:sz w:val="28"/>
          <w:szCs w:val="28"/>
        </w:rPr>
        <w:t>月，编写组召开编写工作会议，广泛征集意见，深入交流探讨，对标准初稿的结构和内容进行了全新的调整。</w:t>
      </w:r>
    </w:p>
    <w:p w14:paraId="0A2A677F" w14:textId="77777777" w:rsidR="005216EB" w:rsidRDefault="00000000">
      <w:pPr>
        <w:ind w:firstLineChars="200" w:firstLine="560"/>
        <w:rPr>
          <w:sz w:val="28"/>
          <w:szCs w:val="28"/>
        </w:rPr>
      </w:pPr>
      <w:r>
        <w:rPr>
          <w:rFonts w:hint="eastAsia"/>
          <w:sz w:val="28"/>
          <w:szCs w:val="28"/>
        </w:rPr>
        <w:t>2024</w:t>
      </w:r>
      <w:r>
        <w:rPr>
          <w:rFonts w:hint="eastAsia"/>
          <w:sz w:val="28"/>
          <w:szCs w:val="28"/>
        </w:rPr>
        <w:t>年</w:t>
      </w:r>
      <w:r>
        <w:rPr>
          <w:rFonts w:hint="eastAsia"/>
          <w:sz w:val="28"/>
          <w:szCs w:val="28"/>
        </w:rPr>
        <w:t>7</w:t>
      </w:r>
      <w:r>
        <w:rPr>
          <w:rFonts w:hint="eastAsia"/>
          <w:sz w:val="28"/>
          <w:szCs w:val="28"/>
        </w:rPr>
        <w:t>月，编写组再次召开工作会议，依据与会专家的意见和建议，提议将标准的名称变更为《</w:t>
      </w:r>
      <w:sdt>
        <w:sdtPr>
          <w:rPr>
            <w:rFonts w:hint="eastAsia"/>
            <w:sz w:val="28"/>
            <w:szCs w:val="28"/>
          </w:rPr>
          <w:tag w:val="NEW_STAND_NAME"/>
          <w:id w:val="147478193"/>
          <w:lock w:val="sdtLocked"/>
          <w:placeholder>
            <w:docPart w:val="{79cb4b92-49a5-4224-a59e-f2f38af89ed1}"/>
          </w:placeholder>
        </w:sdtPr>
        <w:sdtContent>
          <w:r>
            <w:rPr>
              <w:rFonts w:hint="eastAsia"/>
              <w:sz w:val="28"/>
              <w:szCs w:val="28"/>
            </w:rPr>
            <w:t>"</w:t>
          </w:r>
          <w:r>
            <w:rPr>
              <w:rFonts w:hint="eastAsia"/>
              <w:sz w:val="28"/>
              <w:szCs w:val="28"/>
            </w:rPr>
            <w:t>美豫名品</w:t>
          </w:r>
          <w:r>
            <w:rPr>
              <w:rFonts w:hint="eastAsia"/>
              <w:sz w:val="28"/>
              <w:szCs w:val="28"/>
            </w:rPr>
            <w:t>"</w:t>
          </w:r>
          <w:r>
            <w:rPr>
              <w:rFonts w:hint="eastAsia"/>
              <w:sz w:val="28"/>
              <w:szCs w:val="28"/>
            </w:rPr>
            <w:t>认证规范</w:t>
          </w:r>
          <w:r>
            <w:rPr>
              <w:rFonts w:hint="eastAsia"/>
              <w:sz w:val="28"/>
              <w:szCs w:val="28"/>
            </w:rPr>
            <w:t xml:space="preserve"> </w:t>
          </w:r>
          <w:r>
            <w:rPr>
              <w:rFonts w:hint="eastAsia"/>
              <w:sz w:val="28"/>
              <w:szCs w:val="28"/>
            </w:rPr>
            <w:t>旅游景区</w:t>
          </w:r>
        </w:sdtContent>
      </w:sdt>
      <w:r>
        <w:rPr>
          <w:rFonts w:hint="eastAsia"/>
          <w:sz w:val="28"/>
          <w:szCs w:val="28"/>
        </w:rPr>
        <w:t>》，并对章结构做出相应调整，同时对条款内容和格式进行了细化。</w:t>
      </w:r>
    </w:p>
    <w:p w14:paraId="2C4833A7" w14:textId="77777777" w:rsidR="005216EB" w:rsidRPr="00A058E5" w:rsidRDefault="00000000" w:rsidP="00A058E5">
      <w:pPr>
        <w:ind w:firstLineChars="200" w:firstLine="560"/>
        <w:rPr>
          <w:rFonts w:ascii="黑体" w:eastAsia="黑体" w:hAnsi="黑体"/>
          <w:sz w:val="28"/>
          <w:szCs w:val="28"/>
        </w:rPr>
      </w:pPr>
      <w:r w:rsidRPr="00A058E5">
        <w:rPr>
          <w:rFonts w:ascii="黑体" w:eastAsia="黑体" w:hAnsi="黑体" w:hint="eastAsia"/>
          <w:sz w:val="28"/>
          <w:szCs w:val="28"/>
        </w:rPr>
        <w:t>四、主要内容的确定</w:t>
      </w:r>
    </w:p>
    <w:p w14:paraId="3ABD0BAF" w14:textId="77777777" w:rsidR="005216EB" w:rsidRDefault="00000000">
      <w:pPr>
        <w:ind w:firstLineChars="200" w:firstLine="560"/>
        <w:rPr>
          <w:sz w:val="28"/>
          <w:szCs w:val="28"/>
        </w:rPr>
      </w:pPr>
      <w:r>
        <w:rPr>
          <w:rFonts w:hint="eastAsia"/>
          <w:sz w:val="28"/>
          <w:szCs w:val="28"/>
        </w:rPr>
        <w:t>根据本标准规范的对象、使用者及制定标准的目的确定了本标准的主要内容及构成。</w:t>
      </w:r>
    </w:p>
    <w:p w14:paraId="57404684" w14:textId="77777777" w:rsidR="005216EB" w:rsidRPr="00A058E5" w:rsidRDefault="00000000" w:rsidP="00A058E5">
      <w:pPr>
        <w:ind w:firstLineChars="200" w:firstLine="560"/>
        <w:rPr>
          <w:rFonts w:ascii="楷体" w:eastAsia="楷体" w:hAnsi="楷体"/>
          <w:sz w:val="28"/>
          <w:szCs w:val="28"/>
        </w:rPr>
      </w:pPr>
      <w:r w:rsidRPr="00A058E5">
        <w:rPr>
          <w:rFonts w:ascii="楷体" w:eastAsia="楷体" w:hAnsi="楷体" w:hint="eastAsia"/>
          <w:sz w:val="28"/>
          <w:szCs w:val="28"/>
        </w:rPr>
        <w:t>(一)确定主要内容的依据</w:t>
      </w:r>
    </w:p>
    <w:p w14:paraId="7B2291FD" w14:textId="77777777" w:rsidR="005216EB" w:rsidRDefault="00000000">
      <w:pPr>
        <w:ind w:firstLineChars="200" w:firstLine="560"/>
        <w:rPr>
          <w:sz w:val="28"/>
          <w:szCs w:val="28"/>
        </w:rPr>
      </w:pPr>
      <w:r>
        <w:rPr>
          <w:rFonts w:hint="eastAsia"/>
          <w:sz w:val="28"/>
          <w:szCs w:val="28"/>
        </w:rPr>
        <w:t>本文件参考政策文件《河南省人民政府关于实施品牌发展战略推进“美豫名品”公共品牌建设的实施意见》</w:t>
      </w:r>
      <w:r>
        <w:rPr>
          <w:rFonts w:hint="eastAsia"/>
          <w:sz w:val="28"/>
          <w:szCs w:val="28"/>
        </w:rPr>
        <w:t>(</w:t>
      </w:r>
      <w:r>
        <w:rPr>
          <w:rFonts w:hint="eastAsia"/>
          <w:sz w:val="28"/>
          <w:szCs w:val="28"/>
        </w:rPr>
        <w:t>豫政</w:t>
      </w:r>
      <w:r>
        <w:rPr>
          <w:rFonts w:hint="eastAsia"/>
          <w:sz w:val="28"/>
          <w:szCs w:val="28"/>
        </w:rPr>
        <w:t>(2023)3</w:t>
      </w:r>
      <w:r>
        <w:rPr>
          <w:rFonts w:hint="eastAsia"/>
          <w:sz w:val="28"/>
          <w:szCs w:val="28"/>
        </w:rPr>
        <w:t>号</w:t>
      </w:r>
      <w:r>
        <w:rPr>
          <w:rFonts w:hint="eastAsia"/>
          <w:sz w:val="28"/>
          <w:szCs w:val="28"/>
        </w:rPr>
        <w:t>)</w:t>
      </w:r>
      <w:r>
        <w:rPr>
          <w:rFonts w:hint="eastAsia"/>
          <w:sz w:val="28"/>
          <w:szCs w:val="28"/>
        </w:rPr>
        <w:t>、《河南省质量强省战略工作领导小组办公室关于印发河南省“美豫名品”公共品牌管理办法</w:t>
      </w:r>
      <w:r>
        <w:rPr>
          <w:rFonts w:hint="eastAsia"/>
          <w:sz w:val="28"/>
          <w:szCs w:val="28"/>
        </w:rPr>
        <w:t>(</w:t>
      </w:r>
      <w:r>
        <w:rPr>
          <w:rFonts w:hint="eastAsia"/>
          <w:sz w:val="28"/>
          <w:szCs w:val="28"/>
        </w:rPr>
        <w:t>暂行</w:t>
      </w:r>
      <w:r>
        <w:rPr>
          <w:rFonts w:hint="eastAsia"/>
          <w:sz w:val="28"/>
          <w:szCs w:val="28"/>
        </w:rPr>
        <w:t>)</w:t>
      </w:r>
      <w:r>
        <w:rPr>
          <w:rFonts w:hint="eastAsia"/>
          <w:sz w:val="28"/>
          <w:szCs w:val="28"/>
        </w:rPr>
        <w:t>的通知》</w:t>
      </w:r>
      <w:r>
        <w:rPr>
          <w:rFonts w:hint="eastAsia"/>
          <w:sz w:val="28"/>
          <w:szCs w:val="28"/>
        </w:rPr>
        <w:t>(</w:t>
      </w:r>
      <w:r>
        <w:rPr>
          <w:rFonts w:hint="eastAsia"/>
          <w:sz w:val="28"/>
          <w:szCs w:val="28"/>
        </w:rPr>
        <w:t>豫质强办</w:t>
      </w:r>
      <w:r>
        <w:rPr>
          <w:rFonts w:hint="eastAsia"/>
          <w:sz w:val="28"/>
          <w:szCs w:val="28"/>
        </w:rPr>
        <w:t>(2023)15</w:t>
      </w:r>
      <w:r>
        <w:rPr>
          <w:rFonts w:hint="eastAsia"/>
          <w:sz w:val="28"/>
          <w:szCs w:val="28"/>
        </w:rPr>
        <w:t>号</w:t>
      </w:r>
      <w:r>
        <w:rPr>
          <w:rFonts w:hint="eastAsia"/>
          <w:sz w:val="28"/>
          <w:szCs w:val="28"/>
        </w:rPr>
        <w:t>)</w:t>
      </w:r>
      <w:r>
        <w:rPr>
          <w:rFonts w:hint="eastAsia"/>
          <w:sz w:val="28"/>
          <w:szCs w:val="28"/>
        </w:rPr>
        <w:t>。</w:t>
      </w:r>
    </w:p>
    <w:p w14:paraId="19C62C8F" w14:textId="77777777" w:rsidR="005216EB" w:rsidRPr="00A058E5" w:rsidRDefault="00000000" w:rsidP="00A058E5">
      <w:pPr>
        <w:ind w:firstLineChars="200" w:firstLine="560"/>
        <w:rPr>
          <w:rFonts w:ascii="楷体" w:eastAsia="楷体" w:hAnsi="楷体"/>
          <w:sz w:val="28"/>
          <w:szCs w:val="28"/>
        </w:rPr>
      </w:pPr>
      <w:r w:rsidRPr="00A058E5">
        <w:rPr>
          <w:rFonts w:ascii="楷体" w:eastAsia="楷体" w:hAnsi="楷体" w:hint="eastAsia"/>
          <w:sz w:val="28"/>
          <w:szCs w:val="28"/>
        </w:rPr>
        <w:t>(二)范围</w:t>
      </w:r>
    </w:p>
    <w:p w14:paraId="6A7F500C" w14:textId="77777777" w:rsidR="005216EB" w:rsidRDefault="00000000">
      <w:pPr>
        <w:ind w:firstLineChars="200" w:firstLine="560"/>
        <w:rPr>
          <w:sz w:val="28"/>
          <w:szCs w:val="28"/>
        </w:rPr>
      </w:pPr>
      <w:r>
        <w:rPr>
          <w:rFonts w:hint="eastAsia"/>
          <w:sz w:val="28"/>
          <w:szCs w:val="28"/>
        </w:rPr>
        <w:t>本文件确立了本文件规定了“美豫名品”旅游景区的术语和定义、评价认证范围、认证要求及内容、品牌认证指标。</w:t>
      </w:r>
      <w:r>
        <w:rPr>
          <w:rFonts w:hint="eastAsia"/>
          <w:sz w:val="28"/>
          <w:szCs w:val="28"/>
        </w:rPr>
        <w:t xml:space="preserve"> </w:t>
      </w:r>
    </w:p>
    <w:p w14:paraId="4EBBA4DB" w14:textId="77777777" w:rsidR="005216EB" w:rsidRDefault="00000000">
      <w:pPr>
        <w:ind w:firstLineChars="200" w:firstLine="560"/>
        <w:rPr>
          <w:sz w:val="28"/>
          <w:szCs w:val="28"/>
        </w:rPr>
      </w:pPr>
      <w:r>
        <w:rPr>
          <w:rFonts w:hint="eastAsia"/>
          <w:sz w:val="28"/>
          <w:szCs w:val="28"/>
        </w:rPr>
        <w:t>本文件适用于河南省旅游景区对“美豫名品”的认证。</w:t>
      </w:r>
    </w:p>
    <w:p w14:paraId="65A3AB52" w14:textId="77777777" w:rsidR="005216EB" w:rsidRPr="00A058E5" w:rsidRDefault="00000000" w:rsidP="00A058E5">
      <w:pPr>
        <w:ind w:firstLineChars="200" w:firstLine="560"/>
        <w:rPr>
          <w:rFonts w:ascii="楷体" w:eastAsia="楷体" w:hAnsi="楷体"/>
          <w:sz w:val="28"/>
          <w:szCs w:val="28"/>
        </w:rPr>
      </w:pPr>
      <w:r w:rsidRPr="00A058E5">
        <w:rPr>
          <w:rFonts w:ascii="楷体" w:eastAsia="楷体" w:hAnsi="楷体" w:hint="eastAsia"/>
          <w:sz w:val="28"/>
          <w:szCs w:val="28"/>
        </w:rPr>
        <w:t>（三）评价认证范围</w:t>
      </w:r>
    </w:p>
    <w:p w14:paraId="76017874" w14:textId="77777777" w:rsidR="005216EB" w:rsidRDefault="00000000">
      <w:pPr>
        <w:ind w:firstLineChars="200" w:firstLine="560"/>
        <w:rPr>
          <w:sz w:val="28"/>
          <w:szCs w:val="28"/>
        </w:rPr>
      </w:pPr>
      <w:r>
        <w:rPr>
          <w:rFonts w:hint="eastAsia"/>
          <w:sz w:val="28"/>
          <w:szCs w:val="28"/>
        </w:rPr>
        <w:t>确定了河南省内</w:t>
      </w:r>
      <w:r>
        <w:rPr>
          <w:rFonts w:hint="eastAsia"/>
          <w:sz w:val="28"/>
          <w:szCs w:val="28"/>
        </w:rPr>
        <w:t>AAAAA</w:t>
      </w:r>
      <w:r>
        <w:rPr>
          <w:rFonts w:hint="eastAsia"/>
          <w:sz w:val="28"/>
          <w:szCs w:val="28"/>
        </w:rPr>
        <w:t>级、</w:t>
      </w:r>
      <w:r>
        <w:rPr>
          <w:rFonts w:hint="eastAsia"/>
          <w:sz w:val="28"/>
          <w:szCs w:val="28"/>
        </w:rPr>
        <w:t>AAAA</w:t>
      </w:r>
      <w:r>
        <w:rPr>
          <w:rFonts w:hint="eastAsia"/>
          <w:sz w:val="28"/>
          <w:szCs w:val="28"/>
        </w:rPr>
        <w:t>级旅游景区为认证对象，确保认证工作的针对性和有效性。</w:t>
      </w:r>
    </w:p>
    <w:p w14:paraId="2C2346C6" w14:textId="5CCF43A1" w:rsidR="005216EB" w:rsidRPr="00A058E5" w:rsidRDefault="00A058E5" w:rsidP="00A058E5">
      <w:pPr>
        <w:ind w:firstLineChars="200" w:firstLine="560"/>
        <w:rPr>
          <w:rFonts w:ascii="楷体" w:eastAsia="楷体" w:hAnsi="楷体"/>
          <w:sz w:val="28"/>
          <w:szCs w:val="28"/>
        </w:rPr>
      </w:pPr>
      <w:r w:rsidRPr="00A058E5">
        <w:rPr>
          <w:rFonts w:ascii="楷体" w:eastAsia="楷体" w:hAnsi="楷体" w:hint="eastAsia"/>
          <w:sz w:val="28"/>
          <w:szCs w:val="28"/>
        </w:rPr>
        <w:lastRenderedPageBreak/>
        <w:t>（四）</w:t>
      </w:r>
      <w:r w:rsidR="00000000" w:rsidRPr="00A058E5">
        <w:rPr>
          <w:rFonts w:ascii="楷体" w:eastAsia="楷体" w:hAnsi="楷体" w:hint="eastAsia"/>
          <w:sz w:val="28"/>
          <w:szCs w:val="28"/>
        </w:rPr>
        <w:t>认证要求及内容</w:t>
      </w:r>
    </w:p>
    <w:p w14:paraId="503B5F7E" w14:textId="77777777" w:rsidR="005216EB" w:rsidRDefault="00000000">
      <w:pPr>
        <w:ind w:firstLineChars="200" w:firstLine="560"/>
        <w:rPr>
          <w:sz w:val="28"/>
          <w:szCs w:val="28"/>
        </w:rPr>
      </w:pPr>
      <w:r>
        <w:rPr>
          <w:rFonts w:hint="eastAsia"/>
          <w:sz w:val="28"/>
          <w:szCs w:val="28"/>
        </w:rPr>
        <w:t>按照《“美豫名品”公共品牌认证通则》中的认证原则进行，明确了申请组织需满足的条件和认证内容的核心要素。</w:t>
      </w:r>
    </w:p>
    <w:p w14:paraId="2EBE92EB" w14:textId="0AC67D1E" w:rsidR="005216EB" w:rsidRPr="00A058E5" w:rsidRDefault="00A058E5" w:rsidP="00A058E5">
      <w:pPr>
        <w:ind w:firstLineChars="200" w:firstLine="560"/>
        <w:rPr>
          <w:rFonts w:ascii="楷体" w:eastAsia="楷体" w:hAnsi="楷体"/>
          <w:sz w:val="28"/>
          <w:szCs w:val="28"/>
        </w:rPr>
      </w:pPr>
      <w:r w:rsidRPr="00A058E5">
        <w:rPr>
          <w:rFonts w:ascii="楷体" w:eastAsia="楷体" w:hAnsi="楷体" w:hint="eastAsia"/>
          <w:sz w:val="28"/>
          <w:szCs w:val="28"/>
        </w:rPr>
        <w:t>（五）</w:t>
      </w:r>
      <w:r w:rsidR="00000000" w:rsidRPr="00A058E5">
        <w:rPr>
          <w:rFonts w:ascii="楷体" w:eastAsia="楷体" w:hAnsi="楷体" w:hint="eastAsia"/>
          <w:sz w:val="28"/>
          <w:szCs w:val="28"/>
        </w:rPr>
        <w:t>品牌认证指标</w:t>
      </w:r>
    </w:p>
    <w:p w14:paraId="3C7B76AC" w14:textId="77777777" w:rsidR="005216EB" w:rsidRDefault="00000000">
      <w:pPr>
        <w:ind w:firstLineChars="200" w:firstLine="560"/>
        <w:rPr>
          <w:sz w:val="28"/>
          <w:szCs w:val="28"/>
        </w:rPr>
      </w:pPr>
      <w:r>
        <w:rPr>
          <w:rFonts w:hint="eastAsia"/>
          <w:sz w:val="28"/>
          <w:szCs w:val="28"/>
        </w:rPr>
        <w:t>详细列出了旅游景区品牌认证的一级、二级、三级指标及评价内容，包括质量、创新、品牌、效益、服务和社会责任等六大方面。每项指标均设定了具体的评分标准和分值，便于量化评价和打分。</w:t>
      </w:r>
    </w:p>
    <w:p w14:paraId="599F979D" w14:textId="77777777" w:rsidR="005216EB" w:rsidRDefault="00000000">
      <w:pPr>
        <w:ind w:firstLineChars="200" w:firstLine="560"/>
        <w:rPr>
          <w:sz w:val="28"/>
          <w:szCs w:val="28"/>
        </w:rPr>
      </w:pPr>
      <w:r>
        <w:rPr>
          <w:rFonts w:hint="eastAsia"/>
          <w:sz w:val="28"/>
          <w:szCs w:val="28"/>
        </w:rPr>
        <w:t>质量：包括质量荣誉、观赏游憩价值、基础设施建设、体系建设和信息化建设等方面，旨在评价旅游景区的整体质量水平。质量是</w:t>
      </w:r>
      <w:sdt>
        <w:sdtPr>
          <w:rPr>
            <w:rFonts w:hint="eastAsia"/>
            <w:sz w:val="28"/>
            <w:szCs w:val="28"/>
          </w:rPr>
          <w:tag w:val="NEW_STAND_NAME"/>
          <w:id w:val="147473880"/>
          <w:lock w:val="sdtLocked"/>
          <w:placeholder>
            <w:docPart w:val="{a7f1d8c8-46af-4061-9629-fceea926c046}"/>
          </w:placeholder>
        </w:sdtPr>
        <w:sdtContent>
          <w:r>
            <w:rPr>
              <w:rFonts w:hint="eastAsia"/>
              <w:sz w:val="28"/>
              <w:szCs w:val="28"/>
            </w:rPr>
            <w:t>旅游景区</w:t>
          </w:r>
        </w:sdtContent>
      </w:sdt>
      <w:r>
        <w:rPr>
          <w:rFonts w:hint="eastAsia"/>
          <w:sz w:val="28"/>
          <w:szCs w:val="28"/>
        </w:rPr>
        <w:t>生命力的基石，它直接关系到是否能够满足顾客的需求和期望，从而为组织带来长期的市场竞争力。此外，质量管理体系的有效实施可以帮助组织优化内部流程，提高工作效率，降低成本，实现持续改进。</w:t>
      </w:r>
    </w:p>
    <w:p w14:paraId="5C991E93" w14:textId="77777777" w:rsidR="005216EB" w:rsidRDefault="00000000">
      <w:pPr>
        <w:ind w:firstLineChars="200" w:firstLine="560"/>
        <w:rPr>
          <w:sz w:val="28"/>
          <w:szCs w:val="28"/>
        </w:rPr>
      </w:pPr>
      <w:r>
        <w:rPr>
          <w:rFonts w:hint="eastAsia"/>
          <w:sz w:val="28"/>
          <w:szCs w:val="28"/>
        </w:rPr>
        <w:t>创新：涵盖研发能力、知识产权、产品创新、服务创新、文化创新和管理创新等方面，鼓励旅游景区不断创新和提升。创新是组织发展的动力源泉，它能够推动组织不断适应市场变化，满足甚至超越顾客的期望。通过技术创新、管理创新或服务创新，组织可以开拓新的市场领域，创造新的价值，增强差异化竞争优势。</w:t>
      </w:r>
    </w:p>
    <w:p w14:paraId="67A5D5CB" w14:textId="77777777" w:rsidR="005216EB" w:rsidRDefault="00000000">
      <w:pPr>
        <w:ind w:firstLineChars="200" w:firstLine="560"/>
        <w:rPr>
          <w:sz w:val="28"/>
          <w:szCs w:val="28"/>
        </w:rPr>
      </w:pPr>
      <w:r>
        <w:rPr>
          <w:rFonts w:hint="eastAsia"/>
          <w:sz w:val="28"/>
          <w:szCs w:val="28"/>
        </w:rPr>
        <w:t>品牌：包括品牌规划、品牌荣誉和品牌推广等方面，强调旅游景区品牌建设和推广的重要性。品牌是组织的无形资产，它代表了组织的形象、声誉和价值。一个强大的品牌不仅能够吸引和保持顾客，还能提高顾客的忠诚度，为组织带来稳定的收入和利润。同时，</w:t>
      </w:r>
      <w:r>
        <w:rPr>
          <w:rFonts w:hint="eastAsia"/>
          <w:sz w:val="28"/>
          <w:szCs w:val="28"/>
        </w:rPr>
        <w:lastRenderedPageBreak/>
        <w:t>品牌建设也是组织文化和价值观的体现，能够凝聚员工向心力，提升组织整体的战斗力。</w:t>
      </w:r>
    </w:p>
    <w:p w14:paraId="6DEB0831" w14:textId="77777777" w:rsidR="005216EB" w:rsidRDefault="00000000">
      <w:pPr>
        <w:ind w:firstLineChars="200" w:firstLine="560"/>
        <w:rPr>
          <w:sz w:val="28"/>
          <w:szCs w:val="28"/>
        </w:rPr>
      </w:pPr>
      <w:r>
        <w:rPr>
          <w:rFonts w:hint="eastAsia"/>
          <w:sz w:val="28"/>
          <w:szCs w:val="28"/>
        </w:rPr>
        <w:t>效益：从经济效益、社会效益和生态效益三个方面评价旅游景区的综合效益。效益是衡量组织经营成果的重要指标，它反映了组织的盈利能力和资源利用效率。追求效益最大化是组织经营的根本目标，也是实现可持续发展的重要保障。良好的效益表现不仅能够为组织提供充足的资金支持，用于扩大生产规模、进行技术研发或市场拓展，还能增强投资者和债权人的信心，为组织创造更加有利的融资环境。</w:t>
      </w:r>
    </w:p>
    <w:p w14:paraId="2062C622" w14:textId="77777777" w:rsidR="005216EB" w:rsidRDefault="00000000">
      <w:pPr>
        <w:ind w:firstLineChars="200" w:firstLine="560"/>
        <w:rPr>
          <w:sz w:val="28"/>
          <w:szCs w:val="28"/>
        </w:rPr>
      </w:pPr>
      <w:r>
        <w:rPr>
          <w:rFonts w:hint="eastAsia"/>
          <w:sz w:val="28"/>
          <w:szCs w:val="28"/>
        </w:rPr>
        <w:t>服务：涉及餐饮服务、住宿服务、交通服务、游览服务、购物服务、娱乐服务和旅游安全等方面，确保旅游景区提供高质量的服务。</w:t>
      </w:r>
      <w:r>
        <w:rPr>
          <w:rFonts w:hint="eastAsia"/>
          <w:sz w:val="28"/>
          <w:szCs w:val="28"/>
        </w:rPr>
        <w:t>"</w:t>
      </w:r>
      <w:r>
        <w:rPr>
          <w:rFonts w:hint="eastAsia"/>
          <w:sz w:val="28"/>
          <w:szCs w:val="28"/>
        </w:rPr>
        <w:t>美豫名品</w:t>
      </w:r>
      <w:r>
        <w:rPr>
          <w:rFonts w:hint="eastAsia"/>
          <w:sz w:val="28"/>
          <w:szCs w:val="28"/>
        </w:rPr>
        <w:t>"</w:t>
      </w:r>
      <w:r>
        <w:rPr>
          <w:rFonts w:hint="eastAsia"/>
          <w:sz w:val="28"/>
          <w:szCs w:val="28"/>
        </w:rPr>
        <w:t>认证规范的实施，是推动旅游服务标准化进程的重要举措。通过制定和执行统一的服务标准，可以规范旅游景区的服务行为，提高服务质量和效率。同时，也有助于减少因服务标准不一而引发的纠纷和投诉，维护旅游市场的良好秩序。在提升旅游行业整体水平、保障游客权益与安全、推动旅游景区的可持续发展、增强旅游景区的品牌竞争力以及促进旅游服务标准化进程等多个方面起到重要作用。这些要素的实施将有助于提升河南省旅游景区的服务质量和品牌形象，为游客提供更加优质、安全、舒适的旅游体验。</w:t>
      </w:r>
    </w:p>
    <w:p w14:paraId="664C1DBE" w14:textId="77777777" w:rsidR="005216EB" w:rsidRDefault="00000000">
      <w:pPr>
        <w:ind w:firstLineChars="200" w:firstLine="560"/>
        <w:rPr>
          <w:sz w:val="28"/>
          <w:szCs w:val="28"/>
        </w:rPr>
      </w:pPr>
      <w:r>
        <w:rPr>
          <w:rFonts w:hint="eastAsia"/>
          <w:sz w:val="28"/>
          <w:szCs w:val="28"/>
        </w:rPr>
        <w:t>社会责任：包括实践碳中和理念和服务社会两个方面，强调旅游景区在环境保护和社会公益方面的责任。社会责任体现了组织对社会、环境和利益相关者的关注和承诺。在当今社会，随着公众环</w:t>
      </w:r>
      <w:r>
        <w:rPr>
          <w:rFonts w:hint="eastAsia"/>
          <w:sz w:val="28"/>
          <w:szCs w:val="28"/>
        </w:rPr>
        <w:lastRenderedPageBreak/>
        <w:t>保意识和道德标准的不断提高，越来越多的消费者倾向于选择那些具有社会责任感的组织。因此，积极履行社会责任不仅能够提升组织的社会形象，还能增强品牌影响力，为组织赢得更多的市场机会。同时，社会责任的履行也有助于组织与政府、社区等建立良好的关系，为组织的长远发展营造和谐的外部环境。</w:t>
      </w:r>
    </w:p>
    <w:p w14:paraId="4E736575" w14:textId="77777777" w:rsidR="005216EB" w:rsidRDefault="00000000">
      <w:pPr>
        <w:ind w:firstLineChars="200" w:firstLine="560"/>
        <w:rPr>
          <w:sz w:val="28"/>
          <w:szCs w:val="28"/>
        </w:rPr>
      </w:pPr>
      <w:r>
        <w:rPr>
          <w:rFonts w:hint="eastAsia"/>
          <w:sz w:val="28"/>
          <w:szCs w:val="28"/>
        </w:rPr>
        <w:t>附录</w:t>
      </w:r>
      <w:r>
        <w:rPr>
          <w:rFonts w:hint="eastAsia"/>
          <w:sz w:val="28"/>
          <w:szCs w:val="28"/>
        </w:rPr>
        <w:t>A</w:t>
      </w:r>
      <w:r>
        <w:rPr>
          <w:rFonts w:hint="eastAsia"/>
          <w:sz w:val="28"/>
          <w:szCs w:val="28"/>
        </w:rPr>
        <w:t>：提供了旅游景区认证指标的详细评分表和具体说明，便于认证机构和旅游景区参照执行。</w:t>
      </w:r>
    </w:p>
    <w:p w14:paraId="36C22396" w14:textId="77777777" w:rsidR="005216EB" w:rsidRPr="00A058E5" w:rsidRDefault="00000000" w:rsidP="00A058E5">
      <w:pPr>
        <w:ind w:firstLineChars="200" w:firstLine="560"/>
        <w:rPr>
          <w:rFonts w:ascii="黑体" w:eastAsia="黑体" w:hAnsi="黑体"/>
          <w:sz w:val="28"/>
          <w:szCs w:val="28"/>
        </w:rPr>
      </w:pPr>
      <w:r w:rsidRPr="00A058E5">
        <w:rPr>
          <w:rFonts w:ascii="黑体" w:eastAsia="黑体" w:hAnsi="黑体" w:hint="eastAsia"/>
          <w:sz w:val="28"/>
          <w:szCs w:val="28"/>
        </w:rPr>
        <w:t>五、采标情况</w:t>
      </w:r>
    </w:p>
    <w:p w14:paraId="3F85C74A" w14:textId="77777777" w:rsidR="005216EB" w:rsidRDefault="00000000">
      <w:pPr>
        <w:ind w:firstLineChars="200" w:firstLine="560"/>
        <w:rPr>
          <w:sz w:val="28"/>
          <w:szCs w:val="28"/>
        </w:rPr>
      </w:pPr>
      <w:r>
        <w:rPr>
          <w:rFonts w:hint="eastAsia"/>
          <w:sz w:val="28"/>
          <w:szCs w:val="28"/>
        </w:rPr>
        <w:t>无采标情况。</w:t>
      </w:r>
    </w:p>
    <w:p w14:paraId="79EA650C" w14:textId="77777777" w:rsidR="005216EB" w:rsidRPr="00A058E5" w:rsidRDefault="00000000" w:rsidP="00A058E5">
      <w:pPr>
        <w:ind w:firstLineChars="200" w:firstLine="560"/>
        <w:rPr>
          <w:rFonts w:ascii="黑体" w:eastAsia="黑体" w:hAnsi="黑体"/>
          <w:sz w:val="28"/>
          <w:szCs w:val="28"/>
        </w:rPr>
      </w:pPr>
      <w:r w:rsidRPr="00A058E5">
        <w:rPr>
          <w:rFonts w:ascii="黑体" w:eastAsia="黑体" w:hAnsi="黑体" w:hint="eastAsia"/>
          <w:sz w:val="28"/>
          <w:szCs w:val="28"/>
        </w:rPr>
        <w:t>六、重大意见分歧的处理</w:t>
      </w:r>
    </w:p>
    <w:p w14:paraId="6A1FCB7D" w14:textId="77777777" w:rsidR="005216EB" w:rsidRDefault="00000000">
      <w:pPr>
        <w:ind w:firstLineChars="200" w:firstLine="560"/>
        <w:rPr>
          <w:sz w:val="28"/>
          <w:szCs w:val="28"/>
        </w:rPr>
      </w:pPr>
      <w:r>
        <w:rPr>
          <w:rFonts w:hint="eastAsia"/>
          <w:sz w:val="28"/>
          <w:szCs w:val="28"/>
        </w:rPr>
        <w:t>本标准制定过程中未出现重大意见分歧。七、与国家法律法规和强制性标准的关系本标准的制定符合国家的法律，法规与现行的法律，</w:t>
      </w:r>
    </w:p>
    <w:p w14:paraId="003FA426" w14:textId="77777777" w:rsidR="005216EB" w:rsidRDefault="00000000">
      <w:pPr>
        <w:rPr>
          <w:sz w:val="28"/>
          <w:szCs w:val="28"/>
        </w:rPr>
      </w:pPr>
      <w:r>
        <w:rPr>
          <w:rFonts w:hint="eastAsia"/>
          <w:sz w:val="28"/>
          <w:szCs w:val="28"/>
        </w:rPr>
        <w:t>法规及安全技术规范和行业标准没有冲突。</w:t>
      </w:r>
    </w:p>
    <w:p w14:paraId="41C26883" w14:textId="77777777" w:rsidR="005216EB" w:rsidRPr="00A058E5" w:rsidRDefault="00000000" w:rsidP="00A058E5">
      <w:pPr>
        <w:ind w:firstLineChars="200" w:firstLine="560"/>
        <w:rPr>
          <w:rFonts w:ascii="黑体" w:eastAsia="黑体" w:hAnsi="黑体"/>
          <w:sz w:val="28"/>
          <w:szCs w:val="28"/>
        </w:rPr>
      </w:pPr>
      <w:r w:rsidRPr="00A058E5">
        <w:rPr>
          <w:rFonts w:ascii="黑体" w:eastAsia="黑体" w:hAnsi="黑体" w:hint="eastAsia"/>
          <w:sz w:val="28"/>
          <w:szCs w:val="28"/>
        </w:rPr>
        <w:t>七、标准实施的建议</w:t>
      </w:r>
    </w:p>
    <w:p w14:paraId="109BEC96" w14:textId="77777777" w:rsidR="005216EB" w:rsidRDefault="00000000">
      <w:pPr>
        <w:ind w:firstLineChars="200" w:firstLine="560"/>
        <w:rPr>
          <w:sz w:val="28"/>
          <w:szCs w:val="28"/>
        </w:rPr>
      </w:pPr>
      <w:r>
        <w:rPr>
          <w:rFonts w:hint="eastAsia"/>
          <w:sz w:val="28"/>
          <w:szCs w:val="28"/>
        </w:rPr>
        <w:t>本规范的实施将有助于提升河南省旅游景区的品牌价值和市场竞争力，推动旅游产业的转型升级和高质量发展。未来，我们将根据旅游市场的变化和旅游景区的实际需求，适时调整和完善本规范，确保其科学性和适用性。同时，我们也将加强与相关部门的合作与沟通，共同推动河南省旅游产业的繁荣发展。</w:t>
      </w:r>
    </w:p>
    <w:p w14:paraId="0B07F954" w14:textId="77777777" w:rsidR="005216EB" w:rsidRDefault="00000000">
      <w:pPr>
        <w:ind w:firstLineChars="200" w:firstLine="560"/>
        <w:rPr>
          <w:sz w:val="28"/>
          <w:szCs w:val="28"/>
        </w:rPr>
      </w:pPr>
      <w:r>
        <w:rPr>
          <w:rFonts w:hint="eastAsia"/>
          <w:sz w:val="28"/>
          <w:szCs w:val="28"/>
        </w:rPr>
        <w:t>本标准发布后建议进行标准推广应用，引导组织进行“美豫名品”旅游景区认证。在实施过程中收集意见和建议，便于修订完善此标</w:t>
      </w:r>
      <w:r>
        <w:rPr>
          <w:rFonts w:hint="eastAsia"/>
          <w:sz w:val="28"/>
          <w:szCs w:val="28"/>
        </w:rPr>
        <w:lastRenderedPageBreak/>
        <w:t>准。</w:t>
      </w:r>
    </w:p>
    <w:p w14:paraId="451E3518" w14:textId="77777777" w:rsidR="005216EB" w:rsidRPr="00A058E5" w:rsidRDefault="00000000" w:rsidP="00A058E5">
      <w:pPr>
        <w:ind w:firstLineChars="200" w:firstLine="560"/>
        <w:rPr>
          <w:rFonts w:ascii="黑体" w:eastAsia="黑体" w:hAnsi="黑体"/>
          <w:sz w:val="28"/>
          <w:szCs w:val="28"/>
        </w:rPr>
      </w:pPr>
      <w:r w:rsidRPr="00A058E5">
        <w:rPr>
          <w:rFonts w:ascii="黑体" w:eastAsia="黑体" w:hAnsi="黑体" w:hint="eastAsia"/>
          <w:sz w:val="28"/>
          <w:szCs w:val="28"/>
        </w:rPr>
        <w:t>八、其他应予说明的事项</w:t>
      </w:r>
    </w:p>
    <w:p w14:paraId="0D73184E" w14:textId="77777777" w:rsidR="005216EB" w:rsidRDefault="00000000">
      <w:pPr>
        <w:ind w:firstLineChars="200" w:firstLine="560"/>
        <w:rPr>
          <w:sz w:val="28"/>
          <w:szCs w:val="28"/>
        </w:rPr>
      </w:pPr>
      <w:r>
        <w:rPr>
          <w:rFonts w:hint="eastAsia"/>
          <w:sz w:val="28"/>
          <w:szCs w:val="28"/>
        </w:rPr>
        <w:t>无其他应予说明的事项。</w:t>
      </w:r>
    </w:p>
    <w:p w14:paraId="7BD209DA" w14:textId="77777777" w:rsidR="00A058E5" w:rsidRDefault="00A058E5">
      <w:pPr>
        <w:ind w:firstLineChars="200" w:firstLine="560"/>
        <w:rPr>
          <w:sz w:val="28"/>
          <w:szCs w:val="28"/>
        </w:rPr>
      </w:pPr>
    </w:p>
    <w:p w14:paraId="422D4498" w14:textId="77777777" w:rsidR="00A058E5" w:rsidRDefault="00A058E5">
      <w:pPr>
        <w:ind w:firstLineChars="200" w:firstLine="560"/>
        <w:rPr>
          <w:rFonts w:hint="eastAsia"/>
          <w:sz w:val="28"/>
          <w:szCs w:val="28"/>
        </w:rPr>
      </w:pPr>
    </w:p>
    <w:p w14:paraId="24657BAB" w14:textId="77777777" w:rsidR="005216EB" w:rsidRDefault="00000000">
      <w:pPr>
        <w:ind w:firstLineChars="700" w:firstLine="1960"/>
        <w:rPr>
          <w:sz w:val="28"/>
          <w:szCs w:val="28"/>
        </w:rPr>
      </w:pPr>
      <w:r>
        <w:rPr>
          <w:rFonts w:hint="eastAsia"/>
          <w:sz w:val="28"/>
          <w:szCs w:val="28"/>
        </w:rPr>
        <w:t>《“美豫名品”认证规范</w:t>
      </w:r>
      <w:r>
        <w:rPr>
          <w:rFonts w:hint="eastAsia"/>
          <w:sz w:val="28"/>
          <w:szCs w:val="28"/>
        </w:rPr>
        <w:t xml:space="preserve"> </w:t>
      </w:r>
      <w:r>
        <w:rPr>
          <w:rFonts w:hint="eastAsia"/>
          <w:sz w:val="28"/>
          <w:szCs w:val="28"/>
        </w:rPr>
        <w:t>旅游景区》标准起草小组</w:t>
      </w:r>
    </w:p>
    <w:p w14:paraId="074BFC34" w14:textId="77777777" w:rsidR="005216EB" w:rsidRDefault="00000000">
      <w:pPr>
        <w:ind w:firstLineChars="2000" w:firstLine="5600"/>
        <w:rPr>
          <w:sz w:val="28"/>
          <w:szCs w:val="28"/>
        </w:rPr>
      </w:pPr>
      <w:r>
        <w:rPr>
          <w:rFonts w:hint="eastAsia"/>
          <w:sz w:val="28"/>
          <w:szCs w:val="28"/>
        </w:rPr>
        <w:t>2024</w:t>
      </w:r>
      <w:r>
        <w:rPr>
          <w:rFonts w:hint="eastAsia"/>
          <w:sz w:val="28"/>
          <w:szCs w:val="28"/>
        </w:rPr>
        <w:t>年</w:t>
      </w:r>
      <w:r>
        <w:rPr>
          <w:rFonts w:hint="eastAsia"/>
          <w:sz w:val="28"/>
          <w:szCs w:val="28"/>
        </w:rPr>
        <w:t>9</w:t>
      </w:r>
      <w:r>
        <w:rPr>
          <w:rFonts w:hint="eastAsia"/>
          <w:sz w:val="28"/>
          <w:szCs w:val="28"/>
        </w:rPr>
        <w:t>月</w:t>
      </w:r>
      <w:r>
        <w:rPr>
          <w:rFonts w:hint="eastAsia"/>
          <w:sz w:val="28"/>
          <w:szCs w:val="28"/>
        </w:rPr>
        <w:t>5</w:t>
      </w:r>
      <w:r>
        <w:rPr>
          <w:rFonts w:hint="eastAsia"/>
          <w:sz w:val="28"/>
          <w:szCs w:val="28"/>
        </w:rPr>
        <w:t>日</w:t>
      </w:r>
    </w:p>
    <w:sectPr w:rsidR="00521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21002A87" w:usb1="298F0000" w:usb2="00000016"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9191"/>
    <w:multiLevelType w:val="singleLevel"/>
    <w:tmpl w:val="049C9191"/>
    <w:lvl w:ilvl="0">
      <w:start w:val="4"/>
      <w:numFmt w:val="chineseCounting"/>
      <w:suff w:val="nothing"/>
      <w:lvlText w:val="（%1）"/>
      <w:lvlJc w:val="left"/>
      <w:rPr>
        <w:rFonts w:hint="eastAsia"/>
      </w:rPr>
    </w:lvl>
  </w:abstractNum>
  <w:num w:numId="1" w16cid:durableId="199460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2ZDU3NDU2ODVkNDcyOTZhOGI5OWE2N2RlOTIxNDMifQ=="/>
  </w:docVars>
  <w:rsids>
    <w:rsidRoot w:val="053B1286"/>
    <w:rsid w:val="000F3734"/>
    <w:rsid w:val="005216EB"/>
    <w:rsid w:val="006D160C"/>
    <w:rsid w:val="007E1CE7"/>
    <w:rsid w:val="00A058E5"/>
    <w:rsid w:val="00A416CC"/>
    <w:rsid w:val="020967F0"/>
    <w:rsid w:val="053B1286"/>
    <w:rsid w:val="27696ACC"/>
    <w:rsid w:val="3E197BF0"/>
    <w:rsid w:val="45482758"/>
    <w:rsid w:val="55FD30EB"/>
    <w:rsid w:val="78D9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D1B65"/>
  <w15:docId w15:val="{84F08286-3AAA-4B92-BE44-7F2A9335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customStyle="1" w:styleId="a5">
    <w:name w:val="标准文件_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a05a91-3d42-4846-b869-f20e3c1a7eaa}"/>
        <w:category>
          <w:name w:val="常规"/>
          <w:gallery w:val="placeholder"/>
        </w:category>
        <w:types>
          <w:type w:val="bbPlcHdr"/>
        </w:types>
        <w:behaviors>
          <w:behavior w:val="content"/>
        </w:behaviors>
        <w:guid w:val="{87A05A91-3D42-4846-B869-F20E3C1A7EAA}"/>
      </w:docPartPr>
      <w:docPartBody>
        <w:p w:rsidR="000A7471" w:rsidRDefault="00000000">
          <w:pPr>
            <w:pStyle w:val="E501C2E6679040929347075A3AC02491"/>
            <w:rPr>
              <w:rFonts w:hint="eastAsia"/>
            </w:rPr>
          </w:pPr>
          <w:r>
            <w:rPr>
              <w:rStyle w:val="a3"/>
              <w:rFonts w:hint="eastAsia"/>
            </w:rPr>
            <w:t>单击或点击此处输入文字。</w:t>
          </w:r>
        </w:p>
      </w:docPartBody>
    </w:docPart>
    <w:docPart>
      <w:docPartPr>
        <w:name w:val="{d6425278-5845-4418-b801-0e1eb4b5cd95}"/>
        <w:category>
          <w:name w:val="常规"/>
          <w:gallery w:val="placeholder"/>
        </w:category>
        <w:types>
          <w:type w:val="bbPlcHdr"/>
        </w:types>
        <w:behaviors>
          <w:behavior w:val="content"/>
        </w:behaviors>
        <w:guid w:val="{D6425278-5845-4418-B801-0E1EB4B5CD95}"/>
      </w:docPartPr>
      <w:docPartBody>
        <w:p w:rsidR="000A7471" w:rsidRDefault="00000000">
          <w:pPr>
            <w:pStyle w:val="E501C2E6679040929347075A3AC02491"/>
            <w:rPr>
              <w:rFonts w:hint="eastAsia"/>
            </w:rPr>
          </w:pPr>
          <w:r>
            <w:rPr>
              <w:rStyle w:val="a3"/>
              <w:rFonts w:hint="eastAsia"/>
            </w:rPr>
            <w:t>单击或点击此处输入文字。</w:t>
          </w:r>
        </w:p>
      </w:docPartBody>
    </w:docPart>
    <w:docPart>
      <w:docPartPr>
        <w:name w:val="{79cb4b92-49a5-4224-a59e-f2f38af89ed1}"/>
        <w:category>
          <w:name w:val="常规"/>
          <w:gallery w:val="placeholder"/>
        </w:category>
        <w:types>
          <w:type w:val="bbPlcHdr"/>
        </w:types>
        <w:behaviors>
          <w:behavior w:val="content"/>
        </w:behaviors>
        <w:guid w:val="{79CB4B92-49A5-4224-A59E-F2F38AF89ED1}"/>
      </w:docPartPr>
      <w:docPartBody>
        <w:p w:rsidR="000A7471" w:rsidRDefault="00000000">
          <w:pPr>
            <w:pStyle w:val="E501C2E6679040929347075A3AC02491"/>
            <w:rPr>
              <w:rFonts w:hint="eastAsia"/>
            </w:rPr>
          </w:pPr>
          <w:r>
            <w:rPr>
              <w:rStyle w:val="a3"/>
              <w:rFonts w:hint="eastAsia"/>
            </w:rPr>
            <w:t>单击或点击此处输入文字。</w:t>
          </w:r>
        </w:p>
      </w:docPartBody>
    </w:docPart>
    <w:docPart>
      <w:docPartPr>
        <w:name w:val="{a7f1d8c8-46af-4061-9629-fceea926c046}"/>
        <w:category>
          <w:name w:val="常规"/>
          <w:gallery w:val="placeholder"/>
        </w:category>
        <w:types>
          <w:type w:val="bbPlcHdr"/>
        </w:types>
        <w:behaviors>
          <w:behavior w:val="content"/>
        </w:behaviors>
        <w:guid w:val="{A7F1D8C8-46AF-4061-9629-FCEEA926C046}"/>
      </w:docPartPr>
      <w:docPartBody>
        <w:p w:rsidR="000A7471" w:rsidRDefault="00000000">
          <w:pPr>
            <w:pStyle w:val="E501C2E6679040929347075A3AC02491"/>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21002A87" w:usb1="298F0000" w:usb2="00000016"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0A7471"/>
    <w:rsid w:val="000A7471"/>
    <w:rsid w:val="0047293E"/>
    <w:rsid w:val="006D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01C2E6679040929347075A3AC02491">
    <w:name w:val="E501C2E6679040929347075A3AC02491"/>
    <w:qFormat/>
    <w:pPr>
      <w:widowControl w:val="0"/>
      <w:jc w:val="both"/>
    </w:pPr>
    <w:rPr>
      <w:kern w:val="2"/>
      <w:sz w:val="21"/>
      <w:szCs w:val="22"/>
    </w:rPr>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 baby</dc:creator>
  <cp:lastModifiedBy>2012dnd.com</cp:lastModifiedBy>
  <cp:revision>5</cp:revision>
  <dcterms:created xsi:type="dcterms:W3CDTF">2024-09-11T09:56:00Z</dcterms:created>
  <dcterms:modified xsi:type="dcterms:W3CDTF">2024-09-12T02:37:00Z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A961372C243A4112BAF12F2F7EAE9A64_13</vt:lpwstr>
  </property>
</Properties>
</file>