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52D1B" w14:textId="77777777" w:rsidR="00D250E5" w:rsidRDefault="00D250E5" w:rsidP="00D250E5">
      <w:pPr>
        <w:spacing w:line="360" w:lineRule="auto"/>
        <w:jc w:val="center"/>
        <w:rPr>
          <w:bCs/>
          <w:color w:val="C00000"/>
          <w:sz w:val="36"/>
          <w:szCs w:val="36"/>
        </w:rPr>
      </w:pPr>
      <w:bookmarkStart w:id="0" w:name="_Hlk528261495"/>
    </w:p>
    <w:p w14:paraId="323066E3" w14:textId="77777777" w:rsidR="00D250E5" w:rsidRDefault="00D250E5" w:rsidP="00D250E5">
      <w:pPr>
        <w:spacing w:line="360" w:lineRule="auto"/>
        <w:jc w:val="center"/>
        <w:rPr>
          <w:bCs/>
          <w:color w:val="C00000"/>
          <w:sz w:val="36"/>
          <w:szCs w:val="36"/>
        </w:rPr>
      </w:pPr>
    </w:p>
    <w:p w14:paraId="05E7D288" w14:textId="77777777" w:rsidR="00D250E5" w:rsidRDefault="00D250E5" w:rsidP="00D250E5">
      <w:pPr>
        <w:spacing w:line="360" w:lineRule="auto"/>
        <w:jc w:val="center"/>
        <w:rPr>
          <w:bCs/>
          <w:color w:val="C00000"/>
          <w:sz w:val="48"/>
          <w:szCs w:val="48"/>
        </w:rPr>
      </w:pPr>
    </w:p>
    <w:p w14:paraId="29846A7F" w14:textId="77777777" w:rsidR="00D250E5" w:rsidRDefault="00D250E5" w:rsidP="00D250E5">
      <w:pPr>
        <w:spacing w:line="360" w:lineRule="auto"/>
        <w:jc w:val="center"/>
        <w:rPr>
          <w:bCs/>
          <w:color w:val="C00000"/>
          <w:sz w:val="48"/>
          <w:szCs w:val="48"/>
        </w:rPr>
      </w:pPr>
    </w:p>
    <w:p w14:paraId="57F661BA" w14:textId="77777777" w:rsidR="00D250E5" w:rsidRPr="007A2731" w:rsidRDefault="00D250E5" w:rsidP="00D250E5">
      <w:pPr>
        <w:jc w:val="center"/>
        <w:rPr>
          <w:sz w:val="52"/>
          <w:szCs w:val="52"/>
        </w:rPr>
      </w:pPr>
      <w:r w:rsidRPr="007A2731">
        <w:rPr>
          <w:sz w:val="52"/>
          <w:szCs w:val="52"/>
        </w:rPr>
        <w:t>团</w:t>
      </w:r>
      <w:r w:rsidRPr="007A2731">
        <w:rPr>
          <w:sz w:val="52"/>
          <w:szCs w:val="52"/>
        </w:rPr>
        <w:t xml:space="preserve"> </w:t>
      </w:r>
      <w:r w:rsidRPr="007A2731">
        <w:rPr>
          <w:sz w:val="52"/>
          <w:szCs w:val="52"/>
        </w:rPr>
        <w:t>体</w:t>
      </w:r>
      <w:r w:rsidRPr="007A2731">
        <w:rPr>
          <w:sz w:val="52"/>
          <w:szCs w:val="52"/>
        </w:rPr>
        <w:t xml:space="preserve"> </w:t>
      </w:r>
      <w:r w:rsidRPr="007A2731">
        <w:rPr>
          <w:sz w:val="52"/>
          <w:szCs w:val="52"/>
        </w:rPr>
        <w:t>标</w:t>
      </w:r>
      <w:r w:rsidRPr="007A2731">
        <w:rPr>
          <w:sz w:val="52"/>
          <w:szCs w:val="52"/>
        </w:rPr>
        <w:t xml:space="preserve"> </w:t>
      </w:r>
      <w:r w:rsidRPr="007A2731">
        <w:rPr>
          <w:sz w:val="52"/>
          <w:szCs w:val="52"/>
        </w:rPr>
        <w:t>准</w:t>
      </w:r>
    </w:p>
    <w:p w14:paraId="22100360" w14:textId="77777777" w:rsidR="00D250E5" w:rsidRPr="00D250E5" w:rsidRDefault="00D250E5" w:rsidP="00D250E5">
      <w:pPr>
        <w:jc w:val="center"/>
        <w:rPr>
          <w:rFonts w:ascii="黑体" w:eastAsia="黑体" w:hAnsi="黑体"/>
          <w:sz w:val="48"/>
          <w:szCs w:val="48"/>
        </w:rPr>
      </w:pPr>
    </w:p>
    <w:p w14:paraId="5B5E3571" w14:textId="5B6076AB" w:rsidR="007A2731" w:rsidRDefault="00D250E5" w:rsidP="00F81FB2">
      <w:pPr>
        <w:spacing w:line="360" w:lineRule="auto"/>
        <w:jc w:val="center"/>
        <w:rPr>
          <w:rFonts w:ascii="黑体" w:eastAsia="黑体" w:hAnsi="黑体"/>
          <w:sz w:val="44"/>
          <w:szCs w:val="44"/>
        </w:rPr>
      </w:pPr>
      <w:r w:rsidRPr="007A2731">
        <w:rPr>
          <w:rFonts w:ascii="黑体" w:eastAsia="黑体" w:hAnsi="黑体" w:hint="eastAsia"/>
          <w:sz w:val="44"/>
          <w:szCs w:val="44"/>
        </w:rPr>
        <w:t>《</w:t>
      </w:r>
      <w:r w:rsidR="00F81FB2" w:rsidRPr="00F81FB2">
        <w:rPr>
          <w:rFonts w:ascii="黑体" w:eastAsia="黑体" w:hAnsi="黑体" w:hint="eastAsia"/>
          <w:sz w:val="44"/>
          <w:szCs w:val="44"/>
        </w:rPr>
        <w:t>攀西地区果园豆科牧草种植技术规程</w:t>
      </w:r>
      <w:r w:rsidRPr="007A2731">
        <w:rPr>
          <w:rFonts w:ascii="黑体" w:eastAsia="黑体" w:hAnsi="黑体" w:hint="eastAsia"/>
          <w:sz w:val="44"/>
          <w:szCs w:val="44"/>
        </w:rPr>
        <w:t>》</w:t>
      </w:r>
    </w:p>
    <w:p w14:paraId="48351966" w14:textId="77777777" w:rsidR="00D250E5" w:rsidRPr="007A2731" w:rsidRDefault="00D250E5" w:rsidP="007A2731">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381C46BB" w14:textId="77777777" w:rsidR="00D250E5" w:rsidRDefault="00D250E5" w:rsidP="00D250E5">
      <w:pPr>
        <w:spacing w:line="360" w:lineRule="auto"/>
        <w:jc w:val="center"/>
        <w:rPr>
          <w:bCs/>
          <w:sz w:val="36"/>
          <w:szCs w:val="36"/>
        </w:rPr>
      </w:pPr>
    </w:p>
    <w:p w14:paraId="2FD24442" w14:textId="77777777" w:rsidR="00D250E5" w:rsidRDefault="00D250E5" w:rsidP="00D250E5">
      <w:pPr>
        <w:spacing w:line="360" w:lineRule="auto"/>
        <w:jc w:val="center"/>
        <w:rPr>
          <w:bCs/>
          <w:sz w:val="36"/>
          <w:szCs w:val="36"/>
        </w:rPr>
      </w:pPr>
    </w:p>
    <w:p w14:paraId="30916707" w14:textId="77777777" w:rsidR="00D250E5" w:rsidRDefault="00D250E5" w:rsidP="00D250E5">
      <w:pPr>
        <w:spacing w:line="360" w:lineRule="auto"/>
        <w:jc w:val="center"/>
        <w:rPr>
          <w:bCs/>
          <w:sz w:val="36"/>
          <w:szCs w:val="36"/>
        </w:rPr>
      </w:pPr>
    </w:p>
    <w:p w14:paraId="552A4338" w14:textId="77777777" w:rsidR="00D250E5" w:rsidRDefault="00D250E5" w:rsidP="00D250E5">
      <w:pPr>
        <w:spacing w:line="360" w:lineRule="auto"/>
        <w:jc w:val="center"/>
        <w:rPr>
          <w:bCs/>
          <w:sz w:val="36"/>
          <w:szCs w:val="36"/>
        </w:rPr>
      </w:pPr>
    </w:p>
    <w:p w14:paraId="5161A6B7" w14:textId="77777777" w:rsidR="00D250E5" w:rsidRDefault="00D250E5" w:rsidP="00D250E5">
      <w:pPr>
        <w:spacing w:line="360" w:lineRule="auto"/>
        <w:jc w:val="center"/>
        <w:rPr>
          <w:bCs/>
          <w:sz w:val="36"/>
          <w:szCs w:val="36"/>
        </w:rPr>
      </w:pPr>
    </w:p>
    <w:p w14:paraId="2A459F7C" w14:textId="77777777" w:rsidR="00D250E5" w:rsidRDefault="00D250E5" w:rsidP="00D250E5">
      <w:pPr>
        <w:spacing w:line="360" w:lineRule="auto"/>
        <w:jc w:val="center"/>
        <w:rPr>
          <w:bCs/>
          <w:sz w:val="36"/>
          <w:szCs w:val="36"/>
        </w:rPr>
      </w:pPr>
    </w:p>
    <w:p w14:paraId="4C042C31" w14:textId="77777777" w:rsidR="00D250E5" w:rsidRDefault="00D250E5" w:rsidP="00D250E5">
      <w:pPr>
        <w:spacing w:line="360" w:lineRule="auto"/>
        <w:jc w:val="center"/>
        <w:rPr>
          <w:bCs/>
          <w:sz w:val="36"/>
          <w:szCs w:val="36"/>
        </w:rPr>
      </w:pPr>
    </w:p>
    <w:p w14:paraId="57202CF7" w14:textId="77777777" w:rsidR="00D250E5" w:rsidRDefault="00D250E5" w:rsidP="00D250E5">
      <w:pPr>
        <w:widowControl/>
        <w:jc w:val="center"/>
        <w:rPr>
          <w:bCs/>
          <w:sz w:val="44"/>
          <w:szCs w:val="44"/>
        </w:rPr>
      </w:pPr>
    </w:p>
    <w:p w14:paraId="0869DF6B" w14:textId="77777777" w:rsidR="007A2731" w:rsidRDefault="007A2731" w:rsidP="00D250E5">
      <w:pPr>
        <w:widowControl/>
        <w:jc w:val="center"/>
        <w:rPr>
          <w:rFonts w:hint="eastAsia"/>
          <w:bCs/>
          <w:sz w:val="44"/>
          <w:szCs w:val="44"/>
        </w:rPr>
      </w:pPr>
    </w:p>
    <w:p w14:paraId="60ACBD9F" w14:textId="7270A7DA" w:rsidR="00D250E5" w:rsidRPr="005B7C9E" w:rsidRDefault="007A2731" w:rsidP="007A2731">
      <w:pPr>
        <w:ind w:leftChars="-67" w:left="-51" w:rightChars="-182" w:right="-382" w:hangingChars="32" w:hanging="90"/>
        <w:jc w:val="center"/>
        <w:rPr>
          <w:rFonts w:ascii="黑体" w:eastAsia="黑体" w:hAnsi="黑体" w:hint="eastAsia"/>
          <w:bCs/>
          <w:sz w:val="28"/>
          <w:szCs w:val="28"/>
        </w:rPr>
      </w:pPr>
      <w:r w:rsidRPr="007A2731">
        <w:rPr>
          <w:rFonts w:ascii="黑体" w:eastAsia="黑体" w:hAnsi="黑体" w:hint="eastAsia"/>
          <w:bCs/>
          <w:sz w:val="28"/>
          <w:szCs w:val="28"/>
        </w:rPr>
        <w:t>《</w:t>
      </w:r>
      <w:r w:rsidR="00F81FB2" w:rsidRPr="00F81FB2">
        <w:rPr>
          <w:rFonts w:ascii="黑体" w:eastAsia="黑体" w:hAnsi="黑体" w:hint="eastAsia"/>
          <w:bCs/>
          <w:sz w:val="28"/>
          <w:szCs w:val="28"/>
        </w:rPr>
        <w:t>攀西地区果园豆科牧草种植技术规程</w:t>
      </w:r>
      <w:r w:rsidRPr="007A2731">
        <w:rPr>
          <w:rFonts w:ascii="黑体" w:eastAsia="黑体" w:hAnsi="黑体" w:hint="eastAsia"/>
          <w:bCs/>
          <w:sz w:val="28"/>
          <w:szCs w:val="28"/>
        </w:rPr>
        <w:t>》团标制定组</w:t>
      </w:r>
    </w:p>
    <w:p w14:paraId="5DF36DFA" w14:textId="77777777" w:rsidR="00D250E5" w:rsidRPr="005B7C9E" w:rsidRDefault="00D250E5" w:rsidP="007A2731">
      <w:pPr>
        <w:widowControl/>
        <w:jc w:val="center"/>
        <w:rPr>
          <w:rFonts w:ascii="黑体" w:eastAsia="黑体" w:hAnsi="黑体" w:hint="eastAsia"/>
          <w:bCs/>
          <w:sz w:val="28"/>
          <w:szCs w:val="28"/>
        </w:rPr>
      </w:pPr>
      <w:r w:rsidRPr="005B7C9E">
        <w:rPr>
          <w:rFonts w:ascii="黑体" w:eastAsia="黑体" w:hAnsi="黑体"/>
          <w:bCs/>
          <w:sz w:val="28"/>
          <w:szCs w:val="28"/>
        </w:rPr>
        <w:t>二</w:t>
      </w:r>
      <w:r w:rsidRPr="00F81FB2">
        <w:rPr>
          <w:rFonts w:ascii="黑体" w:eastAsia="黑体" w:hAnsi="黑体"/>
          <w:bCs/>
          <w:sz w:val="28"/>
          <w:szCs w:val="28"/>
        </w:rPr>
        <w:t>〇</w:t>
      </w:r>
      <w:r w:rsidRPr="005B7C9E">
        <w:rPr>
          <w:rFonts w:ascii="黑体" w:eastAsia="黑体" w:hAnsi="黑体"/>
          <w:bCs/>
          <w:sz w:val="28"/>
          <w:szCs w:val="28"/>
        </w:rPr>
        <w:t>二四年八月</w:t>
      </w:r>
    </w:p>
    <w:bookmarkEnd w:id="0"/>
    <w:p w14:paraId="5ECEFB44" w14:textId="77777777" w:rsidR="00264E4C" w:rsidRDefault="00264E4C" w:rsidP="00F81FB2">
      <w:pPr>
        <w:pStyle w:val="af1"/>
        <w:spacing w:line="360" w:lineRule="auto"/>
        <w:ind w:firstLineChars="0"/>
        <w:jc w:val="center"/>
        <w:rPr>
          <w:b/>
          <w:color w:val="000000"/>
          <w:sz w:val="28"/>
          <w:szCs w:val="28"/>
        </w:rPr>
      </w:pPr>
      <w:r>
        <w:rPr>
          <w:b/>
          <w:color w:val="000000"/>
          <w:sz w:val="28"/>
          <w:szCs w:val="28"/>
        </w:rPr>
        <w:br w:type="page"/>
      </w:r>
      <w:r>
        <w:rPr>
          <w:rFonts w:hint="eastAsia"/>
          <w:b/>
          <w:color w:val="000000"/>
          <w:sz w:val="28"/>
          <w:szCs w:val="28"/>
        </w:rPr>
        <w:lastRenderedPageBreak/>
        <w:t>目</w:t>
      </w:r>
      <w:r>
        <w:rPr>
          <w:rFonts w:hint="eastAsia"/>
          <w:b/>
          <w:color w:val="000000"/>
          <w:sz w:val="28"/>
          <w:szCs w:val="28"/>
        </w:rPr>
        <w:t xml:space="preserve">  </w:t>
      </w:r>
      <w:r w:rsidR="00986C80">
        <w:rPr>
          <w:rFonts w:hint="eastAsia"/>
          <w:b/>
          <w:color w:val="000000"/>
          <w:sz w:val="28"/>
          <w:szCs w:val="28"/>
        </w:rPr>
        <w:t>次</w:t>
      </w:r>
    </w:p>
    <w:p w14:paraId="458A4BAD" w14:textId="77777777" w:rsidR="00264E4C" w:rsidRPr="00264E4C" w:rsidRDefault="00264E4C" w:rsidP="00F81FB2">
      <w:pPr>
        <w:pStyle w:val="af1"/>
        <w:spacing w:line="360" w:lineRule="auto"/>
        <w:ind w:firstLineChars="0"/>
        <w:jc w:val="center"/>
        <w:rPr>
          <w:rFonts w:hint="eastAsia"/>
          <w:b/>
          <w:color w:val="000000"/>
          <w:sz w:val="28"/>
          <w:szCs w:val="28"/>
        </w:rPr>
      </w:pPr>
    </w:p>
    <w:p w14:paraId="191BA6C2" w14:textId="363435D8" w:rsidR="00F81FB2" w:rsidRDefault="00264E4C" w:rsidP="00F81FB2">
      <w:pPr>
        <w:pStyle w:val="TOC1"/>
        <w:rPr>
          <w:rFonts w:asciiTheme="minorHAnsi" w:eastAsiaTheme="minorEastAsia" w:hAnsiTheme="minorHAnsi" w:cstheme="minorBidi" w:hint="eastAsia"/>
          <w:noProof/>
          <w:szCs w:val="22"/>
          <w14:ligatures w14:val="standardContextual"/>
        </w:rPr>
      </w:pPr>
      <w:r w:rsidRPr="00264E4C">
        <w:rPr>
          <w:sz w:val="24"/>
          <w:szCs w:val="24"/>
        </w:rPr>
        <w:fldChar w:fldCharType="begin"/>
      </w:r>
      <w:r w:rsidRPr="00264E4C">
        <w:rPr>
          <w:sz w:val="24"/>
          <w:szCs w:val="24"/>
        </w:rPr>
        <w:instrText xml:space="preserve"> TOC \o "1-3" \h \z \u </w:instrText>
      </w:r>
      <w:r w:rsidRPr="00264E4C">
        <w:rPr>
          <w:rFonts w:hint="eastAsia"/>
          <w:sz w:val="24"/>
          <w:szCs w:val="24"/>
        </w:rPr>
        <w:fldChar w:fldCharType="separate"/>
      </w:r>
      <w:hyperlink w:anchor="_Toc176464413" w:history="1">
        <w:r w:rsidR="00F81FB2" w:rsidRPr="00827590">
          <w:rPr>
            <w:rStyle w:val="af"/>
            <w:rFonts w:hint="eastAsia"/>
            <w:noProof/>
          </w:rPr>
          <w:t>一、标准制定背景及任务来源</w:t>
        </w:r>
        <w:r w:rsidR="00F81FB2">
          <w:rPr>
            <w:rFonts w:hint="eastAsia"/>
            <w:noProof/>
            <w:webHidden/>
          </w:rPr>
          <w:tab/>
        </w:r>
        <w:r w:rsidR="00F81FB2">
          <w:rPr>
            <w:rFonts w:hint="eastAsia"/>
            <w:noProof/>
            <w:webHidden/>
          </w:rPr>
          <w:fldChar w:fldCharType="begin"/>
        </w:r>
        <w:r w:rsidR="00F81FB2">
          <w:rPr>
            <w:rFonts w:hint="eastAsia"/>
            <w:noProof/>
            <w:webHidden/>
          </w:rPr>
          <w:instrText xml:space="preserve"> </w:instrText>
        </w:r>
        <w:r w:rsidR="00F81FB2">
          <w:rPr>
            <w:noProof/>
            <w:webHidden/>
          </w:rPr>
          <w:instrText>PAGEREF _Toc176464413 \h</w:instrText>
        </w:r>
        <w:r w:rsidR="00F81FB2">
          <w:rPr>
            <w:rFonts w:hint="eastAsia"/>
            <w:noProof/>
            <w:webHidden/>
          </w:rPr>
          <w:instrText xml:space="preserve"> </w:instrText>
        </w:r>
        <w:r w:rsidR="00F81FB2">
          <w:rPr>
            <w:rFonts w:hint="eastAsia"/>
            <w:noProof/>
            <w:webHidden/>
          </w:rPr>
        </w:r>
        <w:r w:rsidR="00F81FB2">
          <w:rPr>
            <w:noProof/>
            <w:webHidden/>
          </w:rPr>
          <w:fldChar w:fldCharType="separate"/>
        </w:r>
        <w:r w:rsidR="00F81FB2">
          <w:rPr>
            <w:noProof/>
            <w:webHidden/>
          </w:rPr>
          <w:t>3</w:t>
        </w:r>
        <w:r w:rsidR="00F81FB2">
          <w:rPr>
            <w:rFonts w:hint="eastAsia"/>
            <w:noProof/>
            <w:webHidden/>
          </w:rPr>
          <w:fldChar w:fldCharType="end"/>
        </w:r>
      </w:hyperlink>
    </w:p>
    <w:p w14:paraId="54D91167" w14:textId="26C89480"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14" w:history="1">
        <w:r w:rsidRPr="00827590">
          <w:rPr>
            <w:rStyle w:val="af"/>
            <w:rFonts w:hint="eastAsia"/>
            <w:noProof/>
          </w:rPr>
          <w:t xml:space="preserve">1. </w:t>
        </w:r>
        <w:r w:rsidRPr="00827590">
          <w:rPr>
            <w:rStyle w:val="af"/>
            <w:rFonts w:hint="eastAsia"/>
            <w:noProof/>
          </w:rPr>
          <w:t>标准制定背景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_Toc176464414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267D8DB6" w14:textId="13FCBF55"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15" w:history="1">
        <w:r w:rsidRPr="00827590">
          <w:rPr>
            <w:rStyle w:val="af"/>
            <w:rFonts w:hint="eastAsia"/>
            <w:noProof/>
          </w:rPr>
          <w:t xml:space="preserve">2. </w:t>
        </w:r>
        <w:r w:rsidRPr="00827590">
          <w:rPr>
            <w:rStyle w:val="af"/>
            <w:rFonts w:hint="eastAsia"/>
            <w:noProof/>
          </w:rPr>
          <w:t>任务来源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_Toc176464415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39B24B2C" w14:textId="5523EBF1"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16" w:history="1">
        <w:r w:rsidRPr="00827590">
          <w:rPr>
            <w:rStyle w:val="af"/>
            <w:rFonts w:hint="eastAsia"/>
            <w:noProof/>
          </w:rPr>
          <w:t>二、标准编制原则和依据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_Toc176464416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07FA987A" w14:textId="3638BC63"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17" w:history="1">
        <w:r w:rsidRPr="00827590">
          <w:rPr>
            <w:rStyle w:val="af"/>
            <w:rFonts w:hint="eastAsia"/>
            <w:noProof/>
          </w:rPr>
          <w:t xml:space="preserve">1. </w:t>
        </w:r>
        <w:r w:rsidRPr="00827590">
          <w:rPr>
            <w:rStyle w:val="af"/>
            <w:rFonts w:hint="eastAsia"/>
            <w:noProof/>
          </w:rPr>
          <w:t>标准编制原则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_Toc176464417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33B82A5B" w14:textId="747E0F75"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18" w:history="1">
        <w:r w:rsidRPr="00827590">
          <w:rPr>
            <w:rStyle w:val="af"/>
            <w:rFonts w:hint="eastAsia"/>
            <w:noProof/>
          </w:rPr>
          <w:t xml:space="preserve">2. </w:t>
        </w:r>
        <w:r w:rsidRPr="00827590">
          <w:rPr>
            <w:rStyle w:val="af"/>
            <w:rFonts w:hint="eastAsia"/>
            <w:noProof/>
          </w:rPr>
          <w:t>主要技术内容确认依据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_Toc176464418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3B3DBB14" w14:textId="669B08E6"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19" w:history="1">
        <w:r w:rsidRPr="00827590">
          <w:rPr>
            <w:rStyle w:val="af"/>
            <w:rFonts w:hint="eastAsia"/>
            <w:noProof/>
          </w:rPr>
          <w:t>三、标准编制过程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_Toc176464419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4A3EB5D2" w14:textId="4FC7BC09"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20" w:history="1">
        <w:r w:rsidRPr="00827590">
          <w:rPr>
            <w:rStyle w:val="af"/>
            <w:rFonts w:hint="eastAsia"/>
            <w:noProof/>
          </w:rPr>
          <w:t xml:space="preserve">1. </w:t>
        </w:r>
        <w:r w:rsidRPr="00827590">
          <w:rPr>
            <w:rStyle w:val="af"/>
            <w:rFonts w:hint="eastAsia"/>
            <w:noProof/>
          </w:rPr>
          <w:t>准备阶段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_Toc176464420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62D22509" w14:textId="3F3F0653"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21" w:history="1">
        <w:r w:rsidRPr="00827590">
          <w:rPr>
            <w:rStyle w:val="af"/>
            <w:rFonts w:hint="eastAsia"/>
            <w:noProof/>
          </w:rPr>
          <w:t xml:space="preserve">2. </w:t>
        </w:r>
        <w:r w:rsidRPr="00827590">
          <w:rPr>
            <w:rStyle w:val="af"/>
            <w:rFonts w:hint="eastAsia"/>
            <w:noProof/>
          </w:rPr>
          <w:t>编制阶段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_Toc176464421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32E3ABC1" w14:textId="150F29FD"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22" w:history="1">
        <w:r w:rsidRPr="00827590">
          <w:rPr>
            <w:rStyle w:val="af"/>
            <w:rFonts w:hint="eastAsia"/>
            <w:noProof/>
          </w:rPr>
          <w:t xml:space="preserve">3. </w:t>
        </w:r>
        <w:r w:rsidRPr="00827590">
          <w:rPr>
            <w:rStyle w:val="af"/>
            <w:rFonts w:hint="eastAsia"/>
            <w:noProof/>
          </w:rPr>
          <w:t>协作单位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_Toc176464422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6340CAA7" w14:textId="6354896E"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23" w:history="1">
        <w:r w:rsidRPr="00827590">
          <w:rPr>
            <w:rStyle w:val="af"/>
            <w:rFonts w:hint="eastAsia"/>
            <w:noProof/>
          </w:rPr>
          <w:t xml:space="preserve">4. </w:t>
        </w:r>
        <w:r w:rsidRPr="00827590">
          <w:rPr>
            <w:rStyle w:val="af"/>
            <w:rFonts w:hint="eastAsia"/>
            <w:noProof/>
          </w:rPr>
          <w:t>主要编制人员分工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_Toc176464423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47AB43B5" w14:textId="5857355D"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24" w:history="1">
        <w:r w:rsidRPr="00827590">
          <w:rPr>
            <w:rStyle w:val="af"/>
            <w:rFonts w:hint="eastAsia"/>
            <w:noProof/>
          </w:rPr>
          <w:t>四、标准编写学术依据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_Toc176464424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105144D5" w14:textId="1850F1D3"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25" w:history="1">
        <w:r w:rsidRPr="00827590">
          <w:rPr>
            <w:rStyle w:val="af"/>
            <w:rFonts w:hint="eastAsia"/>
            <w:noProof/>
          </w:rPr>
          <w:t xml:space="preserve">1. </w:t>
        </w:r>
        <w:r w:rsidRPr="00827590">
          <w:rPr>
            <w:rStyle w:val="af"/>
            <w:rFonts w:hint="eastAsia"/>
            <w:noProof/>
          </w:rPr>
          <w:t>攀西地区果园类型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_Toc176464425 \h</w:instrText>
        </w:r>
        <w:r>
          <w:rPr>
            <w:rFonts w:hint="eastAsia"/>
            <w:noProof/>
            <w:webHidden/>
          </w:rPr>
          <w:instrText xml:space="preserve"> </w:instrText>
        </w:r>
        <w:r>
          <w:rPr>
            <w:rFonts w:hint="eastAsia"/>
            <w:noProof/>
            <w:webHidden/>
          </w:rPr>
        </w:r>
        <w:r>
          <w:rPr>
            <w:noProof/>
            <w:webHidden/>
          </w:rPr>
          <w:fldChar w:fldCharType="separate"/>
        </w:r>
        <w:r>
          <w:rPr>
            <w:noProof/>
            <w:webHidden/>
          </w:rPr>
          <w:t>9</w:t>
        </w:r>
        <w:r>
          <w:rPr>
            <w:rFonts w:hint="eastAsia"/>
            <w:noProof/>
            <w:webHidden/>
          </w:rPr>
          <w:fldChar w:fldCharType="end"/>
        </w:r>
      </w:hyperlink>
    </w:p>
    <w:p w14:paraId="18CA5D33" w14:textId="52061060"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26" w:history="1">
        <w:r w:rsidRPr="00827590">
          <w:rPr>
            <w:rStyle w:val="af"/>
            <w:rFonts w:hint="eastAsia"/>
            <w:noProof/>
          </w:rPr>
          <w:t xml:space="preserve">2. </w:t>
        </w:r>
        <w:r w:rsidRPr="00827590">
          <w:rPr>
            <w:rStyle w:val="af"/>
            <w:rFonts w:hint="eastAsia"/>
            <w:noProof/>
          </w:rPr>
          <w:t>攀西地区适宜果园豆科牧草种植品种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_Toc176464426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26661B63" w14:textId="3986C9EC"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27" w:history="1">
        <w:r w:rsidRPr="00827590">
          <w:rPr>
            <w:rStyle w:val="af"/>
            <w:rFonts w:hint="eastAsia"/>
            <w:noProof/>
          </w:rPr>
          <w:t xml:space="preserve">3. </w:t>
        </w:r>
        <w:r w:rsidRPr="00827590">
          <w:rPr>
            <w:rStyle w:val="af"/>
            <w:rFonts w:hint="eastAsia"/>
            <w:noProof/>
          </w:rPr>
          <w:t>攀西地区果园豆科牧草种植现状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_Toc176464427 \h</w:instrText>
        </w:r>
        <w:r>
          <w:rPr>
            <w:rFonts w:hint="eastAsia"/>
            <w:noProof/>
            <w:webHidden/>
          </w:rPr>
          <w:instrText xml:space="preserve"> </w:instrText>
        </w:r>
        <w:r>
          <w:rPr>
            <w:rFonts w:hint="eastAsia"/>
            <w:noProof/>
            <w:webHidden/>
          </w:rPr>
        </w:r>
        <w:r>
          <w:rPr>
            <w:noProof/>
            <w:webHidden/>
          </w:rPr>
          <w:fldChar w:fldCharType="separate"/>
        </w:r>
        <w:r>
          <w:rPr>
            <w:noProof/>
            <w:webHidden/>
          </w:rPr>
          <w:t>13</w:t>
        </w:r>
        <w:r>
          <w:rPr>
            <w:rFonts w:hint="eastAsia"/>
            <w:noProof/>
            <w:webHidden/>
          </w:rPr>
          <w:fldChar w:fldCharType="end"/>
        </w:r>
      </w:hyperlink>
    </w:p>
    <w:p w14:paraId="36355EBC" w14:textId="62427E0B"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28" w:history="1">
        <w:r w:rsidRPr="00827590">
          <w:rPr>
            <w:rStyle w:val="af"/>
            <w:rFonts w:hint="eastAsia"/>
            <w:noProof/>
          </w:rPr>
          <w:t xml:space="preserve">4. </w:t>
        </w:r>
        <w:r w:rsidRPr="00827590">
          <w:rPr>
            <w:rStyle w:val="af"/>
            <w:rFonts w:hint="eastAsia"/>
            <w:noProof/>
          </w:rPr>
          <w:t>攀西地区豆科牧草种植播种要求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_Toc176464428 \h</w:instrText>
        </w:r>
        <w:r>
          <w:rPr>
            <w:rFonts w:hint="eastAsia"/>
            <w:noProof/>
            <w:webHidden/>
          </w:rPr>
          <w:instrText xml:space="preserve"> </w:instrText>
        </w:r>
        <w:r>
          <w:rPr>
            <w:rFonts w:hint="eastAsia"/>
            <w:noProof/>
            <w:webHidden/>
          </w:rPr>
        </w:r>
        <w:r>
          <w:rPr>
            <w:noProof/>
            <w:webHidden/>
          </w:rPr>
          <w:fldChar w:fldCharType="separate"/>
        </w:r>
        <w:r>
          <w:rPr>
            <w:noProof/>
            <w:webHidden/>
          </w:rPr>
          <w:t>14</w:t>
        </w:r>
        <w:r>
          <w:rPr>
            <w:rFonts w:hint="eastAsia"/>
            <w:noProof/>
            <w:webHidden/>
          </w:rPr>
          <w:fldChar w:fldCharType="end"/>
        </w:r>
      </w:hyperlink>
    </w:p>
    <w:p w14:paraId="38802DDC" w14:textId="6AD08509" w:rsidR="00F81FB2" w:rsidRDefault="00F81FB2">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429" w:history="1">
        <w:r w:rsidRPr="00827590">
          <w:rPr>
            <w:rStyle w:val="af"/>
            <w:rFonts w:hint="eastAsia"/>
            <w:noProof/>
          </w:rPr>
          <w:t xml:space="preserve">5. </w:t>
        </w:r>
        <w:r w:rsidRPr="00827590">
          <w:rPr>
            <w:rStyle w:val="af"/>
            <w:rFonts w:hint="eastAsia"/>
            <w:noProof/>
          </w:rPr>
          <w:t>部分试验分析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_Toc176464429 \h</w:instrText>
        </w:r>
        <w:r>
          <w:rPr>
            <w:rFonts w:hint="eastAsia"/>
            <w:noProof/>
            <w:webHidden/>
          </w:rPr>
          <w:instrText xml:space="preserve"> </w:instrText>
        </w:r>
        <w:r>
          <w:rPr>
            <w:rFonts w:hint="eastAsia"/>
            <w:noProof/>
            <w:webHidden/>
          </w:rPr>
        </w:r>
        <w:r>
          <w:rPr>
            <w:noProof/>
            <w:webHidden/>
          </w:rPr>
          <w:fldChar w:fldCharType="separate"/>
        </w:r>
        <w:r>
          <w:rPr>
            <w:noProof/>
            <w:webHidden/>
          </w:rPr>
          <w:t>15</w:t>
        </w:r>
        <w:r>
          <w:rPr>
            <w:rFonts w:hint="eastAsia"/>
            <w:noProof/>
            <w:webHidden/>
          </w:rPr>
          <w:fldChar w:fldCharType="end"/>
        </w:r>
      </w:hyperlink>
    </w:p>
    <w:p w14:paraId="286C296A" w14:textId="3A923772"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30" w:history="1">
        <w:r w:rsidRPr="00827590">
          <w:rPr>
            <w:rStyle w:val="af"/>
            <w:rFonts w:hint="eastAsia"/>
            <w:noProof/>
          </w:rPr>
          <w:t>五、采用国际标准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_Toc176464430 \h</w:instrText>
        </w:r>
        <w:r>
          <w:rPr>
            <w:rFonts w:hint="eastAsia"/>
            <w:noProof/>
            <w:webHidden/>
          </w:rPr>
          <w:instrText xml:space="preserve"> </w:instrText>
        </w:r>
        <w:r>
          <w:rPr>
            <w:rFonts w:hint="eastAsia"/>
            <w:noProof/>
            <w:webHidden/>
          </w:rPr>
        </w:r>
        <w:r>
          <w:rPr>
            <w:noProof/>
            <w:webHidden/>
          </w:rPr>
          <w:fldChar w:fldCharType="separate"/>
        </w:r>
        <w:r>
          <w:rPr>
            <w:noProof/>
            <w:webHidden/>
          </w:rPr>
          <w:t>16</w:t>
        </w:r>
        <w:r>
          <w:rPr>
            <w:rFonts w:hint="eastAsia"/>
            <w:noProof/>
            <w:webHidden/>
          </w:rPr>
          <w:fldChar w:fldCharType="end"/>
        </w:r>
      </w:hyperlink>
    </w:p>
    <w:p w14:paraId="587D8ED7" w14:textId="36F320C3"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31" w:history="1">
        <w:r w:rsidRPr="00827590">
          <w:rPr>
            <w:rStyle w:val="af"/>
            <w:rFonts w:hint="eastAsia"/>
            <w:noProof/>
          </w:rPr>
          <w:t>六、与现行法律法规和强制性标准的关系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_Toc176464431 \h</w:instrText>
        </w:r>
        <w:r>
          <w:rPr>
            <w:rFonts w:hint="eastAsia"/>
            <w:noProof/>
            <w:webHidden/>
          </w:rPr>
          <w:instrText xml:space="preserve"> </w:instrText>
        </w:r>
        <w:r>
          <w:rPr>
            <w:rFonts w:hint="eastAsia"/>
            <w:noProof/>
            <w:webHidden/>
          </w:rPr>
        </w:r>
        <w:r>
          <w:rPr>
            <w:noProof/>
            <w:webHidden/>
          </w:rPr>
          <w:fldChar w:fldCharType="separate"/>
        </w:r>
        <w:r>
          <w:rPr>
            <w:noProof/>
            <w:webHidden/>
          </w:rPr>
          <w:t>16</w:t>
        </w:r>
        <w:r>
          <w:rPr>
            <w:rFonts w:hint="eastAsia"/>
            <w:noProof/>
            <w:webHidden/>
          </w:rPr>
          <w:fldChar w:fldCharType="end"/>
        </w:r>
      </w:hyperlink>
    </w:p>
    <w:p w14:paraId="63DDA4F2" w14:textId="1D3AF1A7"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32" w:history="1">
        <w:r w:rsidRPr="00827590">
          <w:rPr>
            <w:rStyle w:val="af"/>
            <w:rFonts w:hint="eastAsia"/>
            <w:noProof/>
          </w:rPr>
          <w:t>七、重大分歧意见的处理经过和依据六、重大分歧意见的处理经过和依据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_Toc176464432 \h</w:instrText>
        </w:r>
        <w:r>
          <w:rPr>
            <w:rFonts w:hint="eastAsia"/>
            <w:noProof/>
            <w:webHidden/>
          </w:rPr>
          <w:instrText xml:space="preserve"> </w:instrText>
        </w:r>
        <w:r>
          <w:rPr>
            <w:rFonts w:hint="eastAsia"/>
            <w:noProof/>
            <w:webHidden/>
          </w:rPr>
        </w:r>
        <w:r>
          <w:rPr>
            <w:noProof/>
            <w:webHidden/>
          </w:rPr>
          <w:fldChar w:fldCharType="separate"/>
        </w:r>
        <w:r>
          <w:rPr>
            <w:noProof/>
            <w:webHidden/>
          </w:rPr>
          <w:t>17</w:t>
        </w:r>
        <w:r>
          <w:rPr>
            <w:rFonts w:hint="eastAsia"/>
            <w:noProof/>
            <w:webHidden/>
          </w:rPr>
          <w:fldChar w:fldCharType="end"/>
        </w:r>
      </w:hyperlink>
    </w:p>
    <w:p w14:paraId="490DC5C2" w14:textId="1D9FF1E5"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33" w:history="1">
        <w:r w:rsidRPr="00827590">
          <w:rPr>
            <w:rStyle w:val="af"/>
            <w:rFonts w:hint="eastAsia"/>
            <w:noProof/>
          </w:rPr>
          <w:t>八、标准作为强制性或推荐性标准的意见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_Toc176464433 \h</w:instrText>
        </w:r>
        <w:r>
          <w:rPr>
            <w:rFonts w:hint="eastAsia"/>
            <w:noProof/>
            <w:webHidden/>
          </w:rPr>
          <w:instrText xml:space="preserve"> </w:instrText>
        </w:r>
        <w:r>
          <w:rPr>
            <w:rFonts w:hint="eastAsia"/>
            <w:noProof/>
            <w:webHidden/>
          </w:rPr>
        </w:r>
        <w:r>
          <w:rPr>
            <w:noProof/>
            <w:webHidden/>
          </w:rPr>
          <w:fldChar w:fldCharType="separate"/>
        </w:r>
        <w:r>
          <w:rPr>
            <w:noProof/>
            <w:webHidden/>
          </w:rPr>
          <w:t>17</w:t>
        </w:r>
        <w:r>
          <w:rPr>
            <w:rFonts w:hint="eastAsia"/>
            <w:noProof/>
            <w:webHidden/>
          </w:rPr>
          <w:fldChar w:fldCharType="end"/>
        </w:r>
      </w:hyperlink>
    </w:p>
    <w:p w14:paraId="30688842" w14:textId="736B4CD1"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34" w:history="1">
        <w:r w:rsidRPr="00827590">
          <w:rPr>
            <w:rStyle w:val="af"/>
            <w:rFonts w:hint="eastAsia"/>
            <w:noProof/>
          </w:rPr>
          <w:t>九、问题与建议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_Toc176464434 \h</w:instrText>
        </w:r>
        <w:r>
          <w:rPr>
            <w:rFonts w:hint="eastAsia"/>
            <w:noProof/>
            <w:webHidden/>
          </w:rPr>
          <w:instrText xml:space="preserve"> </w:instrText>
        </w:r>
        <w:r>
          <w:rPr>
            <w:rFonts w:hint="eastAsia"/>
            <w:noProof/>
            <w:webHidden/>
          </w:rPr>
        </w:r>
        <w:r>
          <w:rPr>
            <w:noProof/>
            <w:webHidden/>
          </w:rPr>
          <w:fldChar w:fldCharType="separate"/>
        </w:r>
        <w:r>
          <w:rPr>
            <w:noProof/>
            <w:webHidden/>
          </w:rPr>
          <w:t>17</w:t>
        </w:r>
        <w:r>
          <w:rPr>
            <w:rFonts w:hint="eastAsia"/>
            <w:noProof/>
            <w:webHidden/>
          </w:rPr>
          <w:fldChar w:fldCharType="end"/>
        </w:r>
      </w:hyperlink>
    </w:p>
    <w:p w14:paraId="35400B38" w14:textId="7371F506"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35" w:history="1">
        <w:r w:rsidRPr="00827590">
          <w:rPr>
            <w:rStyle w:val="af"/>
            <w:rFonts w:hint="eastAsia"/>
            <w:noProof/>
          </w:rPr>
          <w:t>十、贯彻标准的要求和措施建议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_Toc176464435 \h</w:instrText>
        </w:r>
        <w:r>
          <w:rPr>
            <w:rFonts w:hint="eastAsia"/>
            <w:noProof/>
            <w:webHidden/>
          </w:rPr>
          <w:instrText xml:space="preserve"> </w:instrText>
        </w:r>
        <w:r>
          <w:rPr>
            <w:rFonts w:hint="eastAsia"/>
            <w:noProof/>
            <w:webHidden/>
          </w:rPr>
        </w:r>
        <w:r>
          <w:rPr>
            <w:noProof/>
            <w:webHidden/>
          </w:rPr>
          <w:fldChar w:fldCharType="separate"/>
        </w:r>
        <w:r>
          <w:rPr>
            <w:noProof/>
            <w:webHidden/>
          </w:rPr>
          <w:t>18</w:t>
        </w:r>
        <w:r>
          <w:rPr>
            <w:rFonts w:hint="eastAsia"/>
            <w:noProof/>
            <w:webHidden/>
          </w:rPr>
          <w:fldChar w:fldCharType="end"/>
        </w:r>
      </w:hyperlink>
    </w:p>
    <w:p w14:paraId="74FB2281" w14:textId="40200DFE"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36" w:history="1">
        <w:r w:rsidRPr="00827590">
          <w:rPr>
            <w:rStyle w:val="af"/>
            <w:rFonts w:hint="eastAsia"/>
            <w:noProof/>
          </w:rPr>
          <w:t>十一、废止现行有关标准的建议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_Toc176464436 \h</w:instrText>
        </w:r>
        <w:r>
          <w:rPr>
            <w:rFonts w:hint="eastAsia"/>
            <w:noProof/>
            <w:webHidden/>
          </w:rPr>
          <w:instrText xml:space="preserve"> </w:instrText>
        </w:r>
        <w:r>
          <w:rPr>
            <w:rFonts w:hint="eastAsia"/>
            <w:noProof/>
            <w:webHidden/>
          </w:rPr>
        </w:r>
        <w:r>
          <w:rPr>
            <w:noProof/>
            <w:webHidden/>
          </w:rPr>
          <w:fldChar w:fldCharType="separate"/>
        </w:r>
        <w:r>
          <w:rPr>
            <w:noProof/>
            <w:webHidden/>
          </w:rPr>
          <w:t>18</w:t>
        </w:r>
        <w:r>
          <w:rPr>
            <w:rFonts w:hint="eastAsia"/>
            <w:noProof/>
            <w:webHidden/>
          </w:rPr>
          <w:fldChar w:fldCharType="end"/>
        </w:r>
      </w:hyperlink>
    </w:p>
    <w:p w14:paraId="6167B3C9" w14:textId="72325341" w:rsidR="00F81FB2" w:rsidRDefault="00F81FB2" w:rsidP="00F81FB2">
      <w:pPr>
        <w:pStyle w:val="TOC1"/>
        <w:rPr>
          <w:rFonts w:asciiTheme="minorHAnsi" w:eastAsiaTheme="minorEastAsia" w:hAnsiTheme="minorHAnsi" w:cstheme="minorBidi" w:hint="eastAsia"/>
          <w:noProof/>
          <w:szCs w:val="22"/>
          <w14:ligatures w14:val="standardContextual"/>
        </w:rPr>
      </w:pPr>
      <w:hyperlink w:anchor="_Toc176464437" w:history="1">
        <w:r w:rsidRPr="00827590">
          <w:rPr>
            <w:rStyle w:val="af"/>
            <w:rFonts w:hint="eastAsia"/>
            <w:noProof/>
          </w:rPr>
          <w:t>十二、其他应予说明的事项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_Toc176464437 \h</w:instrText>
        </w:r>
        <w:r>
          <w:rPr>
            <w:rFonts w:hint="eastAsia"/>
            <w:noProof/>
            <w:webHidden/>
          </w:rPr>
          <w:instrText xml:space="preserve"> </w:instrText>
        </w:r>
        <w:r>
          <w:rPr>
            <w:rFonts w:hint="eastAsia"/>
            <w:noProof/>
            <w:webHidden/>
          </w:rPr>
        </w:r>
        <w:r>
          <w:rPr>
            <w:noProof/>
            <w:webHidden/>
          </w:rPr>
          <w:fldChar w:fldCharType="separate"/>
        </w:r>
        <w:r>
          <w:rPr>
            <w:noProof/>
            <w:webHidden/>
          </w:rPr>
          <w:t>18</w:t>
        </w:r>
        <w:r>
          <w:rPr>
            <w:rFonts w:hint="eastAsia"/>
            <w:noProof/>
            <w:webHidden/>
          </w:rPr>
          <w:fldChar w:fldCharType="end"/>
        </w:r>
      </w:hyperlink>
    </w:p>
    <w:p w14:paraId="2B1B4BB1" w14:textId="626908D9" w:rsidR="00264E4C" w:rsidRPr="00264E4C" w:rsidRDefault="00264E4C" w:rsidP="00264E4C">
      <w:pPr>
        <w:spacing w:line="360" w:lineRule="auto"/>
        <w:rPr>
          <w:rFonts w:hint="eastAsia"/>
          <w:sz w:val="24"/>
          <w:szCs w:val="24"/>
        </w:rPr>
      </w:pPr>
      <w:r w:rsidRPr="00264E4C">
        <w:rPr>
          <w:b/>
          <w:bCs/>
          <w:sz w:val="24"/>
          <w:szCs w:val="24"/>
          <w:lang w:val="zh-CN"/>
        </w:rPr>
        <w:fldChar w:fldCharType="end"/>
      </w:r>
    </w:p>
    <w:p w14:paraId="51339CF7" w14:textId="77777777" w:rsidR="00264E4C" w:rsidRDefault="00264E4C" w:rsidP="00264E4C">
      <w:pPr>
        <w:pStyle w:val="af1"/>
        <w:spacing w:beforeLines="100" w:before="312" w:afterLines="100" w:after="312" w:line="420" w:lineRule="exact"/>
        <w:ind w:firstLineChars="0"/>
        <w:jc w:val="center"/>
        <w:rPr>
          <w:rFonts w:hint="eastAsia"/>
          <w:b/>
          <w:color w:val="000000"/>
          <w:sz w:val="28"/>
          <w:szCs w:val="28"/>
        </w:rPr>
      </w:pPr>
    </w:p>
    <w:p w14:paraId="1E99A60A" w14:textId="77777777" w:rsidR="00F81FB2" w:rsidRPr="00423A78" w:rsidRDefault="00264E4C" w:rsidP="00F81FB2">
      <w:pPr>
        <w:pStyle w:val="1"/>
      </w:pPr>
      <w:r>
        <w:br w:type="page"/>
      </w:r>
      <w:bookmarkStart w:id="1" w:name="_Hlk176087535"/>
      <w:bookmarkStart w:id="2" w:name="_Toc176464413"/>
      <w:r w:rsidR="00F81FB2" w:rsidRPr="00423A78">
        <w:t>一、标准制定背景及任务来源</w:t>
      </w:r>
      <w:bookmarkEnd w:id="2"/>
    </w:p>
    <w:p w14:paraId="0783A06F" w14:textId="77777777" w:rsidR="00F81FB2" w:rsidRPr="00423A78" w:rsidRDefault="00F81FB2" w:rsidP="00F81FB2">
      <w:pPr>
        <w:pStyle w:val="2"/>
      </w:pPr>
      <w:bookmarkStart w:id="3" w:name="_Toc176464414"/>
      <w:bookmarkEnd w:id="1"/>
      <w:r w:rsidRPr="00423A78">
        <w:t xml:space="preserve">1. </w:t>
      </w:r>
      <w:r w:rsidRPr="00423A78">
        <w:t>标准制定背景</w:t>
      </w:r>
      <w:bookmarkEnd w:id="3"/>
    </w:p>
    <w:p w14:paraId="5FAE81C9" w14:textId="77777777" w:rsidR="00F81FB2" w:rsidRDefault="00F81FB2" w:rsidP="00F81FB2">
      <w:pPr>
        <w:spacing w:line="360" w:lineRule="auto"/>
        <w:ind w:firstLineChars="200" w:firstLine="480"/>
        <w:rPr>
          <w:kern w:val="0"/>
          <w:sz w:val="24"/>
        </w:rPr>
      </w:pPr>
      <w:r w:rsidRPr="00423A78">
        <w:rPr>
          <w:kern w:val="0"/>
          <w:sz w:val="24"/>
        </w:rPr>
        <w:t>攀西地区是指四川省攀枝花市、凉山彝族自治州的</w:t>
      </w:r>
      <w:r w:rsidRPr="00423A78">
        <w:rPr>
          <w:kern w:val="0"/>
          <w:sz w:val="24"/>
        </w:rPr>
        <w:t>22</w:t>
      </w:r>
      <w:r w:rsidRPr="00423A78">
        <w:rPr>
          <w:kern w:val="0"/>
          <w:sz w:val="24"/>
        </w:rPr>
        <w:t>个县（市、区），位于东经</w:t>
      </w:r>
      <w:r w:rsidRPr="00423A78">
        <w:rPr>
          <w:kern w:val="0"/>
          <w:sz w:val="24"/>
        </w:rPr>
        <w:t>100°15’</w:t>
      </w:r>
      <w:r w:rsidRPr="00423A78">
        <w:rPr>
          <w:kern w:val="0"/>
          <w:sz w:val="24"/>
        </w:rPr>
        <w:t>至</w:t>
      </w:r>
      <w:r w:rsidRPr="00423A78">
        <w:rPr>
          <w:kern w:val="0"/>
          <w:sz w:val="24"/>
        </w:rPr>
        <w:t>103°53’</w:t>
      </w:r>
      <w:r w:rsidRPr="00423A78">
        <w:rPr>
          <w:kern w:val="0"/>
          <w:sz w:val="24"/>
        </w:rPr>
        <w:t>、北纬</w:t>
      </w:r>
      <w:r w:rsidRPr="00423A78">
        <w:rPr>
          <w:kern w:val="0"/>
          <w:sz w:val="24"/>
        </w:rPr>
        <w:t>25°03’</w:t>
      </w:r>
      <w:r w:rsidRPr="00423A78">
        <w:rPr>
          <w:kern w:val="0"/>
          <w:sz w:val="24"/>
        </w:rPr>
        <w:t>至</w:t>
      </w:r>
      <w:r w:rsidRPr="00423A78">
        <w:rPr>
          <w:kern w:val="0"/>
          <w:sz w:val="24"/>
        </w:rPr>
        <w:t>29°27’</w:t>
      </w:r>
      <w:r w:rsidRPr="00423A78">
        <w:rPr>
          <w:kern w:val="0"/>
          <w:sz w:val="24"/>
        </w:rPr>
        <w:t>，面积</w:t>
      </w:r>
      <w:r w:rsidRPr="00423A78">
        <w:rPr>
          <w:kern w:val="0"/>
          <w:sz w:val="24"/>
        </w:rPr>
        <w:t>6.75</w:t>
      </w:r>
      <w:r w:rsidRPr="00423A78">
        <w:rPr>
          <w:kern w:val="0"/>
          <w:sz w:val="24"/>
        </w:rPr>
        <w:t>万</w:t>
      </w:r>
      <w:r w:rsidRPr="00423A78">
        <w:rPr>
          <w:kern w:val="0"/>
          <w:sz w:val="24"/>
        </w:rPr>
        <w:t>km</w:t>
      </w:r>
      <w:r w:rsidRPr="00423A78">
        <w:rPr>
          <w:kern w:val="0"/>
          <w:sz w:val="24"/>
          <w:vertAlign w:val="superscript"/>
        </w:rPr>
        <w:t>2</w:t>
      </w:r>
      <w:r w:rsidRPr="00423A78">
        <w:rPr>
          <w:kern w:val="0"/>
          <w:sz w:val="24"/>
        </w:rPr>
        <w:t>。</w:t>
      </w:r>
      <w:r w:rsidRPr="00EE15FC">
        <w:rPr>
          <w:rFonts w:hint="eastAsia"/>
          <w:kern w:val="0"/>
          <w:sz w:val="24"/>
        </w:rPr>
        <w:t>该区属亚热带季风气候，年降雨量</w:t>
      </w:r>
      <w:r w:rsidRPr="00EE15FC">
        <w:rPr>
          <w:rFonts w:hint="eastAsia"/>
          <w:kern w:val="0"/>
          <w:sz w:val="24"/>
        </w:rPr>
        <w:t>600</w:t>
      </w:r>
      <w:r w:rsidRPr="00EE15FC">
        <w:rPr>
          <w:rFonts w:hint="eastAsia"/>
          <w:kern w:val="0"/>
          <w:sz w:val="24"/>
        </w:rPr>
        <w:t>～</w:t>
      </w:r>
      <w:r w:rsidRPr="00EE15FC">
        <w:rPr>
          <w:rFonts w:hint="eastAsia"/>
          <w:kern w:val="0"/>
          <w:sz w:val="24"/>
        </w:rPr>
        <w:t>1400mm</w:t>
      </w:r>
      <w:r w:rsidRPr="00EE15FC">
        <w:rPr>
          <w:rFonts w:hint="eastAsia"/>
          <w:kern w:val="0"/>
          <w:sz w:val="24"/>
        </w:rPr>
        <w:t>，垂直气候明显、光热资源丰富，集南北果木于一地，仅中国国家地理标志保护产品和全国地理标志农产品</w:t>
      </w:r>
      <w:r>
        <w:rPr>
          <w:rFonts w:hint="eastAsia"/>
          <w:kern w:val="0"/>
          <w:sz w:val="24"/>
        </w:rPr>
        <w:t>涵盖的</w:t>
      </w:r>
      <w:r w:rsidRPr="00EE15FC">
        <w:rPr>
          <w:rFonts w:hint="eastAsia"/>
          <w:kern w:val="0"/>
          <w:sz w:val="24"/>
        </w:rPr>
        <w:t>果品就包括芒果、枇杷、石榴、苹果、</w:t>
      </w:r>
      <w:r>
        <w:rPr>
          <w:rFonts w:hint="eastAsia"/>
          <w:kern w:val="0"/>
          <w:sz w:val="24"/>
        </w:rPr>
        <w:t>柑橘</w:t>
      </w:r>
      <w:r w:rsidRPr="00EE15FC">
        <w:rPr>
          <w:rFonts w:hint="eastAsia"/>
          <w:kern w:val="0"/>
          <w:sz w:val="24"/>
        </w:rPr>
        <w:t>、桑葚</w:t>
      </w:r>
      <w:r>
        <w:rPr>
          <w:rFonts w:hint="eastAsia"/>
          <w:kern w:val="0"/>
          <w:sz w:val="24"/>
        </w:rPr>
        <w:t>、</w:t>
      </w:r>
      <w:r w:rsidRPr="00EE15FC">
        <w:rPr>
          <w:rFonts w:hint="eastAsia"/>
          <w:kern w:val="0"/>
          <w:sz w:val="24"/>
        </w:rPr>
        <w:t>樱桃、葡萄等，</w:t>
      </w:r>
      <w:r>
        <w:rPr>
          <w:rFonts w:hint="eastAsia"/>
          <w:kern w:val="0"/>
          <w:sz w:val="24"/>
        </w:rPr>
        <w:t>主要种植区域遍及</w:t>
      </w:r>
      <w:r w:rsidRPr="009108A0">
        <w:rPr>
          <w:rFonts w:hint="eastAsia"/>
          <w:kern w:val="0"/>
          <w:sz w:val="24"/>
        </w:rPr>
        <w:t>盐边、仁和、米易、会理、盐源、越西、雷波、木里、德昌、西昌等县（区、市）</w:t>
      </w:r>
      <w:r>
        <w:rPr>
          <w:rFonts w:hint="eastAsia"/>
          <w:kern w:val="0"/>
          <w:sz w:val="24"/>
        </w:rPr>
        <w:t>，</w:t>
      </w:r>
      <w:r w:rsidRPr="00EE15FC">
        <w:rPr>
          <w:rFonts w:hint="eastAsia"/>
          <w:kern w:val="0"/>
          <w:sz w:val="24"/>
        </w:rPr>
        <w:t>果木种植</w:t>
      </w:r>
      <w:r>
        <w:rPr>
          <w:rFonts w:hint="eastAsia"/>
          <w:kern w:val="0"/>
          <w:sz w:val="24"/>
        </w:rPr>
        <w:t>成为</w:t>
      </w:r>
      <w:r w:rsidRPr="00EE15FC">
        <w:rPr>
          <w:rFonts w:hint="eastAsia"/>
          <w:kern w:val="0"/>
          <w:sz w:val="24"/>
        </w:rPr>
        <w:t>该区域的重要农业经济来源，也是乡村振兴的主导产业</w:t>
      </w:r>
      <w:r w:rsidRPr="00423A78">
        <w:rPr>
          <w:kern w:val="0"/>
          <w:sz w:val="24"/>
        </w:rPr>
        <w:t>。然而，果园下往往生长家畜不喜食或不食的毒害杂草，与果树争夺水肥等资源，如不加以治理，则影响果树的丰产、优产。</w:t>
      </w:r>
      <w:r>
        <w:rPr>
          <w:rFonts w:hint="eastAsia"/>
          <w:kern w:val="0"/>
          <w:sz w:val="24"/>
        </w:rPr>
        <w:t>果园种草和清耕是果园杂草防治和土壤管理的两种途径，</w:t>
      </w:r>
      <w:r w:rsidRPr="003A1D99">
        <w:rPr>
          <w:rFonts w:hint="eastAsia"/>
          <w:kern w:val="0"/>
          <w:sz w:val="24"/>
        </w:rPr>
        <w:t>传统的果园清耕管理</w:t>
      </w:r>
      <w:r>
        <w:rPr>
          <w:rFonts w:hint="eastAsia"/>
          <w:kern w:val="0"/>
          <w:sz w:val="24"/>
        </w:rPr>
        <w:t>既</w:t>
      </w:r>
      <w:r w:rsidRPr="003A1D99">
        <w:rPr>
          <w:rFonts w:hint="eastAsia"/>
          <w:kern w:val="0"/>
          <w:sz w:val="24"/>
        </w:rPr>
        <w:t>要投入大量人力、物力、财力等清耕地表</w:t>
      </w:r>
      <w:r>
        <w:rPr>
          <w:rFonts w:hint="eastAsia"/>
          <w:kern w:val="0"/>
          <w:sz w:val="24"/>
        </w:rPr>
        <w:t>，同时又容易造成水土流失，</w:t>
      </w:r>
      <w:r w:rsidRPr="000B33A5">
        <w:rPr>
          <w:rFonts w:hint="eastAsia"/>
          <w:kern w:val="0"/>
          <w:sz w:val="24"/>
        </w:rPr>
        <w:t>果园种草已经被行业认定为果园绿色种植的主要技术之一，在改善果园土壤、增加生物多样性的同时提高果品质量</w:t>
      </w:r>
      <w:r>
        <w:rPr>
          <w:rFonts w:hint="eastAsia"/>
          <w:kern w:val="0"/>
          <w:sz w:val="24"/>
        </w:rPr>
        <w:t>。</w:t>
      </w:r>
    </w:p>
    <w:p w14:paraId="44B5F674" w14:textId="77777777" w:rsidR="00F81FB2" w:rsidRPr="00423A78" w:rsidRDefault="00F81FB2" w:rsidP="00F81FB2">
      <w:pPr>
        <w:spacing w:line="360" w:lineRule="auto"/>
        <w:ind w:firstLineChars="200" w:firstLine="480"/>
        <w:rPr>
          <w:kern w:val="0"/>
          <w:sz w:val="24"/>
        </w:rPr>
      </w:pPr>
      <w:r w:rsidRPr="00423A78">
        <w:rPr>
          <w:kern w:val="0"/>
          <w:sz w:val="24"/>
        </w:rPr>
        <w:t>豆科牧草大多叶量丰富、适应性强，</w:t>
      </w:r>
      <w:r>
        <w:rPr>
          <w:rFonts w:hint="eastAsia"/>
          <w:kern w:val="0"/>
          <w:sz w:val="24"/>
        </w:rPr>
        <w:t>根系</w:t>
      </w:r>
      <w:r w:rsidRPr="00423A78">
        <w:rPr>
          <w:kern w:val="0"/>
          <w:sz w:val="24"/>
        </w:rPr>
        <w:t>共生</w:t>
      </w:r>
      <w:r>
        <w:rPr>
          <w:rFonts w:hint="eastAsia"/>
          <w:kern w:val="0"/>
          <w:sz w:val="24"/>
        </w:rPr>
        <w:t>的</w:t>
      </w:r>
      <w:r w:rsidRPr="00423A78">
        <w:rPr>
          <w:kern w:val="0"/>
          <w:sz w:val="24"/>
        </w:rPr>
        <w:t>根瘤菌能固定空气中的游离氮素，增加牧草蛋白质含量和土壤中的含氮物质，在满足家畜蛋白质需要和提高土壤肥力方面具有极为重要的价值，常兼用作饲草和绿肥植物。果园科学合理的种植豆科牧草</w:t>
      </w:r>
      <w:r>
        <w:rPr>
          <w:rFonts w:hint="eastAsia"/>
          <w:kern w:val="0"/>
          <w:sz w:val="24"/>
        </w:rPr>
        <w:t>既</w:t>
      </w:r>
      <w:r w:rsidRPr="00423A78">
        <w:rPr>
          <w:kern w:val="0"/>
          <w:sz w:val="24"/>
        </w:rPr>
        <w:t>能有效抑制杂草生长</w:t>
      </w:r>
      <w:r>
        <w:rPr>
          <w:rFonts w:hint="eastAsia"/>
          <w:kern w:val="0"/>
          <w:sz w:val="24"/>
        </w:rPr>
        <w:t>，</w:t>
      </w:r>
      <w:r w:rsidRPr="00423A78">
        <w:rPr>
          <w:kern w:val="0"/>
          <w:sz w:val="24"/>
        </w:rPr>
        <w:t>保持水土，固氮改土、改善果园微环境，同时可拓宽该区域的饲草种植渠道，提高饲草供给能力。</w:t>
      </w:r>
      <w:r w:rsidRPr="009D03A9">
        <w:rPr>
          <w:rFonts w:hint="eastAsia"/>
          <w:kern w:val="0"/>
          <w:sz w:val="24"/>
        </w:rPr>
        <w:t>四川已有</w:t>
      </w:r>
      <w:r>
        <w:rPr>
          <w:rFonts w:hint="eastAsia"/>
          <w:kern w:val="0"/>
          <w:sz w:val="24"/>
        </w:rPr>
        <w:t>“川草</w:t>
      </w:r>
      <w:r>
        <w:rPr>
          <w:rFonts w:hint="eastAsia"/>
          <w:kern w:val="0"/>
          <w:sz w:val="24"/>
        </w:rPr>
        <w:t>7</w:t>
      </w:r>
      <w:r>
        <w:rPr>
          <w:rFonts w:hint="eastAsia"/>
          <w:kern w:val="0"/>
          <w:sz w:val="24"/>
        </w:rPr>
        <w:t>号紫花苜蓿”、“凉苜</w:t>
      </w:r>
      <w:r>
        <w:rPr>
          <w:rFonts w:hint="eastAsia"/>
          <w:kern w:val="0"/>
          <w:sz w:val="24"/>
        </w:rPr>
        <w:t>1</w:t>
      </w:r>
      <w:r>
        <w:rPr>
          <w:rFonts w:hint="eastAsia"/>
          <w:kern w:val="0"/>
          <w:sz w:val="24"/>
        </w:rPr>
        <w:t>号紫花苜蓿”、</w:t>
      </w:r>
      <w:r w:rsidRPr="009D03A9">
        <w:rPr>
          <w:rFonts w:hint="eastAsia"/>
          <w:kern w:val="0"/>
          <w:sz w:val="24"/>
        </w:rPr>
        <w:t>“凉山光叶紫花苕”</w:t>
      </w:r>
      <w:r>
        <w:rPr>
          <w:rFonts w:hint="eastAsia"/>
          <w:kern w:val="0"/>
          <w:sz w:val="24"/>
        </w:rPr>
        <w:t>、</w:t>
      </w:r>
      <w:r w:rsidRPr="009D03A9">
        <w:rPr>
          <w:rFonts w:hint="eastAsia"/>
          <w:kern w:val="0"/>
          <w:sz w:val="24"/>
        </w:rPr>
        <w:t>“川南金花菜”</w:t>
      </w:r>
      <w:r>
        <w:rPr>
          <w:rFonts w:hint="eastAsia"/>
          <w:kern w:val="0"/>
          <w:sz w:val="24"/>
        </w:rPr>
        <w:t>、</w:t>
      </w:r>
      <w:r w:rsidRPr="009D03A9">
        <w:rPr>
          <w:rFonts w:hint="eastAsia"/>
          <w:kern w:val="0"/>
          <w:sz w:val="24"/>
        </w:rPr>
        <w:t>“川北箭筈豌豆”</w:t>
      </w:r>
      <w:r>
        <w:rPr>
          <w:rFonts w:hint="eastAsia"/>
          <w:kern w:val="0"/>
          <w:sz w:val="24"/>
        </w:rPr>
        <w:t>、“升钟紫云英”等一大批表现优良的</w:t>
      </w:r>
      <w:r w:rsidRPr="009D03A9">
        <w:rPr>
          <w:rFonts w:hint="eastAsia"/>
          <w:kern w:val="0"/>
          <w:sz w:val="24"/>
        </w:rPr>
        <w:t>豆科牧草乡土品种，随着国家大力推进</w:t>
      </w:r>
      <w:r>
        <w:rPr>
          <w:rFonts w:hint="eastAsia"/>
          <w:kern w:val="0"/>
          <w:sz w:val="24"/>
        </w:rPr>
        <w:t>乡村振兴、</w:t>
      </w:r>
      <w:r w:rsidRPr="009D03A9">
        <w:rPr>
          <w:rFonts w:hint="eastAsia"/>
          <w:kern w:val="0"/>
          <w:sz w:val="24"/>
        </w:rPr>
        <w:t>生态文明建设、生态草牧业提质增效、农业</w:t>
      </w:r>
      <w:r>
        <w:rPr>
          <w:rFonts w:hint="eastAsia"/>
          <w:kern w:val="0"/>
          <w:sz w:val="24"/>
        </w:rPr>
        <w:t>结</w:t>
      </w:r>
      <w:r w:rsidRPr="009D03A9">
        <w:rPr>
          <w:rFonts w:hint="eastAsia"/>
          <w:kern w:val="0"/>
          <w:sz w:val="24"/>
        </w:rPr>
        <w:t>构调整等各项工作</w:t>
      </w:r>
      <w:r>
        <w:rPr>
          <w:rFonts w:hint="eastAsia"/>
          <w:kern w:val="0"/>
          <w:sz w:val="24"/>
        </w:rPr>
        <w:t>及</w:t>
      </w:r>
      <w:r w:rsidRPr="009108A0">
        <w:rPr>
          <w:rFonts w:hint="eastAsia"/>
          <w:kern w:val="0"/>
          <w:sz w:val="24"/>
        </w:rPr>
        <w:t>四川省林业和草原局关于印发《四川省</w:t>
      </w:r>
      <w:r w:rsidRPr="009108A0">
        <w:rPr>
          <w:rFonts w:hint="eastAsia"/>
          <w:kern w:val="0"/>
          <w:sz w:val="24"/>
        </w:rPr>
        <w:t>2023</w:t>
      </w:r>
      <w:r w:rsidRPr="009108A0">
        <w:rPr>
          <w:rFonts w:hint="eastAsia"/>
          <w:kern w:val="0"/>
          <w:sz w:val="24"/>
        </w:rPr>
        <w:t>年主推草品种目录》的通知（川林发〔</w:t>
      </w:r>
      <w:r w:rsidRPr="009108A0">
        <w:rPr>
          <w:rFonts w:hint="eastAsia"/>
          <w:kern w:val="0"/>
          <w:sz w:val="24"/>
        </w:rPr>
        <w:t>2023</w:t>
      </w:r>
      <w:r w:rsidRPr="009108A0">
        <w:rPr>
          <w:rFonts w:hint="eastAsia"/>
          <w:kern w:val="0"/>
          <w:sz w:val="24"/>
        </w:rPr>
        <w:t>〕</w:t>
      </w:r>
      <w:r w:rsidRPr="009108A0">
        <w:rPr>
          <w:rFonts w:hint="eastAsia"/>
          <w:kern w:val="0"/>
          <w:sz w:val="24"/>
        </w:rPr>
        <w:t>32</w:t>
      </w:r>
      <w:r w:rsidRPr="009108A0">
        <w:rPr>
          <w:rFonts w:hint="eastAsia"/>
          <w:kern w:val="0"/>
          <w:sz w:val="24"/>
        </w:rPr>
        <w:t>号）</w:t>
      </w:r>
      <w:r>
        <w:rPr>
          <w:rFonts w:hint="eastAsia"/>
          <w:kern w:val="0"/>
          <w:sz w:val="24"/>
        </w:rPr>
        <w:t>文件要求，</w:t>
      </w:r>
      <w:r w:rsidRPr="009D03A9">
        <w:rPr>
          <w:rFonts w:hint="eastAsia"/>
          <w:kern w:val="0"/>
          <w:sz w:val="24"/>
        </w:rPr>
        <w:t>豆科牧草的应用场景不断丰富</w:t>
      </w:r>
      <w:r>
        <w:rPr>
          <w:rFonts w:hint="eastAsia"/>
          <w:kern w:val="0"/>
          <w:sz w:val="24"/>
        </w:rPr>
        <w:t>。</w:t>
      </w:r>
      <w:r w:rsidRPr="00B103A0">
        <w:rPr>
          <w:rFonts w:hint="eastAsia"/>
          <w:kern w:val="0"/>
          <w:sz w:val="24"/>
        </w:rPr>
        <w:t>攀西地区</w:t>
      </w:r>
      <w:r>
        <w:rPr>
          <w:rFonts w:hint="eastAsia"/>
          <w:kern w:val="0"/>
          <w:sz w:val="24"/>
        </w:rPr>
        <w:t>果园类型多、涉及面积广，</w:t>
      </w:r>
      <w:r w:rsidRPr="00B103A0">
        <w:rPr>
          <w:rFonts w:hint="eastAsia"/>
          <w:kern w:val="0"/>
          <w:sz w:val="24"/>
        </w:rPr>
        <w:t>果树下种植紫花苜蓿、光叶紫花苕、箭筈豌豆等一年生或多年生豆科牧草，可有效遏制、替代杂草，培肥地力，减少除杂费用的同时还可收获优质牧草，有力助推水果产业和草地畜牧业两个支柱产业的发展，增加农民经济收入。</w:t>
      </w:r>
    </w:p>
    <w:p w14:paraId="13BC9257" w14:textId="77777777" w:rsidR="00F81FB2" w:rsidRDefault="00F81FB2" w:rsidP="00F81FB2">
      <w:pPr>
        <w:spacing w:line="360" w:lineRule="auto"/>
        <w:ind w:firstLineChars="200" w:firstLine="480"/>
        <w:rPr>
          <w:kern w:val="0"/>
          <w:sz w:val="24"/>
        </w:rPr>
      </w:pPr>
      <w:r w:rsidRPr="008B6836">
        <w:rPr>
          <w:rFonts w:hint="eastAsia"/>
          <w:kern w:val="0"/>
          <w:sz w:val="24"/>
        </w:rPr>
        <w:t>不合理的果园种草存在草与果树竞争养分、种植草种竞争力弱、引起草地退化等问题。</w:t>
      </w:r>
      <w:r w:rsidRPr="00423A78">
        <w:rPr>
          <w:kern w:val="0"/>
          <w:sz w:val="24"/>
        </w:rPr>
        <w:t>针对</w:t>
      </w:r>
      <w:bookmarkStart w:id="4" w:name="_Hlk175790667"/>
      <w:r w:rsidRPr="00423A78">
        <w:rPr>
          <w:kern w:val="0"/>
          <w:sz w:val="24"/>
        </w:rPr>
        <w:t>攀西地区</w:t>
      </w:r>
      <w:bookmarkStart w:id="5" w:name="_Hlk175790626"/>
      <w:r w:rsidRPr="00423A78">
        <w:rPr>
          <w:kern w:val="0"/>
          <w:sz w:val="24"/>
        </w:rPr>
        <w:t>低海拔干热河谷区</w:t>
      </w:r>
      <w:bookmarkEnd w:id="5"/>
      <w:r w:rsidRPr="00423A78">
        <w:rPr>
          <w:kern w:val="0"/>
          <w:sz w:val="24"/>
        </w:rPr>
        <w:t>和高海拔冷凉湿润区</w:t>
      </w:r>
      <w:bookmarkEnd w:id="4"/>
      <w:r w:rsidRPr="00423A78">
        <w:rPr>
          <w:kern w:val="0"/>
          <w:sz w:val="24"/>
        </w:rPr>
        <w:t>不同气候特点，主栽果树与</w:t>
      </w:r>
      <w:r>
        <w:rPr>
          <w:rFonts w:hint="eastAsia"/>
          <w:kern w:val="0"/>
          <w:sz w:val="24"/>
        </w:rPr>
        <w:t>豆科</w:t>
      </w:r>
      <w:r w:rsidRPr="00423A78">
        <w:rPr>
          <w:kern w:val="0"/>
          <w:sz w:val="24"/>
        </w:rPr>
        <w:t>牧草的</w:t>
      </w:r>
      <w:r>
        <w:rPr>
          <w:rFonts w:hint="eastAsia"/>
          <w:kern w:val="0"/>
          <w:sz w:val="24"/>
        </w:rPr>
        <w:t>种植技术</w:t>
      </w:r>
      <w:r w:rsidRPr="00423A78">
        <w:rPr>
          <w:kern w:val="0"/>
          <w:sz w:val="24"/>
        </w:rPr>
        <w:t>还未有相关标准供当地参考，</w:t>
      </w:r>
      <w:r w:rsidRPr="008B6836">
        <w:rPr>
          <w:rFonts w:hint="eastAsia"/>
          <w:kern w:val="0"/>
          <w:sz w:val="24"/>
        </w:rPr>
        <w:t>因此，制订相关技术规程对</w:t>
      </w:r>
      <w:r w:rsidRPr="00423A78">
        <w:rPr>
          <w:kern w:val="0"/>
          <w:sz w:val="24"/>
        </w:rPr>
        <w:t>指导果园</w:t>
      </w:r>
      <w:r>
        <w:rPr>
          <w:rFonts w:hint="eastAsia"/>
          <w:kern w:val="0"/>
          <w:sz w:val="24"/>
        </w:rPr>
        <w:t>豆科</w:t>
      </w:r>
      <w:r w:rsidRPr="00423A78">
        <w:rPr>
          <w:kern w:val="0"/>
          <w:sz w:val="24"/>
        </w:rPr>
        <w:t>牧草规范化、标准化</w:t>
      </w:r>
      <w:r>
        <w:rPr>
          <w:rFonts w:hint="eastAsia"/>
          <w:kern w:val="0"/>
          <w:sz w:val="24"/>
        </w:rPr>
        <w:t>种植，</w:t>
      </w:r>
      <w:r w:rsidRPr="008B6836">
        <w:rPr>
          <w:rFonts w:hint="eastAsia"/>
          <w:kern w:val="0"/>
          <w:sz w:val="24"/>
        </w:rPr>
        <w:t>提高果园</w:t>
      </w:r>
      <w:r>
        <w:rPr>
          <w:rFonts w:hint="eastAsia"/>
          <w:kern w:val="0"/>
          <w:sz w:val="24"/>
        </w:rPr>
        <w:t>果品和</w:t>
      </w:r>
      <w:r w:rsidRPr="008B6836">
        <w:rPr>
          <w:rFonts w:hint="eastAsia"/>
          <w:kern w:val="0"/>
          <w:sz w:val="24"/>
        </w:rPr>
        <w:t>牧草种植质量</w:t>
      </w:r>
      <w:r>
        <w:rPr>
          <w:rFonts w:hint="eastAsia"/>
          <w:kern w:val="0"/>
          <w:sz w:val="24"/>
        </w:rPr>
        <w:t>，</w:t>
      </w:r>
      <w:r w:rsidRPr="00423A78">
        <w:rPr>
          <w:kern w:val="0"/>
          <w:sz w:val="24"/>
        </w:rPr>
        <w:t>促进攀西地区水果产业和草食畜牧业高质量发展具有十分重要的意义。</w:t>
      </w:r>
    </w:p>
    <w:p w14:paraId="4446D10C" w14:textId="77777777" w:rsidR="00F81FB2" w:rsidRPr="00EE15FC" w:rsidRDefault="00F81FB2" w:rsidP="00F81FB2">
      <w:pPr>
        <w:spacing w:line="360" w:lineRule="auto"/>
        <w:ind w:firstLineChars="200" w:firstLine="480"/>
        <w:rPr>
          <w:kern w:val="0"/>
          <w:sz w:val="24"/>
        </w:rPr>
      </w:pPr>
      <w:r w:rsidRPr="00EE15FC">
        <w:rPr>
          <w:kern w:val="0"/>
          <w:sz w:val="24"/>
        </w:rPr>
        <w:t>在此背景下，项目组根据</w:t>
      </w:r>
      <w:bookmarkStart w:id="6" w:name="_Hlk175769958"/>
      <w:r w:rsidRPr="00EE15FC">
        <w:rPr>
          <w:kern w:val="0"/>
          <w:sz w:val="24"/>
        </w:rPr>
        <w:t>四川省科技进步奖</w:t>
      </w:r>
      <w:r>
        <w:rPr>
          <w:rFonts w:hint="eastAsia"/>
          <w:kern w:val="0"/>
          <w:sz w:val="24"/>
        </w:rPr>
        <w:t>“</w:t>
      </w:r>
      <w:r w:rsidRPr="00EE15FC">
        <w:rPr>
          <w:kern w:val="0"/>
          <w:sz w:val="24"/>
        </w:rPr>
        <w:t>凉山光叶紫花苕配套技术研究与集成应用</w:t>
      </w:r>
      <w:r>
        <w:rPr>
          <w:rFonts w:hint="eastAsia"/>
          <w:kern w:val="0"/>
          <w:sz w:val="24"/>
        </w:rPr>
        <w:t>”</w:t>
      </w:r>
      <w:r w:rsidRPr="00EE15FC">
        <w:rPr>
          <w:kern w:val="0"/>
          <w:sz w:val="24"/>
        </w:rPr>
        <w:t>和全国农牧渔业丰收奖</w:t>
      </w:r>
      <w:r>
        <w:rPr>
          <w:rFonts w:hint="eastAsia"/>
          <w:kern w:val="0"/>
          <w:sz w:val="24"/>
        </w:rPr>
        <w:t>“</w:t>
      </w:r>
      <w:r w:rsidRPr="00EE15FC">
        <w:rPr>
          <w:kern w:val="0"/>
          <w:sz w:val="24"/>
        </w:rPr>
        <w:t>国审牧草品种凉山光叶紫花苕选育与产业化推广应用</w:t>
      </w:r>
      <w:r>
        <w:rPr>
          <w:rFonts w:hint="eastAsia"/>
          <w:kern w:val="0"/>
          <w:sz w:val="24"/>
        </w:rPr>
        <w:t>”</w:t>
      </w:r>
      <w:r w:rsidRPr="00EE15FC">
        <w:rPr>
          <w:kern w:val="0"/>
          <w:sz w:val="24"/>
        </w:rPr>
        <w:t>2</w:t>
      </w:r>
      <w:r w:rsidRPr="00EE15FC">
        <w:rPr>
          <w:kern w:val="0"/>
          <w:sz w:val="24"/>
        </w:rPr>
        <w:t>个重要成果及国家重点研发项目</w:t>
      </w:r>
      <w:r>
        <w:rPr>
          <w:rFonts w:hint="eastAsia"/>
          <w:kern w:val="0"/>
          <w:sz w:val="24"/>
        </w:rPr>
        <w:t>“</w:t>
      </w:r>
      <w:r w:rsidRPr="00EE15FC">
        <w:rPr>
          <w:kern w:val="0"/>
          <w:sz w:val="24"/>
        </w:rPr>
        <w:t>优质饲草供给及草畜种养循环关键技术研发</w:t>
      </w:r>
      <w:r>
        <w:rPr>
          <w:rFonts w:hint="eastAsia"/>
          <w:kern w:val="0"/>
          <w:sz w:val="24"/>
        </w:rPr>
        <w:t>”和“</w:t>
      </w:r>
      <w:r w:rsidRPr="00EE15FC">
        <w:rPr>
          <w:kern w:val="0"/>
          <w:sz w:val="24"/>
        </w:rPr>
        <w:t>布拖县牧草绿色增产增效技术集成与示范</w:t>
      </w:r>
      <w:r>
        <w:rPr>
          <w:rFonts w:hint="eastAsia"/>
          <w:kern w:val="0"/>
          <w:sz w:val="24"/>
        </w:rPr>
        <w:t>”，</w:t>
      </w:r>
      <w:r w:rsidRPr="00EE15FC">
        <w:rPr>
          <w:kern w:val="0"/>
          <w:sz w:val="24"/>
        </w:rPr>
        <w:t>农业部</w:t>
      </w:r>
      <w:r>
        <w:rPr>
          <w:rFonts w:hint="eastAsia"/>
          <w:kern w:val="0"/>
          <w:sz w:val="24"/>
        </w:rPr>
        <w:t>“</w:t>
      </w:r>
      <w:r w:rsidRPr="00EE15FC">
        <w:rPr>
          <w:kern w:val="0"/>
          <w:sz w:val="24"/>
        </w:rPr>
        <w:t>四川省光叶紫花苕种子繁育基地建设项目</w:t>
      </w:r>
      <w:r>
        <w:rPr>
          <w:rFonts w:hint="eastAsia"/>
          <w:kern w:val="0"/>
          <w:sz w:val="24"/>
        </w:rPr>
        <w:t>”和“</w:t>
      </w:r>
      <w:r w:rsidRPr="00EE15FC">
        <w:rPr>
          <w:kern w:val="0"/>
          <w:sz w:val="24"/>
        </w:rPr>
        <w:t>国家天然草原退牧还草工程项目人工种草部分</w:t>
      </w:r>
      <w:r>
        <w:rPr>
          <w:rFonts w:hint="eastAsia"/>
          <w:kern w:val="0"/>
          <w:sz w:val="24"/>
        </w:rPr>
        <w:t>”，四川省基本科研业务项目“川西高原燕麦与箭筈豌豆混播混贮藏模式研究”和“多叶型苜蓿生产性能和抗性评价”，</w:t>
      </w:r>
      <w:r w:rsidRPr="00EE15FC">
        <w:rPr>
          <w:kern w:val="0"/>
          <w:sz w:val="24"/>
        </w:rPr>
        <w:t>公益性行业（农业）科研专项</w:t>
      </w:r>
      <w:r>
        <w:rPr>
          <w:rFonts w:hint="eastAsia"/>
          <w:kern w:val="0"/>
          <w:sz w:val="24"/>
        </w:rPr>
        <w:t>“</w:t>
      </w:r>
      <w:r w:rsidRPr="00EE15FC">
        <w:rPr>
          <w:kern w:val="0"/>
          <w:sz w:val="24"/>
        </w:rPr>
        <w:t>牧区饲草饲料资源开发利用技术研究与示范</w:t>
      </w:r>
      <w:r>
        <w:rPr>
          <w:rFonts w:hint="eastAsia"/>
          <w:kern w:val="0"/>
          <w:sz w:val="24"/>
        </w:rPr>
        <w:t>”</w:t>
      </w:r>
      <w:r w:rsidRPr="00EE15FC">
        <w:rPr>
          <w:kern w:val="0"/>
          <w:sz w:val="24"/>
        </w:rPr>
        <w:t>等项目的</w:t>
      </w:r>
      <w:bookmarkEnd w:id="6"/>
      <w:r w:rsidRPr="00EE15FC">
        <w:rPr>
          <w:kern w:val="0"/>
          <w:sz w:val="24"/>
        </w:rPr>
        <w:t>相关研究成果</w:t>
      </w:r>
      <w:r>
        <w:rPr>
          <w:rFonts w:hint="eastAsia"/>
          <w:kern w:val="0"/>
          <w:sz w:val="24"/>
        </w:rPr>
        <w:t>及实地调研结果</w:t>
      </w:r>
      <w:r w:rsidRPr="00EE15FC">
        <w:rPr>
          <w:kern w:val="0"/>
          <w:sz w:val="24"/>
        </w:rPr>
        <w:t>，制定了</w:t>
      </w:r>
      <w:r>
        <w:rPr>
          <w:rFonts w:hint="eastAsia"/>
          <w:kern w:val="0"/>
          <w:sz w:val="24"/>
        </w:rPr>
        <w:t>“</w:t>
      </w:r>
      <w:r w:rsidRPr="00004573">
        <w:rPr>
          <w:rFonts w:hint="eastAsia"/>
          <w:kern w:val="0"/>
          <w:sz w:val="24"/>
        </w:rPr>
        <w:t>攀西地区果园豆科牧草种植技术规程</w:t>
      </w:r>
      <w:r>
        <w:rPr>
          <w:rFonts w:hint="eastAsia"/>
          <w:kern w:val="0"/>
          <w:sz w:val="24"/>
        </w:rPr>
        <w:t>”。</w:t>
      </w:r>
    </w:p>
    <w:p w14:paraId="6BCE9119" w14:textId="77777777" w:rsidR="00F81FB2" w:rsidRPr="00423A78" w:rsidRDefault="00F81FB2" w:rsidP="00F81FB2">
      <w:pPr>
        <w:pStyle w:val="2"/>
      </w:pPr>
      <w:bookmarkStart w:id="7" w:name="_Hlk175767492"/>
      <w:bookmarkStart w:id="8" w:name="_Toc176464415"/>
      <w:r w:rsidRPr="00423A78">
        <w:t>2.</w:t>
      </w:r>
      <w:r>
        <w:rPr>
          <w:rFonts w:hint="eastAsia"/>
        </w:rPr>
        <w:t xml:space="preserve"> </w:t>
      </w:r>
      <w:r w:rsidRPr="00423A78">
        <w:t>任务来源</w:t>
      </w:r>
      <w:bookmarkEnd w:id="8"/>
    </w:p>
    <w:bookmarkEnd w:id="7"/>
    <w:p w14:paraId="6EA160D1" w14:textId="77777777" w:rsidR="00F81FB2" w:rsidRDefault="00F81FB2" w:rsidP="00F81FB2">
      <w:pPr>
        <w:pStyle w:val="af4"/>
        <w:spacing w:line="360" w:lineRule="auto"/>
        <w:ind w:firstLineChars="200" w:firstLine="480"/>
        <w:rPr>
          <w:kern w:val="0"/>
          <w:sz w:val="24"/>
        </w:rPr>
      </w:pPr>
      <w:r w:rsidRPr="00423A78">
        <w:rPr>
          <w:kern w:val="0"/>
          <w:sz w:val="24"/>
        </w:rPr>
        <w:t>在北京华夏草业产业技术创新战略联盟前期发表团体标准征集的基础上，于</w:t>
      </w:r>
      <w:r w:rsidRPr="00B917F4">
        <w:rPr>
          <w:kern w:val="0"/>
          <w:sz w:val="24"/>
        </w:rPr>
        <w:t>2023</w:t>
      </w:r>
      <w:r w:rsidRPr="00B917F4">
        <w:rPr>
          <w:kern w:val="0"/>
          <w:sz w:val="24"/>
        </w:rPr>
        <w:t>年</w:t>
      </w:r>
      <w:r w:rsidRPr="00B917F4">
        <w:rPr>
          <w:kern w:val="0"/>
          <w:sz w:val="24"/>
        </w:rPr>
        <w:t>6</w:t>
      </w:r>
      <w:r w:rsidRPr="00B917F4">
        <w:rPr>
          <w:kern w:val="0"/>
          <w:sz w:val="24"/>
        </w:rPr>
        <w:t>月发布《北京华夏草业产业技术创新战略联盟团体标准制修订项目建议书》，确定编制联盟团体标准</w:t>
      </w:r>
      <w:r w:rsidRPr="00B917F4">
        <w:rPr>
          <w:rFonts w:hint="eastAsia"/>
          <w:kern w:val="0"/>
          <w:sz w:val="24"/>
        </w:rPr>
        <w:t>“攀西地区果园豆科牧草种植技术规程”</w:t>
      </w:r>
      <w:r w:rsidRPr="00B917F4">
        <w:rPr>
          <w:kern w:val="0"/>
          <w:sz w:val="24"/>
        </w:rPr>
        <w:t>。由四川省草原科学研究院主持，于</w:t>
      </w:r>
      <w:r w:rsidRPr="00B917F4">
        <w:rPr>
          <w:kern w:val="0"/>
          <w:sz w:val="24"/>
        </w:rPr>
        <w:t>2024</w:t>
      </w:r>
      <w:r w:rsidRPr="00B917F4">
        <w:rPr>
          <w:kern w:val="0"/>
          <w:sz w:val="24"/>
        </w:rPr>
        <w:t>年</w:t>
      </w:r>
      <w:r w:rsidRPr="00B917F4">
        <w:rPr>
          <w:kern w:val="0"/>
          <w:sz w:val="24"/>
        </w:rPr>
        <w:t>8</w:t>
      </w:r>
      <w:r w:rsidRPr="00B917F4">
        <w:rPr>
          <w:kern w:val="0"/>
          <w:sz w:val="24"/>
        </w:rPr>
        <w:t>月底完成该标准的制定任务。</w:t>
      </w:r>
    </w:p>
    <w:p w14:paraId="400C3221" w14:textId="77777777" w:rsidR="00F81FB2" w:rsidRPr="00BA2C8D" w:rsidRDefault="00F81FB2" w:rsidP="00F81FB2">
      <w:pPr>
        <w:pStyle w:val="1"/>
      </w:pPr>
      <w:bookmarkStart w:id="9" w:name="_Toc176464416"/>
      <w:r>
        <w:rPr>
          <w:rFonts w:hint="eastAsia"/>
        </w:rPr>
        <w:t>二</w:t>
      </w:r>
      <w:r w:rsidRPr="00BA2C8D">
        <w:t>、标准</w:t>
      </w:r>
      <w:r>
        <w:rPr>
          <w:rFonts w:hint="eastAsia"/>
        </w:rPr>
        <w:t>编制原则和依据</w:t>
      </w:r>
      <w:bookmarkEnd w:id="9"/>
    </w:p>
    <w:p w14:paraId="2EEBEDBD" w14:textId="77777777" w:rsidR="00F81FB2" w:rsidRPr="00423A78" w:rsidRDefault="00F81FB2" w:rsidP="00F81FB2">
      <w:pPr>
        <w:pStyle w:val="2"/>
      </w:pPr>
      <w:bookmarkStart w:id="10" w:name="_Toc176464417"/>
      <w:r>
        <w:rPr>
          <w:rFonts w:hint="eastAsia"/>
        </w:rPr>
        <w:t>1</w:t>
      </w:r>
      <w:r w:rsidRPr="00423A78">
        <w:t xml:space="preserve">. </w:t>
      </w:r>
      <w:r>
        <w:rPr>
          <w:rFonts w:hint="eastAsia"/>
        </w:rPr>
        <w:t>标准编制原则</w:t>
      </w:r>
      <w:bookmarkEnd w:id="10"/>
    </w:p>
    <w:p w14:paraId="2C0C25A8" w14:textId="77777777" w:rsidR="00F81FB2" w:rsidRDefault="00F81FB2" w:rsidP="00F81FB2">
      <w:pPr>
        <w:pStyle w:val="12"/>
        <w:spacing w:line="360" w:lineRule="auto"/>
        <w:ind w:firstLineChars="225" w:firstLine="540"/>
        <w:rPr>
          <w:rFonts w:ascii="Times New Roman" w:hAnsi="Times New Roman"/>
          <w:kern w:val="0"/>
          <w:sz w:val="24"/>
          <w:szCs w:val="24"/>
        </w:rPr>
      </w:pPr>
      <w:r w:rsidRPr="00BA2C8D">
        <w:rPr>
          <w:rFonts w:ascii="Times New Roman" w:hAnsi="Times New Roman" w:hint="eastAsia"/>
          <w:kern w:val="0"/>
          <w:sz w:val="24"/>
          <w:szCs w:val="24"/>
        </w:rPr>
        <w:t>本标准按照</w:t>
      </w:r>
      <w:r w:rsidRPr="00BA2C8D">
        <w:rPr>
          <w:rFonts w:ascii="Times New Roman" w:hAnsi="Times New Roman" w:hint="eastAsia"/>
          <w:kern w:val="0"/>
          <w:sz w:val="24"/>
          <w:szCs w:val="24"/>
        </w:rPr>
        <w:t>GB</w:t>
      </w:r>
      <w:r>
        <w:rPr>
          <w:rFonts w:ascii="Times New Roman" w:hAnsi="Times New Roman" w:hint="eastAsia"/>
          <w:kern w:val="0"/>
          <w:sz w:val="24"/>
          <w:szCs w:val="24"/>
        </w:rPr>
        <w:t>/</w:t>
      </w:r>
      <w:r w:rsidRPr="00BA2C8D">
        <w:rPr>
          <w:rFonts w:ascii="Times New Roman" w:hAnsi="Times New Roman" w:hint="eastAsia"/>
          <w:kern w:val="0"/>
          <w:sz w:val="24"/>
          <w:szCs w:val="24"/>
        </w:rPr>
        <w:t>T 1.1</w:t>
      </w:r>
      <w:r>
        <w:rPr>
          <w:rFonts w:ascii="Times New Roman" w:hAnsi="Times New Roman" w:hint="eastAsia"/>
          <w:kern w:val="0"/>
          <w:sz w:val="24"/>
          <w:szCs w:val="24"/>
        </w:rPr>
        <w:t>-</w:t>
      </w:r>
      <w:r w:rsidRPr="00BA2C8D">
        <w:rPr>
          <w:rFonts w:ascii="Times New Roman" w:hAnsi="Times New Roman" w:hint="eastAsia"/>
          <w:kern w:val="0"/>
          <w:sz w:val="24"/>
          <w:szCs w:val="24"/>
        </w:rPr>
        <w:t>2020</w:t>
      </w:r>
      <w:r w:rsidRPr="00BA2C8D">
        <w:rPr>
          <w:rFonts w:ascii="Times New Roman" w:hAnsi="Times New Roman" w:hint="eastAsia"/>
          <w:kern w:val="0"/>
          <w:sz w:val="24"/>
          <w:szCs w:val="24"/>
        </w:rPr>
        <w:t>《标准化工作导则</w:t>
      </w:r>
      <w:r w:rsidRPr="00BA2C8D">
        <w:rPr>
          <w:rFonts w:ascii="Times New Roman" w:hAnsi="Times New Roman" w:hint="eastAsia"/>
          <w:kern w:val="0"/>
          <w:sz w:val="24"/>
          <w:szCs w:val="24"/>
        </w:rPr>
        <w:t xml:space="preserve"> </w:t>
      </w:r>
      <w:r w:rsidRPr="00BA2C8D">
        <w:rPr>
          <w:rFonts w:ascii="Times New Roman" w:hAnsi="Times New Roman" w:hint="eastAsia"/>
          <w:kern w:val="0"/>
          <w:sz w:val="24"/>
          <w:szCs w:val="24"/>
        </w:rPr>
        <w:t>第</w:t>
      </w:r>
      <w:r w:rsidRPr="00BA2C8D">
        <w:rPr>
          <w:rFonts w:ascii="Times New Roman" w:hAnsi="Times New Roman" w:hint="eastAsia"/>
          <w:kern w:val="0"/>
          <w:sz w:val="24"/>
          <w:szCs w:val="24"/>
        </w:rPr>
        <w:t>1</w:t>
      </w:r>
      <w:r w:rsidRPr="00BA2C8D">
        <w:rPr>
          <w:rFonts w:ascii="Times New Roman" w:hAnsi="Times New Roman" w:hint="eastAsia"/>
          <w:kern w:val="0"/>
          <w:sz w:val="24"/>
          <w:szCs w:val="24"/>
        </w:rPr>
        <w:t>部分：标准化文件的结构和起草规则》的规定</w:t>
      </w:r>
      <w:r>
        <w:rPr>
          <w:rFonts w:ascii="Times New Roman" w:hAnsi="Times New Roman" w:hint="eastAsia"/>
          <w:kern w:val="0"/>
          <w:sz w:val="24"/>
          <w:szCs w:val="24"/>
        </w:rPr>
        <w:t>和要求编制本标准，</w:t>
      </w:r>
      <w:r w:rsidRPr="00BB268E">
        <w:rPr>
          <w:rFonts w:ascii="Times New Roman" w:hAnsi="Times New Roman" w:hint="eastAsia"/>
          <w:kern w:val="0"/>
          <w:sz w:val="24"/>
          <w:szCs w:val="24"/>
        </w:rPr>
        <w:t>严格遵循“科学性、可操作性、准确性”的基本原则</w:t>
      </w:r>
      <w:r w:rsidRPr="00BA2C8D">
        <w:rPr>
          <w:rFonts w:ascii="Times New Roman" w:hAnsi="Times New Roman" w:hint="eastAsia"/>
          <w:kern w:val="0"/>
          <w:sz w:val="24"/>
          <w:szCs w:val="24"/>
        </w:rPr>
        <w:t>。本标准所提出的</w:t>
      </w:r>
      <w:r w:rsidRPr="00D957B6">
        <w:rPr>
          <w:rFonts w:ascii="Times New Roman" w:hAnsi="Times New Roman" w:hint="eastAsia"/>
          <w:kern w:val="0"/>
          <w:sz w:val="24"/>
          <w:szCs w:val="24"/>
        </w:rPr>
        <w:t>攀西地区的豆科牧草品种选择、栽培技术、田间管理、收获利用等</w:t>
      </w:r>
      <w:r w:rsidRPr="00BA2C8D">
        <w:rPr>
          <w:rFonts w:ascii="Times New Roman" w:hAnsi="Times New Roman" w:hint="eastAsia"/>
          <w:kern w:val="0"/>
          <w:sz w:val="24"/>
          <w:szCs w:val="24"/>
        </w:rPr>
        <w:t>一系列技术参数，是基于</w:t>
      </w:r>
      <w:r w:rsidRPr="00BB268E">
        <w:rPr>
          <w:rFonts w:ascii="Times New Roman" w:hAnsi="Times New Roman" w:hint="eastAsia"/>
          <w:kern w:val="0"/>
          <w:sz w:val="24"/>
          <w:szCs w:val="24"/>
        </w:rPr>
        <w:t>攀西地区现阶段果园种草</w:t>
      </w:r>
      <w:r>
        <w:rPr>
          <w:rFonts w:ascii="Times New Roman" w:hAnsi="Times New Roman" w:hint="eastAsia"/>
          <w:kern w:val="0"/>
          <w:sz w:val="24"/>
          <w:szCs w:val="24"/>
        </w:rPr>
        <w:t>现状实地</w:t>
      </w:r>
      <w:r w:rsidRPr="00BA2C8D">
        <w:rPr>
          <w:rFonts w:ascii="Times New Roman" w:hAnsi="Times New Roman" w:hint="eastAsia"/>
          <w:kern w:val="0"/>
          <w:sz w:val="24"/>
          <w:szCs w:val="24"/>
        </w:rPr>
        <w:t>调研、科学试验及</w:t>
      </w:r>
      <w:r>
        <w:rPr>
          <w:rFonts w:ascii="Times New Roman" w:hAnsi="Times New Roman" w:hint="eastAsia"/>
          <w:kern w:val="0"/>
          <w:sz w:val="24"/>
          <w:szCs w:val="24"/>
        </w:rPr>
        <w:t>果园种草</w:t>
      </w:r>
      <w:r w:rsidRPr="00D957B6">
        <w:rPr>
          <w:rFonts w:ascii="Times New Roman" w:hAnsi="Times New Roman" w:hint="eastAsia"/>
          <w:kern w:val="0"/>
          <w:sz w:val="24"/>
          <w:szCs w:val="24"/>
        </w:rPr>
        <w:t>相关理论知识和在实际生产中的应用</w:t>
      </w:r>
      <w:r>
        <w:rPr>
          <w:rFonts w:ascii="Times New Roman" w:hAnsi="Times New Roman" w:hint="eastAsia"/>
          <w:kern w:val="0"/>
          <w:sz w:val="24"/>
          <w:szCs w:val="24"/>
        </w:rPr>
        <w:t>。</w:t>
      </w:r>
    </w:p>
    <w:p w14:paraId="690D6822" w14:textId="77777777" w:rsidR="00F81FB2" w:rsidRPr="00423A78" w:rsidRDefault="00F81FB2" w:rsidP="00F81FB2">
      <w:pPr>
        <w:pStyle w:val="2"/>
      </w:pPr>
      <w:bookmarkStart w:id="11" w:name="_Toc176464418"/>
      <w:r>
        <w:rPr>
          <w:rFonts w:hint="eastAsia"/>
        </w:rPr>
        <w:t>2</w:t>
      </w:r>
      <w:r w:rsidRPr="00423A78">
        <w:t xml:space="preserve">. </w:t>
      </w:r>
      <w:r w:rsidRPr="00B261A5">
        <w:rPr>
          <w:rFonts w:hint="eastAsia"/>
        </w:rPr>
        <w:t>主要技术内容确认依据</w:t>
      </w:r>
      <w:bookmarkEnd w:id="11"/>
    </w:p>
    <w:p w14:paraId="4260D2D8" w14:textId="77777777" w:rsidR="00F81FB2" w:rsidRPr="00B261A5" w:rsidRDefault="00F81FB2" w:rsidP="00F81FB2">
      <w:pPr>
        <w:pStyle w:val="12"/>
        <w:spacing w:line="360" w:lineRule="auto"/>
        <w:ind w:firstLineChars="225" w:firstLine="540"/>
        <w:rPr>
          <w:rFonts w:ascii="Times New Roman" w:hAnsi="Times New Roman"/>
          <w:kern w:val="0"/>
          <w:sz w:val="24"/>
          <w:szCs w:val="24"/>
        </w:rPr>
      </w:pPr>
      <w:r w:rsidRPr="00B261A5">
        <w:rPr>
          <w:rFonts w:ascii="Times New Roman" w:hAnsi="Times New Roman" w:hint="eastAsia"/>
          <w:kern w:val="0"/>
          <w:sz w:val="24"/>
          <w:szCs w:val="24"/>
        </w:rPr>
        <w:t>本标准制定的前期准备过程中，制定团队认真调研了国内外</w:t>
      </w:r>
      <w:r>
        <w:rPr>
          <w:rFonts w:ascii="Times New Roman" w:hAnsi="Times New Roman" w:hint="eastAsia"/>
          <w:kern w:val="0"/>
          <w:sz w:val="24"/>
          <w:szCs w:val="24"/>
        </w:rPr>
        <w:t>果园豆科牧草种植</w:t>
      </w:r>
      <w:r w:rsidRPr="00B261A5">
        <w:rPr>
          <w:rFonts w:ascii="Times New Roman" w:hAnsi="Times New Roman" w:hint="eastAsia"/>
          <w:kern w:val="0"/>
          <w:sz w:val="24"/>
          <w:szCs w:val="24"/>
        </w:rPr>
        <w:t>相关</w:t>
      </w:r>
      <w:r>
        <w:rPr>
          <w:rFonts w:ascii="Times New Roman" w:hAnsi="Times New Roman" w:hint="eastAsia"/>
          <w:kern w:val="0"/>
          <w:sz w:val="24"/>
          <w:szCs w:val="24"/>
        </w:rPr>
        <w:t>的研究</w:t>
      </w:r>
      <w:r w:rsidRPr="00B261A5">
        <w:rPr>
          <w:rFonts w:ascii="Times New Roman" w:hAnsi="Times New Roman" w:hint="eastAsia"/>
          <w:kern w:val="0"/>
          <w:sz w:val="24"/>
          <w:szCs w:val="24"/>
        </w:rPr>
        <w:t>，并且经过</w:t>
      </w:r>
      <w:r>
        <w:rPr>
          <w:rFonts w:ascii="Times New Roman" w:hAnsi="Times New Roman" w:hint="eastAsia"/>
          <w:kern w:val="0"/>
          <w:sz w:val="24"/>
          <w:szCs w:val="24"/>
        </w:rPr>
        <w:t>多地多次实地调研和科学试验</w:t>
      </w:r>
      <w:r w:rsidRPr="00B261A5">
        <w:rPr>
          <w:rFonts w:ascii="Times New Roman" w:hAnsi="Times New Roman" w:hint="eastAsia"/>
          <w:kern w:val="0"/>
          <w:sz w:val="24"/>
          <w:szCs w:val="24"/>
        </w:rPr>
        <w:t>，总结实践经验</w:t>
      </w:r>
      <w:r>
        <w:rPr>
          <w:rFonts w:ascii="Times New Roman" w:hAnsi="Times New Roman" w:hint="eastAsia"/>
          <w:kern w:val="0"/>
          <w:sz w:val="24"/>
          <w:szCs w:val="24"/>
        </w:rPr>
        <w:t>和试验数据</w:t>
      </w:r>
      <w:r w:rsidRPr="00B261A5">
        <w:rPr>
          <w:rFonts w:ascii="Times New Roman" w:hAnsi="Times New Roman" w:hint="eastAsia"/>
          <w:kern w:val="0"/>
          <w:sz w:val="24"/>
          <w:szCs w:val="24"/>
        </w:rPr>
        <w:t>，优化</w:t>
      </w:r>
      <w:r>
        <w:rPr>
          <w:rFonts w:ascii="Times New Roman" w:hAnsi="Times New Roman" w:hint="eastAsia"/>
          <w:kern w:val="0"/>
          <w:sz w:val="24"/>
          <w:szCs w:val="24"/>
        </w:rPr>
        <w:t>树种与豆科草种</w:t>
      </w:r>
      <w:r w:rsidRPr="00B261A5">
        <w:rPr>
          <w:rFonts w:ascii="Times New Roman" w:hAnsi="Times New Roman" w:hint="eastAsia"/>
          <w:kern w:val="0"/>
          <w:sz w:val="24"/>
          <w:szCs w:val="24"/>
        </w:rPr>
        <w:t>组合</w:t>
      </w:r>
      <w:r>
        <w:rPr>
          <w:rFonts w:ascii="Times New Roman" w:hAnsi="Times New Roman" w:hint="eastAsia"/>
          <w:kern w:val="0"/>
          <w:sz w:val="24"/>
          <w:szCs w:val="24"/>
        </w:rPr>
        <w:t>方案</w:t>
      </w:r>
      <w:r w:rsidRPr="00B261A5">
        <w:rPr>
          <w:rFonts w:ascii="Times New Roman" w:hAnsi="Times New Roman" w:hint="eastAsia"/>
          <w:kern w:val="0"/>
          <w:sz w:val="24"/>
          <w:szCs w:val="24"/>
        </w:rPr>
        <w:t>，最终针对</w:t>
      </w:r>
      <w:r>
        <w:rPr>
          <w:rFonts w:ascii="Times New Roman" w:hAnsi="Times New Roman" w:hint="eastAsia"/>
          <w:kern w:val="0"/>
          <w:sz w:val="24"/>
          <w:szCs w:val="24"/>
        </w:rPr>
        <w:t>不同果园气候条件</w:t>
      </w:r>
      <w:r w:rsidRPr="00B261A5">
        <w:rPr>
          <w:rFonts w:ascii="Times New Roman" w:hAnsi="Times New Roman" w:hint="eastAsia"/>
          <w:kern w:val="0"/>
          <w:sz w:val="24"/>
          <w:szCs w:val="24"/>
        </w:rPr>
        <w:t>确定适宜</w:t>
      </w:r>
      <w:r>
        <w:rPr>
          <w:rFonts w:ascii="Times New Roman" w:hAnsi="Times New Roman" w:hint="eastAsia"/>
          <w:kern w:val="0"/>
          <w:sz w:val="24"/>
          <w:szCs w:val="24"/>
        </w:rPr>
        <w:t>豆科牧草品种</w:t>
      </w:r>
      <w:r w:rsidRPr="00B261A5">
        <w:rPr>
          <w:rFonts w:ascii="Times New Roman" w:hAnsi="Times New Roman" w:hint="eastAsia"/>
          <w:kern w:val="0"/>
          <w:sz w:val="24"/>
          <w:szCs w:val="24"/>
        </w:rPr>
        <w:t>。</w:t>
      </w:r>
    </w:p>
    <w:p w14:paraId="178570ED" w14:textId="77777777" w:rsidR="00F81FB2" w:rsidRPr="00BA2C8D" w:rsidRDefault="00F81FB2" w:rsidP="00F81FB2">
      <w:pPr>
        <w:pStyle w:val="1"/>
      </w:pPr>
      <w:bookmarkStart w:id="12" w:name="_Toc176464419"/>
      <w:r>
        <w:rPr>
          <w:rFonts w:hint="eastAsia"/>
        </w:rPr>
        <w:t>三</w:t>
      </w:r>
      <w:r w:rsidRPr="00BA2C8D">
        <w:t>、</w:t>
      </w:r>
      <w:r w:rsidRPr="00FA35E4">
        <w:rPr>
          <w:rFonts w:hint="eastAsia"/>
        </w:rPr>
        <w:t>标准编制过程</w:t>
      </w:r>
      <w:bookmarkEnd w:id="12"/>
    </w:p>
    <w:p w14:paraId="754A005F" w14:textId="77777777" w:rsidR="00F81FB2" w:rsidRPr="00FA35E4" w:rsidRDefault="00F81FB2" w:rsidP="00F81FB2">
      <w:pPr>
        <w:pStyle w:val="af4"/>
        <w:spacing w:line="360" w:lineRule="auto"/>
        <w:ind w:firstLineChars="200" w:firstLine="480"/>
        <w:rPr>
          <w:kern w:val="0"/>
          <w:sz w:val="24"/>
        </w:rPr>
      </w:pPr>
      <w:r w:rsidRPr="00FA35E4">
        <w:rPr>
          <w:rFonts w:hint="eastAsia"/>
          <w:kern w:val="0"/>
          <w:sz w:val="24"/>
        </w:rPr>
        <w:t>该标准由北京华夏草业产业技术创新战略联盟提出后，成立了由</w:t>
      </w:r>
      <w:r>
        <w:rPr>
          <w:rFonts w:hint="eastAsia"/>
          <w:kern w:val="0"/>
          <w:sz w:val="24"/>
        </w:rPr>
        <w:t>四川省草原科学研究院</w:t>
      </w:r>
      <w:r w:rsidRPr="00FA35E4">
        <w:rPr>
          <w:rFonts w:hint="eastAsia"/>
          <w:kern w:val="0"/>
          <w:sz w:val="24"/>
        </w:rPr>
        <w:t>等组成的标准起草组，于</w:t>
      </w:r>
      <w:r w:rsidRPr="00FA35E4">
        <w:rPr>
          <w:rFonts w:hint="eastAsia"/>
          <w:kern w:val="0"/>
          <w:sz w:val="24"/>
        </w:rPr>
        <w:t>202</w:t>
      </w:r>
      <w:r>
        <w:rPr>
          <w:rFonts w:hint="eastAsia"/>
          <w:kern w:val="0"/>
          <w:sz w:val="24"/>
        </w:rPr>
        <w:t>3</w:t>
      </w:r>
      <w:r w:rsidRPr="00FA35E4">
        <w:rPr>
          <w:rFonts w:hint="eastAsia"/>
          <w:kern w:val="0"/>
          <w:sz w:val="24"/>
        </w:rPr>
        <w:t>年</w:t>
      </w:r>
      <w:r>
        <w:rPr>
          <w:rFonts w:hint="eastAsia"/>
          <w:kern w:val="0"/>
          <w:sz w:val="24"/>
        </w:rPr>
        <w:t>6</w:t>
      </w:r>
      <w:r w:rsidRPr="00FA35E4">
        <w:rPr>
          <w:rFonts w:hint="eastAsia"/>
          <w:kern w:val="0"/>
          <w:sz w:val="24"/>
        </w:rPr>
        <w:t>月获北京华夏草业产业技术创新战略联盟立项，开展标准的编制工作。</w:t>
      </w:r>
    </w:p>
    <w:p w14:paraId="32FD3945" w14:textId="77777777" w:rsidR="00F81FB2" w:rsidRPr="00FA35E4" w:rsidRDefault="00F81FB2" w:rsidP="00F81FB2">
      <w:pPr>
        <w:pStyle w:val="af4"/>
        <w:spacing w:line="360" w:lineRule="auto"/>
        <w:ind w:firstLineChars="200" w:firstLine="480"/>
        <w:rPr>
          <w:kern w:val="0"/>
          <w:sz w:val="24"/>
        </w:rPr>
      </w:pPr>
      <w:r w:rsidRPr="00FA35E4">
        <w:rPr>
          <w:rFonts w:hint="eastAsia"/>
          <w:kern w:val="0"/>
          <w:sz w:val="24"/>
        </w:rPr>
        <w:t>本标准制定之前，标准的主要起草人</w:t>
      </w:r>
      <w:r>
        <w:rPr>
          <w:rFonts w:hint="eastAsia"/>
          <w:kern w:val="0"/>
          <w:sz w:val="24"/>
        </w:rPr>
        <w:t>文兴金、张建波等</w:t>
      </w:r>
      <w:r w:rsidRPr="00FA35E4">
        <w:rPr>
          <w:rFonts w:hint="eastAsia"/>
          <w:kern w:val="0"/>
          <w:sz w:val="24"/>
        </w:rPr>
        <w:t>已对</w:t>
      </w:r>
      <w:r>
        <w:rPr>
          <w:rFonts w:hint="eastAsia"/>
          <w:kern w:val="0"/>
          <w:sz w:val="24"/>
        </w:rPr>
        <w:t>果园种草</w:t>
      </w:r>
      <w:r w:rsidRPr="00FA35E4">
        <w:rPr>
          <w:rFonts w:hint="eastAsia"/>
          <w:kern w:val="0"/>
          <w:sz w:val="24"/>
        </w:rPr>
        <w:t>相关内容开展了多年研究工作</w:t>
      </w:r>
      <w:r>
        <w:rPr>
          <w:rFonts w:hint="eastAsia"/>
          <w:kern w:val="0"/>
          <w:sz w:val="24"/>
        </w:rPr>
        <w:t>，筛选了一批适合攀西地区果园种植的豆科牧草，同时，编制组</w:t>
      </w:r>
      <w:r w:rsidRPr="00FA35E4">
        <w:rPr>
          <w:rFonts w:hint="eastAsia"/>
          <w:kern w:val="0"/>
          <w:sz w:val="24"/>
        </w:rPr>
        <w:t>团队</w:t>
      </w:r>
      <w:r>
        <w:rPr>
          <w:rFonts w:hint="eastAsia"/>
          <w:kern w:val="0"/>
          <w:sz w:val="24"/>
        </w:rPr>
        <w:t>人员</w:t>
      </w:r>
      <w:r w:rsidRPr="00FA35E4">
        <w:rPr>
          <w:rFonts w:hint="eastAsia"/>
          <w:kern w:val="0"/>
          <w:sz w:val="24"/>
        </w:rPr>
        <w:t>常年从事</w:t>
      </w:r>
      <w:r>
        <w:rPr>
          <w:rFonts w:hint="eastAsia"/>
          <w:kern w:val="0"/>
          <w:sz w:val="24"/>
        </w:rPr>
        <w:t>果园种草、牧草栽培与加工利用等</w:t>
      </w:r>
      <w:r w:rsidRPr="00FA35E4">
        <w:rPr>
          <w:rFonts w:hint="eastAsia"/>
          <w:kern w:val="0"/>
          <w:sz w:val="24"/>
        </w:rPr>
        <w:t>相关研究，保证了项目顺利进行。</w:t>
      </w:r>
    </w:p>
    <w:p w14:paraId="378AD02D" w14:textId="77777777" w:rsidR="00F81FB2" w:rsidRPr="005252FB" w:rsidRDefault="00F81FB2" w:rsidP="00F81FB2">
      <w:pPr>
        <w:pStyle w:val="2"/>
      </w:pPr>
      <w:bookmarkStart w:id="13" w:name="_Toc176464420"/>
      <w:r w:rsidRPr="005252FB">
        <w:rPr>
          <w:rFonts w:hint="eastAsia"/>
        </w:rPr>
        <w:t xml:space="preserve">1. </w:t>
      </w:r>
      <w:r w:rsidRPr="005252FB">
        <w:rPr>
          <w:rFonts w:hint="eastAsia"/>
        </w:rPr>
        <w:t>准备阶段</w:t>
      </w:r>
      <w:bookmarkEnd w:id="13"/>
    </w:p>
    <w:p w14:paraId="63612C75" w14:textId="77777777" w:rsidR="00F81FB2" w:rsidRPr="008C07A0" w:rsidRDefault="00F81FB2" w:rsidP="00F81FB2">
      <w:pPr>
        <w:pStyle w:val="af4"/>
        <w:spacing w:line="360" w:lineRule="auto"/>
        <w:ind w:firstLineChars="200" w:firstLine="480"/>
        <w:rPr>
          <w:kern w:val="0"/>
          <w:sz w:val="24"/>
        </w:rPr>
      </w:pPr>
      <w:r w:rsidRPr="00FA35E4">
        <w:rPr>
          <w:rFonts w:hint="eastAsia"/>
          <w:kern w:val="0"/>
          <w:sz w:val="24"/>
        </w:rPr>
        <w:t>（</w:t>
      </w:r>
      <w:r w:rsidRPr="00FA35E4">
        <w:rPr>
          <w:rFonts w:hint="eastAsia"/>
          <w:kern w:val="0"/>
          <w:sz w:val="24"/>
        </w:rPr>
        <w:t>1</w:t>
      </w:r>
      <w:r w:rsidRPr="00FA35E4">
        <w:rPr>
          <w:rFonts w:hint="eastAsia"/>
          <w:kern w:val="0"/>
          <w:sz w:val="24"/>
        </w:rPr>
        <w:t>）</w:t>
      </w:r>
      <w:r w:rsidRPr="00FA35E4">
        <w:rPr>
          <w:rFonts w:hint="eastAsia"/>
          <w:kern w:val="0"/>
          <w:sz w:val="24"/>
        </w:rPr>
        <w:t>2023</w:t>
      </w:r>
      <w:r w:rsidRPr="00FA35E4">
        <w:rPr>
          <w:rFonts w:hint="eastAsia"/>
          <w:kern w:val="0"/>
          <w:sz w:val="24"/>
        </w:rPr>
        <w:t>年</w:t>
      </w:r>
      <w:r w:rsidRPr="00FA35E4">
        <w:rPr>
          <w:rFonts w:hint="eastAsia"/>
          <w:kern w:val="0"/>
          <w:sz w:val="24"/>
        </w:rPr>
        <w:t>6</w:t>
      </w:r>
      <w:r w:rsidRPr="00FA35E4">
        <w:rPr>
          <w:rFonts w:hint="eastAsia"/>
          <w:kern w:val="0"/>
          <w:sz w:val="24"/>
        </w:rPr>
        <w:t>月，成立标准编制工作组，由相关方面的专家和专业人员组成，确定编制组成员。</w:t>
      </w:r>
    </w:p>
    <w:p w14:paraId="21F363BD" w14:textId="77777777" w:rsidR="00F81FB2" w:rsidRPr="008C07A0" w:rsidRDefault="00F81FB2" w:rsidP="00F81FB2">
      <w:pPr>
        <w:pStyle w:val="af4"/>
        <w:spacing w:line="360" w:lineRule="auto"/>
        <w:ind w:firstLineChars="200" w:firstLine="480"/>
        <w:rPr>
          <w:kern w:val="0"/>
          <w:sz w:val="24"/>
        </w:rPr>
      </w:pPr>
      <w:bookmarkStart w:id="14" w:name="_Hlk176117853"/>
      <w:r w:rsidRPr="008C07A0">
        <w:rPr>
          <w:rFonts w:hint="eastAsia"/>
          <w:kern w:val="0"/>
          <w:sz w:val="24"/>
        </w:rPr>
        <w:t>（</w:t>
      </w:r>
      <w:r w:rsidRPr="008C07A0">
        <w:rPr>
          <w:rFonts w:hint="eastAsia"/>
          <w:kern w:val="0"/>
          <w:sz w:val="24"/>
        </w:rPr>
        <w:t>2</w:t>
      </w:r>
      <w:r w:rsidRPr="008C07A0">
        <w:rPr>
          <w:rFonts w:hint="eastAsia"/>
          <w:kern w:val="0"/>
          <w:sz w:val="24"/>
        </w:rPr>
        <w:t>）</w:t>
      </w:r>
      <w:r w:rsidRPr="008C07A0">
        <w:rPr>
          <w:rFonts w:hint="eastAsia"/>
          <w:kern w:val="0"/>
          <w:sz w:val="24"/>
        </w:rPr>
        <w:t>202</w:t>
      </w:r>
      <w:r>
        <w:rPr>
          <w:rFonts w:hint="eastAsia"/>
          <w:kern w:val="0"/>
          <w:sz w:val="24"/>
        </w:rPr>
        <w:t>3</w:t>
      </w:r>
      <w:r w:rsidRPr="008C07A0">
        <w:rPr>
          <w:rFonts w:hint="eastAsia"/>
          <w:kern w:val="0"/>
          <w:sz w:val="24"/>
        </w:rPr>
        <w:t>年</w:t>
      </w:r>
      <w:r>
        <w:rPr>
          <w:rFonts w:hint="eastAsia"/>
          <w:kern w:val="0"/>
          <w:sz w:val="24"/>
        </w:rPr>
        <w:t>6</w:t>
      </w:r>
      <w:r w:rsidRPr="008C07A0">
        <w:rPr>
          <w:rFonts w:hint="eastAsia"/>
          <w:kern w:val="0"/>
          <w:sz w:val="24"/>
        </w:rPr>
        <w:t>月至</w:t>
      </w:r>
      <w:r w:rsidRPr="008C07A0">
        <w:rPr>
          <w:rFonts w:hint="eastAsia"/>
          <w:kern w:val="0"/>
          <w:sz w:val="24"/>
        </w:rPr>
        <w:t>202</w:t>
      </w:r>
      <w:r>
        <w:rPr>
          <w:rFonts w:hint="eastAsia"/>
          <w:kern w:val="0"/>
          <w:sz w:val="24"/>
        </w:rPr>
        <w:t>4</w:t>
      </w:r>
      <w:r w:rsidRPr="008C07A0">
        <w:rPr>
          <w:rFonts w:hint="eastAsia"/>
          <w:kern w:val="0"/>
          <w:sz w:val="24"/>
        </w:rPr>
        <w:t>年</w:t>
      </w:r>
      <w:r>
        <w:rPr>
          <w:rFonts w:hint="eastAsia"/>
          <w:kern w:val="0"/>
          <w:sz w:val="24"/>
        </w:rPr>
        <w:t>6</w:t>
      </w:r>
      <w:r w:rsidRPr="008C07A0">
        <w:rPr>
          <w:rFonts w:hint="eastAsia"/>
          <w:kern w:val="0"/>
          <w:sz w:val="24"/>
        </w:rPr>
        <w:t>月，</w:t>
      </w:r>
      <w:r>
        <w:rPr>
          <w:rFonts w:hint="eastAsia"/>
          <w:kern w:val="0"/>
          <w:sz w:val="24"/>
        </w:rPr>
        <w:t>资料查阅</w:t>
      </w:r>
      <w:r w:rsidRPr="008C07A0">
        <w:rPr>
          <w:rFonts w:hint="eastAsia"/>
          <w:kern w:val="0"/>
          <w:sz w:val="24"/>
        </w:rPr>
        <w:t>阶段。</w:t>
      </w:r>
    </w:p>
    <w:bookmarkEnd w:id="14"/>
    <w:p w14:paraId="11461E55" w14:textId="77777777" w:rsidR="00F81FB2" w:rsidRDefault="00F81FB2" w:rsidP="00F81FB2">
      <w:pPr>
        <w:pStyle w:val="af4"/>
        <w:spacing w:line="360" w:lineRule="auto"/>
        <w:ind w:firstLineChars="200" w:firstLine="480"/>
        <w:rPr>
          <w:kern w:val="0"/>
          <w:sz w:val="24"/>
        </w:rPr>
      </w:pPr>
      <w:r w:rsidRPr="008C07A0">
        <w:rPr>
          <w:rFonts w:hint="eastAsia"/>
          <w:kern w:val="0"/>
          <w:sz w:val="24"/>
        </w:rPr>
        <w:t>标准编制组认真研究该领域内一切相关的资料</w:t>
      </w:r>
      <w:r>
        <w:rPr>
          <w:rFonts w:hint="eastAsia"/>
          <w:kern w:val="0"/>
          <w:sz w:val="24"/>
        </w:rPr>
        <w:t>，初步确定攀西地区主要果园类型、适宜种植的豆科牧草品种等关键信息。</w:t>
      </w:r>
      <w:r w:rsidRPr="008C07A0">
        <w:rPr>
          <w:rFonts w:hint="eastAsia"/>
          <w:kern w:val="0"/>
          <w:sz w:val="24"/>
        </w:rPr>
        <w:t>搜集资料的主要类型包括：</w:t>
      </w:r>
      <w:bookmarkStart w:id="15" w:name="_Hlk176142649"/>
      <w:r w:rsidRPr="008C07A0">
        <w:rPr>
          <w:rFonts w:hint="eastAsia"/>
          <w:kern w:val="0"/>
          <w:sz w:val="24"/>
        </w:rPr>
        <w:t>法律、法规、标准等权威性文献；教科书、科学论文、科技期刊等学术团体普遍公认的文献；</w:t>
      </w:r>
      <w:r w:rsidRPr="00A27055">
        <w:rPr>
          <w:rFonts w:hint="eastAsia"/>
          <w:kern w:val="0"/>
          <w:sz w:val="24"/>
        </w:rPr>
        <w:t>全国农产品地理标志登记产品查询</w:t>
      </w:r>
      <w:r>
        <w:rPr>
          <w:rFonts w:hint="eastAsia"/>
          <w:kern w:val="0"/>
          <w:sz w:val="24"/>
        </w:rPr>
        <w:t>系统、国家知识产权局</w:t>
      </w:r>
      <w:r w:rsidRPr="00A27055">
        <w:rPr>
          <w:rFonts w:hint="eastAsia"/>
          <w:kern w:val="0"/>
          <w:sz w:val="24"/>
        </w:rPr>
        <w:t>地理标志产品检索</w:t>
      </w:r>
      <w:r>
        <w:rPr>
          <w:rFonts w:hint="eastAsia"/>
          <w:kern w:val="0"/>
          <w:sz w:val="24"/>
        </w:rPr>
        <w:t>系统、全国草品种审定委员会审定通过草品种公示文件、四川省草品种审定委员会审定通过草品种公示文件及地方政府网站、四川省林业和草原局门户网站、微信公众号“草牧经”、“林草新闻”、新闻报道等网页查询内容</w:t>
      </w:r>
      <w:bookmarkEnd w:id="15"/>
      <w:r w:rsidRPr="008C07A0">
        <w:rPr>
          <w:rFonts w:hint="eastAsia"/>
          <w:kern w:val="0"/>
          <w:sz w:val="24"/>
        </w:rPr>
        <w:t>；工作组成员和有关专家</w:t>
      </w:r>
      <w:r>
        <w:rPr>
          <w:rFonts w:hint="eastAsia"/>
          <w:kern w:val="0"/>
          <w:sz w:val="24"/>
        </w:rPr>
        <w:t>、当地林草技术部门、农业技术部门及果农等</w:t>
      </w:r>
      <w:r w:rsidRPr="008C07A0">
        <w:rPr>
          <w:rFonts w:hint="eastAsia"/>
          <w:kern w:val="0"/>
          <w:sz w:val="24"/>
        </w:rPr>
        <w:t>所提供的口头或书面资料。</w:t>
      </w:r>
    </w:p>
    <w:p w14:paraId="4A066018" w14:textId="77777777" w:rsidR="00F81FB2" w:rsidRPr="00460E88" w:rsidRDefault="00F81FB2" w:rsidP="00F81FB2">
      <w:pPr>
        <w:pStyle w:val="af4"/>
        <w:spacing w:line="360" w:lineRule="auto"/>
        <w:ind w:firstLineChars="200" w:firstLine="480"/>
        <w:rPr>
          <w:kern w:val="0"/>
          <w:sz w:val="24"/>
        </w:rPr>
      </w:pPr>
      <w:r w:rsidRPr="00460E88">
        <w:rPr>
          <w:rFonts w:hint="eastAsia"/>
          <w:kern w:val="0"/>
          <w:sz w:val="24"/>
        </w:rPr>
        <w:t>（</w:t>
      </w:r>
      <w:r>
        <w:rPr>
          <w:rFonts w:hint="eastAsia"/>
          <w:kern w:val="0"/>
          <w:sz w:val="24"/>
        </w:rPr>
        <w:t>3</w:t>
      </w:r>
      <w:r w:rsidRPr="00460E88">
        <w:rPr>
          <w:rFonts w:hint="eastAsia"/>
          <w:kern w:val="0"/>
          <w:sz w:val="24"/>
        </w:rPr>
        <w:t>）</w:t>
      </w:r>
      <w:r w:rsidRPr="00460E88">
        <w:rPr>
          <w:rFonts w:hint="eastAsia"/>
          <w:kern w:val="0"/>
          <w:sz w:val="24"/>
        </w:rPr>
        <w:t>2023</w:t>
      </w:r>
      <w:r w:rsidRPr="00460E88">
        <w:rPr>
          <w:rFonts w:hint="eastAsia"/>
          <w:kern w:val="0"/>
          <w:sz w:val="24"/>
        </w:rPr>
        <w:t>年</w:t>
      </w:r>
      <w:r w:rsidRPr="00460E88">
        <w:rPr>
          <w:rFonts w:hint="eastAsia"/>
          <w:kern w:val="0"/>
          <w:sz w:val="24"/>
        </w:rPr>
        <w:t>6</w:t>
      </w:r>
      <w:r w:rsidRPr="00460E88">
        <w:rPr>
          <w:rFonts w:hint="eastAsia"/>
          <w:kern w:val="0"/>
          <w:sz w:val="24"/>
        </w:rPr>
        <w:t>月至</w:t>
      </w:r>
      <w:r w:rsidRPr="00460E88">
        <w:rPr>
          <w:rFonts w:hint="eastAsia"/>
          <w:kern w:val="0"/>
          <w:sz w:val="24"/>
        </w:rPr>
        <w:t>2024</w:t>
      </w:r>
      <w:r w:rsidRPr="00460E88">
        <w:rPr>
          <w:rFonts w:hint="eastAsia"/>
          <w:kern w:val="0"/>
          <w:sz w:val="24"/>
        </w:rPr>
        <w:t>年</w:t>
      </w:r>
      <w:r>
        <w:rPr>
          <w:rFonts w:hint="eastAsia"/>
          <w:kern w:val="0"/>
          <w:sz w:val="24"/>
        </w:rPr>
        <w:t>7</w:t>
      </w:r>
      <w:r w:rsidRPr="00460E88">
        <w:rPr>
          <w:rFonts w:hint="eastAsia"/>
          <w:kern w:val="0"/>
          <w:sz w:val="24"/>
        </w:rPr>
        <w:t>月，</w:t>
      </w:r>
      <w:bookmarkStart w:id="16" w:name="_Hlk176141471"/>
      <w:r w:rsidRPr="00460E88">
        <w:rPr>
          <w:rFonts w:hint="eastAsia"/>
          <w:kern w:val="0"/>
          <w:sz w:val="24"/>
        </w:rPr>
        <w:t>实地调研</w:t>
      </w:r>
      <w:r>
        <w:rPr>
          <w:rFonts w:hint="eastAsia"/>
          <w:kern w:val="0"/>
          <w:sz w:val="24"/>
        </w:rPr>
        <w:t>和试验</w:t>
      </w:r>
      <w:bookmarkEnd w:id="16"/>
      <w:r w:rsidRPr="00460E88">
        <w:rPr>
          <w:rFonts w:hint="eastAsia"/>
          <w:kern w:val="0"/>
          <w:sz w:val="24"/>
        </w:rPr>
        <w:t>阶段。</w:t>
      </w:r>
    </w:p>
    <w:p w14:paraId="71A161EA" w14:textId="77777777" w:rsidR="00F81FB2" w:rsidRDefault="00F81FB2" w:rsidP="00F81FB2">
      <w:pPr>
        <w:pStyle w:val="af4"/>
        <w:spacing w:line="360" w:lineRule="auto"/>
        <w:ind w:firstLineChars="200" w:firstLine="480"/>
        <w:rPr>
          <w:kern w:val="0"/>
          <w:sz w:val="24"/>
        </w:rPr>
      </w:pPr>
      <w:r>
        <w:rPr>
          <w:rFonts w:hint="eastAsia"/>
          <w:kern w:val="0"/>
          <w:sz w:val="24"/>
        </w:rPr>
        <w:t>标准编制组实地调研攀西地区主要果园牧草种植现状、存在问题等，开展相关试验，为下一步标准的编制提供科学、准确的依据。</w:t>
      </w:r>
      <w:r w:rsidRPr="007F64FC">
        <w:rPr>
          <w:rFonts w:hint="eastAsia"/>
          <w:kern w:val="0"/>
          <w:sz w:val="24"/>
        </w:rPr>
        <w:t>实地调研和试验</w:t>
      </w:r>
      <w:r>
        <w:rPr>
          <w:rFonts w:hint="eastAsia"/>
          <w:kern w:val="0"/>
          <w:sz w:val="24"/>
        </w:rPr>
        <w:t>包括：</w:t>
      </w:r>
    </w:p>
    <w:p w14:paraId="57364F1C"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2023</w:t>
      </w:r>
      <w:r w:rsidRPr="00B85209">
        <w:rPr>
          <w:rFonts w:hint="eastAsia"/>
          <w:kern w:val="0"/>
          <w:sz w:val="24"/>
        </w:rPr>
        <w:t>年</w:t>
      </w:r>
      <w:r w:rsidRPr="00B85209">
        <w:rPr>
          <w:rFonts w:hint="eastAsia"/>
          <w:kern w:val="0"/>
          <w:sz w:val="24"/>
        </w:rPr>
        <w:t>9</w:t>
      </w:r>
      <w:r w:rsidRPr="00B85209">
        <w:rPr>
          <w:rFonts w:hint="eastAsia"/>
          <w:kern w:val="0"/>
          <w:sz w:val="24"/>
        </w:rPr>
        <w:t>月</w:t>
      </w:r>
      <w:r w:rsidRPr="00B85209">
        <w:rPr>
          <w:rFonts w:hint="eastAsia"/>
          <w:kern w:val="0"/>
          <w:sz w:val="24"/>
        </w:rPr>
        <w:t>2-3</w:t>
      </w:r>
      <w:r w:rsidRPr="00B85209">
        <w:rPr>
          <w:rFonts w:hint="eastAsia"/>
          <w:kern w:val="0"/>
          <w:sz w:val="24"/>
        </w:rPr>
        <w:t>日，四川农业大学闫艳红等人前往雷波县千万贯乡（海拔</w:t>
      </w:r>
      <w:r w:rsidRPr="00B85209">
        <w:rPr>
          <w:rFonts w:hint="eastAsia"/>
          <w:kern w:val="0"/>
          <w:sz w:val="24"/>
        </w:rPr>
        <w:t>666</w:t>
      </w:r>
      <w:r w:rsidRPr="00B85209">
        <w:rPr>
          <w:rFonts w:hint="eastAsia"/>
          <w:kern w:val="0"/>
          <w:sz w:val="24"/>
        </w:rPr>
        <w:t>米，年平均降水量</w:t>
      </w:r>
      <w:r w:rsidRPr="00B85209">
        <w:rPr>
          <w:rFonts w:hint="eastAsia"/>
          <w:kern w:val="0"/>
          <w:sz w:val="24"/>
        </w:rPr>
        <w:t>900</w:t>
      </w:r>
      <w:r w:rsidRPr="00B85209">
        <w:rPr>
          <w:rFonts w:hint="eastAsia"/>
          <w:kern w:val="0"/>
          <w:sz w:val="24"/>
        </w:rPr>
        <w:t>毫米）调研雷波脐橙合作社及种植大户果园光叶紫花苕、箭筈豌豆等豆科牧草秋播。</w:t>
      </w:r>
    </w:p>
    <w:p w14:paraId="5985BDD0"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2024</w:t>
      </w:r>
      <w:r w:rsidRPr="00B85209">
        <w:rPr>
          <w:rFonts w:hint="eastAsia"/>
          <w:kern w:val="0"/>
          <w:sz w:val="24"/>
        </w:rPr>
        <w:t>年</w:t>
      </w:r>
      <w:r w:rsidRPr="00B85209">
        <w:rPr>
          <w:rFonts w:hint="eastAsia"/>
          <w:kern w:val="0"/>
          <w:sz w:val="24"/>
        </w:rPr>
        <w:t>4</w:t>
      </w:r>
      <w:r w:rsidRPr="00B85209">
        <w:rPr>
          <w:rFonts w:hint="eastAsia"/>
          <w:kern w:val="0"/>
          <w:sz w:val="24"/>
        </w:rPr>
        <w:t>月</w:t>
      </w:r>
      <w:r w:rsidRPr="00B85209">
        <w:rPr>
          <w:rFonts w:hint="eastAsia"/>
          <w:kern w:val="0"/>
          <w:sz w:val="24"/>
        </w:rPr>
        <w:t>16-17</w:t>
      </w:r>
      <w:r w:rsidRPr="00B85209">
        <w:rPr>
          <w:rFonts w:hint="eastAsia"/>
          <w:kern w:val="0"/>
          <w:sz w:val="24"/>
        </w:rPr>
        <w:t>日，闫艳红等人在雷波县千万贯乡调研、指导光叶紫花苕、箭筈豌豆等豆科牧草收获鲜饲及青贮。</w:t>
      </w:r>
    </w:p>
    <w:p w14:paraId="7ACFA9D4"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2023</w:t>
      </w:r>
      <w:r w:rsidRPr="00B85209">
        <w:rPr>
          <w:rFonts w:hint="eastAsia"/>
          <w:kern w:val="0"/>
          <w:sz w:val="24"/>
        </w:rPr>
        <w:t>年</w:t>
      </w:r>
      <w:r w:rsidRPr="00B85209">
        <w:rPr>
          <w:rFonts w:hint="eastAsia"/>
          <w:kern w:val="0"/>
          <w:sz w:val="24"/>
        </w:rPr>
        <w:t>6</w:t>
      </w:r>
      <w:r w:rsidRPr="00B85209">
        <w:rPr>
          <w:rFonts w:hint="eastAsia"/>
          <w:kern w:val="0"/>
          <w:sz w:val="24"/>
        </w:rPr>
        <w:t>月</w:t>
      </w:r>
      <w:r w:rsidRPr="00B85209">
        <w:rPr>
          <w:rFonts w:hint="eastAsia"/>
          <w:kern w:val="0"/>
          <w:sz w:val="24"/>
        </w:rPr>
        <w:t>15-18</w:t>
      </w:r>
      <w:r w:rsidRPr="00B85209">
        <w:rPr>
          <w:rFonts w:hint="eastAsia"/>
          <w:kern w:val="0"/>
          <w:sz w:val="24"/>
        </w:rPr>
        <w:t>日，四川省草原科学研究院文兴金等人前往会理市彰冠镇（海拔</w:t>
      </w:r>
      <w:r w:rsidRPr="00B85209">
        <w:rPr>
          <w:rFonts w:hint="eastAsia"/>
          <w:kern w:val="0"/>
          <w:sz w:val="24"/>
        </w:rPr>
        <w:t>1500-1800</w:t>
      </w:r>
      <w:r w:rsidRPr="00B85209">
        <w:rPr>
          <w:rFonts w:hint="eastAsia"/>
          <w:kern w:val="0"/>
          <w:sz w:val="24"/>
        </w:rPr>
        <w:t>米，年平均降水量</w:t>
      </w:r>
      <w:r w:rsidRPr="00B85209">
        <w:rPr>
          <w:rFonts w:hint="eastAsia"/>
          <w:kern w:val="0"/>
          <w:sz w:val="24"/>
        </w:rPr>
        <w:t>1100-1300</w:t>
      </w:r>
      <w:r w:rsidRPr="00B85209">
        <w:rPr>
          <w:rFonts w:hint="eastAsia"/>
          <w:kern w:val="0"/>
          <w:sz w:val="24"/>
        </w:rPr>
        <w:t>毫米）调研当地石榴园</w:t>
      </w:r>
      <w:r>
        <w:rPr>
          <w:rFonts w:hint="eastAsia"/>
          <w:kern w:val="0"/>
          <w:sz w:val="24"/>
        </w:rPr>
        <w:t>管理模式、</w:t>
      </w:r>
      <w:r w:rsidRPr="00B85209">
        <w:rPr>
          <w:rFonts w:hint="eastAsia"/>
          <w:kern w:val="0"/>
          <w:sz w:val="24"/>
        </w:rPr>
        <w:t>常种牧草及杂草危害情况。</w:t>
      </w:r>
    </w:p>
    <w:p w14:paraId="0BB31EFB"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2023</w:t>
      </w:r>
      <w:r w:rsidRPr="00B85209">
        <w:rPr>
          <w:rFonts w:hint="eastAsia"/>
          <w:kern w:val="0"/>
          <w:sz w:val="24"/>
        </w:rPr>
        <w:t>年</w:t>
      </w:r>
      <w:r w:rsidRPr="00B85209">
        <w:rPr>
          <w:rFonts w:hint="eastAsia"/>
          <w:kern w:val="0"/>
          <w:sz w:val="24"/>
        </w:rPr>
        <w:t>11</w:t>
      </w:r>
      <w:r w:rsidRPr="00B85209">
        <w:rPr>
          <w:rFonts w:hint="eastAsia"/>
          <w:kern w:val="0"/>
          <w:sz w:val="24"/>
        </w:rPr>
        <w:t>月</w:t>
      </w:r>
      <w:r w:rsidRPr="00B85209">
        <w:rPr>
          <w:rFonts w:hint="eastAsia"/>
          <w:kern w:val="0"/>
          <w:sz w:val="24"/>
        </w:rPr>
        <w:t>3-6</w:t>
      </w:r>
      <w:r w:rsidRPr="00B85209">
        <w:rPr>
          <w:rFonts w:hint="eastAsia"/>
          <w:kern w:val="0"/>
          <w:sz w:val="24"/>
        </w:rPr>
        <w:t>日，文兴金等人前往会理市彰冠镇（海拔</w:t>
      </w:r>
      <w:r w:rsidRPr="00B85209">
        <w:rPr>
          <w:rFonts w:hint="eastAsia"/>
          <w:kern w:val="0"/>
          <w:sz w:val="24"/>
        </w:rPr>
        <w:t>1764</w:t>
      </w:r>
      <w:r w:rsidRPr="00B85209">
        <w:rPr>
          <w:rFonts w:hint="eastAsia"/>
          <w:kern w:val="0"/>
          <w:sz w:val="24"/>
        </w:rPr>
        <w:t>米，年平均降水量</w:t>
      </w:r>
      <w:r w:rsidRPr="00B85209">
        <w:rPr>
          <w:rFonts w:hint="eastAsia"/>
          <w:kern w:val="0"/>
          <w:sz w:val="24"/>
        </w:rPr>
        <w:t>1100</w:t>
      </w:r>
      <w:r w:rsidRPr="00B85209">
        <w:rPr>
          <w:rFonts w:hint="eastAsia"/>
          <w:kern w:val="0"/>
          <w:sz w:val="24"/>
        </w:rPr>
        <w:t>毫米）石榴园调研紫花苜蓿、光叶紫花苕、箭筈豌豆等豆科牧草种植现状。</w:t>
      </w:r>
    </w:p>
    <w:p w14:paraId="71B84B7D"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2023</w:t>
      </w:r>
      <w:r w:rsidRPr="00B85209">
        <w:rPr>
          <w:rFonts w:hint="eastAsia"/>
          <w:kern w:val="0"/>
          <w:sz w:val="24"/>
        </w:rPr>
        <w:t>年</w:t>
      </w:r>
      <w:r w:rsidRPr="00B85209">
        <w:rPr>
          <w:rFonts w:hint="eastAsia"/>
          <w:kern w:val="0"/>
          <w:sz w:val="24"/>
        </w:rPr>
        <w:t>7</w:t>
      </w:r>
      <w:r w:rsidRPr="00B85209">
        <w:rPr>
          <w:rFonts w:hint="eastAsia"/>
          <w:kern w:val="0"/>
          <w:sz w:val="24"/>
        </w:rPr>
        <w:t>月</w:t>
      </w:r>
      <w:r w:rsidRPr="00B85209">
        <w:rPr>
          <w:rFonts w:hint="eastAsia"/>
          <w:kern w:val="0"/>
          <w:sz w:val="24"/>
        </w:rPr>
        <w:t>11-14</w:t>
      </w:r>
      <w:r w:rsidRPr="00B85209">
        <w:rPr>
          <w:rFonts w:hint="eastAsia"/>
          <w:kern w:val="0"/>
          <w:sz w:val="24"/>
        </w:rPr>
        <w:t>日，四川省草原科学研究院文兴金、张建波、游明鸿、李达旭等人前往盐边县渔门镇（海拔</w:t>
      </w:r>
      <w:r w:rsidRPr="00B85209">
        <w:rPr>
          <w:rFonts w:hint="eastAsia"/>
          <w:kern w:val="0"/>
          <w:sz w:val="24"/>
        </w:rPr>
        <w:t>1200</w:t>
      </w:r>
      <w:r w:rsidRPr="00B85209">
        <w:rPr>
          <w:rFonts w:hint="eastAsia"/>
          <w:kern w:val="0"/>
          <w:sz w:val="24"/>
        </w:rPr>
        <w:t>米，年平均降水量</w:t>
      </w:r>
      <w:r w:rsidRPr="00B85209">
        <w:rPr>
          <w:rFonts w:hint="eastAsia"/>
          <w:kern w:val="0"/>
          <w:sz w:val="24"/>
        </w:rPr>
        <w:t>650</w:t>
      </w:r>
      <w:r w:rsidRPr="00B85209">
        <w:rPr>
          <w:rFonts w:hint="eastAsia"/>
          <w:kern w:val="0"/>
          <w:sz w:val="24"/>
        </w:rPr>
        <w:t>毫米）、永兴镇（海拔</w:t>
      </w:r>
      <w:r w:rsidRPr="00B85209">
        <w:rPr>
          <w:rFonts w:hint="eastAsia"/>
          <w:kern w:val="0"/>
          <w:sz w:val="24"/>
        </w:rPr>
        <w:t>1235</w:t>
      </w:r>
      <w:r w:rsidRPr="00B85209">
        <w:rPr>
          <w:rFonts w:hint="eastAsia"/>
          <w:kern w:val="0"/>
          <w:sz w:val="24"/>
        </w:rPr>
        <w:t>米，降雨量</w:t>
      </w:r>
      <w:r w:rsidRPr="00B85209">
        <w:rPr>
          <w:rFonts w:hint="eastAsia"/>
          <w:kern w:val="0"/>
          <w:sz w:val="24"/>
        </w:rPr>
        <w:t>1140-2450</w:t>
      </w:r>
      <w:r w:rsidRPr="00B85209">
        <w:rPr>
          <w:rFonts w:hint="eastAsia"/>
          <w:kern w:val="0"/>
          <w:sz w:val="24"/>
        </w:rPr>
        <w:t>毫米）</w:t>
      </w:r>
      <w:r>
        <w:rPr>
          <w:rFonts w:hint="eastAsia"/>
          <w:kern w:val="0"/>
          <w:sz w:val="24"/>
        </w:rPr>
        <w:t>和盐源县卫城镇</w:t>
      </w:r>
      <w:r w:rsidRPr="00B85209">
        <w:rPr>
          <w:rFonts w:hint="eastAsia"/>
          <w:kern w:val="0"/>
          <w:sz w:val="24"/>
        </w:rPr>
        <w:t>调研桑葚园</w:t>
      </w:r>
      <w:r>
        <w:rPr>
          <w:rFonts w:hint="eastAsia"/>
          <w:kern w:val="0"/>
          <w:sz w:val="24"/>
        </w:rPr>
        <w:t>、</w:t>
      </w:r>
      <w:r w:rsidRPr="00B85209">
        <w:rPr>
          <w:rFonts w:hint="eastAsia"/>
          <w:kern w:val="0"/>
          <w:sz w:val="24"/>
        </w:rPr>
        <w:t>芒果园</w:t>
      </w:r>
      <w:r>
        <w:rPr>
          <w:rFonts w:hint="eastAsia"/>
          <w:kern w:val="0"/>
          <w:sz w:val="24"/>
        </w:rPr>
        <w:t>和苹果园</w:t>
      </w:r>
      <w:r w:rsidRPr="00B85209">
        <w:rPr>
          <w:rFonts w:hint="eastAsia"/>
          <w:kern w:val="0"/>
          <w:sz w:val="24"/>
        </w:rPr>
        <w:t>牧草种植现状及果园管理</w:t>
      </w:r>
      <w:r>
        <w:rPr>
          <w:rFonts w:hint="eastAsia"/>
          <w:kern w:val="0"/>
          <w:sz w:val="24"/>
        </w:rPr>
        <w:t>模式</w:t>
      </w:r>
      <w:r w:rsidRPr="00B85209">
        <w:rPr>
          <w:rFonts w:hint="eastAsia"/>
          <w:kern w:val="0"/>
          <w:sz w:val="24"/>
        </w:rPr>
        <w:t>。</w:t>
      </w:r>
    </w:p>
    <w:p w14:paraId="4634DF1D"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2023</w:t>
      </w:r>
      <w:r w:rsidRPr="00B85209">
        <w:rPr>
          <w:rFonts w:hint="eastAsia"/>
          <w:kern w:val="0"/>
          <w:sz w:val="24"/>
        </w:rPr>
        <w:t>年</w:t>
      </w:r>
      <w:r w:rsidRPr="00B85209">
        <w:rPr>
          <w:rFonts w:hint="eastAsia"/>
          <w:kern w:val="0"/>
          <w:sz w:val="24"/>
        </w:rPr>
        <w:t>9</w:t>
      </w:r>
      <w:r w:rsidRPr="00B85209">
        <w:rPr>
          <w:rFonts w:hint="eastAsia"/>
          <w:kern w:val="0"/>
          <w:sz w:val="24"/>
        </w:rPr>
        <w:t>月</w:t>
      </w:r>
      <w:r w:rsidRPr="00B85209">
        <w:rPr>
          <w:rFonts w:hint="eastAsia"/>
          <w:kern w:val="0"/>
          <w:sz w:val="24"/>
        </w:rPr>
        <w:t>5-</w:t>
      </w:r>
      <w:r>
        <w:rPr>
          <w:rFonts w:hint="eastAsia"/>
          <w:kern w:val="0"/>
          <w:sz w:val="24"/>
        </w:rPr>
        <w:t>8</w:t>
      </w:r>
      <w:r w:rsidRPr="00B85209">
        <w:rPr>
          <w:rFonts w:hint="eastAsia"/>
          <w:kern w:val="0"/>
          <w:sz w:val="24"/>
        </w:rPr>
        <w:t>日，文兴金、张建波</w:t>
      </w:r>
      <w:r>
        <w:rPr>
          <w:rFonts w:hint="eastAsia"/>
          <w:kern w:val="0"/>
          <w:sz w:val="24"/>
        </w:rPr>
        <w:t>和攀枝花市农林科学研究院王荣蛟、文建国</w:t>
      </w:r>
      <w:r w:rsidRPr="00B85209">
        <w:rPr>
          <w:rFonts w:hint="eastAsia"/>
          <w:kern w:val="0"/>
          <w:sz w:val="24"/>
        </w:rPr>
        <w:t>等人在</w:t>
      </w:r>
      <w:bookmarkStart w:id="17" w:name="_Hlk176133941"/>
      <w:bookmarkStart w:id="18" w:name="_Hlk176134744"/>
      <w:r>
        <w:rPr>
          <w:rFonts w:hint="eastAsia"/>
          <w:kern w:val="0"/>
          <w:sz w:val="24"/>
        </w:rPr>
        <w:t>仁和区总法乡</w:t>
      </w:r>
      <w:r w:rsidRPr="00ED5998">
        <w:rPr>
          <w:rFonts w:hint="eastAsia"/>
          <w:kern w:val="0"/>
          <w:sz w:val="24"/>
        </w:rPr>
        <w:t>大箐沟科研实验示范基地</w:t>
      </w:r>
      <w:r>
        <w:rPr>
          <w:rFonts w:hint="eastAsia"/>
          <w:kern w:val="0"/>
          <w:sz w:val="24"/>
        </w:rPr>
        <w:t>牛油果</w:t>
      </w:r>
      <w:bookmarkEnd w:id="17"/>
      <w:r>
        <w:rPr>
          <w:rFonts w:hint="eastAsia"/>
          <w:kern w:val="0"/>
          <w:sz w:val="24"/>
        </w:rPr>
        <w:t>园开展紫花苜蓿种植试验</w:t>
      </w:r>
      <w:bookmarkEnd w:id="18"/>
      <w:r>
        <w:rPr>
          <w:rFonts w:hint="eastAsia"/>
          <w:kern w:val="0"/>
          <w:sz w:val="24"/>
        </w:rPr>
        <w:t>。随后，文兴金、张建波等人前往盐边县渔门镇</w:t>
      </w:r>
      <w:r w:rsidRPr="00B85209">
        <w:rPr>
          <w:rFonts w:hint="eastAsia"/>
          <w:kern w:val="0"/>
          <w:sz w:val="24"/>
        </w:rPr>
        <w:t>芒果园</w:t>
      </w:r>
      <w:r>
        <w:rPr>
          <w:rFonts w:hint="eastAsia"/>
          <w:kern w:val="0"/>
          <w:sz w:val="24"/>
        </w:rPr>
        <w:t>调研指导</w:t>
      </w:r>
      <w:r w:rsidRPr="00B85209">
        <w:rPr>
          <w:rFonts w:hint="eastAsia"/>
          <w:kern w:val="0"/>
          <w:sz w:val="24"/>
        </w:rPr>
        <w:t>紫花苜蓿和光叶紫花苕</w:t>
      </w:r>
      <w:r>
        <w:rPr>
          <w:rFonts w:hint="eastAsia"/>
          <w:kern w:val="0"/>
          <w:sz w:val="24"/>
        </w:rPr>
        <w:t>秋播</w:t>
      </w:r>
      <w:r w:rsidRPr="00B85209">
        <w:rPr>
          <w:rFonts w:hint="eastAsia"/>
          <w:kern w:val="0"/>
          <w:sz w:val="24"/>
        </w:rPr>
        <w:t>。</w:t>
      </w:r>
    </w:p>
    <w:p w14:paraId="75603A2B"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2023</w:t>
      </w:r>
      <w:r w:rsidRPr="00B85209">
        <w:rPr>
          <w:rFonts w:hint="eastAsia"/>
          <w:kern w:val="0"/>
          <w:sz w:val="24"/>
        </w:rPr>
        <w:t>年</w:t>
      </w:r>
      <w:r w:rsidRPr="00B85209">
        <w:rPr>
          <w:rFonts w:hint="eastAsia"/>
          <w:kern w:val="0"/>
          <w:sz w:val="24"/>
        </w:rPr>
        <w:t>9</w:t>
      </w:r>
      <w:r w:rsidRPr="00B85209">
        <w:rPr>
          <w:rFonts w:hint="eastAsia"/>
          <w:kern w:val="0"/>
          <w:sz w:val="24"/>
        </w:rPr>
        <w:t>月</w:t>
      </w:r>
      <w:r w:rsidRPr="00B85209">
        <w:rPr>
          <w:rFonts w:hint="eastAsia"/>
          <w:kern w:val="0"/>
          <w:sz w:val="24"/>
        </w:rPr>
        <w:t>20-24</w:t>
      </w:r>
      <w:r w:rsidRPr="00B85209">
        <w:rPr>
          <w:rFonts w:hint="eastAsia"/>
          <w:kern w:val="0"/>
          <w:sz w:val="24"/>
        </w:rPr>
        <w:t>日，文兴金、张建波和凉山州草原工作站袁小情等人前往西昌市西溪乡葡萄种植园（设施大棚）、昭觉县地莫镇大樱桃现代农业产业园区（设施大棚）和布拖县拖觉镇高原蓝莓现代农业园区（前茬间作大豆）等地调研精细化设施管理园区</w:t>
      </w:r>
      <w:r>
        <w:rPr>
          <w:rFonts w:hint="eastAsia"/>
          <w:kern w:val="0"/>
          <w:sz w:val="24"/>
        </w:rPr>
        <w:t>果园管理模式、</w:t>
      </w:r>
      <w:r w:rsidRPr="00B85209">
        <w:rPr>
          <w:rFonts w:hint="eastAsia"/>
          <w:kern w:val="0"/>
          <w:sz w:val="24"/>
        </w:rPr>
        <w:t>杂草发生情况。</w:t>
      </w:r>
    </w:p>
    <w:p w14:paraId="07A46D46"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2023</w:t>
      </w:r>
      <w:r w:rsidRPr="00B85209">
        <w:rPr>
          <w:rFonts w:hint="eastAsia"/>
          <w:kern w:val="0"/>
          <w:sz w:val="24"/>
        </w:rPr>
        <w:t>年</w:t>
      </w:r>
      <w:r w:rsidRPr="00B85209">
        <w:rPr>
          <w:rFonts w:hint="eastAsia"/>
          <w:kern w:val="0"/>
          <w:sz w:val="24"/>
        </w:rPr>
        <w:t>12</w:t>
      </w:r>
      <w:r w:rsidRPr="00B85209">
        <w:rPr>
          <w:rFonts w:hint="eastAsia"/>
          <w:kern w:val="0"/>
          <w:sz w:val="24"/>
        </w:rPr>
        <w:t>月</w:t>
      </w:r>
      <w:r w:rsidRPr="00B85209">
        <w:rPr>
          <w:rFonts w:hint="eastAsia"/>
          <w:kern w:val="0"/>
          <w:sz w:val="24"/>
        </w:rPr>
        <w:t>26-28</w:t>
      </w:r>
      <w:r w:rsidRPr="00B85209">
        <w:rPr>
          <w:rFonts w:hint="eastAsia"/>
          <w:kern w:val="0"/>
          <w:sz w:val="24"/>
        </w:rPr>
        <w:t>日，文兴金、张建波和布拖县林业和草原局周靖文等人前往布拖县拖觉镇蓝莓园查看蓝莓地行间苕子、车轴草等牧草生长情况。</w:t>
      </w:r>
    </w:p>
    <w:p w14:paraId="4A00CE67"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2024</w:t>
      </w:r>
      <w:r w:rsidRPr="00B85209">
        <w:rPr>
          <w:rFonts w:hint="eastAsia"/>
          <w:kern w:val="0"/>
          <w:sz w:val="24"/>
        </w:rPr>
        <w:t>年</w:t>
      </w:r>
      <w:r w:rsidRPr="00B85209">
        <w:rPr>
          <w:rFonts w:hint="eastAsia"/>
          <w:kern w:val="0"/>
          <w:sz w:val="24"/>
        </w:rPr>
        <w:t>1</w:t>
      </w:r>
      <w:r w:rsidRPr="00B85209">
        <w:rPr>
          <w:rFonts w:hint="eastAsia"/>
          <w:kern w:val="0"/>
          <w:sz w:val="24"/>
        </w:rPr>
        <w:t>月</w:t>
      </w:r>
      <w:r w:rsidRPr="00B85209">
        <w:rPr>
          <w:rFonts w:hint="eastAsia"/>
          <w:kern w:val="0"/>
          <w:sz w:val="24"/>
        </w:rPr>
        <w:t>11-15</w:t>
      </w:r>
      <w:r w:rsidRPr="00B85209">
        <w:rPr>
          <w:rFonts w:hint="eastAsia"/>
          <w:kern w:val="0"/>
          <w:sz w:val="24"/>
        </w:rPr>
        <w:t>日，文兴金前往布拖县、盐边县、盐源县等地查看蓝莓园、芒果园、苹果园查看</w:t>
      </w:r>
      <w:r>
        <w:rPr>
          <w:rFonts w:hint="eastAsia"/>
          <w:kern w:val="0"/>
          <w:sz w:val="24"/>
        </w:rPr>
        <w:t>果园杂草及</w:t>
      </w:r>
      <w:r w:rsidRPr="00B85209">
        <w:rPr>
          <w:rFonts w:hint="eastAsia"/>
          <w:kern w:val="0"/>
          <w:sz w:val="24"/>
        </w:rPr>
        <w:t>牧草长势。</w:t>
      </w:r>
    </w:p>
    <w:p w14:paraId="1BFB1332"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2024</w:t>
      </w:r>
      <w:r w:rsidRPr="00B85209">
        <w:rPr>
          <w:rFonts w:hint="eastAsia"/>
          <w:kern w:val="0"/>
          <w:sz w:val="24"/>
        </w:rPr>
        <w:t>年</w:t>
      </w:r>
      <w:r w:rsidRPr="00B85209">
        <w:rPr>
          <w:rFonts w:hint="eastAsia"/>
          <w:kern w:val="0"/>
          <w:sz w:val="24"/>
        </w:rPr>
        <w:t>3</w:t>
      </w:r>
      <w:r w:rsidRPr="00B85209">
        <w:rPr>
          <w:rFonts w:hint="eastAsia"/>
          <w:kern w:val="0"/>
          <w:sz w:val="24"/>
        </w:rPr>
        <w:t>月</w:t>
      </w:r>
      <w:r w:rsidRPr="00B85209">
        <w:rPr>
          <w:rFonts w:hint="eastAsia"/>
          <w:kern w:val="0"/>
          <w:sz w:val="24"/>
        </w:rPr>
        <w:t>16-18</w:t>
      </w:r>
      <w:r w:rsidRPr="00B85209">
        <w:rPr>
          <w:rFonts w:hint="eastAsia"/>
          <w:kern w:val="0"/>
          <w:sz w:val="24"/>
        </w:rPr>
        <w:t>日，文兴金</w:t>
      </w:r>
      <w:r>
        <w:rPr>
          <w:rFonts w:hint="eastAsia"/>
          <w:kern w:val="0"/>
          <w:sz w:val="24"/>
        </w:rPr>
        <w:t>前往四川省草原科学研究院布拖基地草种质资源圃查看川草</w:t>
      </w:r>
      <w:r>
        <w:rPr>
          <w:rFonts w:hint="eastAsia"/>
          <w:kern w:val="0"/>
          <w:sz w:val="24"/>
        </w:rPr>
        <w:t>7</w:t>
      </w:r>
      <w:r>
        <w:rPr>
          <w:rFonts w:hint="eastAsia"/>
          <w:kern w:val="0"/>
          <w:sz w:val="24"/>
        </w:rPr>
        <w:t>号紫花苜蓿、川南金花菜、凉山光叶紫色苕，以及箭筈豌豆、白三叶等田间品比试验材料生产性能和抑制杂草能力。</w:t>
      </w:r>
    </w:p>
    <w:p w14:paraId="0A1C2D79"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2024</w:t>
      </w:r>
      <w:r w:rsidRPr="00B85209">
        <w:rPr>
          <w:rFonts w:hint="eastAsia"/>
          <w:kern w:val="0"/>
          <w:sz w:val="24"/>
        </w:rPr>
        <w:t>年</w:t>
      </w:r>
      <w:r w:rsidRPr="00B85209">
        <w:rPr>
          <w:rFonts w:hint="eastAsia"/>
          <w:kern w:val="0"/>
          <w:sz w:val="24"/>
        </w:rPr>
        <w:t>4</w:t>
      </w:r>
      <w:r w:rsidRPr="00B85209">
        <w:rPr>
          <w:rFonts w:hint="eastAsia"/>
          <w:kern w:val="0"/>
          <w:sz w:val="24"/>
        </w:rPr>
        <w:t>月</w:t>
      </w:r>
      <w:r w:rsidRPr="00B85209">
        <w:rPr>
          <w:rFonts w:hint="eastAsia"/>
          <w:kern w:val="0"/>
          <w:sz w:val="24"/>
        </w:rPr>
        <w:t>15-20</w:t>
      </w:r>
      <w:r w:rsidRPr="00B85209">
        <w:rPr>
          <w:rFonts w:hint="eastAsia"/>
          <w:kern w:val="0"/>
          <w:sz w:val="24"/>
        </w:rPr>
        <w:t>日，文兴金、张建波到布拖县、盐边县</w:t>
      </w:r>
      <w:r>
        <w:rPr>
          <w:rFonts w:hint="eastAsia"/>
          <w:kern w:val="0"/>
          <w:sz w:val="24"/>
        </w:rPr>
        <w:t>重点</w:t>
      </w:r>
      <w:r w:rsidRPr="00B85209">
        <w:rPr>
          <w:rFonts w:hint="eastAsia"/>
          <w:kern w:val="0"/>
          <w:sz w:val="24"/>
        </w:rPr>
        <w:t>查看</w:t>
      </w:r>
      <w:r>
        <w:rPr>
          <w:rFonts w:hint="eastAsia"/>
          <w:kern w:val="0"/>
          <w:sz w:val="24"/>
        </w:rPr>
        <w:t>光叶紫花苕</w:t>
      </w:r>
      <w:r w:rsidRPr="00B85209">
        <w:rPr>
          <w:rFonts w:hint="eastAsia"/>
          <w:kern w:val="0"/>
          <w:sz w:val="24"/>
        </w:rPr>
        <w:t>和紫花苜蓿</w:t>
      </w:r>
      <w:r>
        <w:rPr>
          <w:rFonts w:hint="eastAsia"/>
          <w:kern w:val="0"/>
          <w:sz w:val="24"/>
        </w:rPr>
        <w:t>长势</w:t>
      </w:r>
      <w:r w:rsidRPr="00B85209">
        <w:rPr>
          <w:rFonts w:hint="eastAsia"/>
          <w:kern w:val="0"/>
          <w:sz w:val="24"/>
        </w:rPr>
        <w:t>，</w:t>
      </w:r>
      <w:r>
        <w:rPr>
          <w:rFonts w:hint="eastAsia"/>
          <w:kern w:val="0"/>
          <w:sz w:val="24"/>
        </w:rPr>
        <w:t>光叶紫花苕进入</w:t>
      </w:r>
      <w:r w:rsidRPr="00B85209">
        <w:rPr>
          <w:rFonts w:hint="eastAsia"/>
          <w:kern w:val="0"/>
          <w:sz w:val="24"/>
        </w:rPr>
        <w:t>盛花期，可刈割。</w:t>
      </w:r>
    </w:p>
    <w:p w14:paraId="7609394B"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2024</w:t>
      </w:r>
      <w:r w:rsidRPr="00B85209">
        <w:rPr>
          <w:rFonts w:hint="eastAsia"/>
          <w:kern w:val="0"/>
          <w:sz w:val="24"/>
        </w:rPr>
        <w:t>年</w:t>
      </w:r>
      <w:r w:rsidRPr="00B85209">
        <w:rPr>
          <w:rFonts w:hint="eastAsia"/>
          <w:kern w:val="0"/>
          <w:sz w:val="24"/>
        </w:rPr>
        <w:t>5</w:t>
      </w:r>
      <w:r w:rsidRPr="00B85209">
        <w:rPr>
          <w:rFonts w:hint="eastAsia"/>
          <w:kern w:val="0"/>
          <w:sz w:val="24"/>
        </w:rPr>
        <w:t>月</w:t>
      </w:r>
      <w:r w:rsidRPr="00B85209">
        <w:rPr>
          <w:rFonts w:hint="eastAsia"/>
          <w:kern w:val="0"/>
          <w:sz w:val="24"/>
        </w:rPr>
        <w:t>13-16</w:t>
      </w:r>
      <w:r w:rsidRPr="00B85209">
        <w:rPr>
          <w:rFonts w:hint="eastAsia"/>
          <w:kern w:val="0"/>
          <w:sz w:val="24"/>
        </w:rPr>
        <w:t>日，文兴金、张建波、游明鸿、周靖文和凉山半细毛羊原种场罗国清等人到布拖</w:t>
      </w:r>
      <w:r>
        <w:rPr>
          <w:rFonts w:hint="eastAsia"/>
          <w:kern w:val="0"/>
          <w:sz w:val="24"/>
        </w:rPr>
        <w:t>基地查看选育材料的生产性能</w:t>
      </w:r>
      <w:r w:rsidRPr="00B85209">
        <w:rPr>
          <w:rFonts w:hint="eastAsia"/>
          <w:kern w:val="0"/>
          <w:sz w:val="24"/>
        </w:rPr>
        <w:t>，</w:t>
      </w:r>
      <w:r>
        <w:rPr>
          <w:rFonts w:hint="eastAsia"/>
          <w:kern w:val="0"/>
          <w:sz w:val="24"/>
        </w:rPr>
        <w:t>光叶紫花</w:t>
      </w:r>
      <w:r w:rsidRPr="00B85209">
        <w:rPr>
          <w:rFonts w:hint="eastAsia"/>
          <w:kern w:val="0"/>
          <w:sz w:val="24"/>
        </w:rPr>
        <w:t>苕</w:t>
      </w:r>
      <w:r>
        <w:rPr>
          <w:rFonts w:hint="eastAsia"/>
          <w:kern w:val="0"/>
          <w:sz w:val="24"/>
        </w:rPr>
        <w:t>还处于</w:t>
      </w:r>
      <w:r w:rsidRPr="00B85209">
        <w:rPr>
          <w:rFonts w:hint="eastAsia"/>
          <w:kern w:val="0"/>
          <w:sz w:val="24"/>
        </w:rPr>
        <w:t>盛花期。</w:t>
      </w:r>
    </w:p>
    <w:p w14:paraId="5AE7F73E"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2024</w:t>
      </w:r>
      <w:r w:rsidRPr="00B85209">
        <w:rPr>
          <w:rFonts w:hint="eastAsia"/>
          <w:kern w:val="0"/>
          <w:sz w:val="24"/>
        </w:rPr>
        <w:t>年</w:t>
      </w:r>
      <w:r w:rsidRPr="00B85209">
        <w:rPr>
          <w:rFonts w:hint="eastAsia"/>
          <w:kern w:val="0"/>
          <w:sz w:val="24"/>
        </w:rPr>
        <w:t>5</w:t>
      </w:r>
      <w:r w:rsidRPr="00B85209">
        <w:rPr>
          <w:rFonts w:hint="eastAsia"/>
          <w:kern w:val="0"/>
          <w:sz w:val="24"/>
        </w:rPr>
        <w:t>月</w:t>
      </w:r>
      <w:r w:rsidRPr="00B85209">
        <w:rPr>
          <w:rFonts w:hint="eastAsia"/>
          <w:kern w:val="0"/>
          <w:sz w:val="24"/>
        </w:rPr>
        <w:t>26-31</w:t>
      </w:r>
      <w:r w:rsidRPr="00B85209">
        <w:rPr>
          <w:rFonts w:hint="eastAsia"/>
          <w:kern w:val="0"/>
          <w:sz w:val="24"/>
        </w:rPr>
        <w:t>日，文兴金和四川省草原科学研究院杨成到</w:t>
      </w:r>
      <w:bookmarkStart w:id="19" w:name="_Hlk176125096"/>
      <w:r w:rsidRPr="00B85209">
        <w:rPr>
          <w:rFonts w:hint="eastAsia"/>
          <w:kern w:val="0"/>
          <w:sz w:val="24"/>
        </w:rPr>
        <w:t>仁和</w:t>
      </w:r>
      <w:r>
        <w:rPr>
          <w:rFonts w:hint="eastAsia"/>
          <w:kern w:val="0"/>
          <w:sz w:val="24"/>
        </w:rPr>
        <w:t>区总法乡</w:t>
      </w:r>
      <w:r w:rsidRPr="002235DA">
        <w:rPr>
          <w:rFonts w:hint="eastAsia"/>
          <w:kern w:val="0"/>
          <w:sz w:val="24"/>
        </w:rPr>
        <w:t>大箐沟科研实验示范基地芒果园</w:t>
      </w:r>
      <w:r>
        <w:rPr>
          <w:rFonts w:hint="eastAsia"/>
          <w:kern w:val="0"/>
          <w:sz w:val="24"/>
        </w:rPr>
        <w:t>种植紫花苜蓿，查看</w:t>
      </w:r>
      <w:r w:rsidRPr="002235DA">
        <w:rPr>
          <w:rFonts w:hint="eastAsia"/>
          <w:kern w:val="0"/>
          <w:sz w:val="24"/>
        </w:rPr>
        <w:t>牛油果园紫花苜蓿种植</w:t>
      </w:r>
      <w:bookmarkEnd w:id="19"/>
      <w:r>
        <w:rPr>
          <w:rFonts w:hint="eastAsia"/>
          <w:kern w:val="0"/>
          <w:sz w:val="24"/>
        </w:rPr>
        <w:t>效果</w:t>
      </w:r>
      <w:r w:rsidRPr="00B85209">
        <w:rPr>
          <w:rFonts w:hint="eastAsia"/>
          <w:kern w:val="0"/>
          <w:sz w:val="24"/>
        </w:rPr>
        <w:t>，</w:t>
      </w:r>
      <w:r>
        <w:rPr>
          <w:rFonts w:hint="eastAsia"/>
          <w:kern w:val="0"/>
          <w:sz w:val="24"/>
        </w:rPr>
        <w:t>与自然生草果树区域进行对比评价</w:t>
      </w:r>
      <w:r w:rsidRPr="00B85209">
        <w:rPr>
          <w:rFonts w:hint="eastAsia"/>
          <w:kern w:val="0"/>
          <w:sz w:val="24"/>
        </w:rPr>
        <w:t>。</w:t>
      </w:r>
      <w:r>
        <w:rPr>
          <w:rFonts w:hint="eastAsia"/>
          <w:kern w:val="0"/>
          <w:sz w:val="24"/>
        </w:rPr>
        <w:t>随后，</w:t>
      </w:r>
      <w:r w:rsidRPr="00B85209">
        <w:rPr>
          <w:rFonts w:hint="eastAsia"/>
          <w:kern w:val="0"/>
          <w:sz w:val="24"/>
        </w:rPr>
        <w:t>前往盐边县</w:t>
      </w:r>
      <w:r>
        <w:rPr>
          <w:rFonts w:hint="eastAsia"/>
          <w:kern w:val="0"/>
          <w:sz w:val="24"/>
        </w:rPr>
        <w:t>芒果园和盐源县苹果园</w:t>
      </w:r>
      <w:r w:rsidRPr="00B85209">
        <w:rPr>
          <w:rFonts w:hint="eastAsia"/>
          <w:kern w:val="0"/>
          <w:sz w:val="24"/>
        </w:rPr>
        <w:t>查看紫花苜蓿</w:t>
      </w:r>
      <w:r>
        <w:rPr>
          <w:rFonts w:hint="eastAsia"/>
          <w:kern w:val="0"/>
          <w:sz w:val="24"/>
        </w:rPr>
        <w:t>和光叶紫花苕及杂草生长情况</w:t>
      </w:r>
      <w:r w:rsidRPr="00B85209">
        <w:rPr>
          <w:rFonts w:hint="eastAsia"/>
          <w:kern w:val="0"/>
          <w:sz w:val="24"/>
        </w:rPr>
        <w:t>。</w:t>
      </w:r>
    </w:p>
    <w:p w14:paraId="1004EF40"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2024</w:t>
      </w:r>
      <w:r w:rsidRPr="00B85209">
        <w:rPr>
          <w:rFonts w:hint="eastAsia"/>
          <w:kern w:val="0"/>
          <w:sz w:val="24"/>
        </w:rPr>
        <w:t>年</w:t>
      </w:r>
      <w:r w:rsidRPr="00B85209">
        <w:rPr>
          <w:rFonts w:hint="eastAsia"/>
          <w:kern w:val="0"/>
          <w:sz w:val="24"/>
        </w:rPr>
        <w:t>6</w:t>
      </w:r>
      <w:r w:rsidRPr="00B85209">
        <w:rPr>
          <w:rFonts w:hint="eastAsia"/>
          <w:kern w:val="0"/>
          <w:sz w:val="24"/>
        </w:rPr>
        <w:t>月</w:t>
      </w:r>
      <w:r w:rsidRPr="00B85209">
        <w:rPr>
          <w:rFonts w:hint="eastAsia"/>
          <w:kern w:val="0"/>
          <w:sz w:val="24"/>
        </w:rPr>
        <w:t>16-1</w:t>
      </w:r>
      <w:r>
        <w:rPr>
          <w:rFonts w:hint="eastAsia"/>
          <w:kern w:val="0"/>
          <w:sz w:val="24"/>
        </w:rPr>
        <w:t>8</w:t>
      </w:r>
      <w:r w:rsidRPr="00B85209">
        <w:rPr>
          <w:rFonts w:hint="eastAsia"/>
          <w:kern w:val="0"/>
          <w:sz w:val="24"/>
        </w:rPr>
        <w:t>日，文兴金、张建波、王荣蛟、文建国</w:t>
      </w:r>
      <w:r>
        <w:rPr>
          <w:rFonts w:hint="eastAsia"/>
          <w:kern w:val="0"/>
          <w:sz w:val="24"/>
        </w:rPr>
        <w:t>、</w:t>
      </w:r>
      <w:r w:rsidRPr="00B85209">
        <w:rPr>
          <w:rFonts w:hint="eastAsia"/>
          <w:kern w:val="0"/>
          <w:sz w:val="24"/>
        </w:rPr>
        <w:t>杨成</w:t>
      </w:r>
      <w:r>
        <w:rPr>
          <w:rFonts w:hint="eastAsia"/>
          <w:kern w:val="0"/>
          <w:sz w:val="24"/>
        </w:rPr>
        <w:t>和</w:t>
      </w:r>
      <w:r w:rsidRPr="00B85209">
        <w:rPr>
          <w:rFonts w:hint="eastAsia"/>
          <w:kern w:val="0"/>
          <w:sz w:val="24"/>
        </w:rPr>
        <w:t>四川省草原科学研究院李子谦等人在</w:t>
      </w:r>
      <w:r w:rsidRPr="00DC1A2B">
        <w:rPr>
          <w:rFonts w:hint="eastAsia"/>
          <w:kern w:val="0"/>
          <w:sz w:val="24"/>
        </w:rPr>
        <w:t>仁和区总法乡大箐沟科研实验示范基地芒果园和牛油果园紫花苜蓿种植</w:t>
      </w:r>
      <w:r>
        <w:rPr>
          <w:rFonts w:hint="eastAsia"/>
          <w:kern w:val="0"/>
          <w:sz w:val="24"/>
        </w:rPr>
        <w:t>试验地查看紫花</w:t>
      </w:r>
      <w:r w:rsidRPr="00B85209">
        <w:rPr>
          <w:rFonts w:hint="eastAsia"/>
          <w:kern w:val="0"/>
          <w:sz w:val="24"/>
        </w:rPr>
        <w:t>苜蓿长势</w:t>
      </w:r>
      <w:r>
        <w:rPr>
          <w:rFonts w:hint="eastAsia"/>
          <w:kern w:val="0"/>
          <w:sz w:val="24"/>
        </w:rPr>
        <w:t>、刈割测定第一茬</w:t>
      </w:r>
      <w:r w:rsidRPr="00B85209">
        <w:rPr>
          <w:rFonts w:hint="eastAsia"/>
          <w:kern w:val="0"/>
          <w:sz w:val="24"/>
        </w:rPr>
        <w:t>鲜草</w:t>
      </w:r>
      <w:r>
        <w:rPr>
          <w:rFonts w:hint="eastAsia"/>
          <w:kern w:val="0"/>
          <w:sz w:val="24"/>
        </w:rPr>
        <w:t>产量</w:t>
      </w:r>
      <w:r w:rsidRPr="00B85209">
        <w:rPr>
          <w:rFonts w:hint="eastAsia"/>
          <w:kern w:val="0"/>
          <w:sz w:val="24"/>
        </w:rPr>
        <w:t>及</w:t>
      </w:r>
      <w:r>
        <w:rPr>
          <w:rFonts w:hint="eastAsia"/>
          <w:kern w:val="0"/>
          <w:sz w:val="24"/>
        </w:rPr>
        <w:t>制作紫花苜蓿罐装</w:t>
      </w:r>
      <w:r w:rsidRPr="00B85209">
        <w:rPr>
          <w:rFonts w:hint="eastAsia"/>
          <w:kern w:val="0"/>
          <w:sz w:val="24"/>
        </w:rPr>
        <w:t>青贮饲料</w:t>
      </w:r>
      <w:r>
        <w:rPr>
          <w:rFonts w:hint="eastAsia"/>
          <w:kern w:val="0"/>
          <w:sz w:val="24"/>
        </w:rPr>
        <w:t>，准备青贮后开展</w:t>
      </w:r>
      <w:r w:rsidRPr="00B85209">
        <w:rPr>
          <w:rFonts w:hint="eastAsia"/>
          <w:kern w:val="0"/>
          <w:sz w:val="24"/>
        </w:rPr>
        <w:t>山羊饲喂试验。</w:t>
      </w:r>
    </w:p>
    <w:p w14:paraId="285B290B" w14:textId="77777777" w:rsidR="00F81FB2" w:rsidRPr="00B85209" w:rsidRDefault="00F81FB2" w:rsidP="00F81FB2">
      <w:pPr>
        <w:pStyle w:val="af4"/>
        <w:spacing w:line="360" w:lineRule="auto"/>
        <w:ind w:firstLineChars="200" w:firstLine="480"/>
        <w:rPr>
          <w:kern w:val="0"/>
          <w:sz w:val="24"/>
        </w:rPr>
      </w:pPr>
      <w:r w:rsidRPr="00B85209">
        <w:rPr>
          <w:rFonts w:hint="eastAsia"/>
          <w:kern w:val="0"/>
          <w:sz w:val="24"/>
        </w:rPr>
        <w:t>2024</w:t>
      </w:r>
      <w:r w:rsidRPr="00B85209">
        <w:rPr>
          <w:rFonts w:hint="eastAsia"/>
          <w:kern w:val="0"/>
          <w:sz w:val="24"/>
        </w:rPr>
        <w:t>年</w:t>
      </w:r>
      <w:r w:rsidRPr="00B85209">
        <w:rPr>
          <w:rFonts w:hint="eastAsia"/>
          <w:kern w:val="0"/>
          <w:sz w:val="24"/>
        </w:rPr>
        <w:t>6</w:t>
      </w:r>
      <w:r w:rsidRPr="00B85209">
        <w:rPr>
          <w:rFonts w:hint="eastAsia"/>
          <w:kern w:val="0"/>
          <w:sz w:val="24"/>
        </w:rPr>
        <w:t>月</w:t>
      </w:r>
      <w:r w:rsidRPr="00B85209">
        <w:rPr>
          <w:rFonts w:hint="eastAsia"/>
          <w:kern w:val="0"/>
          <w:sz w:val="24"/>
        </w:rPr>
        <w:t>27-30</w:t>
      </w:r>
      <w:r w:rsidRPr="00B85209">
        <w:rPr>
          <w:rFonts w:hint="eastAsia"/>
          <w:kern w:val="0"/>
          <w:sz w:val="24"/>
        </w:rPr>
        <w:t>日，文兴金前往盐边县种植紫花苜蓿和光叶紫花苕（雨季）、盐源县</w:t>
      </w:r>
      <w:r>
        <w:rPr>
          <w:rFonts w:hint="eastAsia"/>
          <w:kern w:val="0"/>
          <w:sz w:val="24"/>
        </w:rPr>
        <w:t>查看</w:t>
      </w:r>
      <w:r w:rsidRPr="00B85209">
        <w:rPr>
          <w:rFonts w:hint="eastAsia"/>
          <w:kern w:val="0"/>
          <w:sz w:val="24"/>
        </w:rPr>
        <w:t>苹果园杂草</w:t>
      </w:r>
      <w:r>
        <w:rPr>
          <w:rFonts w:hint="eastAsia"/>
          <w:kern w:val="0"/>
          <w:sz w:val="24"/>
        </w:rPr>
        <w:t>生长情况</w:t>
      </w:r>
      <w:r w:rsidRPr="00B85209">
        <w:rPr>
          <w:rFonts w:hint="eastAsia"/>
          <w:kern w:val="0"/>
          <w:sz w:val="24"/>
        </w:rPr>
        <w:t>。</w:t>
      </w:r>
    </w:p>
    <w:p w14:paraId="4C4246B7" w14:textId="77777777" w:rsidR="00F81FB2" w:rsidRDefault="00F81FB2" w:rsidP="00F81FB2">
      <w:pPr>
        <w:pStyle w:val="af4"/>
        <w:spacing w:line="360" w:lineRule="auto"/>
        <w:ind w:firstLineChars="200" w:firstLine="480"/>
        <w:rPr>
          <w:kern w:val="0"/>
          <w:sz w:val="24"/>
        </w:rPr>
      </w:pPr>
      <w:r w:rsidRPr="00B85209">
        <w:rPr>
          <w:rFonts w:hint="eastAsia"/>
          <w:kern w:val="0"/>
          <w:sz w:val="24"/>
        </w:rPr>
        <w:t>2024</w:t>
      </w:r>
      <w:r w:rsidRPr="00B85209">
        <w:rPr>
          <w:rFonts w:hint="eastAsia"/>
          <w:kern w:val="0"/>
          <w:sz w:val="24"/>
        </w:rPr>
        <w:t>年</w:t>
      </w:r>
      <w:r w:rsidRPr="00B85209">
        <w:rPr>
          <w:rFonts w:hint="eastAsia"/>
          <w:kern w:val="0"/>
          <w:sz w:val="24"/>
        </w:rPr>
        <w:t>7</w:t>
      </w:r>
      <w:r w:rsidRPr="00B85209">
        <w:rPr>
          <w:rFonts w:hint="eastAsia"/>
          <w:kern w:val="0"/>
          <w:sz w:val="24"/>
        </w:rPr>
        <w:t>月</w:t>
      </w:r>
      <w:r>
        <w:rPr>
          <w:rFonts w:hint="eastAsia"/>
          <w:kern w:val="0"/>
          <w:sz w:val="24"/>
        </w:rPr>
        <w:t>19</w:t>
      </w:r>
      <w:r w:rsidRPr="00B85209">
        <w:rPr>
          <w:rFonts w:hint="eastAsia"/>
          <w:kern w:val="0"/>
          <w:sz w:val="24"/>
        </w:rPr>
        <w:t>-23</w:t>
      </w:r>
      <w:r w:rsidRPr="00B85209">
        <w:rPr>
          <w:rFonts w:hint="eastAsia"/>
          <w:kern w:val="0"/>
          <w:sz w:val="24"/>
        </w:rPr>
        <w:t>日，文兴金前往</w:t>
      </w:r>
      <w:r>
        <w:rPr>
          <w:rFonts w:hint="eastAsia"/>
          <w:kern w:val="0"/>
          <w:sz w:val="24"/>
        </w:rPr>
        <w:t>布拖、</w:t>
      </w:r>
      <w:r w:rsidRPr="00B85209">
        <w:rPr>
          <w:rFonts w:hint="eastAsia"/>
          <w:kern w:val="0"/>
          <w:sz w:val="24"/>
        </w:rPr>
        <w:t>西昌</w:t>
      </w:r>
      <w:r>
        <w:rPr>
          <w:rFonts w:hint="eastAsia"/>
          <w:kern w:val="0"/>
          <w:sz w:val="24"/>
        </w:rPr>
        <w:t>、仁和、盐边、</w:t>
      </w:r>
      <w:r w:rsidRPr="00B85209">
        <w:rPr>
          <w:rFonts w:hint="eastAsia"/>
          <w:kern w:val="0"/>
          <w:sz w:val="24"/>
        </w:rPr>
        <w:t>盐源</w:t>
      </w:r>
      <w:r>
        <w:rPr>
          <w:rFonts w:hint="eastAsia"/>
          <w:kern w:val="0"/>
          <w:sz w:val="24"/>
        </w:rPr>
        <w:t>等地，对编制标准所需要调研和试验数据进行梳理、补漏。</w:t>
      </w:r>
    </w:p>
    <w:p w14:paraId="259FAB68" w14:textId="77777777" w:rsidR="00F81FB2" w:rsidRPr="008C07A0" w:rsidRDefault="00F81FB2" w:rsidP="00F81FB2">
      <w:pPr>
        <w:pStyle w:val="af4"/>
        <w:spacing w:line="360" w:lineRule="auto"/>
        <w:ind w:firstLineChars="200" w:firstLine="480"/>
        <w:rPr>
          <w:kern w:val="0"/>
          <w:sz w:val="24"/>
        </w:rPr>
      </w:pPr>
      <w:r w:rsidRPr="008C07A0">
        <w:rPr>
          <w:rFonts w:hint="eastAsia"/>
          <w:kern w:val="0"/>
          <w:sz w:val="24"/>
        </w:rPr>
        <w:t>（</w:t>
      </w:r>
      <w:r>
        <w:rPr>
          <w:rFonts w:hint="eastAsia"/>
          <w:kern w:val="0"/>
          <w:sz w:val="24"/>
        </w:rPr>
        <w:t>4</w:t>
      </w:r>
      <w:r w:rsidRPr="008C07A0">
        <w:rPr>
          <w:rFonts w:hint="eastAsia"/>
          <w:kern w:val="0"/>
          <w:sz w:val="24"/>
        </w:rPr>
        <w:t>）</w:t>
      </w:r>
      <w:r w:rsidRPr="008C07A0">
        <w:rPr>
          <w:rFonts w:hint="eastAsia"/>
          <w:kern w:val="0"/>
          <w:sz w:val="24"/>
        </w:rPr>
        <w:t>202</w:t>
      </w:r>
      <w:r>
        <w:rPr>
          <w:rFonts w:hint="eastAsia"/>
          <w:kern w:val="0"/>
          <w:sz w:val="24"/>
        </w:rPr>
        <w:t>4</w:t>
      </w:r>
      <w:r w:rsidRPr="008C07A0">
        <w:rPr>
          <w:rFonts w:hint="eastAsia"/>
          <w:kern w:val="0"/>
          <w:sz w:val="24"/>
        </w:rPr>
        <w:t>年</w:t>
      </w:r>
      <w:r>
        <w:rPr>
          <w:rFonts w:hint="eastAsia"/>
          <w:kern w:val="0"/>
          <w:sz w:val="24"/>
        </w:rPr>
        <w:t>6</w:t>
      </w:r>
      <w:r w:rsidRPr="008C07A0">
        <w:rPr>
          <w:rFonts w:hint="eastAsia"/>
          <w:kern w:val="0"/>
          <w:sz w:val="24"/>
        </w:rPr>
        <w:t>月至</w:t>
      </w:r>
      <w:r w:rsidRPr="008C07A0">
        <w:rPr>
          <w:rFonts w:hint="eastAsia"/>
          <w:kern w:val="0"/>
          <w:sz w:val="24"/>
        </w:rPr>
        <w:t>202</w:t>
      </w:r>
      <w:r>
        <w:rPr>
          <w:rFonts w:hint="eastAsia"/>
          <w:kern w:val="0"/>
          <w:sz w:val="24"/>
        </w:rPr>
        <w:t>4</w:t>
      </w:r>
      <w:r w:rsidRPr="008C07A0">
        <w:rPr>
          <w:rFonts w:hint="eastAsia"/>
          <w:kern w:val="0"/>
          <w:sz w:val="24"/>
        </w:rPr>
        <w:t>年</w:t>
      </w:r>
      <w:r>
        <w:rPr>
          <w:rFonts w:hint="eastAsia"/>
          <w:kern w:val="0"/>
          <w:sz w:val="24"/>
        </w:rPr>
        <w:t>8</w:t>
      </w:r>
      <w:r w:rsidRPr="008C07A0">
        <w:rPr>
          <w:rFonts w:hint="eastAsia"/>
          <w:kern w:val="0"/>
          <w:sz w:val="24"/>
        </w:rPr>
        <w:t>月，征求意见阶段。</w:t>
      </w:r>
    </w:p>
    <w:p w14:paraId="797F6ED9" w14:textId="77777777" w:rsidR="00F81FB2" w:rsidRDefault="00F81FB2" w:rsidP="00F81FB2">
      <w:pPr>
        <w:pStyle w:val="af4"/>
        <w:spacing w:line="360" w:lineRule="auto"/>
        <w:ind w:firstLineChars="200" w:firstLine="480"/>
        <w:rPr>
          <w:kern w:val="0"/>
          <w:sz w:val="24"/>
        </w:rPr>
      </w:pPr>
      <w:r w:rsidRPr="008C07A0">
        <w:rPr>
          <w:rFonts w:hint="eastAsia"/>
          <w:kern w:val="0"/>
          <w:sz w:val="24"/>
        </w:rPr>
        <w:t>为深入研究探讨</w:t>
      </w:r>
      <w:r>
        <w:rPr>
          <w:rFonts w:hint="eastAsia"/>
          <w:kern w:val="0"/>
          <w:sz w:val="24"/>
        </w:rPr>
        <w:t>攀西地区果园豆科牧草种植</w:t>
      </w:r>
      <w:r w:rsidRPr="008C07A0">
        <w:rPr>
          <w:rFonts w:hint="eastAsia"/>
          <w:kern w:val="0"/>
          <w:sz w:val="24"/>
        </w:rPr>
        <w:t>技术标准编制相关问题，加强标准编制专家团队的沟通协作，在汇集文献资料、试验数据的基础上，标准编制专家团队征求行内专家意见。</w:t>
      </w:r>
    </w:p>
    <w:p w14:paraId="28CC7245" w14:textId="77777777" w:rsidR="00F81FB2" w:rsidRPr="005252FB" w:rsidRDefault="00F81FB2" w:rsidP="00F81FB2">
      <w:pPr>
        <w:pStyle w:val="2"/>
      </w:pPr>
      <w:bookmarkStart w:id="20" w:name="_Toc176464421"/>
      <w:r w:rsidRPr="005252FB">
        <w:rPr>
          <w:rFonts w:hint="eastAsia"/>
        </w:rPr>
        <w:t>2</w:t>
      </w:r>
      <w:r w:rsidRPr="005252FB">
        <w:t>.</w:t>
      </w:r>
      <w:r w:rsidRPr="005252FB">
        <w:rPr>
          <w:rFonts w:hint="eastAsia"/>
        </w:rPr>
        <w:t xml:space="preserve"> </w:t>
      </w:r>
      <w:r w:rsidRPr="005252FB">
        <w:rPr>
          <w:rFonts w:hint="eastAsia"/>
        </w:rPr>
        <w:t>编制阶段</w:t>
      </w:r>
      <w:bookmarkEnd w:id="20"/>
    </w:p>
    <w:p w14:paraId="46488939" w14:textId="77777777" w:rsidR="00F81FB2" w:rsidRPr="005252FB" w:rsidRDefault="00F81FB2" w:rsidP="00F81FB2">
      <w:pPr>
        <w:pStyle w:val="af4"/>
        <w:spacing w:line="360" w:lineRule="auto"/>
        <w:ind w:firstLineChars="200" w:firstLine="480"/>
        <w:rPr>
          <w:kern w:val="0"/>
          <w:sz w:val="24"/>
        </w:rPr>
      </w:pPr>
      <w:r w:rsidRPr="005252FB">
        <w:rPr>
          <w:rFonts w:hint="eastAsia"/>
          <w:kern w:val="0"/>
          <w:sz w:val="24"/>
        </w:rPr>
        <w:t>202</w:t>
      </w:r>
      <w:r>
        <w:rPr>
          <w:rFonts w:hint="eastAsia"/>
          <w:kern w:val="0"/>
          <w:sz w:val="24"/>
        </w:rPr>
        <w:t>4</w:t>
      </w:r>
      <w:r w:rsidRPr="005252FB">
        <w:rPr>
          <w:rFonts w:hint="eastAsia"/>
          <w:kern w:val="0"/>
          <w:sz w:val="24"/>
        </w:rPr>
        <w:t>年</w:t>
      </w:r>
      <w:r>
        <w:rPr>
          <w:rFonts w:hint="eastAsia"/>
          <w:kern w:val="0"/>
          <w:sz w:val="24"/>
        </w:rPr>
        <w:t>6</w:t>
      </w:r>
      <w:r w:rsidRPr="005252FB">
        <w:rPr>
          <w:rFonts w:hint="eastAsia"/>
          <w:kern w:val="0"/>
          <w:sz w:val="24"/>
        </w:rPr>
        <w:t>月，标准编制组编制了标准草案，并组织征求相关领域专家、</w:t>
      </w:r>
      <w:r>
        <w:rPr>
          <w:rFonts w:hint="eastAsia"/>
          <w:kern w:val="0"/>
          <w:sz w:val="24"/>
        </w:rPr>
        <w:t>果农等</w:t>
      </w:r>
      <w:r w:rsidRPr="005252FB">
        <w:rPr>
          <w:rFonts w:hint="eastAsia"/>
          <w:kern w:val="0"/>
          <w:sz w:val="24"/>
        </w:rPr>
        <w:t>对本标准的意见。按照</w:t>
      </w:r>
      <w:r w:rsidRPr="005252FB">
        <w:rPr>
          <w:rFonts w:hint="eastAsia"/>
          <w:kern w:val="0"/>
          <w:sz w:val="24"/>
        </w:rPr>
        <w:t>GB/T 1.1</w:t>
      </w:r>
      <w:r>
        <w:rPr>
          <w:rFonts w:hint="eastAsia"/>
          <w:kern w:val="0"/>
          <w:sz w:val="24"/>
        </w:rPr>
        <w:t>-</w:t>
      </w:r>
      <w:r w:rsidRPr="005252FB">
        <w:rPr>
          <w:rFonts w:hint="eastAsia"/>
          <w:kern w:val="0"/>
          <w:sz w:val="24"/>
        </w:rPr>
        <w:t>2020</w:t>
      </w:r>
      <w:r w:rsidRPr="005252FB">
        <w:rPr>
          <w:rFonts w:hint="eastAsia"/>
          <w:kern w:val="0"/>
          <w:sz w:val="24"/>
        </w:rPr>
        <w:t>《标准化工作导则</w:t>
      </w:r>
      <w:r w:rsidRPr="005252FB">
        <w:rPr>
          <w:rFonts w:hint="eastAsia"/>
          <w:kern w:val="0"/>
          <w:sz w:val="24"/>
        </w:rPr>
        <w:t xml:space="preserve"> </w:t>
      </w:r>
      <w:r w:rsidRPr="005252FB">
        <w:rPr>
          <w:rFonts w:hint="eastAsia"/>
          <w:kern w:val="0"/>
          <w:sz w:val="24"/>
        </w:rPr>
        <w:t>第</w:t>
      </w:r>
      <w:r w:rsidRPr="005252FB">
        <w:rPr>
          <w:rFonts w:hint="eastAsia"/>
          <w:kern w:val="0"/>
          <w:sz w:val="24"/>
        </w:rPr>
        <w:t>1</w:t>
      </w:r>
      <w:r w:rsidRPr="005252FB">
        <w:rPr>
          <w:rFonts w:hint="eastAsia"/>
          <w:kern w:val="0"/>
          <w:sz w:val="24"/>
        </w:rPr>
        <w:t>部分：标准化文件的结构和起草规则》的规定，对收集到的资料进行汇总。</w:t>
      </w:r>
    </w:p>
    <w:p w14:paraId="67C52679" w14:textId="77777777" w:rsidR="00F81FB2" w:rsidRPr="005252FB" w:rsidRDefault="00F81FB2" w:rsidP="00F81FB2">
      <w:pPr>
        <w:pStyle w:val="af4"/>
        <w:spacing w:line="360" w:lineRule="auto"/>
        <w:ind w:firstLineChars="200" w:firstLine="480"/>
        <w:rPr>
          <w:kern w:val="0"/>
          <w:sz w:val="24"/>
        </w:rPr>
      </w:pPr>
      <w:r w:rsidRPr="005252FB">
        <w:rPr>
          <w:rFonts w:hint="eastAsia"/>
          <w:kern w:val="0"/>
          <w:sz w:val="24"/>
        </w:rPr>
        <w:t>202</w:t>
      </w:r>
      <w:r>
        <w:rPr>
          <w:rFonts w:hint="eastAsia"/>
          <w:kern w:val="0"/>
          <w:sz w:val="24"/>
        </w:rPr>
        <w:t>4</w:t>
      </w:r>
      <w:r w:rsidRPr="005252FB">
        <w:rPr>
          <w:rFonts w:hint="eastAsia"/>
          <w:kern w:val="0"/>
          <w:sz w:val="24"/>
        </w:rPr>
        <w:t>年</w:t>
      </w:r>
      <w:r>
        <w:rPr>
          <w:rFonts w:hint="eastAsia"/>
          <w:kern w:val="0"/>
          <w:sz w:val="24"/>
        </w:rPr>
        <w:t>8</w:t>
      </w:r>
      <w:r w:rsidRPr="005252FB">
        <w:rPr>
          <w:rFonts w:hint="eastAsia"/>
          <w:kern w:val="0"/>
          <w:sz w:val="24"/>
        </w:rPr>
        <w:t>月，标准编制组多次进行交流研讨，确定标准的框架和主要内容</w:t>
      </w:r>
      <w:r>
        <w:rPr>
          <w:rFonts w:hint="eastAsia"/>
          <w:kern w:val="0"/>
          <w:sz w:val="24"/>
        </w:rPr>
        <w:t>，并</w:t>
      </w:r>
      <w:r w:rsidRPr="005252FB">
        <w:rPr>
          <w:rFonts w:hint="eastAsia"/>
          <w:kern w:val="0"/>
          <w:sz w:val="24"/>
        </w:rPr>
        <w:t>编制形成标准草案稿。</w:t>
      </w:r>
    </w:p>
    <w:p w14:paraId="1161D6D6" w14:textId="77777777" w:rsidR="00F81FB2" w:rsidRPr="00C8329A" w:rsidRDefault="00F81FB2" w:rsidP="00F81FB2">
      <w:pPr>
        <w:pStyle w:val="af4"/>
        <w:spacing w:line="360" w:lineRule="auto"/>
        <w:ind w:firstLineChars="200" w:firstLine="480"/>
        <w:rPr>
          <w:kern w:val="0"/>
          <w:sz w:val="24"/>
        </w:rPr>
      </w:pPr>
      <w:r w:rsidRPr="005252FB">
        <w:rPr>
          <w:rFonts w:hint="eastAsia"/>
          <w:kern w:val="0"/>
          <w:sz w:val="24"/>
        </w:rPr>
        <w:t>拟</w:t>
      </w:r>
      <w:r>
        <w:rPr>
          <w:rFonts w:hint="eastAsia"/>
          <w:kern w:val="0"/>
          <w:sz w:val="24"/>
        </w:rPr>
        <w:t>于</w:t>
      </w:r>
      <w:r w:rsidRPr="005252FB">
        <w:rPr>
          <w:rFonts w:hint="eastAsia"/>
          <w:kern w:val="0"/>
          <w:sz w:val="24"/>
        </w:rPr>
        <w:t>202</w:t>
      </w:r>
      <w:r>
        <w:rPr>
          <w:rFonts w:hint="eastAsia"/>
          <w:kern w:val="0"/>
          <w:sz w:val="24"/>
        </w:rPr>
        <w:t>4</w:t>
      </w:r>
      <w:r w:rsidRPr="005252FB">
        <w:rPr>
          <w:rFonts w:hint="eastAsia"/>
          <w:kern w:val="0"/>
          <w:sz w:val="24"/>
        </w:rPr>
        <w:t>年</w:t>
      </w:r>
      <w:r w:rsidRPr="005252FB">
        <w:rPr>
          <w:rFonts w:hint="eastAsia"/>
          <w:kern w:val="0"/>
          <w:sz w:val="24"/>
        </w:rPr>
        <w:t>9</w:t>
      </w:r>
      <w:r w:rsidRPr="005252FB">
        <w:rPr>
          <w:rFonts w:hint="eastAsia"/>
          <w:kern w:val="0"/>
          <w:sz w:val="24"/>
        </w:rPr>
        <w:t>月，召开专家论证会，进行专家论证，征求专家意见。</w:t>
      </w:r>
    </w:p>
    <w:p w14:paraId="717B9247" w14:textId="77777777" w:rsidR="00F81FB2" w:rsidRPr="005252FB" w:rsidRDefault="00F81FB2" w:rsidP="00F81FB2">
      <w:pPr>
        <w:pStyle w:val="2"/>
      </w:pPr>
      <w:bookmarkStart w:id="21" w:name="_Hlk175820325"/>
      <w:bookmarkStart w:id="22" w:name="_Toc176464422"/>
      <w:r w:rsidRPr="005252FB">
        <w:rPr>
          <w:rFonts w:hint="eastAsia"/>
        </w:rPr>
        <w:t>3</w:t>
      </w:r>
      <w:r w:rsidRPr="005252FB">
        <w:t>.</w:t>
      </w:r>
      <w:r w:rsidRPr="005252FB">
        <w:rPr>
          <w:rFonts w:hint="eastAsia"/>
        </w:rPr>
        <w:t xml:space="preserve"> </w:t>
      </w:r>
      <w:r w:rsidRPr="005252FB">
        <w:rPr>
          <w:rFonts w:hint="eastAsia"/>
        </w:rPr>
        <w:t>协作单位</w:t>
      </w:r>
      <w:bookmarkEnd w:id="22"/>
    </w:p>
    <w:bookmarkEnd w:id="21"/>
    <w:p w14:paraId="2CA79306" w14:textId="77777777" w:rsidR="00F81FB2" w:rsidRPr="005252FB" w:rsidRDefault="00F81FB2" w:rsidP="00F81FB2">
      <w:pPr>
        <w:pStyle w:val="af4"/>
        <w:spacing w:line="360" w:lineRule="auto"/>
        <w:ind w:firstLineChars="200" w:firstLine="480"/>
        <w:rPr>
          <w:sz w:val="24"/>
        </w:rPr>
      </w:pPr>
      <w:r w:rsidRPr="005252FB">
        <w:rPr>
          <w:rFonts w:hint="eastAsia"/>
          <w:sz w:val="24"/>
        </w:rPr>
        <w:t>四川省草原科学研究院、四川省草原工作总站、四川省林业和草原发展研究中心（四川省林业和草原信息中心）、四川农业大学、攀枝花市农林科学研究院、布拖县林业和草原局、凉山州草原工作站、凉山半细毛羊原种场。</w:t>
      </w:r>
    </w:p>
    <w:p w14:paraId="33C00FF1" w14:textId="77777777" w:rsidR="00F81FB2" w:rsidRPr="005252FB" w:rsidRDefault="00F81FB2" w:rsidP="00F81FB2">
      <w:pPr>
        <w:pStyle w:val="2"/>
      </w:pPr>
      <w:bookmarkStart w:id="23" w:name="_Toc176464423"/>
      <w:r w:rsidRPr="005252FB">
        <w:rPr>
          <w:rFonts w:hint="eastAsia"/>
        </w:rPr>
        <w:t>4</w:t>
      </w:r>
      <w:r w:rsidRPr="005252FB">
        <w:t>.</w:t>
      </w:r>
      <w:r w:rsidRPr="005252FB">
        <w:rPr>
          <w:rFonts w:hint="eastAsia"/>
        </w:rPr>
        <w:t xml:space="preserve"> </w:t>
      </w:r>
      <w:r w:rsidRPr="005252FB">
        <w:rPr>
          <w:rFonts w:hint="eastAsia"/>
        </w:rPr>
        <w:t>主要编制人员分工</w:t>
      </w:r>
      <w:bookmarkEnd w:id="23"/>
    </w:p>
    <w:p w14:paraId="6A306452" w14:textId="77777777" w:rsidR="00F81FB2" w:rsidRPr="005252FB" w:rsidRDefault="00F81FB2" w:rsidP="00F81FB2">
      <w:pPr>
        <w:pStyle w:val="af4"/>
        <w:spacing w:line="360" w:lineRule="auto"/>
        <w:ind w:firstLineChars="200" w:firstLine="480"/>
        <w:rPr>
          <w:sz w:val="24"/>
        </w:rPr>
      </w:pPr>
      <w:r w:rsidRPr="005252FB">
        <w:rPr>
          <w:rFonts w:hint="eastAsia"/>
          <w:sz w:val="24"/>
        </w:rPr>
        <w:t>本标准主要起草人有文兴金、张建波、陈莉敏、游明鸿、李达旭、李子谦、常丹、余青青、杨成、张健、陈丽丽、李其、闫艳红、王荣蛟、文建国、周靖文、袁小情、罗国清。</w:t>
      </w:r>
    </w:p>
    <w:p w14:paraId="5D857A79" w14:textId="77777777" w:rsidR="00F81FB2" w:rsidRDefault="00F81FB2" w:rsidP="00F81FB2">
      <w:pPr>
        <w:pStyle w:val="af4"/>
        <w:spacing w:line="360" w:lineRule="auto"/>
        <w:ind w:firstLineChars="200" w:firstLine="480"/>
        <w:rPr>
          <w:sz w:val="24"/>
        </w:rPr>
      </w:pPr>
      <w:r w:rsidRPr="005252FB">
        <w:rPr>
          <w:rFonts w:hint="eastAsia"/>
          <w:sz w:val="24"/>
        </w:rPr>
        <w:t>本标准起草过程中，文兴金和张建波主要构思了标准的整体框架并主要编制了《攀西地区果园豆科牧草种植技术规程》，其他人员参与了实地调研、数据整理收集、田间试验及编写工作。</w:t>
      </w:r>
    </w:p>
    <w:p w14:paraId="64B8683E" w14:textId="77777777" w:rsidR="00F81FB2" w:rsidRPr="00423A78" w:rsidRDefault="00F81FB2" w:rsidP="00F81FB2">
      <w:pPr>
        <w:pStyle w:val="1"/>
      </w:pPr>
      <w:bookmarkStart w:id="24" w:name="_Toc176464424"/>
      <w:r w:rsidRPr="00423A78">
        <w:t>四、</w:t>
      </w:r>
      <w:r w:rsidRPr="00A92BAE">
        <w:rPr>
          <w:rFonts w:hint="eastAsia"/>
        </w:rPr>
        <w:t>标准编写学术依据</w:t>
      </w:r>
      <w:bookmarkEnd w:id="24"/>
    </w:p>
    <w:p w14:paraId="11840F22" w14:textId="77777777" w:rsidR="00F81FB2" w:rsidRDefault="00F81FB2" w:rsidP="00F81FB2">
      <w:pPr>
        <w:pStyle w:val="af4"/>
        <w:spacing w:line="360" w:lineRule="auto"/>
        <w:ind w:firstLineChars="200" w:firstLine="480"/>
        <w:rPr>
          <w:sz w:val="24"/>
        </w:rPr>
      </w:pPr>
      <w:r w:rsidRPr="00F94610">
        <w:rPr>
          <w:rFonts w:hint="eastAsia"/>
          <w:sz w:val="24"/>
        </w:rPr>
        <w:t>标准中有关术语和定义、品种选择、栽培技术、田间管理、收获利用等技术要求主要参考依据了</w:t>
      </w:r>
      <w:r w:rsidRPr="003F2A48">
        <w:rPr>
          <w:rFonts w:hint="eastAsia"/>
          <w:sz w:val="24"/>
        </w:rPr>
        <w:t xml:space="preserve">DB5116/T 9-2022 </w:t>
      </w:r>
      <w:r w:rsidRPr="003F2A48">
        <w:rPr>
          <w:rFonts w:hint="eastAsia"/>
          <w:sz w:val="24"/>
        </w:rPr>
        <w:t>果园套种牧草技术规程</w:t>
      </w:r>
      <w:r>
        <w:rPr>
          <w:rFonts w:hint="eastAsia"/>
          <w:sz w:val="24"/>
        </w:rPr>
        <w:t>、</w:t>
      </w:r>
      <w:r w:rsidRPr="003F2A48">
        <w:rPr>
          <w:rFonts w:hint="eastAsia"/>
          <w:sz w:val="24"/>
        </w:rPr>
        <w:t xml:space="preserve">GB 6141 </w:t>
      </w:r>
      <w:r w:rsidRPr="003F2A48">
        <w:rPr>
          <w:rFonts w:hint="eastAsia"/>
          <w:sz w:val="24"/>
        </w:rPr>
        <w:t>豆科草种子质量分级</w:t>
      </w:r>
      <w:r>
        <w:rPr>
          <w:rFonts w:hint="eastAsia"/>
          <w:sz w:val="24"/>
        </w:rPr>
        <w:t>、</w:t>
      </w:r>
      <w:r w:rsidRPr="003F2A48">
        <w:rPr>
          <w:rFonts w:hint="eastAsia"/>
          <w:sz w:val="24"/>
        </w:rPr>
        <w:t xml:space="preserve">NY/T 496 </w:t>
      </w:r>
      <w:r w:rsidRPr="003F2A48">
        <w:rPr>
          <w:rFonts w:hint="eastAsia"/>
          <w:sz w:val="24"/>
        </w:rPr>
        <w:t>肥料合理使用准则</w:t>
      </w:r>
      <w:r w:rsidRPr="003F2A48">
        <w:rPr>
          <w:rFonts w:hint="eastAsia"/>
          <w:sz w:val="24"/>
        </w:rPr>
        <w:t xml:space="preserve"> </w:t>
      </w:r>
      <w:r w:rsidRPr="003F2A48">
        <w:rPr>
          <w:rFonts w:hint="eastAsia"/>
          <w:sz w:val="24"/>
        </w:rPr>
        <w:t>通则</w:t>
      </w:r>
      <w:r>
        <w:rPr>
          <w:rFonts w:hint="eastAsia"/>
          <w:sz w:val="24"/>
        </w:rPr>
        <w:t>、</w:t>
      </w:r>
      <w:r w:rsidRPr="003F2A48">
        <w:rPr>
          <w:rFonts w:hint="eastAsia"/>
          <w:sz w:val="24"/>
        </w:rPr>
        <w:t xml:space="preserve">NY/T 1276 </w:t>
      </w:r>
      <w:r w:rsidRPr="003F2A48">
        <w:rPr>
          <w:rFonts w:hint="eastAsia"/>
          <w:sz w:val="24"/>
        </w:rPr>
        <w:t>农药安全使用规范总则</w:t>
      </w:r>
      <w:r>
        <w:rPr>
          <w:rFonts w:hint="eastAsia"/>
          <w:sz w:val="24"/>
        </w:rPr>
        <w:t>、</w:t>
      </w:r>
      <w:r w:rsidRPr="003F2A48">
        <w:rPr>
          <w:rFonts w:hint="eastAsia"/>
          <w:sz w:val="24"/>
        </w:rPr>
        <w:t xml:space="preserve">DB51/T 2692 </w:t>
      </w:r>
      <w:r w:rsidRPr="003F2A48">
        <w:rPr>
          <w:rFonts w:hint="eastAsia"/>
          <w:sz w:val="24"/>
        </w:rPr>
        <w:t>川南金花菜牧草栽培技术规程</w:t>
      </w:r>
      <w:r>
        <w:rPr>
          <w:rFonts w:hint="eastAsia"/>
          <w:sz w:val="24"/>
        </w:rPr>
        <w:t>、</w:t>
      </w:r>
      <w:r w:rsidRPr="003F2A48">
        <w:rPr>
          <w:rFonts w:hint="eastAsia"/>
          <w:sz w:val="24"/>
        </w:rPr>
        <w:t xml:space="preserve">DB51/T 673 </w:t>
      </w:r>
      <w:r w:rsidRPr="003F2A48">
        <w:rPr>
          <w:rFonts w:hint="eastAsia"/>
          <w:sz w:val="24"/>
        </w:rPr>
        <w:t>凉山光叶紫花苕牧草生产技术规程</w:t>
      </w:r>
      <w:r>
        <w:rPr>
          <w:rFonts w:hint="eastAsia"/>
          <w:sz w:val="24"/>
        </w:rPr>
        <w:t>、</w:t>
      </w:r>
      <w:r w:rsidRPr="003F2A48">
        <w:rPr>
          <w:rFonts w:hint="eastAsia"/>
          <w:sz w:val="24"/>
        </w:rPr>
        <w:t xml:space="preserve">DB5116/T 9-2022 </w:t>
      </w:r>
      <w:r w:rsidRPr="003F2A48">
        <w:rPr>
          <w:rFonts w:hint="eastAsia"/>
          <w:sz w:val="24"/>
        </w:rPr>
        <w:t>果园套种牧草技术规程</w:t>
      </w:r>
      <w:r>
        <w:rPr>
          <w:rFonts w:hint="eastAsia"/>
          <w:sz w:val="24"/>
        </w:rPr>
        <w:t>、</w:t>
      </w:r>
      <w:r w:rsidRPr="003F2A48">
        <w:rPr>
          <w:rFonts w:hint="eastAsia"/>
          <w:sz w:val="24"/>
        </w:rPr>
        <w:t xml:space="preserve">DB51/T 795 </w:t>
      </w:r>
      <w:r w:rsidRPr="003F2A48">
        <w:rPr>
          <w:rFonts w:hint="eastAsia"/>
          <w:sz w:val="24"/>
        </w:rPr>
        <w:t>豆科牧草青贮饲料</w:t>
      </w:r>
      <w:r w:rsidRPr="00F94610">
        <w:rPr>
          <w:rFonts w:hint="eastAsia"/>
          <w:sz w:val="24"/>
        </w:rPr>
        <w:t>。</w:t>
      </w:r>
    </w:p>
    <w:p w14:paraId="12454174" w14:textId="77777777" w:rsidR="00F81FB2" w:rsidRPr="00A66E1E" w:rsidRDefault="00F81FB2" w:rsidP="00F81FB2">
      <w:pPr>
        <w:pStyle w:val="2"/>
      </w:pPr>
      <w:bookmarkStart w:id="25" w:name="_Toc176464425"/>
      <w:r>
        <w:rPr>
          <w:rFonts w:hint="eastAsia"/>
        </w:rPr>
        <w:t xml:space="preserve">1. </w:t>
      </w:r>
      <w:r w:rsidRPr="00A66E1E">
        <w:rPr>
          <w:rFonts w:hint="eastAsia"/>
        </w:rPr>
        <w:t>攀西地区果园类型</w:t>
      </w:r>
      <w:bookmarkEnd w:id="25"/>
    </w:p>
    <w:p w14:paraId="05ECB82A" w14:textId="77777777" w:rsidR="00F81FB2" w:rsidRDefault="00F81FB2" w:rsidP="00F81FB2">
      <w:pPr>
        <w:pStyle w:val="af4"/>
        <w:spacing w:line="360" w:lineRule="auto"/>
        <w:ind w:firstLineChars="200" w:firstLine="480"/>
        <w:rPr>
          <w:sz w:val="24"/>
        </w:rPr>
      </w:pPr>
      <w:r>
        <w:rPr>
          <w:rFonts w:hint="eastAsia"/>
          <w:sz w:val="24"/>
        </w:rPr>
        <w:t>通过查询</w:t>
      </w:r>
      <w:r w:rsidRPr="007F64FC">
        <w:rPr>
          <w:rFonts w:hint="eastAsia"/>
          <w:sz w:val="24"/>
        </w:rPr>
        <w:t>全国农产品地理标志登记产品查询系统、国家知识产权局地理标志产品检索系统</w:t>
      </w:r>
      <w:r>
        <w:rPr>
          <w:rFonts w:hint="eastAsia"/>
          <w:sz w:val="24"/>
        </w:rPr>
        <w:t>、相关文献及实地调研，确定</w:t>
      </w:r>
      <w:r w:rsidRPr="007F64FC">
        <w:rPr>
          <w:rFonts w:hint="eastAsia"/>
          <w:sz w:val="24"/>
        </w:rPr>
        <w:t>攀西地区果园类型</w:t>
      </w:r>
      <w:r>
        <w:rPr>
          <w:rFonts w:hint="eastAsia"/>
          <w:sz w:val="24"/>
        </w:rPr>
        <w:t>主要包括</w:t>
      </w:r>
      <w:r w:rsidRPr="007F64FC">
        <w:rPr>
          <w:rFonts w:hint="eastAsia"/>
          <w:sz w:val="24"/>
        </w:rPr>
        <w:t>芒果、枇杷、石榴、苹果、柑橘、桑葚、樱桃、葡萄等</w:t>
      </w:r>
      <w:r>
        <w:rPr>
          <w:rFonts w:hint="eastAsia"/>
          <w:sz w:val="24"/>
        </w:rPr>
        <w:t>（</w:t>
      </w:r>
      <w:r w:rsidRPr="00F5391A">
        <w:rPr>
          <w:rFonts w:hint="eastAsia"/>
          <w:sz w:val="24"/>
        </w:rPr>
        <w:t>见表</w:t>
      </w:r>
      <w:r w:rsidRPr="00F5391A">
        <w:rPr>
          <w:rFonts w:hint="eastAsia"/>
          <w:sz w:val="24"/>
        </w:rPr>
        <w:t>1</w:t>
      </w:r>
      <w:r>
        <w:rPr>
          <w:rFonts w:hint="eastAsia"/>
          <w:sz w:val="24"/>
        </w:rPr>
        <w:t>）</w:t>
      </w:r>
      <w:r w:rsidRPr="007F64FC">
        <w:rPr>
          <w:rFonts w:hint="eastAsia"/>
          <w:sz w:val="24"/>
        </w:rPr>
        <w:t>，主要种植区域</w:t>
      </w:r>
      <w:r>
        <w:rPr>
          <w:rFonts w:hint="eastAsia"/>
          <w:sz w:val="24"/>
        </w:rPr>
        <w:t>分布在</w:t>
      </w:r>
      <w:r w:rsidRPr="007F64FC">
        <w:rPr>
          <w:rFonts w:hint="eastAsia"/>
          <w:sz w:val="24"/>
        </w:rPr>
        <w:t>盐边、仁和、米易、会理、盐源、越西、雷波、木里、德昌、西昌等县（区、市）</w:t>
      </w:r>
      <w:r>
        <w:rPr>
          <w:rFonts w:hint="eastAsia"/>
          <w:sz w:val="24"/>
        </w:rPr>
        <w:t>。通过分析果园类型及主要种植区域的海拔、降雨等气候条件和土壤条件，从而匹配适宜种植的豆科牧草。</w:t>
      </w:r>
    </w:p>
    <w:p w14:paraId="6561DF80" w14:textId="77777777" w:rsidR="00F81FB2" w:rsidRPr="007F64FC" w:rsidRDefault="00F81FB2" w:rsidP="00F81FB2">
      <w:pPr>
        <w:pStyle w:val="af4"/>
        <w:spacing w:line="360" w:lineRule="auto"/>
        <w:jc w:val="center"/>
        <w:rPr>
          <w:b/>
          <w:bCs/>
          <w:sz w:val="24"/>
        </w:rPr>
      </w:pPr>
      <w:r w:rsidRPr="007F64FC">
        <w:rPr>
          <w:b/>
          <w:bCs/>
          <w:sz w:val="24"/>
        </w:rPr>
        <w:t>表</w:t>
      </w:r>
      <w:r w:rsidRPr="007F64FC">
        <w:rPr>
          <w:rFonts w:hint="eastAsia"/>
          <w:b/>
          <w:bCs/>
          <w:sz w:val="24"/>
        </w:rPr>
        <w:t xml:space="preserve">1 </w:t>
      </w:r>
      <w:r w:rsidRPr="007F64FC">
        <w:rPr>
          <w:rFonts w:hint="eastAsia"/>
          <w:b/>
          <w:bCs/>
          <w:sz w:val="24"/>
        </w:rPr>
        <w:t>攀西地区主要水果种植地区</w:t>
      </w:r>
    </w:p>
    <w:tbl>
      <w:tblPr>
        <w:tblW w:w="10269" w:type="dxa"/>
        <w:jc w:val="center"/>
        <w:tblInd w:w="0" w:type="dxa"/>
        <w:tblLook w:val="04A0" w:firstRow="1" w:lastRow="0" w:firstColumn="1" w:lastColumn="0" w:noHBand="0" w:noVBand="1"/>
      </w:tblPr>
      <w:tblGrid>
        <w:gridCol w:w="738"/>
        <w:gridCol w:w="1280"/>
        <w:gridCol w:w="4111"/>
        <w:gridCol w:w="1134"/>
        <w:gridCol w:w="1559"/>
        <w:gridCol w:w="1447"/>
      </w:tblGrid>
      <w:tr w:rsidR="00F81FB2" w:rsidRPr="007F64FC" w14:paraId="34F2D5C6" w14:textId="77777777" w:rsidTr="00C00ED1">
        <w:trPr>
          <w:trHeight w:val="1163"/>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80CD6" w14:textId="77777777" w:rsidR="00F81FB2" w:rsidRPr="007F64FC" w:rsidRDefault="00F81FB2" w:rsidP="00C00ED1">
            <w:pPr>
              <w:pStyle w:val="af4"/>
              <w:spacing w:line="360" w:lineRule="auto"/>
              <w:rPr>
                <w:b/>
                <w:bCs/>
                <w:sz w:val="21"/>
                <w:szCs w:val="21"/>
              </w:rPr>
            </w:pPr>
            <w:bookmarkStart w:id="26" w:name="_Hlk176118172"/>
            <w:r w:rsidRPr="007F64FC">
              <w:rPr>
                <w:b/>
                <w:bCs/>
                <w:sz w:val="21"/>
                <w:szCs w:val="21"/>
              </w:rPr>
              <w:t>果园</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3A157B0" w14:textId="77777777" w:rsidR="00F81FB2" w:rsidRPr="007F64FC" w:rsidRDefault="00F81FB2" w:rsidP="00C00ED1">
            <w:pPr>
              <w:pStyle w:val="af4"/>
              <w:spacing w:line="360" w:lineRule="auto"/>
              <w:rPr>
                <w:b/>
                <w:bCs/>
                <w:sz w:val="21"/>
                <w:szCs w:val="21"/>
              </w:rPr>
            </w:pPr>
            <w:r w:rsidRPr="007F64FC">
              <w:rPr>
                <w:b/>
                <w:bCs/>
                <w:sz w:val="21"/>
                <w:szCs w:val="21"/>
              </w:rPr>
              <w:t>种植区域</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FADF526" w14:textId="77777777" w:rsidR="00F81FB2" w:rsidRPr="007F64FC" w:rsidRDefault="00F81FB2" w:rsidP="00C00ED1">
            <w:pPr>
              <w:pStyle w:val="af4"/>
              <w:spacing w:line="360" w:lineRule="auto"/>
              <w:rPr>
                <w:b/>
                <w:bCs/>
                <w:sz w:val="21"/>
                <w:szCs w:val="21"/>
              </w:rPr>
            </w:pPr>
            <w:r w:rsidRPr="007F64FC">
              <w:rPr>
                <w:b/>
                <w:bCs/>
                <w:sz w:val="21"/>
                <w:szCs w:val="21"/>
              </w:rPr>
              <w:t>主要种植地区环境条件</w:t>
            </w:r>
          </w:p>
        </w:tc>
        <w:tc>
          <w:tcPr>
            <w:tcW w:w="1134" w:type="dxa"/>
            <w:tcBorders>
              <w:top w:val="single" w:sz="4" w:space="0" w:color="auto"/>
              <w:left w:val="nil"/>
              <w:bottom w:val="single" w:sz="4" w:space="0" w:color="auto"/>
              <w:right w:val="single" w:sz="4" w:space="0" w:color="auto"/>
            </w:tcBorders>
            <w:vAlign w:val="center"/>
          </w:tcPr>
          <w:p w14:paraId="1FA2702C" w14:textId="77777777" w:rsidR="00F81FB2" w:rsidRPr="007F64FC" w:rsidRDefault="00F81FB2" w:rsidP="00C00ED1">
            <w:pPr>
              <w:pStyle w:val="af4"/>
              <w:spacing w:line="360" w:lineRule="auto"/>
              <w:rPr>
                <w:b/>
                <w:bCs/>
                <w:sz w:val="21"/>
                <w:szCs w:val="21"/>
              </w:rPr>
            </w:pPr>
            <w:r w:rsidRPr="007F64FC">
              <w:rPr>
                <w:rFonts w:hint="eastAsia"/>
                <w:b/>
                <w:bCs/>
                <w:sz w:val="21"/>
                <w:szCs w:val="21"/>
              </w:rPr>
              <w:t>气候区类型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18C2" w14:textId="77777777" w:rsidR="00F81FB2" w:rsidRPr="007F64FC" w:rsidRDefault="00F81FB2" w:rsidP="00C00ED1">
            <w:pPr>
              <w:pStyle w:val="af4"/>
              <w:spacing w:line="360" w:lineRule="auto"/>
              <w:rPr>
                <w:b/>
                <w:bCs/>
                <w:sz w:val="21"/>
                <w:szCs w:val="21"/>
              </w:rPr>
            </w:pPr>
            <w:r w:rsidRPr="007F64FC">
              <w:rPr>
                <w:b/>
                <w:bCs/>
                <w:sz w:val="21"/>
                <w:szCs w:val="21"/>
              </w:rPr>
              <w:t>中国国家地理标志产品（国家质检总局）</w:t>
            </w:r>
          </w:p>
        </w:tc>
        <w:tc>
          <w:tcPr>
            <w:tcW w:w="1447" w:type="dxa"/>
            <w:tcBorders>
              <w:top w:val="single" w:sz="4" w:space="0" w:color="auto"/>
              <w:left w:val="nil"/>
              <w:bottom w:val="single" w:sz="4" w:space="0" w:color="auto"/>
              <w:right w:val="single" w:sz="4" w:space="0" w:color="auto"/>
            </w:tcBorders>
            <w:vAlign w:val="center"/>
          </w:tcPr>
          <w:p w14:paraId="25E09CF9" w14:textId="77777777" w:rsidR="00F81FB2" w:rsidRPr="007F64FC" w:rsidRDefault="00F81FB2" w:rsidP="00C00ED1">
            <w:pPr>
              <w:pStyle w:val="af4"/>
              <w:spacing w:line="360" w:lineRule="auto"/>
              <w:rPr>
                <w:b/>
                <w:bCs/>
                <w:sz w:val="21"/>
                <w:szCs w:val="21"/>
              </w:rPr>
            </w:pPr>
            <w:r w:rsidRPr="007F64FC">
              <w:rPr>
                <w:b/>
                <w:bCs/>
                <w:sz w:val="21"/>
                <w:szCs w:val="21"/>
              </w:rPr>
              <w:t>全国地理标志农产品（农业农村部）</w:t>
            </w:r>
          </w:p>
        </w:tc>
      </w:tr>
      <w:tr w:rsidR="00F81FB2" w:rsidRPr="007F64FC" w14:paraId="66925B0C" w14:textId="77777777" w:rsidTr="00C00ED1">
        <w:trPr>
          <w:trHeight w:val="208"/>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2FFD42F" w14:textId="77777777" w:rsidR="00F81FB2" w:rsidRPr="007F64FC" w:rsidRDefault="00F81FB2" w:rsidP="00C00ED1">
            <w:pPr>
              <w:pStyle w:val="af4"/>
              <w:spacing w:line="360" w:lineRule="auto"/>
              <w:rPr>
                <w:sz w:val="21"/>
                <w:szCs w:val="21"/>
              </w:rPr>
            </w:pPr>
            <w:r w:rsidRPr="007F64FC">
              <w:rPr>
                <w:sz w:val="21"/>
                <w:szCs w:val="21"/>
              </w:rPr>
              <w:t>芒果</w:t>
            </w:r>
          </w:p>
        </w:tc>
        <w:tc>
          <w:tcPr>
            <w:tcW w:w="1280" w:type="dxa"/>
            <w:tcBorders>
              <w:top w:val="nil"/>
              <w:left w:val="nil"/>
              <w:bottom w:val="single" w:sz="4" w:space="0" w:color="auto"/>
              <w:right w:val="single" w:sz="4" w:space="0" w:color="auto"/>
            </w:tcBorders>
            <w:shd w:val="clear" w:color="auto" w:fill="auto"/>
            <w:vAlign w:val="center"/>
            <w:hideMark/>
          </w:tcPr>
          <w:p w14:paraId="0B7C0551" w14:textId="77777777" w:rsidR="00F81FB2" w:rsidRPr="007F64FC" w:rsidRDefault="00F81FB2" w:rsidP="00C00ED1">
            <w:pPr>
              <w:pStyle w:val="af4"/>
              <w:spacing w:line="360" w:lineRule="auto"/>
              <w:rPr>
                <w:sz w:val="21"/>
                <w:szCs w:val="21"/>
              </w:rPr>
            </w:pPr>
            <w:r w:rsidRPr="007F64FC">
              <w:rPr>
                <w:sz w:val="21"/>
                <w:szCs w:val="21"/>
              </w:rPr>
              <w:t>攀枝花全域</w:t>
            </w:r>
          </w:p>
        </w:tc>
        <w:tc>
          <w:tcPr>
            <w:tcW w:w="4111" w:type="dxa"/>
            <w:tcBorders>
              <w:top w:val="nil"/>
              <w:left w:val="nil"/>
              <w:bottom w:val="single" w:sz="4" w:space="0" w:color="auto"/>
              <w:right w:val="single" w:sz="4" w:space="0" w:color="auto"/>
            </w:tcBorders>
            <w:shd w:val="clear" w:color="auto" w:fill="auto"/>
            <w:vAlign w:val="center"/>
            <w:hideMark/>
          </w:tcPr>
          <w:p w14:paraId="2FE499AB" w14:textId="77777777" w:rsidR="00F81FB2" w:rsidRPr="007F64FC" w:rsidRDefault="00F81FB2" w:rsidP="00C00ED1">
            <w:pPr>
              <w:pStyle w:val="af4"/>
              <w:spacing w:line="360" w:lineRule="auto"/>
              <w:rPr>
                <w:sz w:val="21"/>
                <w:szCs w:val="21"/>
              </w:rPr>
            </w:pPr>
            <w:r w:rsidRPr="007F64FC">
              <w:rPr>
                <w:sz w:val="21"/>
                <w:szCs w:val="21"/>
              </w:rPr>
              <w:t>攀枝花：海拔高度</w:t>
            </w:r>
            <w:r w:rsidRPr="007F64FC">
              <w:rPr>
                <w:sz w:val="21"/>
                <w:szCs w:val="21"/>
              </w:rPr>
              <w:t>1500m</w:t>
            </w:r>
            <w:r w:rsidRPr="007F64FC">
              <w:rPr>
                <w:sz w:val="21"/>
                <w:szCs w:val="21"/>
              </w:rPr>
              <w:t>以下，年雨量</w:t>
            </w:r>
            <w:r w:rsidRPr="007F64FC">
              <w:rPr>
                <w:sz w:val="21"/>
                <w:szCs w:val="21"/>
              </w:rPr>
              <w:t>700</w:t>
            </w:r>
            <w:r w:rsidRPr="007F64FC">
              <w:rPr>
                <w:sz w:val="21"/>
                <w:szCs w:val="21"/>
              </w:rPr>
              <w:t>～</w:t>
            </w:r>
            <w:r w:rsidRPr="007F64FC">
              <w:rPr>
                <w:sz w:val="21"/>
                <w:szCs w:val="21"/>
              </w:rPr>
              <w:t>2000mm</w:t>
            </w:r>
            <w:r w:rsidRPr="007F64FC">
              <w:rPr>
                <w:sz w:val="21"/>
                <w:szCs w:val="21"/>
              </w:rPr>
              <w:t>，最适生长温度为</w:t>
            </w:r>
            <w:r w:rsidRPr="007F64FC">
              <w:rPr>
                <w:sz w:val="21"/>
                <w:szCs w:val="21"/>
              </w:rPr>
              <w:t>25</w:t>
            </w:r>
            <w:r w:rsidRPr="007F64FC">
              <w:rPr>
                <w:sz w:val="21"/>
                <w:szCs w:val="21"/>
              </w:rPr>
              <w:t>～</w:t>
            </w:r>
            <w:r w:rsidRPr="007F64FC">
              <w:rPr>
                <w:sz w:val="21"/>
                <w:szCs w:val="21"/>
              </w:rPr>
              <w:t>30℃</w:t>
            </w:r>
            <w:r w:rsidRPr="007F64FC">
              <w:rPr>
                <w:sz w:val="21"/>
                <w:szCs w:val="21"/>
              </w:rPr>
              <w:t>，微酸性的壤土或沙壤土为好</w:t>
            </w:r>
          </w:p>
        </w:tc>
        <w:tc>
          <w:tcPr>
            <w:tcW w:w="1134" w:type="dxa"/>
            <w:tcBorders>
              <w:top w:val="single" w:sz="4" w:space="0" w:color="auto"/>
              <w:left w:val="nil"/>
              <w:bottom w:val="single" w:sz="4" w:space="0" w:color="auto"/>
              <w:right w:val="single" w:sz="4" w:space="0" w:color="auto"/>
            </w:tcBorders>
            <w:vAlign w:val="center"/>
          </w:tcPr>
          <w:p w14:paraId="6FE7F329" w14:textId="77777777" w:rsidR="00F81FB2" w:rsidRPr="007F64FC" w:rsidRDefault="00F81FB2" w:rsidP="00C00ED1">
            <w:pPr>
              <w:pStyle w:val="af4"/>
              <w:spacing w:line="360" w:lineRule="auto"/>
              <w:rPr>
                <w:sz w:val="21"/>
                <w:szCs w:val="21"/>
              </w:rPr>
            </w:pPr>
            <w:r w:rsidRPr="007F64FC">
              <w:rPr>
                <w:rFonts w:hint="eastAsia"/>
                <w:sz w:val="21"/>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0685505" w14:textId="77777777" w:rsidR="00F81FB2" w:rsidRPr="007F64FC" w:rsidRDefault="00F81FB2" w:rsidP="00C00ED1">
            <w:pPr>
              <w:pStyle w:val="af4"/>
              <w:spacing w:line="360" w:lineRule="auto"/>
              <w:rPr>
                <w:sz w:val="21"/>
                <w:szCs w:val="21"/>
              </w:rPr>
            </w:pPr>
            <w:r w:rsidRPr="007F64FC">
              <w:rPr>
                <w:sz w:val="21"/>
                <w:szCs w:val="21"/>
              </w:rPr>
              <w:t xml:space="preserve">　</w:t>
            </w:r>
          </w:p>
        </w:tc>
        <w:tc>
          <w:tcPr>
            <w:tcW w:w="1447" w:type="dxa"/>
            <w:tcBorders>
              <w:top w:val="nil"/>
              <w:left w:val="nil"/>
              <w:bottom w:val="single" w:sz="4" w:space="0" w:color="auto"/>
              <w:right w:val="single" w:sz="4" w:space="0" w:color="auto"/>
            </w:tcBorders>
            <w:vAlign w:val="center"/>
          </w:tcPr>
          <w:p w14:paraId="2D9274AA" w14:textId="77777777" w:rsidR="00F81FB2" w:rsidRPr="007F64FC" w:rsidRDefault="00F81FB2" w:rsidP="00C00ED1">
            <w:pPr>
              <w:pStyle w:val="af4"/>
              <w:spacing w:line="360" w:lineRule="auto"/>
              <w:rPr>
                <w:sz w:val="21"/>
                <w:szCs w:val="21"/>
              </w:rPr>
            </w:pPr>
            <w:r w:rsidRPr="007F64FC">
              <w:rPr>
                <w:sz w:val="21"/>
                <w:szCs w:val="21"/>
              </w:rPr>
              <w:t>攀枝花芒果</w:t>
            </w:r>
          </w:p>
        </w:tc>
      </w:tr>
      <w:tr w:rsidR="00F81FB2" w:rsidRPr="007F64FC" w14:paraId="0E07D842" w14:textId="77777777" w:rsidTr="00C00ED1">
        <w:trPr>
          <w:trHeight w:val="289"/>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7BBCB88" w14:textId="77777777" w:rsidR="00F81FB2" w:rsidRPr="007F64FC" w:rsidRDefault="00F81FB2" w:rsidP="00C00ED1">
            <w:pPr>
              <w:pStyle w:val="af4"/>
              <w:spacing w:line="360" w:lineRule="auto"/>
              <w:rPr>
                <w:sz w:val="21"/>
                <w:szCs w:val="21"/>
              </w:rPr>
            </w:pPr>
            <w:r w:rsidRPr="007F64FC">
              <w:rPr>
                <w:sz w:val="21"/>
                <w:szCs w:val="21"/>
              </w:rPr>
              <w:t>枇杷</w:t>
            </w:r>
          </w:p>
        </w:tc>
        <w:tc>
          <w:tcPr>
            <w:tcW w:w="1280" w:type="dxa"/>
            <w:tcBorders>
              <w:top w:val="nil"/>
              <w:left w:val="nil"/>
              <w:bottom w:val="single" w:sz="4" w:space="0" w:color="auto"/>
              <w:right w:val="single" w:sz="4" w:space="0" w:color="auto"/>
            </w:tcBorders>
            <w:shd w:val="clear" w:color="auto" w:fill="auto"/>
            <w:vAlign w:val="center"/>
            <w:hideMark/>
          </w:tcPr>
          <w:p w14:paraId="1A7BD0AA" w14:textId="77777777" w:rsidR="00F81FB2" w:rsidRPr="007F64FC" w:rsidRDefault="00F81FB2" w:rsidP="00C00ED1">
            <w:pPr>
              <w:pStyle w:val="af4"/>
              <w:spacing w:line="360" w:lineRule="auto"/>
              <w:rPr>
                <w:sz w:val="21"/>
                <w:szCs w:val="21"/>
              </w:rPr>
            </w:pPr>
            <w:r w:rsidRPr="007F64FC">
              <w:rPr>
                <w:sz w:val="21"/>
                <w:szCs w:val="21"/>
              </w:rPr>
              <w:t>攀枝花全域、德昌</w:t>
            </w:r>
          </w:p>
        </w:tc>
        <w:tc>
          <w:tcPr>
            <w:tcW w:w="4111" w:type="dxa"/>
            <w:tcBorders>
              <w:top w:val="nil"/>
              <w:left w:val="nil"/>
              <w:bottom w:val="single" w:sz="4" w:space="0" w:color="auto"/>
              <w:right w:val="single" w:sz="4" w:space="0" w:color="auto"/>
            </w:tcBorders>
            <w:shd w:val="clear" w:color="auto" w:fill="auto"/>
            <w:vAlign w:val="center"/>
            <w:hideMark/>
          </w:tcPr>
          <w:p w14:paraId="1B00BC56" w14:textId="77777777" w:rsidR="00F81FB2" w:rsidRPr="007F64FC" w:rsidRDefault="00F81FB2" w:rsidP="00C00ED1">
            <w:pPr>
              <w:pStyle w:val="af4"/>
              <w:spacing w:line="360" w:lineRule="auto"/>
              <w:rPr>
                <w:sz w:val="21"/>
                <w:szCs w:val="21"/>
              </w:rPr>
            </w:pPr>
            <w:r w:rsidRPr="007F64FC">
              <w:rPr>
                <w:sz w:val="21"/>
                <w:szCs w:val="21"/>
              </w:rPr>
              <w:t>攀枝花：海拔</w:t>
            </w:r>
            <w:r w:rsidRPr="007F64FC">
              <w:rPr>
                <w:sz w:val="21"/>
                <w:szCs w:val="21"/>
              </w:rPr>
              <w:t>1300</w:t>
            </w:r>
            <w:r w:rsidRPr="007F64FC">
              <w:rPr>
                <w:sz w:val="21"/>
                <w:szCs w:val="21"/>
              </w:rPr>
              <w:t>～</w:t>
            </w:r>
            <w:r w:rsidRPr="007F64FC">
              <w:rPr>
                <w:sz w:val="21"/>
                <w:szCs w:val="21"/>
              </w:rPr>
              <w:t>1700m</w:t>
            </w:r>
            <w:r w:rsidRPr="007F64FC">
              <w:rPr>
                <w:sz w:val="21"/>
                <w:szCs w:val="21"/>
              </w:rPr>
              <w:t>的地区，海拔偏高的地方选择阳坡地，坡度最好不超过</w:t>
            </w:r>
            <w:r w:rsidRPr="007F64FC">
              <w:rPr>
                <w:sz w:val="21"/>
                <w:szCs w:val="21"/>
              </w:rPr>
              <w:t>25°</w:t>
            </w:r>
          </w:p>
        </w:tc>
        <w:tc>
          <w:tcPr>
            <w:tcW w:w="1134" w:type="dxa"/>
            <w:tcBorders>
              <w:top w:val="single" w:sz="4" w:space="0" w:color="auto"/>
              <w:left w:val="nil"/>
              <w:bottom w:val="single" w:sz="4" w:space="0" w:color="auto"/>
              <w:right w:val="single" w:sz="4" w:space="0" w:color="auto"/>
            </w:tcBorders>
            <w:vAlign w:val="center"/>
          </w:tcPr>
          <w:p w14:paraId="0645FA06" w14:textId="77777777" w:rsidR="00F81FB2" w:rsidRPr="007F64FC" w:rsidRDefault="00F81FB2" w:rsidP="00C00ED1">
            <w:pPr>
              <w:pStyle w:val="af4"/>
              <w:spacing w:line="360" w:lineRule="auto"/>
              <w:rPr>
                <w:sz w:val="21"/>
                <w:szCs w:val="21"/>
              </w:rPr>
            </w:pPr>
            <w:r w:rsidRPr="007F64FC">
              <w:rPr>
                <w:rFonts w:hint="eastAsia"/>
                <w:sz w:val="21"/>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595764C" w14:textId="77777777" w:rsidR="00F81FB2" w:rsidRPr="007F64FC" w:rsidRDefault="00F81FB2" w:rsidP="00C00ED1">
            <w:pPr>
              <w:pStyle w:val="af4"/>
              <w:spacing w:line="360" w:lineRule="auto"/>
              <w:rPr>
                <w:sz w:val="21"/>
                <w:szCs w:val="21"/>
              </w:rPr>
            </w:pPr>
            <w:r w:rsidRPr="007F64FC">
              <w:rPr>
                <w:sz w:val="21"/>
                <w:szCs w:val="21"/>
              </w:rPr>
              <w:t>米易枇杷</w:t>
            </w:r>
          </w:p>
        </w:tc>
        <w:tc>
          <w:tcPr>
            <w:tcW w:w="1447" w:type="dxa"/>
            <w:tcBorders>
              <w:top w:val="nil"/>
              <w:left w:val="nil"/>
              <w:bottom w:val="single" w:sz="4" w:space="0" w:color="auto"/>
              <w:right w:val="single" w:sz="4" w:space="0" w:color="auto"/>
            </w:tcBorders>
            <w:vAlign w:val="center"/>
          </w:tcPr>
          <w:p w14:paraId="11E80B58" w14:textId="77777777" w:rsidR="00F81FB2" w:rsidRPr="007F64FC" w:rsidRDefault="00F81FB2" w:rsidP="00C00ED1">
            <w:pPr>
              <w:pStyle w:val="af4"/>
              <w:spacing w:line="360" w:lineRule="auto"/>
              <w:rPr>
                <w:sz w:val="21"/>
                <w:szCs w:val="21"/>
              </w:rPr>
            </w:pPr>
            <w:r w:rsidRPr="007F64FC">
              <w:rPr>
                <w:sz w:val="21"/>
                <w:szCs w:val="21"/>
              </w:rPr>
              <w:t>攀枝花枇杷</w:t>
            </w:r>
          </w:p>
        </w:tc>
      </w:tr>
      <w:tr w:rsidR="00F81FB2" w:rsidRPr="007F64FC" w14:paraId="0BDDBD4D" w14:textId="77777777" w:rsidTr="00C00ED1">
        <w:trPr>
          <w:trHeight w:val="64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E0012AC" w14:textId="77777777" w:rsidR="00F81FB2" w:rsidRPr="007F64FC" w:rsidRDefault="00F81FB2" w:rsidP="00C00ED1">
            <w:pPr>
              <w:pStyle w:val="af4"/>
              <w:spacing w:line="360" w:lineRule="auto"/>
              <w:rPr>
                <w:sz w:val="21"/>
                <w:szCs w:val="21"/>
              </w:rPr>
            </w:pPr>
            <w:r w:rsidRPr="007F64FC">
              <w:rPr>
                <w:sz w:val="21"/>
                <w:szCs w:val="21"/>
              </w:rPr>
              <w:t>石榴</w:t>
            </w:r>
          </w:p>
        </w:tc>
        <w:tc>
          <w:tcPr>
            <w:tcW w:w="1280" w:type="dxa"/>
            <w:tcBorders>
              <w:top w:val="nil"/>
              <w:left w:val="nil"/>
              <w:bottom w:val="single" w:sz="4" w:space="0" w:color="auto"/>
              <w:right w:val="single" w:sz="4" w:space="0" w:color="auto"/>
            </w:tcBorders>
            <w:shd w:val="clear" w:color="auto" w:fill="auto"/>
            <w:vAlign w:val="center"/>
            <w:hideMark/>
          </w:tcPr>
          <w:p w14:paraId="43D94140" w14:textId="77777777" w:rsidR="00F81FB2" w:rsidRPr="007F64FC" w:rsidRDefault="00F81FB2" w:rsidP="00C00ED1">
            <w:pPr>
              <w:pStyle w:val="af4"/>
              <w:spacing w:line="360" w:lineRule="auto"/>
              <w:rPr>
                <w:sz w:val="21"/>
                <w:szCs w:val="21"/>
              </w:rPr>
            </w:pPr>
            <w:r w:rsidRPr="007F64FC">
              <w:rPr>
                <w:sz w:val="21"/>
                <w:szCs w:val="21"/>
              </w:rPr>
              <w:t>会理、仁和、会东、西昌、德昌</w:t>
            </w:r>
          </w:p>
        </w:tc>
        <w:tc>
          <w:tcPr>
            <w:tcW w:w="4111" w:type="dxa"/>
            <w:tcBorders>
              <w:top w:val="nil"/>
              <w:left w:val="nil"/>
              <w:bottom w:val="single" w:sz="4" w:space="0" w:color="auto"/>
              <w:right w:val="single" w:sz="4" w:space="0" w:color="auto"/>
            </w:tcBorders>
            <w:shd w:val="clear" w:color="auto" w:fill="auto"/>
            <w:vAlign w:val="center"/>
            <w:hideMark/>
          </w:tcPr>
          <w:p w14:paraId="00A91C41" w14:textId="77777777" w:rsidR="00F81FB2" w:rsidRPr="007F64FC" w:rsidRDefault="00F81FB2" w:rsidP="00C00ED1">
            <w:pPr>
              <w:pStyle w:val="af4"/>
              <w:spacing w:line="360" w:lineRule="auto"/>
              <w:rPr>
                <w:sz w:val="21"/>
                <w:szCs w:val="21"/>
              </w:rPr>
            </w:pPr>
            <w:r w:rsidRPr="007F64FC">
              <w:rPr>
                <w:sz w:val="21"/>
                <w:szCs w:val="21"/>
              </w:rPr>
              <w:t>会理：海拔</w:t>
            </w:r>
            <w:r w:rsidRPr="007F64FC">
              <w:rPr>
                <w:sz w:val="21"/>
                <w:szCs w:val="21"/>
              </w:rPr>
              <w:t>1000</w:t>
            </w:r>
            <w:r w:rsidRPr="007F64FC">
              <w:rPr>
                <w:sz w:val="21"/>
                <w:szCs w:val="21"/>
              </w:rPr>
              <w:t>～</w:t>
            </w:r>
            <w:r w:rsidRPr="007F64FC">
              <w:rPr>
                <w:sz w:val="21"/>
                <w:szCs w:val="21"/>
              </w:rPr>
              <w:t>1800m</w:t>
            </w:r>
            <w:r w:rsidRPr="007F64FC">
              <w:rPr>
                <w:sz w:val="21"/>
                <w:szCs w:val="21"/>
              </w:rPr>
              <w:t>的河谷及缓坡，土壤主要为紫色土、褐红壤、水稻土，</w:t>
            </w:r>
            <w:r w:rsidRPr="007F64FC">
              <w:rPr>
                <w:sz w:val="21"/>
                <w:szCs w:val="21"/>
              </w:rPr>
              <w:t>pH</w:t>
            </w:r>
            <w:r w:rsidRPr="007F64FC">
              <w:rPr>
                <w:sz w:val="21"/>
                <w:szCs w:val="21"/>
              </w:rPr>
              <w:t>值为</w:t>
            </w:r>
            <w:r w:rsidRPr="007F64FC">
              <w:rPr>
                <w:sz w:val="21"/>
                <w:szCs w:val="21"/>
              </w:rPr>
              <w:t>6.5</w:t>
            </w:r>
            <w:r w:rsidRPr="007F64FC">
              <w:rPr>
                <w:sz w:val="21"/>
                <w:szCs w:val="21"/>
              </w:rPr>
              <w:t>至</w:t>
            </w:r>
            <w:r w:rsidRPr="007F64FC">
              <w:rPr>
                <w:sz w:val="21"/>
                <w:szCs w:val="21"/>
              </w:rPr>
              <w:t>7.5</w:t>
            </w:r>
            <w:r w:rsidRPr="007F64FC">
              <w:rPr>
                <w:sz w:val="21"/>
                <w:szCs w:val="21"/>
              </w:rPr>
              <w:t>，土壤有机质含量</w:t>
            </w:r>
            <w:r w:rsidRPr="007F64FC">
              <w:rPr>
                <w:sz w:val="21"/>
                <w:szCs w:val="21"/>
              </w:rPr>
              <w:t>≥1.5%</w:t>
            </w:r>
          </w:p>
        </w:tc>
        <w:tc>
          <w:tcPr>
            <w:tcW w:w="1134" w:type="dxa"/>
            <w:tcBorders>
              <w:top w:val="single" w:sz="4" w:space="0" w:color="auto"/>
              <w:left w:val="nil"/>
              <w:bottom w:val="single" w:sz="4" w:space="0" w:color="auto"/>
              <w:right w:val="single" w:sz="4" w:space="0" w:color="auto"/>
            </w:tcBorders>
            <w:vAlign w:val="center"/>
          </w:tcPr>
          <w:p w14:paraId="72ADA195" w14:textId="77777777" w:rsidR="00F81FB2" w:rsidRPr="007F64FC" w:rsidRDefault="00F81FB2" w:rsidP="00C00ED1">
            <w:pPr>
              <w:pStyle w:val="af4"/>
              <w:spacing w:line="360" w:lineRule="auto"/>
              <w:rPr>
                <w:sz w:val="21"/>
                <w:szCs w:val="21"/>
              </w:rPr>
            </w:pPr>
            <w:r w:rsidRPr="007F64FC">
              <w:rPr>
                <w:rFonts w:hint="eastAsia"/>
                <w:sz w:val="21"/>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A1CC546" w14:textId="77777777" w:rsidR="00F81FB2" w:rsidRPr="007F64FC" w:rsidRDefault="00F81FB2" w:rsidP="00C00ED1">
            <w:pPr>
              <w:pStyle w:val="af4"/>
              <w:spacing w:line="360" w:lineRule="auto"/>
              <w:rPr>
                <w:sz w:val="21"/>
                <w:szCs w:val="21"/>
              </w:rPr>
            </w:pPr>
            <w:r w:rsidRPr="007F64FC">
              <w:rPr>
                <w:sz w:val="21"/>
                <w:szCs w:val="21"/>
              </w:rPr>
              <w:t>会理石榴</w:t>
            </w:r>
          </w:p>
        </w:tc>
        <w:tc>
          <w:tcPr>
            <w:tcW w:w="1447" w:type="dxa"/>
            <w:tcBorders>
              <w:top w:val="nil"/>
              <w:left w:val="nil"/>
              <w:bottom w:val="single" w:sz="4" w:space="0" w:color="auto"/>
              <w:right w:val="single" w:sz="4" w:space="0" w:color="auto"/>
            </w:tcBorders>
            <w:vAlign w:val="center"/>
          </w:tcPr>
          <w:p w14:paraId="0CC8BBEA" w14:textId="77777777" w:rsidR="00F81FB2" w:rsidRPr="007F64FC" w:rsidRDefault="00F81FB2" w:rsidP="00C00ED1">
            <w:pPr>
              <w:pStyle w:val="af4"/>
              <w:spacing w:line="360" w:lineRule="auto"/>
              <w:rPr>
                <w:sz w:val="21"/>
                <w:szCs w:val="21"/>
              </w:rPr>
            </w:pPr>
            <w:r w:rsidRPr="007F64FC">
              <w:rPr>
                <w:sz w:val="21"/>
                <w:szCs w:val="21"/>
              </w:rPr>
              <w:t>大田石榴</w:t>
            </w:r>
          </w:p>
        </w:tc>
      </w:tr>
      <w:tr w:rsidR="00F81FB2" w:rsidRPr="007F64FC" w14:paraId="4088A781" w14:textId="77777777" w:rsidTr="00C00ED1">
        <w:trPr>
          <w:trHeight w:val="1072"/>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4B3FCC7" w14:textId="77777777" w:rsidR="00F81FB2" w:rsidRPr="007F64FC" w:rsidRDefault="00F81FB2" w:rsidP="00C00ED1">
            <w:pPr>
              <w:pStyle w:val="af4"/>
              <w:spacing w:line="360" w:lineRule="auto"/>
              <w:rPr>
                <w:sz w:val="21"/>
                <w:szCs w:val="21"/>
              </w:rPr>
            </w:pPr>
            <w:r w:rsidRPr="007F64FC">
              <w:rPr>
                <w:sz w:val="21"/>
                <w:szCs w:val="21"/>
              </w:rPr>
              <w:t>苹果</w:t>
            </w:r>
          </w:p>
        </w:tc>
        <w:tc>
          <w:tcPr>
            <w:tcW w:w="1280" w:type="dxa"/>
            <w:tcBorders>
              <w:top w:val="nil"/>
              <w:left w:val="nil"/>
              <w:bottom w:val="single" w:sz="4" w:space="0" w:color="auto"/>
              <w:right w:val="single" w:sz="4" w:space="0" w:color="auto"/>
            </w:tcBorders>
            <w:shd w:val="clear" w:color="auto" w:fill="auto"/>
            <w:vAlign w:val="center"/>
            <w:hideMark/>
          </w:tcPr>
          <w:p w14:paraId="17F534EA" w14:textId="77777777" w:rsidR="00F81FB2" w:rsidRPr="007F64FC" w:rsidRDefault="00F81FB2" w:rsidP="00C00ED1">
            <w:pPr>
              <w:pStyle w:val="af4"/>
              <w:spacing w:line="360" w:lineRule="auto"/>
              <w:rPr>
                <w:sz w:val="21"/>
                <w:szCs w:val="21"/>
              </w:rPr>
            </w:pPr>
            <w:r w:rsidRPr="007F64FC">
              <w:rPr>
                <w:sz w:val="21"/>
                <w:szCs w:val="21"/>
              </w:rPr>
              <w:t>盐源、越西、喜德、木里</w:t>
            </w:r>
          </w:p>
        </w:tc>
        <w:tc>
          <w:tcPr>
            <w:tcW w:w="4111" w:type="dxa"/>
            <w:tcBorders>
              <w:top w:val="nil"/>
              <w:left w:val="nil"/>
              <w:bottom w:val="single" w:sz="4" w:space="0" w:color="auto"/>
              <w:right w:val="single" w:sz="4" w:space="0" w:color="auto"/>
            </w:tcBorders>
            <w:shd w:val="clear" w:color="auto" w:fill="auto"/>
            <w:vAlign w:val="center"/>
            <w:hideMark/>
          </w:tcPr>
          <w:p w14:paraId="34FBA796" w14:textId="77777777" w:rsidR="00F81FB2" w:rsidRPr="007F64FC" w:rsidRDefault="00F81FB2" w:rsidP="00C00ED1">
            <w:pPr>
              <w:pStyle w:val="af4"/>
              <w:spacing w:line="360" w:lineRule="auto"/>
              <w:rPr>
                <w:sz w:val="21"/>
                <w:szCs w:val="21"/>
              </w:rPr>
            </w:pPr>
            <w:r w:rsidRPr="007F64FC">
              <w:rPr>
                <w:sz w:val="21"/>
                <w:szCs w:val="21"/>
              </w:rPr>
              <w:t>盐源：海拔</w:t>
            </w:r>
            <w:r w:rsidRPr="007F64FC">
              <w:rPr>
                <w:sz w:val="21"/>
                <w:szCs w:val="21"/>
              </w:rPr>
              <w:t>2300</w:t>
            </w:r>
            <w:r w:rsidRPr="007F64FC">
              <w:rPr>
                <w:sz w:val="21"/>
                <w:szCs w:val="21"/>
              </w:rPr>
              <w:t>～</w:t>
            </w:r>
            <w:r w:rsidRPr="007F64FC">
              <w:rPr>
                <w:sz w:val="21"/>
                <w:szCs w:val="21"/>
              </w:rPr>
              <w:t>2600m</w:t>
            </w:r>
            <w:r w:rsidRPr="007F64FC">
              <w:rPr>
                <w:sz w:val="21"/>
                <w:szCs w:val="21"/>
              </w:rPr>
              <w:t>之间的盆地内，具有多日照、半干旱的冷凉高地气候特征区，年均温</w:t>
            </w:r>
            <w:r w:rsidRPr="007F64FC">
              <w:rPr>
                <w:sz w:val="21"/>
                <w:szCs w:val="21"/>
              </w:rPr>
              <w:t>12.5℃</w:t>
            </w:r>
            <w:r w:rsidRPr="007F64FC">
              <w:rPr>
                <w:sz w:val="21"/>
                <w:szCs w:val="21"/>
              </w:rPr>
              <w:t>，年降雨量</w:t>
            </w:r>
            <w:r w:rsidRPr="007F64FC">
              <w:rPr>
                <w:sz w:val="21"/>
                <w:szCs w:val="21"/>
              </w:rPr>
              <w:t>822.9mm</w:t>
            </w:r>
            <w:r w:rsidRPr="007F64FC">
              <w:rPr>
                <w:sz w:val="21"/>
                <w:szCs w:val="21"/>
              </w:rPr>
              <w:t>，土壤类型为冲积红壤、山地红壤及紫色土，土壤质地为沙壤、壤土，</w:t>
            </w:r>
            <w:r w:rsidRPr="007F64FC">
              <w:rPr>
                <w:sz w:val="21"/>
                <w:szCs w:val="21"/>
              </w:rPr>
              <w:t>pH</w:t>
            </w:r>
            <w:r w:rsidRPr="007F64FC">
              <w:rPr>
                <w:sz w:val="21"/>
                <w:szCs w:val="21"/>
              </w:rPr>
              <w:t>值为</w:t>
            </w:r>
            <w:r w:rsidRPr="007F64FC">
              <w:rPr>
                <w:sz w:val="21"/>
                <w:szCs w:val="21"/>
              </w:rPr>
              <w:t>6.4</w:t>
            </w:r>
            <w:r w:rsidRPr="007F64FC">
              <w:rPr>
                <w:sz w:val="21"/>
                <w:szCs w:val="21"/>
              </w:rPr>
              <w:t>至</w:t>
            </w:r>
            <w:r w:rsidRPr="007F64FC">
              <w:rPr>
                <w:sz w:val="21"/>
                <w:szCs w:val="21"/>
              </w:rPr>
              <w:t>7.2</w:t>
            </w:r>
            <w:r w:rsidRPr="007F64FC">
              <w:rPr>
                <w:sz w:val="21"/>
                <w:szCs w:val="21"/>
              </w:rPr>
              <w:t>，有机质含量</w:t>
            </w:r>
            <w:r w:rsidRPr="007F64FC">
              <w:rPr>
                <w:sz w:val="21"/>
                <w:szCs w:val="21"/>
              </w:rPr>
              <w:t>≥2.1%</w:t>
            </w:r>
          </w:p>
        </w:tc>
        <w:tc>
          <w:tcPr>
            <w:tcW w:w="1134" w:type="dxa"/>
            <w:tcBorders>
              <w:top w:val="single" w:sz="4" w:space="0" w:color="auto"/>
              <w:left w:val="nil"/>
              <w:bottom w:val="single" w:sz="4" w:space="0" w:color="auto"/>
              <w:right w:val="single" w:sz="4" w:space="0" w:color="auto"/>
            </w:tcBorders>
            <w:vAlign w:val="center"/>
          </w:tcPr>
          <w:p w14:paraId="3558F046" w14:textId="77777777" w:rsidR="00F81FB2" w:rsidRPr="007F64FC" w:rsidRDefault="00F81FB2" w:rsidP="00C00ED1">
            <w:pPr>
              <w:pStyle w:val="af4"/>
              <w:spacing w:line="360" w:lineRule="auto"/>
              <w:rPr>
                <w:sz w:val="21"/>
                <w:szCs w:val="21"/>
              </w:rPr>
            </w:pPr>
            <w:r w:rsidRPr="007F64FC">
              <w:rPr>
                <w:rFonts w:hint="eastAsia"/>
                <w:sz w:val="21"/>
                <w:szCs w:val="21"/>
              </w:rPr>
              <w:t>高海拔冷凉湿润区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0066B8C" w14:textId="77777777" w:rsidR="00F81FB2" w:rsidRPr="007F64FC" w:rsidRDefault="00F81FB2" w:rsidP="00C00ED1">
            <w:pPr>
              <w:pStyle w:val="af4"/>
              <w:spacing w:line="360" w:lineRule="auto"/>
              <w:rPr>
                <w:sz w:val="21"/>
                <w:szCs w:val="21"/>
              </w:rPr>
            </w:pPr>
            <w:r w:rsidRPr="007F64FC">
              <w:rPr>
                <w:sz w:val="21"/>
                <w:szCs w:val="21"/>
              </w:rPr>
              <w:t>盐源苹果</w:t>
            </w:r>
          </w:p>
        </w:tc>
        <w:tc>
          <w:tcPr>
            <w:tcW w:w="1447" w:type="dxa"/>
            <w:tcBorders>
              <w:top w:val="nil"/>
              <w:left w:val="nil"/>
              <w:bottom w:val="single" w:sz="4" w:space="0" w:color="auto"/>
              <w:right w:val="single" w:sz="4" w:space="0" w:color="auto"/>
            </w:tcBorders>
            <w:vAlign w:val="center"/>
          </w:tcPr>
          <w:p w14:paraId="0158A398" w14:textId="77777777" w:rsidR="00F81FB2" w:rsidRPr="007F64FC" w:rsidRDefault="00F81FB2" w:rsidP="00C00ED1">
            <w:pPr>
              <w:pStyle w:val="af4"/>
              <w:spacing w:line="360" w:lineRule="auto"/>
              <w:rPr>
                <w:sz w:val="21"/>
                <w:szCs w:val="21"/>
              </w:rPr>
            </w:pPr>
            <w:r w:rsidRPr="007F64FC">
              <w:rPr>
                <w:sz w:val="21"/>
                <w:szCs w:val="21"/>
              </w:rPr>
              <w:t>越西苹果</w:t>
            </w:r>
          </w:p>
        </w:tc>
      </w:tr>
      <w:tr w:rsidR="00F81FB2" w:rsidRPr="007F64FC" w14:paraId="13C9AE19" w14:textId="77777777" w:rsidTr="00C00ED1">
        <w:trPr>
          <w:trHeight w:val="1362"/>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58EDCED" w14:textId="77777777" w:rsidR="00F81FB2" w:rsidRPr="007F64FC" w:rsidRDefault="00F81FB2" w:rsidP="00C00ED1">
            <w:pPr>
              <w:pStyle w:val="af4"/>
              <w:spacing w:line="360" w:lineRule="auto"/>
              <w:rPr>
                <w:sz w:val="21"/>
                <w:szCs w:val="21"/>
              </w:rPr>
            </w:pPr>
            <w:r w:rsidRPr="007F64FC">
              <w:rPr>
                <w:sz w:val="21"/>
                <w:szCs w:val="21"/>
              </w:rPr>
              <w:t>柑橘</w:t>
            </w:r>
          </w:p>
        </w:tc>
        <w:tc>
          <w:tcPr>
            <w:tcW w:w="1280" w:type="dxa"/>
            <w:tcBorders>
              <w:top w:val="nil"/>
              <w:left w:val="nil"/>
              <w:bottom w:val="single" w:sz="4" w:space="0" w:color="auto"/>
              <w:right w:val="single" w:sz="4" w:space="0" w:color="auto"/>
            </w:tcBorders>
            <w:shd w:val="clear" w:color="auto" w:fill="auto"/>
            <w:vAlign w:val="center"/>
            <w:hideMark/>
          </w:tcPr>
          <w:p w14:paraId="64BE45F7" w14:textId="77777777" w:rsidR="00F81FB2" w:rsidRPr="007F64FC" w:rsidRDefault="00F81FB2" w:rsidP="00C00ED1">
            <w:pPr>
              <w:pStyle w:val="af4"/>
              <w:spacing w:line="360" w:lineRule="auto"/>
              <w:rPr>
                <w:sz w:val="21"/>
                <w:szCs w:val="21"/>
              </w:rPr>
            </w:pPr>
            <w:r w:rsidRPr="007F64FC">
              <w:rPr>
                <w:sz w:val="21"/>
                <w:szCs w:val="21"/>
              </w:rPr>
              <w:t>雷波、盐边、</w:t>
            </w:r>
            <w:r w:rsidRPr="007F64FC">
              <w:rPr>
                <w:rFonts w:hint="eastAsia"/>
                <w:sz w:val="21"/>
                <w:szCs w:val="21"/>
              </w:rPr>
              <w:t>木里、</w:t>
            </w:r>
            <w:r w:rsidRPr="007F64FC">
              <w:rPr>
                <w:sz w:val="21"/>
                <w:szCs w:val="21"/>
              </w:rPr>
              <w:t>宁南、金阳</w:t>
            </w:r>
          </w:p>
        </w:tc>
        <w:tc>
          <w:tcPr>
            <w:tcW w:w="4111" w:type="dxa"/>
            <w:tcBorders>
              <w:top w:val="nil"/>
              <w:left w:val="nil"/>
              <w:bottom w:val="single" w:sz="4" w:space="0" w:color="auto"/>
              <w:right w:val="single" w:sz="4" w:space="0" w:color="auto"/>
            </w:tcBorders>
            <w:shd w:val="clear" w:color="auto" w:fill="auto"/>
            <w:vAlign w:val="center"/>
            <w:hideMark/>
          </w:tcPr>
          <w:p w14:paraId="728EF4B6" w14:textId="77777777" w:rsidR="00F81FB2" w:rsidRPr="007F64FC" w:rsidRDefault="00F81FB2" w:rsidP="00C00ED1">
            <w:pPr>
              <w:pStyle w:val="af4"/>
              <w:spacing w:line="360" w:lineRule="auto"/>
              <w:rPr>
                <w:sz w:val="21"/>
                <w:szCs w:val="21"/>
              </w:rPr>
            </w:pPr>
            <w:r w:rsidRPr="007F64FC">
              <w:rPr>
                <w:sz w:val="21"/>
                <w:szCs w:val="21"/>
              </w:rPr>
              <w:t>雷波：海拔</w:t>
            </w:r>
            <w:r w:rsidRPr="007F64FC">
              <w:rPr>
                <w:sz w:val="21"/>
                <w:szCs w:val="21"/>
              </w:rPr>
              <w:t>381</w:t>
            </w:r>
            <w:r w:rsidRPr="007F64FC">
              <w:rPr>
                <w:sz w:val="21"/>
                <w:szCs w:val="21"/>
              </w:rPr>
              <w:t>～</w:t>
            </w:r>
            <w:r w:rsidRPr="007F64FC">
              <w:rPr>
                <w:sz w:val="21"/>
                <w:szCs w:val="21"/>
              </w:rPr>
              <w:t>900m</w:t>
            </w:r>
            <w:r w:rsidRPr="007F64FC">
              <w:rPr>
                <w:sz w:val="21"/>
                <w:szCs w:val="21"/>
              </w:rPr>
              <w:t>，土壤类型为红壤、紫色土、新冲积土；土壤质地为砂土，土质疏松，通透性好；土层厚度</w:t>
            </w:r>
            <w:r w:rsidRPr="007F64FC">
              <w:rPr>
                <w:sz w:val="21"/>
                <w:szCs w:val="21"/>
              </w:rPr>
              <w:t>40</w:t>
            </w:r>
            <w:r w:rsidRPr="007F64FC">
              <w:rPr>
                <w:sz w:val="21"/>
                <w:szCs w:val="21"/>
              </w:rPr>
              <w:t>厘</w:t>
            </w:r>
            <w:r w:rsidRPr="007F64FC">
              <w:rPr>
                <w:sz w:val="21"/>
                <w:szCs w:val="21"/>
              </w:rPr>
              <w:t>m</w:t>
            </w:r>
            <w:r w:rsidRPr="007F64FC">
              <w:rPr>
                <w:sz w:val="21"/>
                <w:szCs w:val="21"/>
              </w:rPr>
              <w:t>以上，土壤</w:t>
            </w:r>
            <w:r w:rsidRPr="007F64FC">
              <w:rPr>
                <w:sz w:val="21"/>
                <w:szCs w:val="21"/>
              </w:rPr>
              <w:t>pH</w:t>
            </w:r>
            <w:r w:rsidRPr="007F64FC">
              <w:rPr>
                <w:sz w:val="21"/>
                <w:szCs w:val="21"/>
              </w:rPr>
              <w:t>值</w:t>
            </w:r>
            <w:r w:rsidRPr="007F64FC">
              <w:rPr>
                <w:sz w:val="21"/>
                <w:szCs w:val="21"/>
              </w:rPr>
              <w:t>6</w:t>
            </w:r>
            <w:r w:rsidRPr="007F64FC">
              <w:rPr>
                <w:sz w:val="21"/>
                <w:szCs w:val="21"/>
              </w:rPr>
              <w:t>至</w:t>
            </w:r>
            <w:r w:rsidRPr="007F64FC">
              <w:rPr>
                <w:sz w:val="21"/>
                <w:szCs w:val="21"/>
              </w:rPr>
              <w:t>8.2</w:t>
            </w:r>
            <w:r w:rsidRPr="007F64FC">
              <w:rPr>
                <w:sz w:val="21"/>
                <w:szCs w:val="21"/>
              </w:rPr>
              <w:t>，土壤有机质含量</w:t>
            </w:r>
            <w:r w:rsidRPr="007F64FC">
              <w:rPr>
                <w:sz w:val="21"/>
                <w:szCs w:val="21"/>
              </w:rPr>
              <w:t>≥1%</w:t>
            </w:r>
            <w:r w:rsidRPr="007F64FC">
              <w:rPr>
                <w:rFonts w:hint="eastAsia"/>
                <w:sz w:val="21"/>
                <w:szCs w:val="21"/>
              </w:rPr>
              <w:t>木里：河谷坡地、台地为主，海拔</w:t>
            </w:r>
            <w:r w:rsidRPr="007F64FC">
              <w:rPr>
                <w:rFonts w:hint="eastAsia"/>
                <w:sz w:val="21"/>
                <w:szCs w:val="21"/>
              </w:rPr>
              <w:t>1500</w:t>
            </w:r>
            <w:r w:rsidRPr="007F64FC">
              <w:rPr>
                <w:rFonts w:hint="eastAsia"/>
                <w:sz w:val="21"/>
                <w:szCs w:val="21"/>
              </w:rPr>
              <w:t>～</w:t>
            </w:r>
            <w:r w:rsidRPr="007F64FC">
              <w:rPr>
                <w:rFonts w:hint="eastAsia"/>
                <w:sz w:val="21"/>
                <w:szCs w:val="21"/>
              </w:rPr>
              <w:t>2200m</w:t>
            </w:r>
            <w:r w:rsidRPr="007F64FC">
              <w:rPr>
                <w:rFonts w:hint="eastAsia"/>
                <w:sz w:val="21"/>
                <w:szCs w:val="21"/>
              </w:rPr>
              <w:t>，土壤以通透性较好的红、黄壤为主，</w:t>
            </w:r>
            <w:r w:rsidRPr="007F64FC">
              <w:rPr>
                <w:rFonts w:hint="eastAsia"/>
                <w:sz w:val="21"/>
                <w:szCs w:val="21"/>
              </w:rPr>
              <w:t>pH</w:t>
            </w:r>
            <w:r w:rsidRPr="007F64FC">
              <w:rPr>
                <w:rFonts w:hint="eastAsia"/>
                <w:sz w:val="21"/>
                <w:szCs w:val="21"/>
              </w:rPr>
              <w:t>值</w:t>
            </w:r>
            <w:r w:rsidRPr="007F64FC">
              <w:rPr>
                <w:rFonts w:hint="eastAsia"/>
                <w:sz w:val="21"/>
                <w:szCs w:val="21"/>
              </w:rPr>
              <w:t>5.5</w:t>
            </w:r>
            <w:r w:rsidRPr="007F64FC">
              <w:rPr>
                <w:sz w:val="21"/>
                <w:szCs w:val="21"/>
              </w:rPr>
              <w:t>～</w:t>
            </w:r>
            <w:r w:rsidRPr="007F64FC">
              <w:rPr>
                <w:rFonts w:hint="eastAsia"/>
                <w:sz w:val="21"/>
                <w:szCs w:val="21"/>
              </w:rPr>
              <w:t>6.5</w:t>
            </w:r>
            <w:r w:rsidRPr="007F64FC">
              <w:rPr>
                <w:rFonts w:hint="eastAsia"/>
                <w:sz w:val="21"/>
                <w:szCs w:val="21"/>
              </w:rPr>
              <w:t>，有机质含量丰富</w:t>
            </w:r>
          </w:p>
        </w:tc>
        <w:tc>
          <w:tcPr>
            <w:tcW w:w="1134" w:type="dxa"/>
            <w:tcBorders>
              <w:top w:val="single" w:sz="4" w:space="0" w:color="auto"/>
              <w:left w:val="nil"/>
              <w:bottom w:val="single" w:sz="4" w:space="0" w:color="auto"/>
              <w:right w:val="single" w:sz="4" w:space="0" w:color="auto"/>
            </w:tcBorders>
            <w:vAlign w:val="center"/>
          </w:tcPr>
          <w:p w14:paraId="714EDE1A" w14:textId="77777777" w:rsidR="00F81FB2" w:rsidRPr="007F64FC" w:rsidRDefault="00F81FB2" w:rsidP="00C00ED1">
            <w:pPr>
              <w:pStyle w:val="af4"/>
              <w:spacing w:line="360" w:lineRule="auto"/>
              <w:rPr>
                <w:sz w:val="21"/>
                <w:szCs w:val="21"/>
              </w:rPr>
            </w:pPr>
            <w:r w:rsidRPr="007F64FC">
              <w:rPr>
                <w:rFonts w:hint="eastAsia"/>
                <w:sz w:val="21"/>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9AB928A" w14:textId="77777777" w:rsidR="00F81FB2" w:rsidRPr="007F64FC" w:rsidRDefault="00F81FB2" w:rsidP="00C00ED1">
            <w:pPr>
              <w:pStyle w:val="af4"/>
              <w:spacing w:line="360" w:lineRule="auto"/>
              <w:rPr>
                <w:sz w:val="21"/>
                <w:szCs w:val="21"/>
              </w:rPr>
            </w:pPr>
            <w:r w:rsidRPr="007F64FC">
              <w:rPr>
                <w:sz w:val="21"/>
                <w:szCs w:val="21"/>
              </w:rPr>
              <w:t>雷波脐橙</w:t>
            </w:r>
          </w:p>
        </w:tc>
        <w:tc>
          <w:tcPr>
            <w:tcW w:w="1447" w:type="dxa"/>
            <w:tcBorders>
              <w:top w:val="nil"/>
              <w:left w:val="nil"/>
              <w:bottom w:val="single" w:sz="4" w:space="0" w:color="auto"/>
              <w:right w:val="single" w:sz="4" w:space="0" w:color="auto"/>
            </w:tcBorders>
            <w:vAlign w:val="center"/>
          </w:tcPr>
          <w:p w14:paraId="4621A527" w14:textId="77777777" w:rsidR="00F81FB2" w:rsidRPr="007F64FC" w:rsidRDefault="00F81FB2" w:rsidP="00C00ED1">
            <w:pPr>
              <w:pStyle w:val="af4"/>
              <w:spacing w:line="360" w:lineRule="auto"/>
              <w:rPr>
                <w:sz w:val="21"/>
                <w:szCs w:val="21"/>
              </w:rPr>
            </w:pPr>
            <w:r w:rsidRPr="007F64FC">
              <w:rPr>
                <w:sz w:val="21"/>
                <w:szCs w:val="21"/>
              </w:rPr>
              <w:t>凉山雷波脐橙、红格脐橙</w:t>
            </w:r>
            <w:r w:rsidRPr="007F64FC">
              <w:rPr>
                <w:rFonts w:hint="eastAsia"/>
                <w:sz w:val="21"/>
                <w:szCs w:val="21"/>
              </w:rPr>
              <w:t>、木里皱皮柑</w:t>
            </w:r>
          </w:p>
        </w:tc>
      </w:tr>
      <w:tr w:rsidR="00F81FB2" w:rsidRPr="007F64FC" w14:paraId="6AD82343" w14:textId="77777777" w:rsidTr="00C00ED1">
        <w:trPr>
          <w:trHeight w:val="1163"/>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B28C242" w14:textId="77777777" w:rsidR="00F81FB2" w:rsidRPr="007F64FC" w:rsidRDefault="00F81FB2" w:rsidP="00C00ED1">
            <w:pPr>
              <w:pStyle w:val="af4"/>
              <w:spacing w:line="360" w:lineRule="auto"/>
              <w:rPr>
                <w:sz w:val="21"/>
                <w:szCs w:val="21"/>
              </w:rPr>
            </w:pPr>
            <w:r w:rsidRPr="007F64FC">
              <w:rPr>
                <w:sz w:val="21"/>
                <w:szCs w:val="21"/>
              </w:rPr>
              <w:t>桑葚</w:t>
            </w:r>
          </w:p>
        </w:tc>
        <w:tc>
          <w:tcPr>
            <w:tcW w:w="1280" w:type="dxa"/>
            <w:tcBorders>
              <w:top w:val="nil"/>
              <w:left w:val="nil"/>
              <w:bottom w:val="single" w:sz="4" w:space="0" w:color="auto"/>
              <w:right w:val="single" w:sz="4" w:space="0" w:color="auto"/>
            </w:tcBorders>
            <w:shd w:val="clear" w:color="auto" w:fill="auto"/>
            <w:vAlign w:val="center"/>
            <w:hideMark/>
          </w:tcPr>
          <w:p w14:paraId="25B13B44" w14:textId="77777777" w:rsidR="00F81FB2" w:rsidRPr="007F64FC" w:rsidRDefault="00F81FB2" w:rsidP="00C00ED1">
            <w:pPr>
              <w:pStyle w:val="af4"/>
              <w:spacing w:line="360" w:lineRule="auto"/>
              <w:rPr>
                <w:sz w:val="21"/>
                <w:szCs w:val="21"/>
              </w:rPr>
            </w:pPr>
            <w:r w:rsidRPr="007F64FC">
              <w:rPr>
                <w:sz w:val="21"/>
                <w:szCs w:val="21"/>
              </w:rPr>
              <w:t>盐边、德昌、西昌</w:t>
            </w:r>
          </w:p>
        </w:tc>
        <w:tc>
          <w:tcPr>
            <w:tcW w:w="4111" w:type="dxa"/>
            <w:tcBorders>
              <w:top w:val="nil"/>
              <w:left w:val="nil"/>
              <w:bottom w:val="single" w:sz="4" w:space="0" w:color="auto"/>
              <w:right w:val="single" w:sz="4" w:space="0" w:color="auto"/>
            </w:tcBorders>
            <w:shd w:val="clear" w:color="auto" w:fill="auto"/>
            <w:vAlign w:val="center"/>
            <w:hideMark/>
          </w:tcPr>
          <w:p w14:paraId="1B3B58A7" w14:textId="77777777" w:rsidR="00F81FB2" w:rsidRPr="007F64FC" w:rsidRDefault="00F81FB2" w:rsidP="00C00ED1">
            <w:pPr>
              <w:pStyle w:val="af4"/>
              <w:spacing w:line="360" w:lineRule="auto"/>
              <w:rPr>
                <w:sz w:val="21"/>
                <w:szCs w:val="21"/>
              </w:rPr>
            </w:pPr>
            <w:r w:rsidRPr="007F64FC">
              <w:rPr>
                <w:sz w:val="21"/>
                <w:szCs w:val="21"/>
              </w:rPr>
              <w:t>盐边：产区最适生长高度为</w:t>
            </w:r>
            <w:r w:rsidRPr="007F64FC">
              <w:rPr>
                <w:sz w:val="21"/>
                <w:szCs w:val="21"/>
              </w:rPr>
              <w:t>1200</w:t>
            </w:r>
            <w:r w:rsidRPr="007F64FC">
              <w:rPr>
                <w:sz w:val="21"/>
                <w:szCs w:val="21"/>
              </w:rPr>
              <w:t>～</w:t>
            </w:r>
            <w:r w:rsidRPr="007F64FC">
              <w:rPr>
                <w:sz w:val="21"/>
                <w:szCs w:val="21"/>
              </w:rPr>
              <w:t>1800m</w:t>
            </w:r>
            <w:r w:rsidRPr="007F64FC">
              <w:rPr>
                <w:sz w:val="21"/>
                <w:szCs w:val="21"/>
              </w:rPr>
              <w:t>，土壤以红黄壤土为主，</w:t>
            </w:r>
            <w:r w:rsidRPr="007F64FC">
              <w:rPr>
                <w:sz w:val="21"/>
                <w:szCs w:val="21"/>
              </w:rPr>
              <w:t>pH</w:t>
            </w:r>
            <w:r w:rsidRPr="007F64FC">
              <w:rPr>
                <w:sz w:val="21"/>
                <w:szCs w:val="21"/>
              </w:rPr>
              <w:t>值</w:t>
            </w:r>
            <w:r w:rsidRPr="007F64FC">
              <w:rPr>
                <w:sz w:val="21"/>
                <w:szCs w:val="21"/>
              </w:rPr>
              <w:t>5.5</w:t>
            </w:r>
            <w:r w:rsidRPr="007F64FC">
              <w:rPr>
                <w:sz w:val="21"/>
                <w:szCs w:val="21"/>
              </w:rPr>
              <w:t>～</w:t>
            </w:r>
            <w:r w:rsidRPr="007F64FC">
              <w:rPr>
                <w:sz w:val="21"/>
                <w:szCs w:val="21"/>
              </w:rPr>
              <w:t>6.5</w:t>
            </w:r>
            <w:r w:rsidRPr="007F64FC">
              <w:rPr>
                <w:sz w:val="21"/>
                <w:szCs w:val="21"/>
              </w:rPr>
              <w:t>，有机质含量高，矿质元素丰富，土壤深厚德昌：产地范围内海拔</w:t>
            </w:r>
            <w:r w:rsidRPr="007F64FC">
              <w:rPr>
                <w:sz w:val="21"/>
                <w:szCs w:val="21"/>
              </w:rPr>
              <w:t>1100</w:t>
            </w:r>
            <w:r w:rsidRPr="007F64FC">
              <w:rPr>
                <w:sz w:val="21"/>
                <w:szCs w:val="21"/>
              </w:rPr>
              <w:t>～</w:t>
            </w:r>
            <w:r w:rsidRPr="007F64FC">
              <w:rPr>
                <w:sz w:val="21"/>
                <w:szCs w:val="21"/>
              </w:rPr>
              <w:t>1800m</w:t>
            </w:r>
            <w:r w:rsidRPr="007F64FC">
              <w:rPr>
                <w:sz w:val="21"/>
                <w:szCs w:val="21"/>
              </w:rPr>
              <w:t>，土壤为山地红壤，</w:t>
            </w:r>
            <w:r w:rsidRPr="007F64FC">
              <w:rPr>
                <w:sz w:val="21"/>
                <w:szCs w:val="21"/>
              </w:rPr>
              <w:t>pH</w:t>
            </w:r>
            <w:r w:rsidRPr="007F64FC">
              <w:rPr>
                <w:sz w:val="21"/>
                <w:szCs w:val="21"/>
              </w:rPr>
              <w:t>值</w:t>
            </w:r>
            <w:r w:rsidRPr="007F64FC">
              <w:rPr>
                <w:sz w:val="21"/>
                <w:szCs w:val="21"/>
              </w:rPr>
              <w:t>4.6</w:t>
            </w:r>
            <w:r w:rsidRPr="007F64FC">
              <w:rPr>
                <w:sz w:val="21"/>
                <w:szCs w:val="21"/>
              </w:rPr>
              <w:t>至</w:t>
            </w:r>
            <w:r w:rsidRPr="007F64FC">
              <w:rPr>
                <w:sz w:val="21"/>
                <w:szCs w:val="21"/>
              </w:rPr>
              <w:t>8.0</w:t>
            </w:r>
            <w:r w:rsidRPr="007F64FC">
              <w:rPr>
                <w:sz w:val="21"/>
                <w:szCs w:val="21"/>
              </w:rPr>
              <w:t>，有机质含量</w:t>
            </w:r>
            <w:r w:rsidRPr="007F64FC">
              <w:rPr>
                <w:sz w:val="21"/>
                <w:szCs w:val="21"/>
              </w:rPr>
              <w:t>≥2%</w:t>
            </w:r>
          </w:p>
        </w:tc>
        <w:tc>
          <w:tcPr>
            <w:tcW w:w="1134" w:type="dxa"/>
            <w:tcBorders>
              <w:top w:val="single" w:sz="4" w:space="0" w:color="auto"/>
              <w:left w:val="nil"/>
              <w:bottom w:val="single" w:sz="4" w:space="0" w:color="auto"/>
              <w:right w:val="single" w:sz="4" w:space="0" w:color="auto"/>
            </w:tcBorders>
            <w:vAlign w:val="center"/>
          </w:tcPr>
          <w:p w14:paraId="4EC4B3F1" w14:textId="77777777" w:rsidR="00F81FB2" w:rsidRPr="007F64FC" w:rsidRDefault="00F81FB2" w:rsidP="00C00ED1">
            <w:pPr>
              <w:pStyle w:val="af4"/>
              <w:spacing w:line="360" w:lineRule="auto"/>
              <w:rPr>
                <w:sz w:val="21"/>
                <w:szCs w:val="21"/>
              </w:rPr>
            </w:pPr>
            <w:r w:rsidRPr="007F64FC">
              <w:rPr>
                <w:rFonts w:hint="eastAsia"/>
                <w:sz w:val="21"/>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B380402" w14:textId="77777777" w:rsidR="00F81FB2" w:rsidRPr="007F64FC" w:rsidRDefault="00F81FB2" w:rsidP="00C00ED1">
            <w:pPr>
              <w:pStyle w:val="af4"/>
              <w:spacing w:line="360" w:lineRule="auto"/>
              <w:rPr>
                <w:sz w:val="21"/>
                <w:szCs w:val="21"/>
              </w:rPr>
            </w:pPr>
            <w:r w:rsidRPr="007F64FC">
              <w:rPr>
                <w:sz w:val="21"/>
                <w:szCs w:val="21"/>
              </w:rPr>
              <w:t>德昌桑葚</w:t>
            </w:r>
          </w:p>
        </w:tc>
        <w:tc>
          <w:tcPr>
            <w:tcW w:w="1447" w:type="dxa"/>
            <w:tcBorders>
              <w:top w:val="nil"/>
              <w:left w:val="nil"/>
              <w:bottom w:val="single" w:sz="4" w:space="0" w:color="auto"/>
              <w:right w:val="single" w:sz="4" w:space="0" w:color="auto"/>
            </w:tcBorders>
            <w:vAlign w:val="center"/>
          </w:tcPr>
          <w:p w14:paraId="5EFEAA4D" w14:textId="77777777" w:rsidR="00F81FB2" w:rsidRPr="007F64FC" w:rsidRDefault="00F81FB2" w:rsidP="00C00ED1">
            <w:pPr>
              <w:pStyle w:val="af4"/>
              <w:spacing w:line="360" w:lineRule="auto"/>
              <w:rPr>
                <w:sz w:val="21"/>
                <w:szCs w:val="21"/>
              </w:rPr>
            </w:pPr>
            <w:r w:rsidRPr="007F64FC">
              <w:rPr>
                <w:sz w:val="21"/>
                <w:szCs w:val="21"/>
              </w:rPr>
              <w:t>盐边桑葚</w:t>
            </w:r>
          </w:p>
        </w:tc>
      </w:tr>
      <w:tr w:rsidR="00F81FB2" w:rsidRPr="007F64FC" w14:paraId="0D29BF50" w14:textId="77777777" w:rsidTr="00C00ED1">
        <w:trPr>
          <w:trHeight w:val="703"/>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0CDB2A3" w14:textId="77777777" w:rsidR="00F81FB2" w:rsidRPr="007F64FC" w:rsidRDefault="00F81FB2" w:rsidP="00C00ED1">
            <w:pPr>
              <w:pStyle w:val="af4"/>
              <w:spacing w:line="360" w:lineRule="auto"/>
              <w:rPr>
                <w:sz w:val="21"/>
                <w:szCs w:val="21"/>
              </w:rPr>
            </w:pPr>
            <w:r w:rsidRPr="007F64FC">
              <w:rPr>
                <w:sz w:val="21"/>
                <w:szCs w:val="21"/>
              </w:rPr>
              <w:t>樱桃</w:t>
            </w:r>
          </w:p>
        </w:tc>
        <w:tc>
          <w:tcPr>
            <w:tcW w:w="1280" w:type="dxa"/>
            <w:tcBorders>
              <w:top w:val="nil"/>
              <w:left w:val="nil"/>
              <w:bottom w:val="single" w:sz="4" w:space="0" w:color="auto"/>
              <w:right w:val="single" w:sz="4" w:space="0" w:color="auto"/>
            </w:tcBorders>
            <w:shd w:val="clear" w:color="auto" w:fill="auto"/>
            <w:vAlign w:val="center"/>
            <w:hideMark/>
          </w:tcPr>
          <w:p w14:paraId="6E4ABCE7" w14:textId="77777777" w:rsidR="00F81FB2" w:rsidRPr="007F64FC" w:rsidRDefault="00F81FB2" w:rsidP="00C00ED1">
            <w:pPr>
              <w:pStyle w:val="af4"/>
              <w:spacing w:line="360" w:lineRule="auto"/>
              <w:rPr>
                <w:sz w:val="21"/>
                <w:szCs w:val="21"/>
              </w:rPr>
            </w:pPr>
            <w:r w:rsidRPr="007F64FC">
              <w:rPr>
                <w:sz w:val="21"/>
                <w:szCs w:val="21"/>
              </w:rPr>
              <w:t>越西、西昌、冕宁、德昌、昭觉</w:t>
            </w:r>
          </w:p>
        </w:tc>
        <w:tc>
          <w:tcPr>
            <w:tcW w:w="4111" w:type="dxa"/>
            <w:tcBorders>
              <w:top w:val="nil"/>
              <w:left w:val="nil"/>
              <w:bottom w:val="single" w:sz="4" w:space="0" w:color="auto"/>
              <w:right w:val="single" w:sz="4" w:space="0" w:color="auto"/>
            </w:tcBorders>
            <w:shd w:val="clear" w:color="auto" w:fill="auto"/>
            <w:vAlign w:val="center"/>
            <w:hideMark/>
          </w:tcPr>
          <w:p w14:paraId="443DD1C5" w14:textId="77777777" w:rsidR="00F81FB2" w:rsidRPr="007F64FC" w:rsidRDefault="00F81FB2" w:rsidP="00C00ED1">
            <w:pPr>
              <w:pStyle w:val="af4"/>
              <w:spacing w:line="360" w:lineRule="auto"/>
              <w:rPr>
                <w:sz w:val="21"/>
                <w:szCs w:val="21"/>
              </w:rPr>
            </w:pPr>
            <w:r w:rsidRPr="007F64FC">
              <w:rPr>
                <w:sz w:val="21"/>
                <w:szCs w:val="21"/>
              </w:rPr>
              <w:t>越西：海拔</w:t>
            </w:r>
            <w:r w:rsidRPr="007F64FC">
              <w:rPr>
                <w:sz w:val="21"/>
                <w:szCs w:val="21"/>
              </w:rPr>
              <w:t>1600</w:t>
            </w:r>
            <w:r w:rsidRPr="007F64FC">
              <w:rPr>
                <w:sz w:val="21"/>
                <w:szCs w:val="21"/>
              </w:rPr>
              <w:t>～</w:t>
            </w:r>
            <w:r w:rsidRPr="007F64FC">
              <w:rPr>
                <w:sz w:val="21"/>
                <w:szCs w:val="21"/>
              </w:rPr>
              <w:t>2100m</w:t>
            </w:r>
            <w:r w:rsidRPr="007F64FC">
              <w:rPr>
                <w:sz w:val="21"/>
                <w:szCs w:val="21"/>
              </w:rPr>
              <w:t>，年均气温为</w:t>
            </w:r>
            <w:r w:rsidRPr="007F64FC">
              <w:rPr>
                <w:sz w:val="21"/>
                <w:szCs w:val="21"/>
              </w:rPr>
              <w:t>11.3℃</w:t>
            </w:r>
            <w:r w:rsidRPr="007F64FC">
              <w:rPr>
                <w:sz w:val="21"/>
                <w:szCs w:val="21"/>
              </w:rPr>
              <w:t>～</w:t>
            </w:r>
            <w:r w:rsidRPr="007F64FC">
              <w:rPr>
                <w:sz w:val="21"/>
                <w:szCs w:val="21"/>
              </w:rPr>
              <w:t>13.3℃</w:t>
            </w:r>
            <w:r w:rsidRPr="007F64FC">
              <w:rPr>
                <w:sz w:val="21"/>
                <w:szCs w:val="21"/>
              </w:rPr>
              <w:t>，</w:t>
            </w:r>
            <w:r w:rsidRPr="007F64FC">
              <w:rPr>
                <w:sz w:val="21"/>
                <w:szCs w:val="21"/>
              </w:rPr>
              <w:t>≥10℃</w:t>
            </w:r>
            <w:r w:rsidRPr="007F64FC">
              <w:rPr>
                <w:sz w:val="21"/>
                <w:szCs w:val="21"/>
              </w:rPr>
              <w:t>的年有效积温</w:t>
            </w:r>
            <w:r w:rsidRPr="007F64FC">
              <w:rPr>
                <w:sz w:val="21"/>
                <w:szCs w:val="21"/>
              </w:rPr>
              <w:t>3915.7℃</w:t>
            </w:r>
            <w:r w:rsidRPr="007F64FC">
              <w:rPr>
                <w:sz w:val="21"/>
                <w:szCs w:val="21"/>
              </w:rPr>
              <w:t>～</w:t>
            </w:r>
            <w:r w:rsidRPr="007F64FC">
              <w:rPr>
                <w:sz w:val="21"/>
                <w:szCs w:val="21"/>
              </w:rPr>
              <w:t>3200℃</w:t>
            </w:r>
            <w:r w:rsidRPr="007F64FC">
              <w:rPr>
                <w:sz w:val="21"/>
                <w:szCs w:val="21"/>
              </w:rPr>
              <w:t>，平均降水量</w:t>
            </w:r>
            <w:r w:rsidRPr="007F64FC">
              <w:rPr>
                <w:sz w:val="21"/>
                <w:szCs w:val="21"/>
              </w:rPr>
              <w:t>1017</w:t>
            </w:r>
            <w:r w:rsidRPr="007F64FC">
              <w:rPr>
                <w:sz w:val="21"/>
                <w:szCs w:val="21"/>
              </w:rPr>
              <w:t>～</w:t>
            </w:r>
            <w:r w:rsidRPr="007F64FC">
              <w:rPr>
                <w:sz w:val="21"/>
                <w:szCs w:val="21"/>
              </w:rPr>
              <w:t>1113mm</w:t>
            </w:r>
            <w:r w:rsidRPr="007F64FC">
              <w:rPr>
                <w:sz w:val="21"/>
                <w:szCs w:val="21"/>
              </w:rPr>
              <w:t>，土壤有机质含量</w:t>
            </w:r>
            <w:r w:rsidRPr="007F64FC">
              <w:rPr>
                <w:sz w:val="21"/>
                <w:szCs w:val="21"/>
              </w:rPr>
              <w:t>1.8%</w:t>
            </w:r>
            <w:r w:rsidRPr="007F64FC">
              <w:rPr>
                <w:sz w:val="21"/>
                <w:szCs w:val="21"/>
              </w:rPr>
              <w:t>左右，</w:t>
            </w:r>
            <w:r w:rsidRPr="007F64FC">
              <w:rPr>
                <w:sz w:val="21"/>
                <w:szCs w:val="21"/>
              </w:rPr>
              <w:t>pH</w:t>
            </w:r>
            <w:r w:rsidRPr="007F64FC">
              <w:rPr>
                <w:sz w:val="21"/>
                <w:szCs w:val="21"/>
              </w:rPr>
              <w:t>值</w:t>
            </w:r>
            <w:r w:rsidRPr="007F64FC">
              <w:rPr>
                <w:sz w:val="21"/>
                <w:szCs w:val="21"/>
              </w:rPr>
              <w:t>6</w:t>
            </w:r>
            <w:r w:rsidRPr="007F64FC">
              <w:rPr>
                <w:sz w:val="21"/>
                <w:szCs w:val="21"/>
              </w:rPr>
              <w:t>～</w:t>
            </w:r>
            <w:r w:rsidRPr="007F64FC">
              <w:rPr>
                <w:sz w:val="21"/>
                <w:szCs w:val="21"/>
              </w:rPr>
              <w:t>7.5</w:t>
            </w:r>
          </w:p>
        </w:tc>
        <w:tc>
          <w:tcPr>
            <w:tcW w:w="1134" w:type="dxa"/>
            <w:tcBorders>
              <w:top w:val="single" w:sz="4" w:space="0" w:color="auto"/>
              <w:left w:val="nil"/>
              <w:bottom w:val="single" w:sz="4" w:space="0" w:color="auto"/>
              <w:right w:val="single" w:sz="4" w:space="0" w:color="auto"/>
            </w:tcBorders>
            <w:vAlign w:val="center"/>
          </w:tcPr>
          <w:p w14:paraId="12A54E82" w14:textId="77777777" w:rsidR="00F81FB2" w:rsidRPr="007F64FC" w:rsidRDefault="00F81FB2" w:rsidP="00C00ED1">
            <w:pPr>
              <w:pStyle w:val="af4"/>
              <w:spacing w:line="360" w:lineRule="auto"/>
              <w:rPr>
                <w:sz w:val="21"/>
                <w:szCs w:val="21"/>
              </w:rPr>
            </w:pPr>
            <w:r w:rsidRPr="007F64FC">
              <w:rPr>
                <w:rFonts w:hint="eastAsia"/>
                <w:sz w:val="21"/>
                <w:szCs w:val="21"/>
              </w:rPr>
              <w:t>高海拔冷凉湿润区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AC17FD4" w14:textId="77777777" w:rsidR="00F81FB2" w:rsidRPr="007F64FC" w:rsidRDefault="00F81FB2" w:rsidP="00C00ED1">
            <w:pPr>
              <w:pStyle w:val="af4"/>
              <w:spacing w:line="360" w:lineRule="auto"/>
              <w:rPr>
                <w:sz w:val="21"/>
                <w:szCs w:val="21"/>
              </w:rPr>
            </w:pPr>
            <w:r w:rsidRPr="007F64FC">
              <w:rPr>
                <w:sz w:val="21"/>
                <w:szCs w:val="21"/>
              </w:rPr>
              <w:t xml:space="preserve">　</w:t>
            </w:r>
          </w:p>
        </w:tc>
        <w:tc>
          <w:tcPr>
            <w:tcW w:w="1447" w:type="dxa"/>
            <w:tcBorders>
              <w:top w:val="nil"/>
              <w:left w:val="nil"/>
              <w:bottom w:val="single" w:sz="4" w:space="0" w:color="auto"/>
              <w:right w:val="single" w:sz="4" w:space="0" w:color="auto"/>
            </w:tcBorders>
            <w:vAlign w:val="center"/>
          </w:tcPr>
          <w:p w14:paraId="1C51E779" w14:textId="77777777" w:rsidR="00F81FB2" w:rsidRPr="007F64FC" w:rsidRDefault="00F81FB2" w:rsidP="00C00ED1">
            <w:pPr>
              <w:pStyle w:val="af4"/>
              <w:spacing w:line="360" w:lineRule="auto"/>
              <w:rPr>
                <w:sz w:val="21"/>
                <w:szCs w:val="21"/>
              </w:rPr>
            </w:pPr>
            <w:r w:rsidRPr="007F64FC">
              <w:rPr>
                <w:sz w:val="21"/>
                <w:szCs w:val="21"/>
              </w:rPr>
              <w:t>越西甜樱桃</w:t>
            </w:r>
          </w:p>
        </w:tc>
      </w:tr>
      <w:tr w:rsidR="00F81FB2" w:rsidRPr="007F64FC" w14:paraId="6956F59C" w14:textId="77777777" w:rsidTr="00C00ED1">
        <w:trPr>
          <w:trHeight w:val="746"/>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59D15F0" w14:textId="77777777" w:rsidR="00F81FB2" w:rsidRPr="007F64FC" w:rsidRDefault="00F81FB2" w:rsidP="00C00ED1">
            <w:pPr>
              <w:pStyle w:val="af4"/>
              <w:spacing w:line="360" w:lineRule="auto"/>
              <w:rPr>
                <w:sz w:val="21"/>
                <w:szCs w:val="21"/>
              </w:rPr>
            </w:pPr>
            <w:r w:rsidRPr="007F64FC">
              <w:rPr>
                <w:sz w:val="21"/>
                <w:szCs w:val="21"/>
              </w:rPr>
              <w:t>葡萄</w:t>
            </w:r>
          </w:p>
        </w:tc>
        <w:tc>
          <w:tcPr>
            <w:tcW w:w="1280" w:type="dxa"/>
            <w:tcBorders>
              <w:top w:val="nil"/>
              <w:left w:val="nil"/>
              <w:bottom w:val="single" w:sz="4" w:space="0" w:color="auto"/>
              <w:right w:val="single" w:sz="4" w:space="0" w:color="auto"/>
            </w:tcBorders>
            <w:shd w:val="clear" w:color="auto" w:fill="auto"/>
            <w:vAlign w:val="center"/>
            <w:hideMark/>
          </w:tcPr>
          <w:p w14:paraId="465F62AB" w14:textId="77777777" w:rsidR="00F81FB2" w:rsidRPr="007F64FC" w:rsidRDefault="00F81FB2" w:rsidP="00C00ED1">
            <w:pPr>
              <w:pStyle w:val="af4"/>
              <w:spacing w:line="360" w:lineRule="auto"/>
              <w:rPr>
                <w:sz w:val="21"/>
                <w:szCs w:val="21"/>
              </w:rPr>
            </w:pPr>
            <w:r w:rsidRPr="007F64FC">
              <w:rPr>
                <w:sz w:val="21"/>
                <w:szCs w:val="21"/>
              </w:rPr>
              <w:t>西昌、冕宁、德昌、喜德</w:t>
            </w:r>
          </w:p>
        </w:tc>
        <w:tc>
          <w:tcPr>
            <w:tcW w:w="4111" w:type="dxa"/>
            <w:tcBorders>
              <w:top w:val="nil"/>
              <w:left w:val="nil"/>
              <w:bottom w:val="single" w:sz="4" w:space="0" w:color="auto"/>
              <w:right w:val="single" w:sz="4" w:space="0" w:color="auto"/>
            </w:tcBorders>
            <w:shd w:val="clear" w:color="auto" w:fill="auto"/>
            <w:vAlign w:val="center"/>
            <w:hideMark/>
          </w:tcPr>
          <w:p w14:paraId="545902BA" w14:textId="77777777" w:rsidR="00F81FB2" w:rsidRPr="007F64FC" w:rsidRDefault="00F81FB2" w:rsidP="00C00ED1">
            <w:pPr>
              <w:pStyle w:val="af4"/>
              <w:spacing w:line="360" w:lineRule="auto"/>
              <w:rPr>
                <w:sz w:val="21"/>
                <w:szCs w:val="21"/>
              </w:rPr>
            </w:pPr>
            <w:r w:rsidRPr="007F64FC">
              <w:rPr>
                <w:sz w:val="21"/>
                <w:szCs w:val="21"/>
              </w:rPr>
              <w:t>西昌：主要栽培在安宁河谷平坝区，种植适宜海拔高度</w:t>
            </w:r>
            <w:r w:rsidRPr="007F64FC">
              <w:rPr>
                <w:sz w:val="21"/>
                <w:szCs w:val="21"/>
              </w:rPr>
              <w:t>1530</w:t>
            </w:r>
            <w:r w:rsidRPr="007F64FC">
              <w:rPr>
                <w:sz w:val="21"/>
                <w:szCs w:val="21"/>
              </w:rPr>
              <w:t>～</w:t>
            </w:r>
            <w:r w:rsidRPr="007F64FC">
              <w:rPr>
                <w:sz w:val="21"/>
                <w:szCs w:val="21"/>
              </w:rPr>
              <w:t>1700m</w:t>
            </w:r>
            <w:r w:rsidRPr="007F64FC">
              <w:rPr>
                <w:sz w:val="21"/>
                <w:szCs w:val="21"/>
              </w:rPr>
              <w:t>，年降水量</w:t>
            </w:r>
            <w:r w:rsidRPr="007F64FC">
              <w:rPr>
                <w:sz w:val="21"/>
                <w:szCs w:val="21"/>
              </w:rPr>
              <w:t>1074mm</w:t>
            </w:r>
            <w:r w:rsidRPr="007F64FC">
              <w:rPr>
                <w:sz w:val="21"/>
                <w:szCs w:val="21"/>
              </w:rPr>
              <w:t>，土壤以水稻土、冲积土和紫色洪积土为主，</w:t>
            </w:r>
            <w:r w:rsidRPr="007F64FC">
              <w:rPr>
                <w:sz w:val="21"/>
                <w:szCs w:val="21"/>
              </w:rPr>
              <w:t>pH</w:t>
            </w:r>
            <w:r w:rsidRPr="007F64FC">
              <w:rPr>
                <w:sz w:val="21"/>
                <w:szCs w:val="21"/>
              </w:rPr>
              <w:t>值为</w:t>
            </w:r>
            <w:r w:rsidRPr="007F64FC">
              <w:rPr>
                <w:sz w:val="21"/>
                <w:szCs w:val="21"/>
              </w:rPr>
              <w:t>5.1</w:t>
            </w:r>
            <w:r w:rsidRPr="007F64FC">
              <w:rPr>
                <w:sz w:val="21"/>
                <w:szCs w:val="21"/>
              </w:rPr>
              <w:t>～</w:t>
            </w:r>
            <w:r w:rsidRPr="007F64FC">
              <w:rPr>
                <w:sz w:val="21"/>
                <w:szCs w:val="21"/>
              </w:rPr>
              <w:t>7.7</w:t>
            </w:r>
            <w:r w:rsidRPr="007F64FC">
              <w:rPr>
                <w:sz w:val="21"/>
                <w:szCs w:val="21"/>
              </w:rPr>
              <w:t>，全氮含量较高，有机质含量中上水平，其中水稻土种植面积最大</w:t>
            </w:r>
          </w:p>
        </w:tc>
        <w:tc>
          <w:tcPr>
            <w:tcW w:w="1134" w:type="dxa"/>
            <w:tcBorders>
              <w:top w:val="single" w:sz="4" w:space="0" w:color="auto"/>
              <w:left w:val="nil"/>
              <w:bottom w:val="single" w:sz="4" w:space="0" w:color="auto"/>
              <w:right w:val="single" w:sz="4" w:space="0" w:color="auto"/>
            </w:tcBorders>
            <w:vAlign w:val="center"/>
          </w:tcPr>
          <w:p w14:paraId="75CA73C8" w14:textId="77777777" w:rsidR="00F81FB2" w:rsidRPr="007F64FC" w:rsidRDefault="00F81FB2" w:rsidP="00C00ED1">
            <w:pPr>
              <w:pStyle w:val="af4"/>
              <w:spacing w:line="360" w:lineRule="auto"/>
              <w:rPr>
                <w:sz w:val="21"/>
                <w:szCs w:val="21"/>
              </w:rPr>
            </w:pPr>
            <w:r w:rsidRPr="007F64FC">
              <w:rPr>
                <w:rFonts w:hint="eastAsia"/>
                <w:sz w:val="21"/>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2C8B42B" w14:textId="77777777" w:rsidR="00F81FB2" w:rsidRPr="007F64FC" w:rsidRDefault="00F81FB2" w:rsidP="00C00ED1">
            <w:pPr>
              <w:pStyle w:val="af4"/>
              <w:spacing w:line="360" w:lineRule="auto"/>
              <w:rPr>
                <w:sz w:val="21"/>
                <w:szCs w:val="21"/>
              </w:rPr>
            </w:pPr>
            <w:r w:rsidRPr="007F64FC">
              <w:rPr>
                <w:sz w:val="21"/>
                <w:szCs w:val="21"/>
              </w:rPr>
              <w:t xml:space="preserve">　</w:t>
            </w:r>
          </w:p>
        </w:tc>
        <w:tc>
          <w:tcPr>
            <w:tcW w:w="1447" w:type="dxa"/>
            <w:tcBorders>
              <w:top w:val="nil"/>
              <w:left w:val="nil"/>
              <w:bottom w:val="single" w:sz="4" w:space="0" w:color="auto"/>
              <w:right w:val="single" w:sz="4" w:space="0" w:color="auto"/>
            </w:tcBorders>
            <w:vAlign w:val="center"/>
          </w:tcPr>
          <w:p w14:paraId="18B4C0D9" w14:textId="77777777" w:rsidR="00F81FB2" w:rsidRPr="007F64FC" w:rsidRDefault="00F81FB2" w:rsidP="00C00ED1">
            <w:pPr>
              <w:pStyle w:val="af4"/>
              <w:spacing w:line="360" w:lineRule="auto"/>
              <w:rPr>
                <w:sz w:val="21"/>
                <w:szCs w:val="21"/>
              </w:rPr>
            </w:pPr>
            <w:r w:rsidRPr="007F64FC">
              <w:rPr>
                <w:sz w:val="21"/>
                <w:szCs w:val="21"/>
              </w:rPr>
              <w:t>西昌葡萄</w:t>
            </w:r>
          </w:p>
        </w:tc>
      </w:tr>
    </w:tbl>
    <w:p w14:paraId="48194507" w14:textId="77777777" w:rsidR="00F81FB2" w:rsidRPr="00A66E1E" w:rsidRDefault="00F81FB2" w:rsidP="00F81FB2">
      <w:pPr>
        <w:pStyle w:val="2"/>
      </w:pPr>
      <w:bookmarkStart w:id="27" w:name="_Toc176464426"/>
      <w:bookmarkEnd w:id="26"/>
      <w:r>
        <w:rPr>
          <w:rFonts w:hint="eastAsia"/>
        </w:rPr>
        <w:t xml:space="preserve">2. </w:t>
      </w:r>
      <w:r w:rsidRPr="00A66E1E">
        <w:rPr>
          <w:rFonts w:hint="eastAsia"/>
        </w:rPr>
        <w:t>攀西地区</w:t>
      </w:r>
      <w:r>
        <w:rPr>
          <w:rFonts w:hint="eastAsia"/>
        </w:rPr>
        <w:t>适宜果园豆科牧草种植品种</w:t>
      </w:r>
      <w:bookmarkEnd w:id="27"/>
    </w:p>
    <w:p w14:paraId="0C79F1D7" w14:textId="77777777" w:rsidR="00F81FB2" w:rsidRDefault="00F81FB2" w:rsidP="00F81FB2">
      <w:pPr>
        <w:pStyle w:val="af4"/>
        <w:spacing w:line="360" w:lineRule="auto"/>
        <w:ind w:firstLineChars="200" w:firstLine="480"/>
        <w:rPr>
          <w:kern w:val="0"/>
          <w:sz w:val="24"/>
        </w:rPr>
      </w:pPr>
      <w:r w:rsidRPr="00F83F0E">
        <w:rPr>
          <w:rFonts w:hint="eastAsia"/>
          <w:kern w:val="0"/>
          <w:sz w:val="24"/>
        </w:rPr>
        <w:t>根据查阅</w:t>
      </w:r>
      <w:r w:rsidRPr="00CB482C">
        <w:rPr>
          <w:rFonts w:hint="eastAsia"/>
          <w:kern w:val="0"/>
          <w:sz w:val="24"/>
        </w:rPr>
        <w:t>全国草品种审定委员会审定通过草品种公示文件、四川省草品种审定委员会审定通过草品种公示文件及地方政府网站、四川省林业和草原局门户网站、微信公众号“草牧经”、“林草新闻”、新闻报道等网页查询内容</w:t>
      </w:r>
      <w:r w:rsidRPr="00F83F0E">
        <w:rPr>
          <w:rFonts w:hint="eastAsia"/>
          <w:kern w:val="0"/>
          <w:sz w:val="24"/>
        </w:rPr>
        <w:t>资料</w:t>
      </w:r>
      <w:r>
        <w:rPr>
          <w:rFonts w:hint="eastAsia"/>
          <w:kern w:val="0"/>
          <w:sz w:val="24"/>
        </w:rPr>
        <w:t>及</w:t>
      </w:r>
      <w:r w:rsidRPr="00F83F0E">
        <w:rPr>
          <w:rFonts w:hint="eastAsia"/>
          <w:kern w:val="0"/>
          <w:sz w:val="24"/>
        </w:rPr>
        <w:t>实地调研，</w:t>
      </w:r>
      <w:bookmarkStart w:id="28" w:name="_Hlk176118660"/>
      <w:bookmarkStart w:id="29" w:name="_Hlk176118851"/>
      <w:r w:rsidRPr="00F83F0E">
        <w:rPr>
          <w:rFonts w:hint="eastAsia"/>
          <w:kern w:val="0"/>
          <w:sz w:val="24"/>
        </w:rPr>
        <w:t>攀西地区</w:t>
      </w:r>
      <w:r>
        <w:rPr>
          <w:rFonts w:hint="eastAsia"/>
          <w:kern w:val="0"/>
          <w:sz w:val="24"/>
        </w:rPr>
        <w:t>果园可选的草种包括紫花苜蓿、南苜蓿、箭筈豌豆、光叶紫花苕、车轴草等，</w:t>
      </w:r>
      <w:bookmarkEnd w:id="28"/>
      <w:r w:rsidRPr="00F83F0E">
        <w:rPr>
          <w:rFonts w:hint="eastAsia"/>
          <w:kern w:val="0"/>
          <w:sz w:val="24"/>
        </w:rPr>
        <w:t>适宜</w:t>
      </w:r>
      <w:r>
        <w:rPr>
          <w:rFonts w:hint="eastAsia"/>
          <w:kern w:val="0"/>
          <w:sz w:val="24"/>
        </w:rPr>
        <w:t>的</w:t>
      </w:r>
      <w:r w:rsidRPr="00F83F0E">
        <w:rPr>
          <w:rFonts w:hint="eastAsia"/>
          <w:kern w:val="0"/>
          <w:sz w:val="24"/>
        </w:rPr>
        <w:t>豆科牧草推荐品种</w:t>
      </w:r>
      <w:bookmarkEnd w:id="29"/>
      <w:r w:rsidRPr="00F83F0E">
        <w:rPr>
          <w:rFonts w:hint="eastAsia"/>
          <w:kern w:val="0"/>
          <w:sz w:val="24"/>
        </w:rPr>
        <w:t>见下表</w:t>
      </w:r>
      <w:r>
        <w:rPr>
          <w:rFonts w:hint="eastAsia"/>
          <w:kern w:val="0"/>
          <w:sz w:val="24"/>
        </w:rPr>
        <w:t>2</w:t>
      </w:r>
      <w:r w:rsidRPr="00F83F0E">
        <w:rPr>
          <w:rFonts w:hint="eastAsia"/>
          <w:kern w:val="0"/>
          <w:sz w:val="24"/>
        </w:rPr>
        <w:t>。</w:t>
      </w:r>
    </w:p>
    <w:p w14:paraId="3D3F85D8" w14:textId="77777777" w:rsidR="00F81FB2" w:rsidRDefault="00F81FB2" w:rsidP="00F81FB2">
      <w:pPr>
        <w:pStyle w:val="af4"/>
        <w:spacing w:line="360" w:lineRule="auto"/>
        <w:ind w:firstLineChars="200" w:firstLine="482"/>
        <w:jc w:val="center"/>
        <w:rPr>
          <w:b/>
          <w:bCs/>
          <w:kern w:val="0"/>
          <w:sz w:val="24"/>
        </w:rPr>
      </w:pPr>
      <w:r w:rsidRPr="00213F33">
        <w:rPr>
          <w:rFonts w:hint="eastAsia"/>
          <w:b/>
          <w:bCs/>
          <w:kern w:val="0"/>
          <w:sz w:val="24"/>
        </w:rPr>
        <w:t>表</w:t>
      </w:r>
      <w:r w:rsidRPr="00213F33">
        <w:rPr>
          <w:rFonts w:hint="eastAsia"/>
          <w:b/>
          <w:bCs/>
          <w:kern w:val="0"/>
          <w:sz w:val="24"/>
        </w:rPr>
        <w:t xml:space="preserve">2 </w:t>
      </w:r>
      <w:r w:rsidRPr="00213F33">
        <w:rPr>
          <w:rFonts w:hint="eastAsia"/>
          <w:b/>
          <w:bCs/>
          <w:kern w:val="0"/>
          <w:sz w:val="24"/>
        </w:rPr>
        <w:t>攀西地区适宜豆科牧草推荐品种</w:t>
      </w:r>
    </w:p>
    <w:tbl>
      <w:tblPr>
        <w:tblW w:w="9939" w:type="dxa"/>
        <w:jc w:val="center"/>
        <w:tblInd w:w="0" w:type="dxa"/>
        <w:tblLook w:val="04A0" w:firstRow="1" w:lastRow="0" w:firstColumn="1" w:lastColumn="0" w:noHBand="0" w:noVBand="1"/>
      </w:tblPr>
      <w:tblGrid>
        <w:gridCol w:w="1232"/>
        <w:gridCol w:w="2223"/>
        <w:gridCol w:w="1375"/>
        <w:gridCol w:w="1559"/>
        <w:gridCol w:w="1843"/>
        <w:gridCol w:w="708"/>
        <w:gridCol w:w="999"/>
      </w:tblGrid>
      <w:tr w:rsidR="00F81FB2" w:rsidRPr="00BB10C0" w14:paraId="4FBB3459" w14:textId="77777777" w:rsidTr="00C00ED1">
        <w:trPr>
          <w:trHeight w:val="18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E86E9" w14:textId="77777777" w:rsidR="00F81FB2" w:rsidRPr="00BB10C0" w:rsidRDefault="00F81FB2" w:rsidP="00C00ED1">
            <w:pPr>
              <w:widowControl/>
              <w:spacing w:line="360" w:lineRule="auto"/>
              <w:rPr>
                <w:rFonts w:eastAsia="等线"/>
                <w:b/>
                <w:bCs/>
                <w:color w:val="000000"/>
                <w:kern w:val="0"/>
              </w:rPr>
            </w:pPr>
            <w:bookmarkStart w:id="30" w:name="_Hlk176118819"/>
            <w:r w:rsidRPr="00BB10C0">
              <w:rPr>
                <w:rFonts w:eastAsia="等线"/>
                <w:b/>
                <w:bCs/>
                <w:color w:val="000000"/>
                <w:kern w:val="0"/>
              </w:rPr>
              <w:t>草种名</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678A7182" w14:textId="77777777" w:rsidR="00F81FB2" w:rsidRPr="00BB10C0" w:rsidRDefault="00F81FB2" w:rsidP="00C00ED1">
            <w:pPr>
              <w:widowControl/>
              <w:spacing w:line="360" w:lineRule="auto"/>
              <w:rPr>
                <w:rFonts w:eastAsia="等线"/>
                <w:b/>
                <w:bCs/>
                <w:color w:val="000000"/>
                <w:kern w:val="0"/>
              </w:rPr>
            </w:pPr>
            <w:r w:rsidRPr="00BB10C0">
              <w:rPr>
                <w:rFonts w:eastAsia="等线"/>
                <w:b/>
                <w:bCs/>
                <w:color w:val="000000"/>
                <w:kern w:val="0"/>
              </w:rPr>
              <w:t>品种名称</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45317266" w14:textId="77777777" w:rsidR="00F81FB2" w:rsidRPr="00BB10C0" w:rsidRDefault="00F81FB2" w:rsidP="00C00ED1">
            <w:pPr>
              <w:widowControl/>
              <w:spacing w:line="360" w:lineRule="auto"/>
              <w:rPr>
                <w:rFonts w:eastAsia="等线"/>
                <w:b/>
                <w:bCs/>
                <w:color w:val="000000"/>
                <w:kern w:val="0"/>
              </w:rPr>
            </w:pPr>
            <w:r w:rsidRPr="00BB10C0">
              <w:rPr>
                <w:rFonts w:eastAsia="等线"/>
                <w:b/>
                <w:bCs/>
                <w:color w:val="000000"/>
                <w:kern w:val="0"/>
              </w:rPr>
              <w:t>品种特性</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FE9BA8" w14:textId="77777777" w:rsidR="00F81FB2" w:rsidRPr="00BB10C0" w:rsidRDefault="00F81FB2" w:rsidP="00C00ED1">
            <w:pPr>
              <w:widowControl/>
              <w:spacing w:line="360" w:lineRule="auto"/>
              <w:rPr>
                <w:rFonts w:eastAsia="等线"/>
                <w:b/>
                <w:bCs/>
                <w:color w:val="000000"/>
                <w:kern w:val="0"/>
              </w:rPr>
            </w:pPr>
            <w:r w:rsidRPr="00BB10C0">
              <w:rPr>
                <w:rFonts w:eastAsia="等线"/>
                <w:b/>
                <w:bCs/>
                <w:color w:val="000000"/>
                <w:kern w:val="0"/>
              </w:rPr>
              <w:t>适宜种植区域</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A64564" w14:textId="77777777" w:rsidR="00F81FB2" w:rsidRPr="00BB10C0" w:rsidRDefault="00F81FB2" w:rsidP="00C00ED1">
            <w:pPr>
              <w:widowControl/>
              <w:spacing w:line="360" w:lineRule="auto"/>
              <w:rPr>
                <w:rFonts w:eastAsia="等线"/>
                <w:b/>
                <w:bCs/>
                <w:color w:val="000000"/>
                <w:kern w:val="0"/>
              </w:rPr>
            </w:pPr>
            <w:r w:rsidRPr="00BB10C0">
              <w:rPr>
                <w:rFonts w:eastAsia="等线"/>
                <w:b/>
                <w:bCs/>
                <w:color w:val="000000"/>
                <w:kern w:val="0"/>
              </w:rPr>
              <w:t>土壤要求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C0BA23" w14:textId="77777777" w:rsidR="00F81FB2" w:rsidRPr="00BB10C0" w:rsidRDefault="00F81FB2" w:rsidP="00C00ED1">
            <w:pPr>
              <w:widowControl/>
              <w:spacing w:line="360" w:lineRule="auto"/>
              <w:rPr>
                <w:rFonts w:eastAsia="等线"/>
                <w:b/>
                <w:bCs/>
                <w:color w:val="000000"/>
                <w:kern w:val="0"/>
              </w:rPr>
            </w:pPr>
            <w:r w:rsidRPr="00BB10C0">
              <w:rPr>
                <w:rFonts w:eastAsia="等线"/>
                <w:b/>
                <w:bCs/>
                <w:color w:val="000000"/>
                <w:kern w:val="0"/>
              </w:rPr>
              <w:t>根系特征</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3B19C06" w14:textId="77777777" w:rsidR="00F81FB2" w:rsidRPr="00BB10C0" w:rsidRDefault="00F81FB2" w:rsidP="00C00ED1">
            <w:pPr>
              <w:widowControl/>
              <w:spacing w:line="360" w:lineRule="auto"/>
              <w:rPr>
                <w:rFonts w:eastAsia="等线"/>
                <w:b/>
                <w:bCs/>
                <w:color w:val="000000"/>
                <w:kern w:val="0"/>
              </w:rPr>
            </w:pPr>
            <w:r w:rsidRPr="00BB10C0">
              <w:rPr>
                <w:rFonts w:eastAsia="等线"/>
                <w:b/>
                <w:bCs/>
                <w:color w:val="000000"/>
                <w:kern w:val="0"/>
              </w:rPr>
              <w:t>利用方式</w:t>
            </w:r>
          </w:p>
        </w:tc>
      </w:tr>
      <w:tr w:rsidR="00F81FB2" w:rsidRPr="00BB10C0" w14:paraId="55F30AD6" w14:textId="77777777" w:rsidTr="00C00ED1">
        <w:trPr>
          <w:trHeight w:val="280"/>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BD40D93" w14:textId="77777777" w:rsidR="00F81FB2" w:rsidRDefault="00F81FB2" w:rsidP="00C00ED1">
            <w:pPr>
              <w:widowControl/>
              <w:spacing w:line="360" w:lineRule="auto"/>
              <w:rPr>
                <w:rFonts w:eastAsia="等线"/>
                <w:color w:val="000000"/>
                <w:kern w:val="0"/>
              </w:rPr>
            </w:pPr>
            <w:r w:rsidRPr="00BB10C0">
              <w:rPr>
                <w:rFonts w:eastAsia="等线"/>
                <w:color w:val="000000"/>
                <w:kern w:val="0"/>
              </w:rPr>
              <w:t>紫花苜蓿</w:t>
            </w:r>
          </w:p>
          <w:p w14:paraId="7119B909" w14:textId="77777777" w:rsidR="00F81FB2" w:rsidRPr="00BB10C0" w:rsidRDefault="00F81FB2" w:rsidP="00C00ED1">
            <w:pPr>
              <w:widowControl/>
              <w:spacing w:line="360" w:lineRule="auto"/>
              <w:rPr>
                <w:rFonts w:eastAsia="等线"/>
                <w:color w:val="000000"/>
                <w:kern w:val="0"/>
              </w:rPr>
            </w:pPr>
            <w:r w:rsidRPr="007B5139">
              <w:rPr>
                <w:rFonts w:eastAsia="等线"/>
                <w:i/>
                <w:iCs/>
                <w:color w:val="000000"/>
                <w:kern w:val="0"/>
              </w:rPr>
              <w:t>Medicago Sativa</w:t>
            </w:r>
          </w:p>
        </w:tc>
        <w:tc>
          <w:tcPr>
            <w:tcW w:w="2223" w:type="dxa"/>
            <w:tcBorders>
              <w:top w:val="nil"/>
              <w:left w:val="nil"/>
              <w:bottom w:val="single" w:sz="4" w:space="0" w:color="auto"/>
              <w:right w:val="single" w:sz="4" w:space="0" w:color="auto"/>
            </w:tcBorders>
            <w:shd w:val="clear" w:color="auto" w:fill="auto"/>
            <w:vAlign w:val="center"/>
            <w:hideMark/>
          </w:tcPr>
          <w:p w14:paraId="02DC790C" w14:textId="77777777" w:rsidR="00F81FB2" w:rsidRDefault="00F81FB2" w:rsidP="00C00ED1">
            <w:pPr>
              <w:widowControl/>
              <w:spacing w:line="360" w:lineRule="auto"/>
              <w:rPr>
                <w:rFonts w:eastAsia="等线"/>
                <w:color w:val="000000"/>
                <w:kern w:val="0"/>
              </w:rPr>
            </w:pPr>
            <w:r w:rsidRPr="00BB10C0">
              <w:rPr>
                <w:rFonts w:eastAsia="等线"/>
                <w:color w:val="000000"/>
                <w:kern w:val="0"/>
              </w:rPr>
              <w:t>‘</w:t>
            </w:r>
            <w:r w:rsidRPr="00BB10C0">
              <w:rPr>
                <w:rFonts w:eastAsia="等线"/>
                <w:color w:val="000000"/>
                <w:kern w:val="0"/>
              </w:rPr>
              <w:t>川草</w:t>
            </w:r>
            <w:r w:rsidRPr="00BB10C0">
              <w:rPr>
                <w:rFonts w:eastAsia="等线"/>
                <w:color w:val="000000"/>
                <w:kern w:val="0"/>
              </w:rPr>
              <w:t>7</w:t>
            </w:r>
            <w:r w:rsidRPr="00BB10C0">
              <w:rPr>
                <w:rFonts w:eastAsia="等线"/>
                <w:color w:val="000000"/>
                <w:kern w:val="0"/>
              </w:rPr>
              <w:t>号</w:t>
            </w:r>
            <w:r w:rsidRPr="00BB10C0">
              <w:rPr>
                <w:rFonts w:eastAsia="等线"/>
                <w:color w:val="000000"/>
                <w:kern w:val="0"/>
              </w:rPr>
              <w:t>’</w:t>
            </w:r>
            <w:r w:rsidRPr="00BB10C0">
              <w:rPr>
                <w:rFonts w:eastAsia="等线"/>
                <w:color w:val="000000"/>
                <w:kern w:val="0"/>
              </w:rPr>
              <w:t>紫花苜蓿</w:t>
            </w:r>
          </w:p>
          <w:p w14:paraId="5F1C6EB0" w14:textId="77777777" w:rsidR="00F81FB2" w:rsidRPr="00BB10C0" w:rsidRDefault="00F81FB2" w:rsidP="00C00ED1">
            <w:pPr>
              <w:widowControl/>
              <w:spacing w:line="360" w:lineRule="auto"/>
              <w:rPr>
                <w:rFonts w:eastAsia="等线"/>
                <w:color w:val="000000"/>
                <w:kern w:val="0"/>
              </w:rPr>
            </w:pPr>
            <w:r w:rsidRPr="007B5139">
              <w:rPr>
                <w:rFonts w:eastAsia="等线"/>
                <w:i/>
                <w:iCs/>
                <w:color w:val="000000"/>
                <w:kern w:val="0"/>
              </w:rPr>
              <w:t>Medicago Sativa</w:t>
            </w:r>
            <w:r w:rsidRPr="00391E43">
              <w:rPr>
                <w:rFonts w:eastAsia="等线"/>
                <w:color w:val="000000"/>
                <w:kern w:val="0"/>
              </w:rPr>
              <w:t>‘chuancaoNo.7’</w:t>
            </w:r>
          </w:p>
        </w:tc>
        <w:tc>
          <w:tcPr>
            <w:tcW w:w="1375" w:type="dxa"/>
            <w:tcBorders>
              <w:top w:val="nil"/>
              <w:left w:val="nil"/>
              <w:bottom w:val="single" w:sz="4" w:space="0" w:color="auto"/>
              <w:right w:val="single" w:sz="4" w:space="0" w:color="auto"/>
            </w:tcBorders>
            <w:shd w:val="clear" w:color="auto" w:fill="auto"/>
            <w:vAlign w:val="center"/>
            <w:hideMark/>
          </w:tcPr>
          <w:p w14:paraId="60CF5205"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多年生直立草本，侧根和须根发达，多叶多枝</w:t>
            </w:r>
          </w:p>
        </w:tc>
        <w:tc>
          <w:tcPr>
            <w:tcW w:w="1559" w:type="dxa"/>
            <w:tcBorders>
              <w:top w:val="nil"/>
              <w:left w:val="nil"/>
              <w:bottom w:val="single" w:sz="4" w:space="0" w:color="auto"/>
              <w:right w:val="single" w:sz="4" w:space="0" w:color="auto"/>
            </w:tcBorders>
            <w:shd w:val="clear" w:color="auto" w:fill="auto"/>
            <w:vAlign w:val="center"/>
            <w:hideMark/>
          </w:tcPr>
          <w:p w14:paraId="0C8A72DF"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海拔</w:t>
            </w:r>
            <w:r w:rsidRPr="00BB10C0">
              <w:rPr>
                <w:rFonts w:eastAsia="等线"/>
                <w:color w:val="000000"/>
                <w:kern w:val="0"/>
              </w:rPr>
              <w:t>1500</w:t>
            </w:r>
            <w:r w:rsidRPr="00BB10C0">
              <w:rPr>
                <w:rFonts w:eastAsia="等线"/>
                <w:color w:val="000000"/>
                <w:kern w:val="0"/>
              </w:rPr>
              <w:t>～</w:t>
            </w:r>
            <w:r w:rsidRPr="00BB10C0">
              <w:rPr>
                <w:rFonts w:eastAsia="等线"/>
                <w:color w:val="000000"/>
                <w:kern w:val="0"/>
              </w:rPr>
              <w:t>3500m</w:t>
            </w:r>
            <w:r w:rsidRPr="00BB10C0">
              <w:rPr>
                <w:rFonts w:eastAsia="等线"/>
                <w:color w:val="000000"/>
                <w:kern w:val="0"/>
              </w:rPr>
              <w:t>、年均降雨量</w:t>
            </w:r>
            <w:r w:rsidRPr="00BB10C0">
              <w:rPr>
                <w:rFonts w:eastAsia="等线"/>
                <w:color w:val="000000"/>
                <w:kern w:val="0"/>
              </w:rPr>
              <w:t>600</w:t>
            </w:r>
            <w:r w:rsidRPr="00BB10C0">
              <w:rPr>
                <w:rFonts w:eastAsia="等线"/>
                <w:color w:val="000000"/>
                <w:kern w:val="0"/>
              </w:rPr>
              <w:t>～</w:t>
            </w:r>
            <w:r w:rsidRPr="00BB10C0">
              <w:rPr>
                <w:rFonts w:eastAsia="等线"/>
                <w:color w:val="000000"/>
                <w:kern w:val="0"/>
              </w:rPr>
              <w:t>1200mm</w:t>
            </w:r>
            <w:r w:rsidRPr="00BB10C0">
              <w:rPr>
                <w:rFonts w:eastAsia="等线"/>
                <w:color w:val="000000"/>
                <w:kern w:val="0"/>
              </w:rPr>
              <w:t>区域</w:t>
            </w:r>
          </w:p>
        </w:tc>
        <w:tc>
          <w:tcPr>
            <w:tcW w:w="1843" w:type="dxa"/>
            <w:tcBorders>
              <w:top w:val="nil"/>
              <w:left w:val="nil"/>
              <w:bottom w:val="single" w:sz="4" w:space="0" w:color="auto"/>
              <w:right w:val="single" w:sz="4" w:space="0" w:color="auto"/>
            </w:tcBorders>
            <w:shd w:val="clear" w:color="auto" w:fill="auto"/>
            <w:vAlign w:val="center"/>
            <w:hideMark/>
          </w:tcPr>
          <w:p w14:paraId="36657B73"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质地疏松、排灌良好、富含钙质的土壤，适宜土壤</w:t>
            </w:r>
            <w:r w:rsidRPr="00BB10C0">
              <w:rPr>
                <w:rFonts w:eastAsia="等线"/>
                <w:color w:val="000000"/>
                <w:kern w:val="0"/>
              </w:rPr>
              <w:t>pH</w:t>
            </w:r>
            <w:r w:rsidRPr="00BB10C0">
              <w:rPr>
                <w:rFonts w:eastAsia="等线"/>
                <w:color w:val="000000"/>
                <w:kern w:val="0"/>
              </w:rPr>
              <w:t>值</w:t>
            </w:r>
            <w:r w:rsidRPr="00BB10C0">
              <w:rPr>
                <w:rFonts w:eastAsia="等线"/>
                <w:color w:val="000000"/>
                <w:kern w:val="0"/>
              </w:rPr>
              <w:t>7.0</w:t>
            </w:r>
            <w:r w:rsidRPr="00BB10C0">
              <w:rPr>
                <w:rFonts w:eastAsia="等线"/>
                <w:color w:val="000000"/>
                <w:kern w:val="0"/>
              </w:rPr>
              <w:t>～</w:t>
            </w:r>
            <w:r w:rsidRPr="00BB10C0">
              <w:rPr>
                <w:rFonts w:eastAsia="等线"/>
                <w:color w:val="000000"/>
                <w:kern w:val="0"/>
              </w:rPr>
              <w:t>8.0</w:t>
            </w:r>
          </w:p>
        </w:tc>
        <w:tc>
          <w:tcPr>
            <w:tcW w:w="708" w:type="dxa"/>
            <w:tcBorders>
              <w:top w:val="nil"/>
              <w:left w:val="nil"/>
              <w:bottom w:val="single" w:sz="4" w:space="0" w:color="auto"/>
              <w:right w:val="single" w:sz="4" w:space="0" w:color="auto"/>
            </w:tcBorders>
            <w:shd w:val="clear" w:color="auto" w:fill="auto"/>
            <w:vAlign w:val="center"/>
            <w:hideMark/>
          </w:tcPr>
          <w:p w14:paraId="6E3DCB95"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直根系，入土深</w:t>
            </w:r>
          </w:p>
        </w:tc>
        <w:tc>
          <w:tcPr>
            <w:tcW w:w="999" w:type="dxa"/>
            <w:tcBorders>
              <w:top w:val="nil"/>
              <w:left w:val="nil"/>
              <w:bottom w:val="single" w:sz="4" w:space="0" w:color="auto"/>
              <w:right w:val="single" w:sz="4" w:space="0" w:color="auto"/>
            </w:tcBorders>
            <w:shd w:val="clear" w:color="auto" w:fill="auto"/>
            <w:vAlign w:val="center"/>
            <w:hideMark/>
          </w:tcPr>
          <w:p w14:paraId="53B8070B" w14:textId="77777777" w:rsidR="00F81FB2" w:rsidRPr="00BB10C0" w:rsidRDefault="00F81FB2" w:rsidP="00C00ED1">
            <w:pPr>
              <w:widowControl/>
              <w:spacing w:line="360" w:lineRule="auto"/>
              <w:rPr>
                <w:rFonts w:eastAsia="等线"/>
                <w:color w:val="000000"/>
                <w:kern w:val="0"/>
                <w:sz w:val="22"/>
                <w:szCs w:val="22"/>
              </w:rPr>
            </w:pPr>
            <w:r w:rsidRPr="00BB10C0">
              <w:rPr>
                <w:rFonts w:eastAsia="等线"/>
                <w:color w:val="000000"/>
                <w:kern w:val="0"/>
                <w:sz w:val="22"/>
                <w:szCs w:val="22"/>
              </w:rPr>
              <w:t>刈割鲜饲、青贮、青干草</w:t>
            </w:r>
          </w:p>
        </w:tc>
      </w:tr>
      <w:tr w:rsidR="00F81FB2" w:rsidRPr="00BB10C0" w14:paraId="46ED8D59" w14:textId="77777777" w:rsidTr="00C00ED1">
        <w:trPr>
          <w:trHeight w:val="741"/>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7F38569" w14:textId="77777777" w:rsidR="00F81FB2" w:rsidRDefault="00F81FB2" w:rsidP="00C00ED1">
            <w:pPr>
              <w:widowControl/>
              <w:spacing w:line="360" w:lineRule="auto"/>
              <w:rPr>
                <w:rFonts w:eastAsia="等线"/>
                <w:color w:val="000000"/>
                <w:kern w:val="0"/>
              </w:rPr>
            </w:pPr>
            <w:r w:rsidRPr="00BB10C0">
              <w:rPr>
                <w:rFonts w:eastAsia="等线"/>
                <w:color w:val="000000"/>
                <w:kern w:val="0"/>
              </w:rPr>
              <w:t>紫花苜蓿</w:t>
            </w:r>
          </w:p>
          <w:p w14:paraId="04520CE7" w14:textId="77777777" w:rsidR="00F81FB2" w:rsidRPr="00BB10C0" w:rsidRDefault="00F81FB2" w:rsidP="00C00ED1">
            <w:pPr>
              <w:widowControl/>
              <w:spacing w:line="360" w:lineRule="auto"/>
              <w:rPr>
                <w:rFonts w:eastAsia="等线"/>
                <w:color w:val="000000"/>
                <w:kern w:val="0"/>
              </w:rPr>
            </w:pPr>
            <w:r w:rsidRPr="00BB10C0">
              <w:rPr>
                <w:rFonts w:eastAsia="等线"/>
                <w:i/>
                <w:iCs/>
                <w:color w:val="000000"/>
                <w:kern w:val="0"/>
              </w:rPr>
              <w:t>Medicago Sativa</w:t>
            </w:r>
          </w:p>
        </w:tc>
        <w:tc>
          <w:tcPr>
            <w:tcW w:w="2223" w:type="dxa"/>
            <w:tcBorders>
              <w:top w:val="nil"/>
              <w:left w:val="nil"/>
              <w:bottom w:val="single" w:sz="4" w:space="0" w:color="auto"/>
              <w:right w:val="single" w:sz="4" w:space="0" w:color="auto"/>
            </w:tcBorders>
            <w:shd w:val="clear" w:color="auto" w:fill="auto"/>
            <w:vAlign w:val="center"/>
            <w:hideMark/>
          </w:tcPr>
          <w:p w14:paraId="5AC5A1C7" w14:textId="77777777" w:rsidR="00F81FB2" w:rsidRDefault="00F81FB2" w:rsidP="00C00ED1">
            <w:pPr>
              <w:widowControl/>
              <w:spacing w:line="360" w:lineRule="auto"/>
              <w:rPr>
                <w:rFonts w:eastAsia="等线"/>
                <w:color w:val="000000"/>
                <w:kern w:val="0"/>
              </w:rPr>
            </w:pPr>
            <w:r w:rsidRPr="00BB10C0">
              <w:rPr>
                <w:rFonts w:eastAsia="等线"/>
                <w:color w:val="000000"/>
                <w:kern w:val="0"/>
              </w:rPr>
              <w:t>‘</w:t>
            </w:r>
            <w:r w:rsidRPr="00BB10C0">
              <w:rPr>
                <w:rFonts w:eastAsia="等线"/>
                <w:color w:val="000000"/>
                <w:kern w:val="0"/>
              </w:rPr>
              <w:t>凉苜</w:t>
            </w:r>
            <w:r w:rsidRPr="00BB10C0">
              <w:rPr>
                <w:rFonts w:eastAsia="等线"/>
                <w:color w:val="000000"/>
                <w:kern w:val="0"/>
              </w:rPr>
              <w:t>1</w:t>
            </w:r>
            <w:r w:rsidRPr="00BB10C0">
              <w:rPr>
                <w:rFonts w:eastAsia="等线"/>
                <w:color w:val="000000"/>
                <w:kern w:val="0"/>
              </w:rPr>
              <w:t>号</w:t>
            </w:r>
            <w:r w:rsidRPr="00BB10C0">
              <w:rPr>
                <w:rFonts w:eastAsia="等线"/>
                <w:color w:val="000000"/>
                <w:kern w:val="0"/>
              </w:rPr>
              <w:t>’</w:t>
            </w:r>
            <w:r w:rsidRPr="00BB10C0">
              <w:rPr>
                <w:rFonts w:eastAsia="等线"/>
                <w:color w:val="000000"/>
                <w:kern w:val="0"/>
              </w:rPr>
              <w:t>紫花苜蓿</w:t>
            </w:r>
          </w:p>
          <w:p w14:paraId="6ADC4168" w14:textId="77777777" w:rsidR="00F81FB2" w:rsidRPr="00BB10C0" w:rsidRDefault="00F81FB2" w:rsidP="00C00ED1">
            <w:pPr>
              <w:widowControl/>
              <w:spacing w:line="360" w:lineRule="auto"/>
              <w:rPr>
                <w:rFonts w:eastAsia="等线"/>
                <w:color w:val="000000"/>
                <w:kern w:val="0"/>
              </w:rPr>
            </w:pPr>
            <w:r w:rsidRPr="00BB10C0">
              <w:rPr>
                <w:rFonts w:eastAsia="等线"/>
                <w:i/>
                <w:iCs/>
                <w:color w:val="000000"/>
                <w:kern w:val="0"/>
              </w:rPr>
              <w:t>Medicago Sativa</w:t>
            </w:r>
            <w:r w:rsidRPr="00BB10C0">
              <w:rPr>
                <w:rFonts w:eastAsia="等线"/>
                <w:color w:val="000000"/>
                <w:kern w:val="0"/>
              </w:rPr>
              <w:t>‘Liangmu No.1’</w:t>
            </w:r>
          </w:p>
        </w:tc>
        <w:tc>
          <w:tcPr>
            <w:tcW w:w="1375" w:type="dxa"/>
            <w:tcBorders>
              <w:top w:val="nil"/>
              <w:left w:val="nil"/>
              <w:bottom w:val="single" w:sz="4" w:space="0" w:color="auto"/>
              <w:right w:val="single" w:sz="4" w:space="0" w:color="auto"/>
            </w:tcBorders>
            <w:shd w:val="clear" w:color="auto" w:fill="auto"/>
            <w:vAlign w:val="center"/>
            <w:hideMark/>
          </w:tcPr>
          <w:p w14:paraId="1EC62520"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多年生直立草本</w:t>
            </w:r>
          </w:p>
        </w:tc>
        <w:tc>
          <w:tcPr>
            <w:tcW w:w="1559" w:type="dxa"/>
            <w:tcBorders>
              <w:top w:val="nil"/>
              <w:left w:val="nil"/>
              <w:bottom w:val="single" w:sz="4" w:space="0" w:color="auto"/>
              <w:right w:val="single" w:sz="4" w:space="0" w:color="auto"/>
            </w:tcBorders>
            <w:shd w:val="clear" w:color="auto" w:fill="auto"/>
            <w:vAlign w:val="center"/>
            <w:hideMark/>
          </w:tcPr>
          <w:p w14:paraId="328AF74C"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海拔</w:t>
            </w:r>
            <w:r w:rsidRPr="00BB10C0">
              <w:rPr>
                <w:rFonts w:eastAsia="等线"/>
                <w:color w:val="000000"/>
                <w:kern w:val="0"/>
              </w:rPr>
              <w:t>1000</w:t>
            </w:r>
            <w:r w:rsidRPr="00BB10C0">
              <w:rPr>
                <w:rFonts w:eastAsia="等线"/>
                <w:color w:val="000000"/>
                <w:kern w:val="0"/>
              </w:rPr>
              <w:t>～</w:t>
            </w:r>
            <w:r w:rsidRPr="00BB10C0">
              <w:rPr>
                <w:rFonts w:eastAsia="等线"/>
                <w:color w:val="000000"/>
                <w:kern w:val="0"/>
              </w:rPr>
              <w:t>2000m</w:t>
            </w:r>
            <w:r w:rsidRPr="00BB10C0">
              <w:rPr>
                <w:rFonts w:eastAsia="等线"/>
                <w:color w:val="000000"/>
                <w:kern w:val="0"/>
              </w:rPr>
              <w:t>，降雨量</w:t>
            </w:r>
            <w:r w:rsidRPr="00BB10C0">
              <w:rPr>
                <w:rFonts w:eastAsia="等线"/>
                <w:color w:val="000000"/>
                <w:kern w:val="0"/>
              </w:rPr>
              <w:t>1000mm</w:t>
            </w:r>
          </w:p>
        </w:tc>
        <w:tc>
          <w:tcPr>
            <w:tcW w:w="1843" w:type="dxa"/>
            <w:tcBorders>
              <w:top w:val="nil"/>
              <w:left w:val="nil"/>
              <w:bottom w:val="single" w:sz="4" w:space="0" w:color="auto"/>
              <w:right w:val="single" w:sz="4" w:space="0" w:color="auto"/>
            </w:tcBorders>
            <w:shd w:val="clear" w:color="auto" w:fill="auto"/>
            <w:vAlign w:val="center"/>
            <w:hideMark/>
          </w:tcPr>
          <w:p w14:paraId="183DDAB4"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对土壤要求不严，适宜土壤</w:t>
            </w:r>
            <w:r w:rsidRPr="00BB10C0">
              <w:rPr>
                <w:rFonts w:eastAsia="等线"/>
                <w:color w:val="000000"/>
                <w:kern w:val="0"/>
              </w:rPr>
              <w:t>pH</w:t>
            </w:r>
            <w:r w:rsidRPr="00BB10C0">
              <w:rPr>
                <w:rFonts w:eastAsia="等线"/>
                <w:color w:val="000000"/>
                <w:kern w:val="0"/>
              </w:rPr>
              <w:t>值</w:t>
            </w:r>
            <w:r w:rsidRPr="00BB10C0">
              <w:rPr>
                <w:rFonts w:eastAsia="等线"/>
                <w:color w:val="000000"/>
                <w:kern w:val="0"/>
              </w:rPr>
              <w:t>7.0</w:t>
            </w:r>
            <w:r w:rsidRPr="00BB10C0">
              <w:rPr>
                <w:rFonts w:eastAsia="等线"/>
                <w:color w:val="000000"/>
                <w:kern w:val="0"/>
              </w:rPr>
              <w:t>～</w:t>
            </w:r>
            <w:r w:rsidRPr="00BB10C0">
              <w:rPr>
                <w:rFonts w:eastAsia="等线"/>
                <w:color w:val="000000"/>
                <w:kern w:val="0"/>
              </w:rPr>
              <w:t>8.0</w:t>
            </w:r>
          </w:p>
        </w:tc>
        <w:tc>
          <w:tcPr>
            <w:tcW w:w="708" w:type="dxa"/>
            <w:tcBorders>
              <w:top w:val="nil"/>
              <w:left w:val="nil"/>
              <w:bottom w:val="single" w:sz="4" w:space="0" w:color="auto"/>
              <w:right w:val="single" w:sz="4" w:space="0" w:color="auto"/>
            </w:tcBorders>
            <w:shd w:val="clear" w:color="auto" w:fill="auto"/>
            <w:vAlign w:val="center"/>
            <w:hideMark/>
          </w:tcPr>
          <w:p w14:paraId="17FBF8CB"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直根系，入土深</w:t>
            </w:r>
          </w:p>
        </w:tc>
        <w:tc>
          <w:tcPr>
            <w:tcW w:w="999" w:type="dxa"/>
            <w:tcBorders>
              <w:top w:val="nil"/>
              <w:left w:val="nil"/>
              <w:bottom w:val="single" w:sz="4" w:space="0" w:color="auto"/>
              <w:right w:val="single" w:sz="4" w:space="0" w:color="auto"/>
            </w:tcBorders>
            <w:shd w:val="clear" w:color="auto" w:fill="auto"/>
            <w:vAlign w:val="center"/>
            <w:hideMark/>
          </w:tcPr>
          <w:p w14:paraId="38844F93" w14:textId="77777777" w:rsidR="00F81FB2" w:rsidRPr="00BB10C0" w:rsidRDefault="00F81FB2" w:rsidP="00C00ED1">
            <w:pPr>
              <w:widowControl/>
              <w:spacing w:line="360" w:lineRule="auto"/>
              <w:rPr>
                <w:rFonts w:eastAsia="等线"/>
                <w:color w:val="000000"/>
                <w:kern w:val="0"/>
                <w:sz w:val="22"/>
                <w:szCs w:val="22"/>
              </w:rPr>
            </w:pPr>
            <w:r w:rsidRPr="00BB10C0">
              <w:rPr>
                <w:rFonts w:eastAsia="等线"/>
                <w:color w:val="000000"/>
                <w:kern w:val="0"/>
                <w:sz w:val="22"/>
                <w:szCs w:val="22"/>
              </w:rPr>
              <w:t>刈割鲜饲、青贮、青干草</w:t>
            </w:r>
          </w:p>
        </w:tc>
      </w:tr>
      <w:tr w:rsidR="00F81FB2" w:rsidRPr="00BB10C0" w14:paraId="3B7445E8" w14:textId="77777777" w:rsidTr="00C00ED1">
        <w:trPr>
          <w:trHeight w:val="797"/>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22546C18" w14:textId="77777777" w:rsidR="00F81FB2" w:rsidRDefault="00F81FB2" w:rsidP="00C00ED1">
            <w:pPr>
              <w:widowControl/>
              <w:spacing w:line="360" w:lineRule="auto"/>
              <w:rPr>
                <w:rFonts w:eastAsia="等线"/>
                <w:color w:val="000000"/>
                <w:kern w:val="0"/>
              </w:rPr>
            </w:pPr>
            <w:r w:rsidRPr="00BB10C0">
              <w:rPr>
                <w:rFonts w:eastAsia="等线"/>
                <w:color w:val="000000"/>
                <w:kern w:val="0"/>
              </w:rPr>
              <w:t>南苜蓿</w:t>
            </w:r>
          </w:p>
          <w:p w14:paraId="1BC3A99D" w14:textId="77777777" w:rsidR="00F81FB2" w:rsidRPr="00BB10C0" w:rsidRDefault="00F81FB2" w:rsidP="00C00ED1">
            <w:pPr>
              <w:widowControl/>
              <w:spacing w:line="360" w:lineRule="auto"/>
              <w:rPr>
                <w:rFonts w:eastAsia="等线"/>
                <w:color w:val="000000"/>
                <w:kern w:val="0"/>
              </w:rPr>
            </w:pPr>
            <w:r w:rsidRPr="007B5139">
              <w:rPr>
                <w:rFonts w:eastAsia="等线"/>
                <w:i/>
                <w:iCs/>
                <w:color w:val="000000"/>
                <w:kern w:val="0"/>
              </w:rPr>
              <w:t>Medicago polymorpha</w:t>
            </w:r>
          </w:p>
        </w:tc>
        <w:tc>
          <w:tcPr>
            <w:tcW w:w="2223" w:type="dxa"/>
            <w:tcBorders>
              <w:top w:val="nil"/>
              <w:left w:val="nil"/>
              <w:bottom w:val="single" w:sz="4" w:space="0" w:color="auto"/>
              <w:right w:val="single" w:sz="4" w:space="0" w:color="auto"/>
            </w:tcBorders>
            <w:shd w:val="clear" w:color="auto" w:fill="auto"/>
            <w:vAlign w:val="center"/>
            <w:hideMark/>
          </w:tcPr>
          <w:p w14:paraId="3C4EBE28" w14:textId="77777777" w:rsidR="00F81FB2" w:rsidRDefault="00F81FB2" w:rsidP="00C00ED1">
            <w:pPr>
              <w:widowControl/>
              <w:spacing w:line="360" w:lineRule="auto"/>
              <w:rPr>
                <w:rFonts w:eastAsia="等线"/>
                <w:color w:val="000000"/>
                <w:kern w:val="0"/>
              </w:rPr>
            </w:pPr>
            <w:r w:rsidRPr="00BB10C0">
              <w:rPr>
                <w:rFonts w:eastAsia="等线"/>
                <w:color w:val="000000"/>
                <w:kern w:val="0"/>
              </w:rPr>
              <w:t>‘</w:t>
            </w:r>
            <w:r w:rsidRPr="00BB10C0">
              <w:rPr>
                <w:rFonts w:eastAsia="等线"/>
                <w:color w:val="000000"/>
                <w:kern w:val="0"/>
              </w:rPr>
              <w:t>川南</w:t>
            </w:r>
            <w:r w:rsidRPr="00BB10C0">
              <w:rPr>
                <w:rFonts w:eastAsia="等线"/>
                <w:color w:val="000000"/>
                <w:kern w:val="0"/>
              </w:rPr>
              <w:t>’</w:t>
            </w:r>
            <w:r w:rsidRPr="00BB10C0">
              <w:rPr>
                <w:rFonts w:eastAsia="等线"/>
                <w:color w:val="000000"/>
                <w:kern w:val="0"/>
              </w:rPr>
              <w:t>金花菜</w:t>
            </w:r>
          </w:p>
          <w:p w14:paraId="33E1E15E" w14:textId="77777777" w:rsidR="00F81FB2" w:rsidRPr="00BB10C0" w:rsidRDefault="00F81FB2" w:rsidP="00C00ED1">
            <w:pPr>
              <w:widowControl/>
              <w:spacing w:line="360" w:lineRule="auto"/>
              <w:rPr>
                <w:rFonts w:eastAsia="等线"/>
                <w:color w:val="000000"/>
                <w:kern w:val="0"/>
              </w:rPr>
            </w:pPr>
            <w:r w:rsidRPr="007B5139">
              <w:rPr>
                <w:rFonts w:eastAsia="等线"/>
                <w:i/>
                <w:iCs/>
                <w:color w:val="000000"/>
                <w:kern w:val="0"/>
              </w:rPr>
              <w:t>Medicago polymo</w:t>
            </w:r>
            <w:r w:rsidRPr="00BB10C0">
              <w:rPr>
                <w:rFonts w:eastAsia="等线"/>
                <w:i/>
                <w:iCs/>
                <w:color w:val="000000"/>
                <w:kern w:val="0"/>
              </w:rPr>
              <w:t>rpha</w:t>
            </w:r>
            <w:r w:rsidRPr="00BB10C0">
              <w:rPr>
                <w:rFonts w:eastAsia="等线"/>
                <w:color w:val="000000"/>
                <w:kern w:val="0"/>
              </w:rPr>
              <w:t>‘Chuannan’</w:t>
            </w:r>
          </w:p>
        </w:tc>
        <w:tc>
          <w:tcPr>
            <w:tcW w:w="1375" w:type="dxa"/>
            <w:tcBorders>
              <w:top w:val="nil"/>
              <w:left w:val="nil"/>
              <w:bottom w:val="single" w:sz="4" w:space="0" w:color="auto"/>
              <w:right w:val="single" w:sz="4" w:space="0" w:color="auto"/>
            </w:tcBorders>
            <w:shd w:val="clear" w:color="auto" w:fill="auto"/>
            <w:vAlign w:val="center"/>
            <w:hideMark/>
          </w:tcPr>
          <w:p w14:paraId="7B8FAF02"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一年生或越年生草本</w:t>
            </w:r>
          </w:p>
        </w:tc>
        <w:tc>
          <w:tcPr>
            <w:tcW w:w="1559" w:type="dxa"/>
            <w:tcBorders>
              <w:top w:val="nil"/>
              <w:left w:val="nil"/>
              <w:bottom w:val="single" w:sz="4" w:space="0" w:color="auto"/>
              <w:right w:val="single" w:sz="4" w:space="0" w:color="auto"/>
            </w:tcBorders>
            <w:shd w:val="clear" w:color="auto" w:fill="auto"/>
            <w:vAlign w:val="center"/>
            <w:hideMark/>
          </w:tcPr>
          <w:p w14:paraId="5239D417"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海拔</w:t>
            </w:r>
            <w:r w:rsidRPr="00BB10C0">
              <w:rPr>
                <w:rFonts w:eastAsia="等线"/>
                <w:color w:val="000000"/>
                <w:kern w:val="0"/>
              </w:rPr>
              <w:t>2000m</w:t>
            </w:r>
            <w:r w:rsidRPr="00BB10C0">
              <w:rPr>
                <w:rFonts w:eastAsia="等线"/>
                <w:color w:val="000000"/>
                <w:kern w:val="0"/>
              </w:rPr>
              <w:t>以下，年降雨量</w:t>
            </w:r>
            <w:r w:rsidRPr="00BB10C0">
              <w:rPr>
                <w:rFonts w:eastAsia="等线"/>
                <w:color w:val="000000"/>
                <w:kern w:val="0"/>
              </w:rPr>
              <w:t>600mm</w:t>
            </w:r>
            <w:r w:rsidRPr="00BB10C0">
              <w:rPr>
                <w:rFonts w:eastAsia="等线"/>
                <w:color w:val="000000"/>
                <w:kern w:val="0"/>
              </w:rPr>
              <w:t>以上的区域</w:t>
            </w:r>
          </w:p>
        </w:tc>
        <w:tc>
          <w:tcPr>
            <w:tcW w:w="1843" w:type="dxa"/>
            <w:tcBorders>
              <w:top w:val="nil"/>
              <w:left w:val="nil"/>
              <w:bottom w:val="single" w:sz="4" w:space="0" w:color="auto"/>
              <w:right w:val="single" w:sz="4" w:space="0" w:color="auto"/>
            </w:tcBorders>
            <w:shd w:val="clear" w:color="auto" w:fill="auto"/>
            <w:vAlign w:val="center"/>
            <w:hideMark/>
          </w:tcPr>
          <w:p w14:paraId="0F8A53A5"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对土壤适应性较广，在</w:t>
            </w:r>
            <w:r w:rsidRPr="00BB10C0">
              <w:rPr>
                <w:rFonts w:eastAsia="等线"/>
                <w:color w:val="000000"/>
                <w:kern w:val="0"/>
              </w:rPr>
              <w:t>pH5.0</w:t>
            </w:r>
            <w:r w:rsidRPr="00BB10C0">
              <w:rPr>
                <w:rFonts w:eastAsia="等线"/>
                <w:color w:val="000000"/>
                <w:kern w:val="0"/>
              </w:rPr>
              <w:t>～</w:t>
            </w:r>
            <w:r w:rsidRPr="00BB10C0">
              <w:rPr>
                <w:rFonts w:eastAsia="等线"/>
                <w:color w:val="000000"/>
                <w:kern w:val="0"/>
              </w:rPr>
              <w:t>8.5</w:t>
            </w:r>
            <w:r w:rsidRPr="00BB10C0">
              <w:rPr>
                <w:rFonts w:eastAsia="等线"/>
                <w:color w:val="000000"/>
                <w:kern w:val="0"/>
              </w:rPr>
              <w:t>的土壤中均能正常生长</w:t>
            </w:r>
          </w:p>
        </w:tc>
        <w:tc>
          <w:tcPr>
            <w:tcW w:w="708" w:type="dxa"/>
            <w:tcBorders>
              <w:top w:val="nil"/>
              <w:left w:val="nil"/>
              <w:bottom w:val="single" w:sz="4" w:space="0" w:color="auto"/>
              <w:right w:val="single" w:sz="4" w:space="0" w:color="auto"/>
            </w:tcBorders>
            <w:shd w:val="clear" w:color="auto" w:fill="auto"/>
            <w:vAlign w:val="center"/>
            <w:hideMark/>
          </w:tcPr>
          <w:p w14:paraId="48B799E3"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直根系，入土深</w:t>
            </w:r>
          </w:p>
        </w:tc>
        <w:tc>
          <w:tcPr>
            <w:tcW w:w="999" w:type="dxa"/>
            <w:tcBorders>
              <w:top w:val="nil"/>
              <w:left w:val="nil"/>
              <w:bottom w:val="single" w:sz="4" w:space="0" w:color="auto"/>
              <w:right w:val="single" w:sz="4" w:space="0" w:color="auto"/>
            </w:tcBorders>
            <w:shd w:val="clear" w:color="auto" w:fill="auto"/>
            <w:vAlign w:val="center"/>
            <w:hideMark/>
          </w:tcPr>
          <w:p w14:paraId="4697751A" w14:textId="77777777" w:rsidR="00F81FB2" w:rsidRPr="00BB10C0" w:rsidRDefault="00F81FB2" w:rsidP="00C00ED1">
            <w:pPr>
              <w:widowControl/>
              <w:spacing w:line="360" w:lineRule="auto"/>
              <w:rPr>
                <w:rFonts w:eastAsia="等线"/>
                <w:color w:val="000000"/>
                <w:kern w:val="0"/>
                <w:sz w:val="22"/>
                <w:szCs w:val="22"/>
              </w:rPr>
            </w:pPr>
            <w:r w:rsidRPr="00BB10C0">
              <w:rPr>
                <w:rFonts w:eastAsia="等线"/>
                <w:color w:val="000000"/>
                <w:kern w:val="0"/>
                <w:sz w:val="22"/>
                <w:szCs w:val="22"/>
              </w:rPr>
              <w:t>绿肥、放牧、刈割鲜饲</w:t>
            </w:r>
          </w:p>
        </w:tc>
      </w:tr>
      <w:tr w:rsidR="00F81FB2" w:rsidRPr="00BB10C0" w14:paraId="6EBFC6FA" w14:textId="77777777" w:rsidTr="00C00ED1">
        <w:trPr>
          <w:trHeight w:val="700"/>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6AA987D" w14:textId="77777777" w:rsidR="00F81FB2" w:rsidRDefault="00F81FB2" w:rsidP="00C00ED1">
            <w:pPr>
              <w:widowControl/>
              <w:spacing w:line="360" w:lineRule="auto"/>
              <w:rPr>
                <w:rFonts w:eastAsia="等线"/>
                <w:color w:val="000000"/>
                <w:kern w:val="0"/>
              </w:rPr>
            </w:pPr>
            <w:r w:rsidRPr="00BB10C0">
              <w:rPr>
                <w:rFonts w:eastAsia="等线"/>
                <w:color w:val="000000"/>
                <w:kern w:val="0"/>
              </w:rPr>
              <w:t>箭筈豌豆</w:t>
            </w:r>
          </w:p>
          <w:p w14:paraId="09A8F0FE" w14:textId="77777777" w:rsidR="00F81FB2" w:rsidRPr="00BB10C0" w:rsidRDefault="00F81FB2" w:rsidP="00C00ED1">
            <w:pPr>
              <w:widowControl/>
              <w:spacing w:line="360" w:lineRule="auto"/>
              <w:rPr>
                <w:rFonts w:eastAsia="等线"/>
                <w:color w:val="000000"/>
                <w:kern w:val="0"/>
              </w:rPr>
            </w:pPr>
            <w:r w:rsidRPr="007B5139">
              <w:rPr>
                <w:rFonts w:eastAsia="等线"/>
                <w:i/>
                <w:iCs/>
                <w:color w:val="000000"/>
                <w:kern w:val="0"/>
              </w:rPr>
              <w:t>Vicia sativa</w:t>
            </w:r>
          </w:p>
        </w:tc>
        <w:tc>
          <w:tcPr>
            <w:tcW w:w="2223" w:type="dxa"/>
            <w:tcBorders>
              <w:top w:val="nil"/>
              <w:left w:val="nil"/>
              <w:bottom w:val="single" w:sz="4" w:space="0" w:color="auto"/>
              <w:right w:val="single" w:sz="4" w:space="0" w:color="auto"/>
            </w:tcBorders>
            <w:shd w:val="clear" w:color="auto" w:fill="auto"/>
            <w:vAlign w:val="center"/>
            <w:hideMark/>
          </w:tcPr>
          <w:p w14:paraId="3132043C" w14:textId="77777777" w:rsidR="00F81FB2" w:rsidRDefault="00F81FB2" w:rsidP="00C00ED1">
            <w:pPr>
              <w:widowControl/>
              <w:spacing w:line="360" w:lineRule="auto"/>
              <w:rPr>
                <w:rFonts w:eastAsia="等线"/>
                <w:color w:val="000000"/>
                <w:kern w:val="0"/>
              </w:rPr>
            </w:pPr>
            <w:r w:rsidRPr="00BB10C0">
              <w:rPr>
                <w:rFonts w:eastAsia="等线"/>
                <w:color w:val="000000"/>
                <w:kern w:val="0"/>
              </w:rPr>
              <w:t>‘</w:t>
            </w:r>
            <w:r w:rsidRPr="00BB10C0">
              <w:rPr>
                <w:rFonts w:eastAsia="等线"/>
                <w:color w:val="000000"/>
                <w:kern w:val="0"/>
              </w:rPr>
              <w:t>川北</w:t>
            </w:r>
            <w:r w:rsidRPr="00BB10C0">
              <w:rPr>
                <w:rFonts w:eastAsia="等线"/>
                <w:color w:val="000000"/>
                <w:kern w:val="0"/>
              </w:rPr>
              <w:t xml:space="preserve">’ </w:t>
            </w:r>
            <w:r w:rsidRPr="00BB10C0">
              <w:rPr>
                <w:rFonts w:eastAsia="等线"/>
                <w:color w:val="000000"/>
                <w:kern w:val="0"/>
              </w:rPr>
              <w:t>箭筈豌豆</w:t>
            </w:r>
          </w:p>
          <w:p w14:paraId="66D941F8" w14:textId="77777777" w:rsidR="00F81FB2" w:rsidRPr="00BB10C0" w:rsidRDefault="00F81FB2" w:rsidP="00C00ED1">
            <w:pPr>
              <w:widowControl/>
              <w:spacing w:line="360" w:lineRule="auto"/>
              <w:rPr>
                <w:rFonts w:eastAsia="等线"/>
                <w:color w:val="000000"/>
                <w:kern w:val="0"/>
              </w:rPr>
            </w:pPr>
            <w:r w:rsidRPr="00BB10C0">
              <w:rPr>
                <w:rFonts w:eastAsia="等线"/>
                <w:i/>
                <w:iCs/>
                <w:color w:val="000000"/>
                <w:kern w:val="0"/>
              </w:rPr>
              <w:t>Vicia sativa</w:t>
            </w:r>
            <w:r w:rsidRPr="00BB10C0">
              <w:rPr>
                <w:rFonts w:eastAsia="等线"/>
                <w:color w:val="000000"/>
                <w:kern w:val="0"/>
              </w:rPr>
              <w:t xml:space="preserve"> ‘Chuanbei’</w:t>
            </w:r>
          </w:p>
        </w:tc>
        <w:tc>
          <w:tcPr>
            <w:tcW w:w="1375" w:type="dxa"/>
            <w:tcBorders>
              <w:top w:val="nil"/>
              <w:left w:val="nil"/>
              <w:bottom w:val="single" w:sz="4" w:space="0" w:color="auto"/>
              <w:right w:val="single" w:sz="4" w:space="0" w:color="auto"/>
            </w:tcBorders>
            <w:shd w:val="clear" w:color="auto" w:fill="auto"/>
            <w:vAlign w:val="center"/>
            <w:hideMark/>
          </w:tcPr>
          <w:p w14:paraId="37C4AE92"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一年生或二年生斜生或攀援草本</w:t>
            </w:r>
          </w:p>
        </w:tc>
        <w:tc>
          <w:tcPr>
            <w:tcW w:w="1559" w:type="dxa"/>
            <w:tcBorders>
              <w:top w:val="nil"/>
              <w:left w:val="nil"/>
              <w:bottom w:val="single" w:sz="4" w:space="0" w:color="auto"/>
              <w:right w:val="single" w:sz="4" w:space="0" w:color="auto"/>
            </w:tcBorders>
            <w:shd w:val="clear" w:color="auto" w:fill="auto"/>
            <w:vAlign w:val="center"/>
            <w:hideMark/>
          </w:tcPr>
          <w:p w14:paraId="0F69EAF6"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年降水量</w:t>
            </w:r>
            <w:r w:rsidRPr="00BB10C0">
              <w:rPr>
                <w:rFonts w:eastAsia="等线"/>
                <w:color w:val="000000"/>
                <w:kern w:val="0"/>
              </w:rPr>
              <w:t>600mm</w:t>
            </w:r>
            <w:r w:rsidRPr="00BB10C0">
              <w:rPr>
                <w:rFonts w:eastAsia="等线"/>
                <w:color w:val="000000"/>
                <w:kern w:val="0"/>
              </w:rPr>
              <w:t>以上，海拔</w:t>
            </w:r>
            <w:r w:rsidRPr="00BB10C0">
              <w:rPr>
                <w:rFonts w:eastAsia="等线"/>
                <w:color w:val="000000"/>
                <w:kern w:val="0"/>
              </w:rPr>
              <w:t>500</w:t>
            </w:r>
            <w:r w:rsidRPr="00BB10C0">
              <w:rPr>
                <w:rFonts w:eastAsia="等线"/>
                <w:color w:val="000000"/>
                <w:kern w:val="0"/>
              </w:rPr>
              <w:t>～</w:t>
            </w:r>
            <w:r w:rsidRPr="00BB10C0">
              <w:rPr>
                <w:rFonts w:eastAsia="等线"/>
                <w:color w:val="000000"/>
                <w:kern w:val="0"/>
              </w:rPr>
              <w:t>3000m</w:t>
            </w:r>
            <w:r w:rsidRPr="00BB10C0">
              <w:rPr>
                <w:rFonts w:eastAsia="等线"/>
                <w:color w:val="000000"/>
                <w:kern w:val="0"/>
              </w:rPr>
              <w:t>的亚热带地区作为饲草种植</w:t>
            </w:r>
          </w:p>
        </w:tc>
        <w:tc>
          <w:tcPr>
            <w:tcW w:w="1843" w:type="dxa"/>
            <w:tcBorders>
              <w:top w:val="nil"/>
              <w:left w:val="nil"/>
              <w:bottom w:val="single" w:sz="4" w:space="0" w:color="auto"/>
              <w:right w:val="single" w:sz="4" w:space="0" w:color="auto"/>
            </w:tcBorders>
            <w:shd w:val="clear" w:color="auto" w:fill="auto"/>
            <w:vAlign w:val="center"/>
            <w:hideMark/>
          </w:tcPr>
          <w:p w14:paraId="6D67A3A0"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对土壤</w:t>
            </w:r>
            <w:r w:rsidRPr="00BB10C0">
              <w:rPr>
                <w:rFonts w:eastAsia="等线"/>
                <w:color w:val="000000"/>
                <w:kern w:val="0"/>
              </w:rPr>
              <w:t>pH</w:t>
            </w:r>
            <w:r w:rsidRPr="00BB10C0">
              <w:rPr>
                <w:rFonts w:eastAsia="等线"/>
                <w:color w:val="000000"/>
                <w:kern w:val="0"/>
              </w:rPr>
              <w:t>适应范围较广，喜湿润、排灌良好、肥沃的土壤</w:t>
            </w:r>
          </w:p>
        </w:tc>
        <w:tc>
          <w:tcPr>
            <w:tcW w:w="708" w:type="dxa"/>
            <w:tcBorders>
              <w:top w:val="nil"/>
              <w:left w:val="nil"/>
              <w:bottom w:val="single" w:sz="4" w:space="0" w:color="auto"/>
              <w:right w:val="single" w:sz="4" w:space="0" w:color="auto"/>
            </w:tcBorders>
            <w:shd w:val="clear" w:color="auto" w:fill="auto"/>
            <w:vAlign w:val="center"/>
            <w:hideMark/>
          </w:tcPr>
          <w:p w14:paraId="3BFD1D2C"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直根系，入土浅</w:t>
            </w:r>
          </w:p>
        </w:tc>
        <w:tc>
          <w:tcPr>
            <w:tcW w:w="999" w:type="dxa"/>
            <w:tcBorders>
              <w:top w:val="nil"/>
              <w:left w:val="nil"/>
              <w:bottom w:val="single" w:sz="4" w:space="0" w:color="auto"/>
              <w:right w:val="single" w:sz="4" w:space="0" w:color="auto"/>
            </w:tcBorders>
            <w:shd w:val="clear" w:color="auto" w:fill="auto"/>
            <w:vAlign w:val="center"/>
            <w:hideMark/>
          </w:tcPr>
          <w:p w14:paraId="7854F81F" w14:textId="77777777" w:rsidR="00F81FB2" w:rsidRPr="00BB10C0" w:rsidRDefault="00F81FB2" w:rsidP="00C00ED1">
            <w:pPr>
              <w:widowControl/>
              <w:spacing w:line="360" w:lineRule="auto"/>
              <w:rPr>
                <w:rFonts w:eastAsia="等线"/>
                <w:color w:val="000000"/>
                <w:kern w:val="0"/>
                <w:sz w:val="22"/>
                <w:szCs w:val="22"/>
              </w:rPr>
            </w:pPr>
            <w:r w:rsidRPr="00BB10C0">
              <w:rPr>
                <w:rFonts w:eastAsia="等线"/>
                <w:color w:val="000000"/>
                <w:kern w:val="0"/>
                <w:sz w:val="22"/>
                <w:szCs w:val="22"/>
              </w:rPr>
              <w:t>刈割鲜饲、青贮、青干草</w:t>
            </w:r>
          </w:p>
        </w:tc>
      </w:tr>
      <w:tr w:rsidR="00F81FB2" w:rsidRPr="00BB10C0" w14:paraId="6699233B" w14:textId="77777777" w:rsidTr="00C00ED1">
        <w:trPr>
          <w:trHeight w:val="601"/>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4E415FA1" w14:textId="77777777" w:rsidR="00F81FB2" w:rsidRDefault="00F81FB2" w:rsidP="00C00ED1">
            <w:pPr>
              <w:widowControl/>
              <w:spacing w:line="360" w:lineRule="auto"/>
              <w:rPr>
                <w:rFonts w:eastAsia="等线"/>
                <w:color w:val="000000"/>
                <w:kern w:val="0"/>
              </w:rPr>
            </w:pPr>
            <w:r w:rsidRPr="00BB10C0">
              <w:rPr>
                <w:rFonts w:eastAsia="等线"/>
                <w:color w:val="000000"/>
                <w:kern w:val="0"/>
              </w:rPr>
              <w:t>紫云英</w:t>
            </w:r>
          </w:p>
          <w:p w14:paraId="3CFE723D" w14:textId="77777777" w:rsidR="00F81FB2" w:rsidRPr="00BB10C0" w:rsidRDefault="00F81FB2" w:rsidP="00C00ED1">
            <w:pPr>
              <w:widowControl/>
              <w:spacing w:line="360" w:lineRule="auto"/>
              <w:rPr>
                <w:rFonts w:eastAsia="等线"/>
                <w:color w:val="000000"/>
                <w:kern w:val="0"/>
              </w:rPr>
            </w:pPr>
            <w:r w:rsidRPr="007B5139">
              <w:rPr>
                <w:rFonts w:eastAsia="等线"/>
                <w:i/>
                <w:iCs/>
                <w:color w:val="000000"/>
                <w:kern w:val="0"/>
              </w:rPr>
              <w:t>Astragalus sinicus</w:t>
            </w:r>
          </w:p>
        </w:tc>
        <w:tc>
          <w:tcPr>
            <w:tcW w:w="2223" w:type="dxa"/>
            <w:tcBorders>
              <w:top w:val="nil"/>
              <w:left w:val="nil"/>
              <w:bottom w:val="single" w:sz="4" w:space="0" w:color="auto"/>
              <w:right w:val="single" w:sz="4" w:space="0" w:color="auto"/>
            </w:tcBorders>
            <w:shd w:val="clear" w:color="auto" w:fill="auto"/>
            <w:vAlign w:val="center"/>
            <w:hideMark/>
          </w:tcPr>
          <w:p w14:paraId="08716455" w14:textId="77777777" w:rsidR="00F81FB2" w:rsidRDefault="00F81FB2" w:rsidP="00C00ED1">
            <w:pPr>
              <w:widowControl/>
              <w:spacing w:line="360" w:lineRule="auto"/>
              <w:rPr>
                <w:rFonts w:eastAsia="等线"/>
                <w:color w:val="000000"/>
                <w:kern w:val="0"/>
              </w:rPr>
            </w:pPr>
            <w:r w:rsidRPr="00BB10C0">
              <w:rPr>
                <w:rFonts w:eastAsia="等线"/>
                <w:color w:val="000000"/>
                <w:kern w:val="0"/>
              </w:rPr>
              <w:t>‘</w:t>
            </w:r>
            <w:r w:rsidRPr="00BB10C0">
              <w:rPr>
                <w:rFonts w:eastAsia="等线"/>
                <w:color w:val="000000"/>
                <w:kern w:val="0"/>
              </w:rPr>
              <w:t>升钟</w:t>
            </w:r>
            <w:r w:rsidRPr="00BB10C0">
              <w:rPr>
                <w:rFonts w:eastAsia="等线"/>
                <w:color w:val="000000"/>
                <w:kern w:val="0"/>
              </w:rPr>
              <w:t>’</w:t>
            </w:r>
            <w:r w:rsidRPr="00BB10C0">
              <w:rPr>
                <w:rFonts w:eastAsia="等线"/>
                <w:color w:val="000000"/>
                <w:kern w:val="0"/>
              </w:rPr>
              <w:t>紫云英</w:t>
            </w:r>
          </w:p>
          <w:p w14:paraId="0122C003" w14:textId="77777777" w:rsidR="00F81FB2" w:rsidRPr="00BB10C0" w:rsidRDefault="00F81FB2" w:rsidP="00C00ED1">
            <w:pPr>
              <w:widowControl/>
              <w:spacing w:line="360" w:lineRule="auto"/>
              <w:rPr>
                <w:rFonts w:eastAsia="等线"/>
                <w:color w:val="000000"/>
                <w:kern w:val="0"/>
              </w:rPr>
            </w:pPr>
            <w:r w:rsidRPr="007B5139">
              <w:rPr>
                <w:rFonts w:eastAsia="等线"/>
                <w:i/>
                <w:iCs/>
                <w:color w:val="000000"/>
                <w:kern w:val="0"/>
              </w:rPr>
              <w:t>Astragalus sinicus</w:t>
            </w:r>
            <w:r w:rsidRPr="00BB10C0">
              <w:rPr>
                <w:rFonts w:eastAsia="等线"/>
                <w:color w:val="000000"/>
                <w:kern w:val="0"/>
              </w:rPr>
              <w:t>‘Shengzhong’</w:t>
            </w:r>
          </w:p>
        </w:tc>
        <w:tc>
          <w:tcPr>
            <w:tcW w:w="1375" w:type="dxa"/>
            <w:tcBorders>
              <w:top w:val="nil"/>
              <w:left w:val="nil"/>
              <w:bottom w:val="single" w:sz="4" w:space="0" w:color="auto"/>
              <w:right w:val="single" w:sz="4" w:space="0" w:color="auto"/>
            </w:tcBorders>
            <w:shd w:val="clear" w:color="auto" w:fill="auto"/>
            <w:vAlign w:val="center"/>
            <w:hideMark/>
          </w:tcPr>
          <w:p w14:paraId="2D2CF03C"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多年生半直立草本</w:t>
            </w:r>
          </w:p>
        </w:tc>
        <w:tc>
          <w:tcPr>
            <w:tcW w:w="1559" w:type="dxa"/>
            <w:tcBorders>
              <w:top w:val="nil"/>
              <w:left w:val="nil"/>
              <w:bottom w:val="single" w:sz="4" w:space="0" w:color="auto"/>
              <w:right w:val="single" w:sz="4" w:space="0" w:color="auto"/>
            </w:tcBorders>
            <w:shd w:val="clear" w:color="auto" w:fill="auto"/>
            <w:vAlign w:val="center"/>
            <w:hideMark/>
          </w:tcPr>
          <w:p w14:paraId="3008E9AB"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海拔</w:t>
            </w:r>
            <w:r w:rsidRPr="00BB10C0">
              <w:rPr>
                <w:rFonts w:eastAsia="等线"/>
                <w:color w:val="000000"/>
                <w:kern w:val="0"/>
              </w:rPr>
              <w:t>400</w:t>
            </w:r>
            <w:r w:rsidRPr="00BB10C0">
              <w:rPr>
                <w:rFonts w:eastAsia="等线"/>
                <w:color w:val="000000"/>
                <w:kern w:val="0"/>
              </w:rPr>
              <w:t>～</w:t>
            </w:r>
            <w:r w:rsidRPr="00BB10C0">
              <w:rPr>
                <w:rFonts w:eastAsia="等线"/>
                <w:color w:val="000000"/>
                <w:kern w:val="0"/>
              </w:rPr>
              <w:t>3000m</w:t>
            </w:r>
            <w:r w:rsidRPr="00BB10C0">
              <w:rPr>
                <w:rFonts w:eastAsia="等线"/>
                <w:color w:val="000000"/>
                <w:kern w:val="0"/>
              </w:rPr>
              <w:t>间的山坡、溪边及潮湿处</w:t>
            </w:r>
          </w:p>
        </w:tc>
        <w:tc>
          <w:tcPr>
            <w:tcW w:w="1843" w:type="dxa"/>
            <w:tcBorders>
              <w:top w:val="nil"/>
              <w:left w:val="nil"/>
              <w:bottom w:val="single" w:sz="4" w:space="0" w:color="auto"/>
              <w:right w:val="single" w:sz="4" w:space="0" w:color="auto"/>
            </w:tcBorders>
            <w:shd w:val="clear" w:color="auto" w:fill="auto"/>
            <w:vAlign w:val="center"/>
            <w:hideMark/>
          </w:tcPr>
          <w:p w14:paraId="60F9091E"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对土壤要求不严，喜壤质土，适宜生长的土壤</w:t>
            </w:r>
            <w:r w:rsidRPr="00BB10C0">
              <w:rPr>
                <w:rFonts w:eastAsia="等线"/>
                <w:color w:val="000000"/>
                <w:kern w:val="0"/>
              </w:rPr>
              <w:t>pH</w:t>
            </w:r>
            <w:r w:rsidRPr="00BB10C0">
              <w:rPr>
                <w:rFonts w:eastAsia="等线"/>
                <w:color w:val="000000"/>
                <w:kern w:val="0"/>
              </w:rPr>
              <w:t>值是</w:t>
            </w:r>
            <w:r w:rsidRPr="00BB10C0">
              <w:rPr>
                <w:rFonts w:eastAsia="等线"/>
                <w:color w:val="000000"/>
                <w:kern w:val="0"/>
              </w:rPr>
              <w:t>5.5</w:t>
            </w:r>
            <w:r w:rsidRPr="00BB10C0">
              <w:rPr>
                <w:rFonts w:eastAsia="等线"/>
                <w:color w:val="000000"/>
                <w:kern w:val="0"/>
              </w:rPr>
              <w:t>～</w:t>
            </w:r>
            <w:r w:rsidRPr="00BB10C0">
              <w:rPr>
                <w:rFonts w:eastAsia="等线"/>
                <w:color w:val="000000"/>
                <w:kern w:val="0"/>
              </w:rPr>
              <w:t>7.5</w:t>
            </w:r>
          </w:p>
        </w:tc>
        <w:tc>
          <w:tcPr>
            <w:tcW w:w="708" w:type="dxa"/>
            <w:tcBorders>
              <w:top w:val="nil"/>
              <w:left w:val="nil"/>
              <w:bottom w:val="single" w:sz="4" w:space="0" w:color="auto"/>
              <w:right w:val="single" w:sz="4" w:space="0" w:color="auto"/>
            </w:tcBorders>
            <w:shd w:val="clear" w:color="auto" w:fill="auto"/>
            <w:vAlign w:val="center"/>
            <w:hideMark/>
          </w:tcPr>
          <w:p w14:paraId="4CDFAABD"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根孽型，入土较深</w:t>
            </w:r>
          </w:p>
        </w:tc>
        <w:tc>
          <w:tcPr>
            <w:tcW w:w="999" w:type="dxa"/>
            <w:tcBorders>
              <w:top w:val="nil"/>
              <w:left w:val="nil"/>
              <w:bottom w:val="single" w:sz="4" w:space="0" w:color="auto"/>
              <w:right w:val="single" w:sz="4" w:space="0" w:color="auto"/>
            </w:tcBorders>
            <w:shd w:val="clear" w:color="auto" w:fill="auto"/>
            <w:vAlign w:val="center"/>
            <w:hideMark/>
          </w:tcPr>
          <w:p w14:paraId="3BA5E6EF" w14:textId="77777777" w:rsidR="00F81FB2" w:rsidRPr="00BB10C0" w:rsidRDefault="00F81FB2" w:rsidP="00C00ED1">
            <w:pPr>
              <w:widowControl/>
              <w:spacing w:line="360" w:lineRule="auto"/>
              <w:rPr>
                <w:rFonts w:eastAsia="等线"/>
                <w:color w:val="000000"/>
                <w:kern w:val="0"/>
                <w:sz w:val="22"/>
                <w:szCs w:val="22"/>
              </w:rPr>
            </w:pPr>
            <w:r w:rsidRPr="00BB10C0">
              <w:rPr>
                <w:rFonts w:eastAsia="等线"/>
                <w:color w:val="000000"/>
                <w:kern w:val="0"/>
                <w:sz w:val="22"/>
                <w:szCs w:val="22"/>
              </w:rPr>
              <w:t>放牧、刈割鲜饲、绿肥</w:t>
            </w:r>
          </w:p>
        </w:tc>
      </w:tr>
      <w:tr w:rsidR="00F81FB2" w:rsidRPr="00BB10C0" w14:paraId="79D37FB7" w14:textId="77777777" w:rsidTr="00C00ED1">
        <w:trPr>
          <w:trHeight w:val="280"/>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1BE9886B" w14:textId="77777777" w:rsidR="00F81FB2" w:rsidRDefault="00F81FB2" w:rsidP="00C00ED1">
            <w:pPr>
              <w:widowControl/>
              <w:spacing w:line="360" w:lineRule="auto"/>
              <w:rPr>
                <w:rFonts w:eastAsia="等线"/>
                <w:color w:val="000000"/>
                <w:kern w:val="0"/>
              </w:rPr>
            </w:pPr>
            <w:r w:rsidRPr="00BB10C0">
              <w:rPr>
                <w:rFonts w:eastAsia="等线"/>
                <w:color w:val="000000"/>
                <w:kern w:val="0"/>
              </w:rPr>
              <w:t>毛苕子</w:t>
            </w:r>
          </w:p>
          <w:p w14:paraId="69233F9E" w14:textId="77777777" w:rsidR="00F81FB2" w:rsidRPr="00BB10C0" w:rsidRDefault="00F81FB2" w:rsidP="00C00ED1">
            <w:pPr>
              <w:widowControl/>
              <w:spacing w:line="360" w:lineRule="auto"/>
              <w:rPr>
                <w:rFonts w:eastAsia="等线"/>
                <w:color w:val="000000"/>
                <w:kern w:val="0"/>
              </w:rPr>
            </w:pPr>
            <w:r w:rsidRPr="007B5139">
              <w:rPr>
                <w:rFonts w:eastAsia="等线"/>
                <w:i/>
                <w:iCs/>
                <w:color w:val="000000"/>
                <w:kern w:val="0"/>
              </w:rPr>
              <w:t>Vicia</w:t>
            </w:r>
            <w:r>
              <w:rPr>
                <w:rFonts w:eastAsia="等线" w:hint="eastAsia"/>
                <w:i/>
                <w:iCs/>
                <w:color w:val="000000"/>
                <w:kern w:val="0"/>
              </w:rPr>
              <w:t xml:space="preserve"> </w:t>
            </w:r>
            <w:r w:rsidRPr="007B5139">
              <w:rPr>
                <w:rFonts w:eastAsia="等线"/>
                <w:i/>
                <w:iCs/>
                <w:color w:val="000000"/>
                <w:kern w:val="0"/>
              </w:rPr>
              <w:t xml:space="preserve">villosa </w:t>
            </w:r>
            <w:r w:rsidRPr="00BB10C0">
              <w:rPr>
                <w:rFonts w:eastAsia="等线"/>
                <w:color w:val="000000"/>
                <w:kern w:val="0"/>
              </w:rPr>
              <w:t>Roth.</w:t>
            </w:r>
          </w:p>
        </w:tc>
        <w:tc>
          <w:tcPr>
            <w:tcW w:w="2223" w:type="dxa"/>
            <w:tcBorders>
              <w:top w:val="nil"/>
              <w:left w:val="nil"/>
              <w:bottom w:val="single" w:sz="4" w:space="0" w:color="auto"/>
              <w:right w:val="single" w:sz="4" w:space="0" w:color="auto"/>
            </w:tcBorders>
            <w:shd w:val="clear" w:color="auto" w:fill="auto"/>
            <w:vAlign w:val="center"/>
            <w:hideMark/>
          </w:tcPr>
          <w:p w14:paraId="084C8CEF"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 xml:space="preserve">　</w:t>
            </w:r>
          </w:p>
        </w:tc>
        <w:tc>
          <w:tcPr>
            <w:tcW w:w="1375" w:type="dxa"/>
            <w:tcBorders>
              <w:top w:val="nil"/>
              <w:left w:val="nil"/>
              <w:bottom w:val="single" w:sz="4" w:space="0" w:color="auto"/>
              <w:right w:val="single" w:sz="4" w:space="0" w:color="auto"/>
            </w:tcBorders>
            <w:shd w:val="clear" w:color="auto" w:fill="auto"/>
            <w:vAlign w:val="center"/>
            <w:hideMark/>
          </w:tcPr>
          <w:p w14:paraId="7BC75BF3"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一年生或越年生攀缘或蔓生草本</w:t>
            </w:r>
          </w:p>
        </w:tc>
        <w:tc>
          <w:tcPr>
            <w:tcW w:w="1559" w:type="dxa"/>
            <w:tcBorders>
              <w:top w:val="nil"/>
              <w:left w:val="nil"/>
              <w:bottom w:val="single" w:sz="4" w:space="0" w:color="auto"/>
              <w:right w:val="single" w:sz="4" w:space="0" w:color="auto"/>
            </w:tcBorders>
            <w:shd w:val="clear" w:color="auto" w:fill="auto"/>
            <w:vAlign w:val="center"/>
            <w:hideMark/>
          </w:tcPr>
          <w:p w14:paraId="2A1F8326"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海拔</w:t>
            </w:r>
            <w:r w:rsidRPr="00BB10C0">
              <w:rPr>
                <w:rFonts w:eastAsia="等线"/>
                <w:color w:val="000000"/>
                <w:kern w:val="0"/>
              </w:rPr>
              <w:t>3200m</w:t>
            </w:r>
            <w:r w:rsidRPr="00BB10C0">
              <w:rPr>
                <w:rFonts w:eastAsia="等线"/>
                <w:color w:val="000000"/>
                <w:kern w:val="0"/>
              </w:rPr>
              <w:t>以下均能生长，最适海拔</w:t>
            </w:r>
            <w:r w:rsidRPr="00BB10C0">
              <w:rPr>
                <w:rFonts w:eastAsia="等线"/>
                <w:color w:val="000000"/>
                <w:kern w:val="0"/>
              </w:rPr>
              <w:t>1800</w:t>
            </w:r>
            <w:r w:rsidRPr="00BB10C0">
              <w:rPr>
                <w:rFonts w:eastAsia="等线"/>
                <w:color w:val="000000"/>
                <w:kern w:val="0"/>
              </w:rPr>
              <w:t>～</w:t>
            </w:r>
            <w:r w:rsidRPr="00BB10C0">
              <w:rPr>
                <w:rFonts w:eastAsia="等线"/>
                <w:color w:val="000000"/>
                <w:kern w:val="0"/>
              </w:rPr>
              <w:t>2500m</w:t>
            </w:r>
            <w:r w:rsidRPr="00BB10C0">
              <w:rPr>
                <w:rFonts w:eastAsia="等线"/>
                <w:color w:val="000000"/>
                <w:kern w:val="0"/>
              </w:rPr>
              <w:t>，降雨量大于</w:t>
            </w:r>
            <w:r w:rsidRPr="00BB10C0">
              <w:rPr>
                <w:rFonts w:eastAsia="等线"/>
                <w:color w:val="000000"/>
                <w:kern w:val="0"/>
              </w:rPr>
              <w:t>400mm</w:t>
            </w:r>
          </w:p>
        </w:tc>
        <w:tc>
          <w:tcPr>
            <w:tcW w:w="1843" w:type="dxa"/>
            <w:tcBorders>
              <w:top w:val="nil"/>
              <w:left w:val="nil"/>
              <w:bottom w:val="single" w:sz="4" w:space="0" w:color="auto"/>
              <w:right w:val="single" w:sz="4" w:space="0" w:color="auto"/>
            </w:tcBorders>
            <w:shd w:val="clear" w:color="auto" w:fill="auto"/>
            <w:vAlign w:val="center"/>
            <w:hideMark/>
          </w:tcPr>
          <w:p w14:paraId="15F704AD"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喜沙壤及排水良好的土壤，不耐潮湿，适宜</w:t>
            </w:r>
            <w:r w:rsidRPr="00BB10C0">
              <w:rPr>
                <w:rFonts w:eastAsia="等线"/>
                <w:color w:val="000000"/>
                <w:kern w:val="0"/>
              </w:rPr>
              <w:t>pH</w:t>
            </w:r>
            <w:r w:rsidRPr="00BB10C0">
              <w:rPr>
                <w:rFonts w:eastAsia="等线"/>
                <w:color w:val="000000"/>
                <w:kern w:val="0"/>
              </w:rPr>
              <w:t>值</w:t>
            </w:r>
            <w:r w:rsidRPr="00BB10C0">
              <w:rPr>
                <w:rFonts w:eastAsia="等线"/>
                <w:color w:val="000000"/>
                <w:kern w:val="0"/>
              </w:rPr>
              <w:t>5.0</w:t>
            </w:r>
            <w:r w:rsidRPr="00BB10C0">
              <w:rPr>
                <w:rFonts w:eastAsia="等线"/>
                <w:color w:val="000000"/>
                <w:kern w:val="0"/>
              </w:rPr>
              <w:t>～</w:t>
            </w:r>
            <w:r w:rsidRPr="00BB10C0">
              <w:rPr>
                <w:rFonts w:eastAsia="等线"/>
                <w:color w:val="000000"/>
                <w:kern w:val="0"/>
              </w:rPr>
              <w:t>8.5</w:t>
            </w:r>
          </w:p>
        </w:tc>
        <w:tc>
          <w:tcPr>
            <w:tcW w:w="708" w:type="dxa"/>
            <w:tcBorders>
              <w:top w:val="nil"/>
              <w:left w:val="nil"/>
              <w:bottom w:val="single" w:sz="4" w:space="0" w:color="auto"/>
              <w:right w:val="single" w:sz="4" w:space="0" w:color="auto"/>
            </w:tcBorders>
            <w:shd w:val="clear" w:color="auto" w:fill="auto"/>
            <w:vAlign w:val="center"/>
            <w:hideMark/>
          </w:tcPr>
          <w:p w14:paraId="407B1958"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直根系，入土浅</w:t>
            </w:r>
          </w:p>
        </w:tc>
        <w:tc>
          <w:tcPr>
            <w:tcW w:w="999" w:type="dxa"/>
            <w:tcBorders>
              <w:top w:val="nil"/>
              <w:left w:val="nil"/>
              <w:bottom w:val="single" w:sz="4" w:space="0" w:color="auto"/>
              <w:right w:val="single" w:sz="4" w:space="0" w:color="auto"/>
            </w:tcBorders>
            <w:shd w:val="clear" w:color="auto" w:fill="auto"/>
            <w:vAlign w:val="center"/>
            <w:hideMark/>
          </w:tcPr>
          <w:p w14:paraId="4D881D29" w14:textId="77777777" w:rsidR="00F81FB2" w:rsidRPr="00BB10C0" w:rsidRDefault="00F81FB2" w:rsidP="00C00ED1">
            <w:pPr>
              <w:widowControl/>
              <w:spacing w:line="360" w:lineRule="auto"/>
              <w:rPr>
                <w:rFonts w:eastAsia="等线"/>
                <w:color w:val="000000"/>
                <w:kern w:val="0"/>
                <w:sz w:val="22"/>
                <w:szCs w:val="22"/>
              </w:rPr>
            </w:pPr>
            <w:r w:rsidRPr="00BB10C0">
              <w:rPr>
                <w:rFonts w:eastAsia="等线"/>
                <w:color w:val="000000"/>
                <w:kern w:val="0"/>
                <w:sz w:val="22"/>
                <w:szCs w:val="22"/>
              </w:rPr>
              <w:t>刈割鲜饲、青干草、绿肥</w:t>
            </w:r>
          </w:p>
        </w:tc>
      </w:tr>
      <w:tr w:rsidR="00F81FB2" w:rsidRPr="00BB10C0" w14:paraId="0226B7D0" w14:textId="77777777" w:rsidTr="00C00ED1">
        <w:trPr>
          <w:trHeight w:val="280"/>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41D776CF" w14:textId="77777777" w:rsidR="00F81FB2" w:rsidRDefault="00F81FB2" w:rsidP="00C00ED1">
            <w:pPr>
              <w:widowControl/>
              <w:spacing w:line="360" w:lineRule="auto"/>
              <w:rPr>
                <w:rFonts w:eastAsia="等线"/>
                <w:color w:val="000000"/>
                <w:kern w:val="0"/>
              </w:rPr>
            </w:pPr>
            <w:r w:rsidRPr="00BB10C0">
              <w:rPr>
                <w:rFonts w:eastAsia="等线"/>
                <w:color w:val="000000"/>
                <w:kern w:val="0"/>
              </w:rPr>
              <w:t>光叶紫花苕</w:t>
            </w:r>
          </w:p>
          <w:p w14:paraId="01F5A943"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Vicia</w:t>
            </w:r>
            <w:r w:rsidRPr="00BB10C0">
              <w:rPr>
                <w:rFonts w:eastAsia="等线"/>
                <w:i/>
                <w:iCs/>
                <w:color w:val="000000"/>
                <w:kern w:val="0"/>
              </w:rPr>
              <w:t xml:space="preserve"> villosa </w:t>
            </w:r>
            <w:r w:rsidRPr="00BB10C0">
              <w:rPr>
                <w:rFonts w:eastAsia="等线"/>
                <w:color w:val="000000"/>
                <w:kern w:val="0"/>
              </w:rPr>
              <w:t>Roth var.</w:t>
            </w:r>
          </w:p>
        </w:tc>
        <w:tc>
          <w:tcPr>
            <w:tcW w:w="2223" w:type="dxa"/>
            <w:tcBorders>
              <w:top w:val="nil"/>
              <w:left w:val="nil"/>
              <w:bottom w:val="single" w:sz="4" w:space="0" w:color="auto"/>
              <w:right w:val="single" w:sz="4" w:space="0" w:color="auto"/>
            </w:tcBorders>
            <w:shd w:val="clear" w:color="auto" w:fill="auto"/>
            <w:vAlign w:val="center"/>
            <w:hideMark/>
          </w:tcPr>
          <w:p w14:paraId="486B1C72" w14:textId="77777777" w:rsidR="00F81FB2" w:rsidRPr="00BB10C0" w:rsidRDefault="00F81FB2" w:rsidP="00C00ED1">
            <w:pPr>
              <w:widowControl/>
              <w:spacing w:line="360" w:lineRule="auto"/>
              <w:rPr>
                <w:rFonts w:eastAsia="等线"/>
                <w:color w:val="000000"/>
                <w:kern w:val="0"/>
              </w:rPr>
            </w:pPr>
            <w:r w:rsidRPr="00BB10C0">
              <w:rPr>
                <w:color w:val="000000"/>
                <w:kern w:val="0"/>
              </w:rPr>
              <w:t>‘</w:t>
            </w:r>
            <w:r w:rsidRPr="00BB10C0">
              <w:rPr>
                <w:color w:val="000000"/>
                <w:kern w:val="0"/>
              </w:rPr>
              <w:t>凉山</w:t>
            </w:r>
            <w:r w:rsidRPr="00BB10C0">
              <w:rPr>
                <w:color w:val="000000"/>
                <w:kern w:val="0"/>
              </w:rPr>
              <w:t>’</w:t>
            </w:r>
            <w:r w:rsidRPr="00BB10C0">
              <w:rPr>
                <w:color w:val="000000"/>
                <w:kern w:val="0"/>
              </w:rPr>
              <w:t>光叶紫花苕</w:t>
            </w:r>
            <w:r w:rsidRPr="000714C1">
              <w:rPr>
                <w:i/>
                <w:iCs/>
                <w:color w:val="000000"/>
                <w:kern w:val="0"/>
              </w:rPr>
              <w:t xml:space="preserve">Vicia villosa </w:t>
            </w:r>
            <w:r w:rsidRPr="00BB10C0">
              <w:rPr>
                <w:color w:val="000000"/>
                <w:kern w:val="0"/>
              </w:rPr>
              <w:t>Roth var‘Liangshang’</w:t>
            </w:r>
          </w:p>
        </w:tc>
        <w:tc>
          <w:tcPr>
            <w:tcW w:w="1375" w:type="dxa"/>
            <w:tcBorders>
              <w:top w:val="nil"/>
              <w:left w:val="nil"/>
              <w:bottom w:val="single" w:sz="4" w:space="0" w:color="auto"/>
              <w:right w:val="single" w:sz="4" w:space="0" w:color="auto"/>
            </w:tcBorders>
            <w:shd w:val="clear" w:color="auto" w:fill="auto"/>
            <w:vAlign w:val="center"/>
            <w:hideMark/>
          </w:tcPr>
          <w:p w14:paraId="502F2898"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一年生或越年生攀缘或蔓生草本</w:t>
            </w:r>
          </w:p>
        </w:tc>
        <w:tc>
          <w:tcPr>
            <w:tcW w:w="1559" w:type="dxa"/>
            <w:tcBorders>
              <w:top w:val="nil"/>
              <w:left w:val="nil"/>
              <w:bottom w:val="single" w:sz="4" w:space="0" w:color="auto"/>
              <w:right w:val="single" w:sz="4" w:space="0" w:color="auto"/>
            </w:tcBorders>
            <w:shd w:val="clear" w:color="auto" w:fill="auto"/>
            <w:vAlign w:val="center"/>
            <w:hideMark/>
          </w:tcPr>
          <w:p w14:paraId="3C351E45"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海拔</w:t>
            </w:r>
            <w:r w:rsidRPr="00BB10C0">
              <w:rPr>
                <w:rFonts w:eastAsia="等线"/>
                <w:color w:val="000000"/>
                <w:kern w:val="0"/>
              </w:rPr>
              <w:t>3200m</w:t>
            </w:r>
            <w:r w:rsidRPr="00BB10C0">
              <w:rPr>
                <w:rFonts w:eastAsia="等线"/>
                <w:color w:val="000000"/>
                <w:kern w:val="0"/>
              </w:rPr>
              <w:t>以下均能生长，最适宜海拔</w:t>
            </w:r>
            <w:r w:rsidRPr="00BB10C0">
              <w:rPr>
                <w:rFonts w:eastAsia="等线"/>
                <w:color w:val="000000"/>
                <w:kern w:val="0"/>
              </w:rPr>
              <w:t>1000</w:t>
            </w:r>
            <w:r w:rsidRPr="00BB10C0">
              <w:rPr>
                <w:rFonts w:eastAsia="等线"/>
                <w:color w:val="000000"/>
                <w:kern w:val="0"/>
              </w:rPr>
              <w:t>～</w:t>
            </w:r>
            <w:r w:rsidRPr="00BB10C0">
              <w:rPr>
                <w:rFonts w:eastAsia="等线"/>
                <w:color w:val="000000"/>
                <w:kern w:val="0"/>
              </w:rPr>
              <w:t>2500m</w:t>
            </w:r>
            <w:r w:rsidRPr="00BB10C0">
              <w:rPr>
                <w:rFonts w:eastAsia="等线"/>
                <w:color w:val="000000"/>
                <w:kern w:val="0"/>
              </w:rPr>
              <w:t>、年降雨量</w:t>
            </w:r>
            <w:r w:rsidRPr="00BB10C0">
              <w:rPr>
                <w:rFonts w:eastAsia="等线"/>
                <w:color w:val="000000"/>
                <w:kern w:val="0"/>
              </w:rPr>
              <w:t>800</w:t>
            </w:r>
            <w:r w:rsidRPr="00BB10C0">
              <w:rPr>
                <w:rFonts w:eastAsia="等线"/>
                <w:color w:val="000000"/>
                <w:kern w:val="0"/>
              </w:rPr>
              <w:t>～</w:t>
            </w:r>
            <w:r w:rsidRPr="00BB10C0">
              <w:rPr>
                <w:rFonts w:eastAsia="等线"/>
                <w:color w:val="000000"/>
                <w:kern w:val="0"/>
              </w:rPr>
              <w:t>1000mm</w:t>
            </w:r>
          </w:p>
        </w:tc>
        <w:tc>
          <w:tcPr>
            <w:tcW w:w="1843" w:type="dxa"/>
            <w:tcBorders>
              <w:top w:val="nil"/>
              <w:left w:val="nil"/>
              <w:bottom w:val="single" w:sz="4" w:space="0" w:color="auto"/>
              <w:right w:val="single" w:sz="4" w:space="0" w:color="auto"/>
            </w:tcBorders>
            <w:shd w:val="clear" w:color="auto" w:fill="auto"/>
            <w:vAlign w:val="center"/>
            <w:hideMark/>
          </w:tcPr>
          <w:p w14:paraId="5CD708BE"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喜沙壤及排水良好的土壤，不耐潮湿和盐碱，适宜</w:t>
            </w:r>
            <w:r w:rsidRPr="00BB10C0">
              <w:rPr>
                <w:rFonts w:eastAsia="等线"/>
                <w:color w:val="000000"/>
                <w:kern w:val="0"/>
              </w:rPr>
              <w:t>pH</w:t>
            </w:r>
            <w:r w:rsidRPr="00BB10C0">
              <w:rPr>
                <w:rFonts w:eastAsia="等线"/>
                <w:color w:val="000000"/>
                <w:kern w:val="0"/>
              </w:rPr>
              <w:t>值</w:t>
            </w:r>
            <w:r w:rsidRPr="00BB10C0">
              <w:rPr>
                <w:rFonts w:eastAsia="等线"/>
                <w:color w:val="000000"/>
                <w:kern w:val="0"/>
              </w:rPr>
              <w:t>6.9</w:t>
            </w:r>
            <w:r w:rsidRPr="00BB10C0">
              <w:rPr>
                <w:rFonts w:eastAsia="等线"/>
                <w:color w:val="000000"/>
                <w:kern w:val="0"/>
              </w:rPr>
              <w:t>～</w:t>
            </w:r>
            <w:r w:rsidRPr="00BB10C0">
              <w:rPr>
                <w:rFonts w:eastAsia="等线"/>
                <w:color w:val="000000"/>
                <w:kern w:val="0"/>
              </w:rPr>
              <w:t>8.9</w:t>
            </w:r>
            <w:r w:rsidRPr="00BB10C0">
              <w:rPr>
                <w:rFonts w:eastAsia="等线"/>
                <w:color w:val="000000"/>
                <w:kern w:val="0"/>
              </w:rPr>
              <w:t>的土壤</w:t>
            </w:r>
          </w:p>
        </w:tc>
        <w:tc>
          <w:tcPr>
            <w:tcW w:w="708" w:type="dxa"/>
            <w:tcBorders>
              <w:top w:val="nil"/>
              <w:left w:val="nil"/>
              <w:bottom w:val="single" w:sz="4" w:space="0" w:color="auto"/>
              <w:right w:val="single" w:sz="4" w:space="0" w:color="auto"/>
            </w:tcBorders>
            <w:shd w:val="clear" w:color="auto" w:fill="auto"/>
            <w:vAlign w:val="center"/>
            <w:hideMark/>
          </w:tcPr>
          <w:p w14:paraId="40774C65"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直根系，入土浅</w:t>
            </w:r>
          </w:p>
        </w:tc>
        <w:tc>
          <w:tcPr>
            <w:tcW w:w="999" w:type="dxa"/>
            <w:tcBorders>
              <w:top w:val="nil"/>
              <w:left w:val="nil"/>
              <w:bottom w:val="single" w:sz="4" w:space="0" w:color="auto"/>
              <w:right w:val="single" w:sz="4" w:space="0" w:color="auto"/>
            </w:tcBorders>
            <w:shd w:val="clear" w:color="auto" w:fill="auto"/>
            <w:vAlign w:val="center"/>
            <w:hideMark/>
          </w:tcPr>
          <w:p w14:paraId="3BBAA3B2" w14:textId="77777777" w:rsidR="00F81FB2" w:rsidRPr="00BB10C0" w:rsidRDefault="00F81FB2" w:rsidP="00C00ED1">
            <w:pPr>
              <w:widowControl/>
              <w:spacing w:line="360" w:lineRule="auto"/>
              <w:rPr>
                <w:rFonts w:eastAsia="等线"/>
                <w:color w:val="000000"/>
                <w:kern w:val="0"/>
                <w:sz w:val="22"/>
                <w:szCs w:val="22"/>
              </w:rPr>
            </w:pPr>
            <w:r w:rsidRPr="00BB10C0">
              <w:rPr>
                <w:rFonts w:eastAsia="等线"/>
                <w:color w:val="000000"/>
                <w:kern w:val="0"/>
                <w:sz w:val="22"/>
                <w:szCs w:val="22"/>
              </w:rPr>
              <w:t>刈割鲜饲、青干草、绿肥</w:t>
            </w:r>
          </w:p>
        </w:tc>
      </w:tr>
      <w:tr w:rsidR="00F81FB2" w:rsidRPr="00BB10C0" w14:paraId="208E6AAD" w14:textId="77777777" w:rsidTr="00C00ED1">
        <w:trPr>
          <w:trHeight w:val="280"/>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2266595E" w14:textId="77777777" w:rsidR="00F81FB2" w:rsidRDefault="00F81FB2" w:rsidP="00C00ED1">
            <w:pPr>
              <w:widowControl/>
              <w:spacing w:line="360" w:lineRule="auto"/>
              <w:rPr>
                <w:rFonts w:eastAsia="等线"/>
                <w:color w:val="000000"/>
                <w:kern w:val="0"/>
              </w:rPr>
            </w:pPr>
            <w:r w:rsidRPr="00BB10C0">
              <w:rPr>
                <w:rFonts w:eastAsia="等线"/>
                <w:color w:val="000000"/>
                <w:kern w:val="0"/>
              </w:rPr>
              <w:t>白三叶</w:t>
            </w:r>
          </w:p>
          <w:p w14:paraId="4B7F2478" w14:textId="77777777" w:rsidR="00F81FB2" w:rsidRPr="00BB10C0" w:rsidRDefault="00F81FB2" w:rsidP="00C00ED1">
            <w:pPr>
              <w:widowControl/>
              <w:spacing w:line="360" w:lineRule="auto"/>
              <w:rPr>
                <w:rFonts w:eastAsia="等线"/>
                <w:color w:val="000000"/>
                <w:kern w:val="0"/>
              </w:rPr>
            </w:pPr>
            <w:r w:rsidRPr="00BB10C0">
              <w:rPr>
                <w:rFonts w:eastAsia="等线"/>
                <w:i/>
                <w:iCs/>
                <w:color w:val="000000"/>
                <w:kern w:val="0"/>
              </w:rPr>
              <w:t>Trifolium repens</w:t>
            </w:r>
          </w:p>
        </w:tc>
        <w:tc>
          <w:tcPr>
            <w:tcW w:w="2223" w:type="dxa"/>
            <w:tcBorders>
              <w:top w:val="nil"/>
              <w:left w:val="nil"/>
              <w:bottom w:val="single" w:sz="4" w:space="0" w:color="auto"/>
              <w:right w:val="single" w:sz="4" w:space="0" w:color="auto"/>
            </w:tcBorders>
            <w:shd w:val="clear" w:color="auto" w:fill="auto"/>
            <w:vAlign w:val="center"/>
            <w:hideMark/>
          </w:tcPr>
          <w:p w14:paraId="67A6FEB6" w14:textId="77777777" w:rsidR="00F81FB2" w:rsidRDefault="00F81FB2" w:rsidP="00C00ED1">
            <w:pPr>
              <w:widowControl/>
              <w:spacing w:line="360" w:lineRule="auto"/>
              <w:rPr>
                <w:rFonts w:eastAsia="等线"/>
                <w:color w:val="000000"/>
                <w:kern w:val="0"/>
              </w:rPr>
            </w:pPr>
            <w:r w:rsidRPr="00BB10C0">
              <w:rPr>
                <w:rFonts w:eastAsia="等线"/>
                <w:color w:val="000000"/>
                <w:kern w:val="0"/>
              </w:rPr>
              <w:t>‘</w:t>
            </w:r>
            <w:r w:rsidRPr="00BB10C0">
              <w:rPr>
                <w:rFonts w:eastAsia="等线"/>
                <w:color w:val="000000"/>
                <w:kern w:val="0"/>
              </w:rPr>
              <w:t>舒克</w:t>
            </w:r>
            <w:r w:rsidRPr="00BB10C0">
              <w:rPr>
                <w:rFonts w:eastAsia="等线"/>
                <w:color w:val="000000"/>
                <w:kern w:val="0"/>
              </w:rPr>
              <w:t>’</w:t>
            </w:r>
            <w:r w:rsidRPr="00BB10C0">
              <w:rPr>
                <w:rFonts w:eastAsia="等线"/>
                <w:color w:val="000000"/>
                <w:kern w:val="0"/>
              </w:rPr>
              <w:t>白三叶</w:t>
            </w:r>
          </w:p>
          <w:p w14:paraId="0C867445" w14:textId="77777777" w:rsidR="00F81FB2" w:rsidRPr="00BB10C0" w:rsidRDefault="00F81FB2" w:rsidP="00C00ED1">
            <w:pPr>
              <w:widowControl/>
              <w:spacing w:line="360" w:lineRule="auto"/>
              <w:rPr>
                <w:rFonts w:eastAsia="等线"/>
                <w:color w:val="000000"/>
                <w:kern w:val="0"/>
              </w:rPr>
            </w:pPr>
            <w:r w:rsidRPr="000714C1">
              <w:rPr>
                <w:rFonts w:eastAsia="等线"/>
                <w:i/>
                <w:iCs/>
                <w:color w:val="000000"/>
                <w:kern w:val="0"/>
              </w:rPr>
              <w:t>Trifolium repens</w:t>
            </w:r>
            <w:r w:rsidRPr="00BB10C0">
              <w:rPr>
                <w:rFonts w:eastAsia="等线"/>
                <w:color w:val="000000"/>
                <w:kern w:val="0"/>
              </w:rPr>
              <w:t>‘Sulky’</w:t>
            </w:r>
          </w:p>
        </w:tc>
        <w:tc>
          <w:tcPr>
            <w:tcW w:w="1375" w:type="dxa"/>
            <w:tcBorders>
              <w:top w:val="nil"/>
              <w:left w:val="nil"/>
              <w:bottom w:val="single" w:sz="4" w:space="0" w:color="auto"/>
              <w:right w:val="single" w:sz="4" w:space="0" w:color="auto"/>
            </w:tcBorders>
            <w:shd w:val="clear" w:color="auto" w:fill="auto"/>
            <w:vAlign w:val="center"/>
            <w:hideMark/>
          </w:tcPr>
          <w:p w14:paraId="1D2740FA"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多年生匍匐草本</w:t>
            </w:r>
          </w:p>
        </w:tc>
        <w:tc>
          <w:tcPr>
            <w:tcW w:w="1559" w:type="dxa"/>
            <w:tcBorders>
              <w:top w:val="nil"/>
              <w:left w:val="nil"/>
              <w:bottom w:val="single" w:sz="4" w:space="0" w:color="auto"/>
              <w:right w:val="single" w:sz="4" w:space="0" w:color="auto"/>
            </w:tcBorders>
            <w:shd w:val="clear" w:color="auto" w:fill="auto"/>
            <w:vAlign w:val="center"/>
            <w:hideMark/>
          </w:tcPr>
          <w:p w14:paraId="05F47C5C"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长江中上游的中低海拔，年降水量</w:t>
            </w:r>
            <w:r w:rsidRPr="00BB10C0">
              <w:rPr>
                <w:rFonts w:eastAsia="等线"/>
                <w:color w:val="000000"/>
                <w:kern w:val="0"/>
              </w:rPr>
              <w:t>800</w:t>
            </w:r>
            <w:r w:rsidRPr="00BB10C0">
              <w:rPr>
                <w:rFonts w:eastAsia="等线"/>
                <w:color w:val="000000"/>
                <w:kern w:val="0"/>
              </w:rPr>
              <w:t>～</w:t>
            </w:r>
            <w:r w:rsidRPr="00BB10C0">
              <w:rPr>
                <w:rFonts w:eastAsia="等线"/>
                <w:color w:val="000000"/>
                <w:kern w:val="0"/>
              </w:rPr>
              <w:t>1200mm</w:t>
            </w:r>
            <w:r w:rsidRPr="00BB10C0">
              <w:rPr>
                <w:rFonts w:eastAsia="等线"/>
                <w:color w:val="000000"/>
                <w:kern w:val="0"/>
              </w:rPr>
              <w:t>的地区种植</w:t>
            </w:r>
          </w:p>
        </w:tc>
        <w:tc>
          <w:tcPr>
            <w:tcW w:w="1843" w:type="dxa"/>
            <w:tcBorders>
              <w:top w:val="nil"/>
              <w:left w:val="nil"/>
              <w:bottom w:val="single" w:sz="4" w:space="0" w:color="auto"/>
              <w:right w:val="single" w:sz="4" w:space="0" w:color="auto"/>
            </w:tcBorders>
            <w:shd w:val="clear" w:color="auto" w:fill="auto"/>
            <w:vAlign w:val="center"/>
            <w:hideMark/>
          </w:tcPr>
          <w:p w14:paraId="0F53781E"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喜黏土、也可在砂质土中生长，耐酸性土壤、不耐盐碱，</w:t>
            </w:r>
            <w:r w:rsidRPr="00BB10C0">
              <w:rPr>
                <w:rFonts w:eastAsia="等线"/>
                <w:color w:val="000000"/>
                <w:kern w:val="0"/>
              </w:rPr>
              <w:t>pH</w:t>
            </w:r>
            <w:r w:rsidRPr="00BB10C0">
              <w:rPr>
                <w:rFonts w:eastAsia="等线"/>
                <w:color w:val="000000"/>
                <w:kern w:val="0"/>
              </w:rPr>
              <w:t>值</w:t>
            </w:r>
            <w:r w:rsidRPr="00BB10C0">
              <w:rPr>
                <w:rFonts w:eastAsia="等线"/>
                <w:color w:val="000000"/>
                <w:kern w:val="0"/>
              </w:rPr>
              <w:t>5.5</w:t>
            </w:r>
            <w:r w:rsidRPr="00BB10C0">
              <w:rPr>
                <w:rFonts w:eastAsia="等线"/>
                <w:color w:val="000000"/>
                <w:kern w:val="0"/>
              </w:rPr>
              <w:t>～</w:t>
            </w:r>
            <w:r w:rsidRPr="00BB10C0">
              <w:rPr>
                <w:rFonts w:eastAsia="等线"/>
                <w:color w:val="000000"/>
                <w:kern w:val="0"/>
              </w:rPr>
              <w:t>7</w:t>
            </w:r>
            <w:r w:rsidRPr="00BB10C0">
              <w:rPr>
                <w:rFonts w:eastAsia="等线"/>
                <w:color w:val="000000"/>
                <w:kern w:val="0"/>
              </w:rPr>
              <w:t>，甚至</w:t>
            </w:r>
            <w:r w:rsidRPr="00BB10C0">
              <w:rPr>
                <w:rFonts w:eastAsia="等线"/>
                <w:color w:val="000000"/>
                <w:kern w:val="0"/>
              </w:rPr>
              <w:t>4.5</w:t>
            </w:r>
            <w:r w:rsidRPr="00BB10C0">
              <w:rPr>
                <w:rFonts w:eastAsia="等线"/>
                <w:color w:val="000000"/>
                <w:kern w:val="0"/>
              </w:rPr>
              <w:t>也能生长，最适</w:t>
            </w:r>
            <w:r w:rsidRPr="00BB10C0">
              <w:rPr>
                <w:rFonts w:eastAsia="等线"/>
                <w:color w:val="000000"/>
                <w:kern w:val="0"/>
              </w:rPr>
              <w:t>pH</w:t>
            </w:r>
            <w:r w:rsidRPr="00BB10C0">
              <w:rPr>
                <w:rFonts w:eastAsia="等线"/>
                <w:color w:val="000000"/>
                <w:kern w:val="0"/>
              </w:rPr>
              <w:t>值</w:t>
            </w:r>
            <w:r w:rsidRPr="00BB10C0">
              <w:rPr>
                <w:rFonts w:eastAsia="等线"/>
                <w:color w:val="000000"/>
                <w:kern w:val="0"/>
              </w:rPr>
              <w:t>6</w:t>
            </w:r>
            <w:r w:rsidRPr="00BB10C0">
              <w:rPr>
                <w:rFonts w:eastAsia="等线"/>
                <w:color w:val="000000"/>
                <w:kern w:val="0"/>
              </w:rPr>
              <w:t>～</w:t>
            </w:r>
            <w:r w:rsidRPr="00BB10C0">
              <w:rPr>
                <w:rFonts w:eastAsia="等线"/>
                <w:color w:val="000000"/>
                <w:kern w:val="0"/>
              </w:rPr>
              <w:t>6.5</w:t>
            </w:r>
          </w:p>
        </w:tc>
        <w:tc>
          <w:tcPr>
            <w:tcW w:w="708" w:type="dxa"/>
            <w:tcBorders>
              <w:top w:val="nil"/>
              <w:left w:val="nil"/>
              <w:bottom w:val="single" w:sz="4" w:space="0" w:color="auto"/>
              <w:right w:val="single" w:sz="4" w:space="0" w:color="auto"/>
            </w:tcBorders>
            <w:shd w:val="clear" w:color="auto" w:fill="auto"/>
            <w:vAlign w:val="center"/>
            <w:hideMark/>
          </w:tcPr>
          <w:p w14:paraId="1033CE33"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直根系，入土浅</w:t>
            </w:r>
          </w:p>
        </w:tc>
        <w:tc>
          <w:tcPr>
            <w:tcW w:w="999" w:type="dxa"/>
            <w:tcBorders>
              <w:top w:val="nil"/>
              <w:left w:val="nil"/>
              <w:bottom w:val="single" w:sz="4" w:space="0" w:color="auto"/>
              <w:right w:val="single" w:sz="4" w:space="0" w:color="auto"/>
            </w:tcBorders>
            <w:shd w:val="clear" w:color="auto" w:fill="auto"/>
            <w:vAlign w:val="center"/>
            <w:hideMark/>
          </w:tcPr>
          <w:p w14:paraId="2E7A2FF4" w14:textId="77777777" w:rsidR="00F81FB2" w:rsidRPr="00BB10C0" w:rsidRDefault="00F81FB2" w:rsidP="00C00ED1">
            <w:pPr>
              <w:widowControl/>
              <w:spacing w:line="360" w:lineRule="auto"/>
              <w:rPr>
                <w:rFonts w:eastAsia="等线"/>
                <w:color w:val="000000"/>
                <w:kern w:val="0"/>
                <w:sz w:val="22"/>
                <w:szCs w:val="22"/>
              </w:rPr>
            </w:pPr>
            <w:r w:rsidRPr="00BB10C0">
              <w:rPr>
                <w:rFonts w:eastAsia="等线"/>
                <w:color w:val="000000"/>
                <w:kern w:val="0"/>
                <w:sz w:val="22"/>
                <w:szCs w:val="22"/>
              </w:rPr>
              <w:t>放牧、绿肥</w:t>
            </w:r>
          </w:p>
        </w:tc>
      </w:tr>
      <w:tr w:rsidR="00F81FB2" w:rsidRPr="00BB10C0" w14:paraId="31A06950" w14:textId="77777777" w:rsidTr="00C00ED1">
        <w:trPr>
          <w:trHeight w:val="48"/>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129F29D2" w14:textId="77777777" w:rsidR="00F81FB2" w:rsidRDefault="00F81FB2" w:rsidP="00C00ED1">
            <w:pPr>
              <w:widowControl/>
              <w:spacing w:line="360" w:lineRule="auto"/>
              <w:rPr>
                <w:rFonts w:eastAsia="等线"/>
                <w:color w:val="000000"/>
                <w:kern w:val="0"/>
              </w:rPr>
            </w:pPr>
            <w:r w:rsidRPr="00BB10C0">
              <w:rPr>
                <w:rFonts w:eastAsia="等线"/>
                <w:color w:val="000000"/>
                <w:kern w:val="0"/>
              </w:rPr>
              <w:t>红三叶</w:t>
            </w:r>
          </w:p>
          <w:p w14:paraId="7F140EE3" w14:textId="77777777" w:rsidR="00F81FB2" w:rsidRPr="00BB10C0" w:rsidRDefault="00F81FB2" w:rsidP="00C00ED1">
            <w:pPr>
              <w:widowControl/>
              <w:spacing w:line="360" w:lineRule="auto"/>
              <w:rPr>
                <w:rFonts w:eastAsia="等线"/>
                <w:color w:val="000000"/>
                <w:kern w:val="0"/>
              </w:rPr>
            </w:pPr>
            <w:r w:rsidRPr="00BB10C0">
              <w:rPr>
                <w:rFonts w:eastAsia="等线"/>
                <w:i/>
                <w:iCs/>
                <w:color w:val="000000"/>
                <w:kern w:val="0"/>
              </w:rPr>
              <w:t xml:space="preserve">Trifolium pratense </w:t>
            </w:r>
          </w:p>
        </w:tc>
        <w:tc>
          <w:tcPr>
            <w:tcW w:w="2223" w:type="dxa"/>
            <w:tcBorders>
              <w:top w:val="nil"/>
              <w:left w:val="nil"/>
              <w:bottom w:val="single" w:sz="4" w:space="0" w:color="auto"/>
              <w:right w:val="single" w:sz="4" w:space="0" w:color="auto"/>
            </w:tcBorders>
            <w:shd w:val="clear" w:color="auto" w:fill="auto"/>
            <w:vAlign w:val="center"/>
            <w:hideMark/>
          </w:tcPr>
          <w:p w14:paraId="3F8C241C"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 xml:space="preserve">　</w:t>
            </w:r>
          </w:p>
        </w:tc>
        <w:tc>
          <w:tcPr>
            <w:tcW w:w="1375" w:type="dxa"/>
            <w:tcBorders>
              <w:top w:val="nil"/>
              <w:left w:val="nil"/>
              <w:bottom w:val="single" w:sz="4" w:space="0" w:color="auto"/>
              <w:right w:val="single" w:sz="4" w:space="0" w:color="auto"/>
            </w:tcBorders>
            <w:shd w:val="clear" w:color="auto" w:fill="auto"/>
            <w:vAlign w:val="center"/>
            <w:hideMark/>
          </w:tcPr>
          <w:p w14:paraId="7E521392"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多年生半直立草本</w:t>
            </w:r>
          </w:p>
        </w:tc>
        <w:tc>
          <w:tcPr>
            <w:tcW w:w="1559" w:type="dxa"/>
            <w:tcBorders>
              <w:top w:val="nil"/>
              <w:left w:val="nil"/>
              <w:bottom w:val="single" w:sz="4" w:space="0" w:color="auto"/>
              <w:right w:val="single" w:sz="4" w:space="0" w:color="auto"/>
            </w:tcBorders>
            <w:shd w:val="clear" w:color="auto" w:fill="auto"/>
            <w:vAlign w:val="center"/>
            <w:hideMark/>
          </w:tcPr>
          <w:p w14:paraId="2DC5BA3B"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喜凉爽湿润气候，冬暖夏凉的地区</w:t>
            </w:r>
          </w:p>
        </w:tc>
        <w:tc>
          <w:tcPr>
            <w:tcW w:w="1843" w:type="dxa"/>
            <w:tcBorders>
              <w:top w:val="nil"/>
              <w:left w:val="nil"/>
              <w:bottom w:val="single" w:sz="4" w:space="0" w:color="auto"/>
              <w:right w:val="single" w:sz="4" w:space="0" w:color="auto"/>
            </w:tcBorders>
            <w:shd w:val="clear" w:color="auto" w:fill="auto"/>
            <w:vAlign w:val="center"/>
            <w:hideMark/>
          </w:tcPr>
          <w:p w14:paraId="15863C62"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在</w:t>
            </w:r>
            <w:r w:rsidRPr="00BB10C0">
              <w:rPr>
                <w:rFonts w:eastAsia="等线"/>
                <w:color w:val="000000"/>
                <w:kern w:val="0"/>
              </w:rPr>
              <w:t>pH</w:t>
            </w:r>
            <w:r w:rsidRPr="00BB10C0">
              <w:rPr>
                <w:rFonts w:eastAsia="等线"/>
                <w:color w:val="000000"/>
                <w:kern w:val="0"/>
              </w:rPr>
              <w:t>值</w:t>
            </w:r>
            <w:r w:rsidRPr="00BB10C0">
              <w:rPr>
                <w:rFonts w:eastAsia="等线"/>
                <w:color w:val="000000"/>
                <w:kern w:val="0"/>
              </w:rPr>
              <w:t>6</w:t>
            </w:r>
            <w:r w:rsidRPr="00BB10C0">
              <w:rPr>
                <w:rFonts w:eastAsia="等线"/>
                <w:color w:val="000000"/>
                <w:kern w:val="0"/>
              </w:rPr>
              <w:t>～</w:t>
            </w:r>
            <w:r w:rsidRPr="00BB10C0">
              <w:rPr>
                <w:rFonts w:eastAsia="等线"/>
                <w:color w:val="000000"/>
                <w:kern w:val="0"/>
              </w:rPr>
              <w:t>7</w:t>
            </w:r>
            <w:r w:rsidRPr="00BB10C0">
              <w:rPr>
                <w:rFonts w:eastAsia="等线"/>
                <w:color w:val="000000"/>
                <w:kern w:val="0"/>
              </w:rPr>
              <w:t>、排水良好、土质肥沃的黏壤土中生长最佳</w:t>
            </w:r>
          </w:p>
        </w:tc>
        <w:tc>
          <w:tcPr>
            <w:tcW w:w="708" w:type="dxa"/>
            <w:tcBorders>
              <w:top w:val="nil"/>
              <w:left w:val="nil"/>
              <w:bottom w:val="single" w:sz="4" w:space="0" w:color="auto"/>
              <w:right w:val="single" w:sz="4" w:space="0" w:color="auto"/>
            </w:tcBorders>
            <w:shd w:val="clear" w:color="auto" w:fill="auto"/>
            <w:vAlign w:val="center"/>
            <w:hideMark/>
          </w:tcPr>
          <w:p w14:paraId="59C73200" w14:textId="77777777" w:rsidR="00F81FB2" w:rsidRPr="00BB10C0" w:rsidRDefault="00F81FB2" w:rsidP="00C00ED1">
            <w:pPr>
              <w:widowControl/>
              <w:spacing w:line="360" w:lineRule="auto"/>
              <w:rPr>
                <w:rFonts w:eastAsia="等线"/>
                <w:color w:val="000000"/>
                <w:kern w:val="0"/>
              </w:rPr>
            </w:pPr>
            <w:r w:rsidRPr="00BB10C0">
              <w:rPr>
                <w:rFonts w:eastAsia="等线"/>
                <w:color w:val="000000"/>
                <w:kern w:val="0"/>
              </w:rPr>
              <w:t>直根系，入土浅</w:t>
            </w:r>
          </w:p>
        </w:tc>
        <w:tc>
          <w:tcPr>
            <w:tcW w:w="999" w:type="dxa"/>
            <w:tcBorders>
              <w:top w:val="nil"/>
              <w:left w:val="nil"/>
              <w:bottom w:val="single" w:sz="4" w:space="0" w:color="auto"/>
              <w:right w:val="single" w:sz="4" w:space="0" w:color="auto"/>
            </w:tcBorders>
            <w:shd w:val="clear" w:color="auto" w:fill="auto"/>
            <w:vAlign w:val="center"/>
            <w:hideMark/>
          </w:tcPr>
          <w:p w14:paraId="49D5FEE5" w14:textId="77777777" w:rsidR="00F81FB2" w:rsidRPr="00BB10C0" w:rsidRDefault="00F81FB2" w:rsidP="00C00ED1">
            <w:pPr>
              <w:widowControl/>
              <w:spacing w:line="360" w:lineRule="auto"/>
              <w:rPr>
                <w:rFonts w:eastAsia="等线"/>
                <w:color w:val="000000"/>
                <w:kern w:val="0"/>
                <w:sz w:val="22"/>
                <w:szCs w:val="22"/>
              </w:rPr>
            </w:pPr>
            <w:r w:rsidRPr="00BB10C0">
              <w:rPr>
                <w:rFonts w:eastAsia="等线"/>
                <w:color w:val="000000"/>
                <w:kern w:val="0"/>
                <w:sz w:val="22"/>
                <w:szCs w:val="22"/>
              </w:rPr>
              <w:t>放牧、刈割鲜饲、绿肥</w:t>
            </w:r>
          </w:p>
        </w:tc>
      </w:tr>
    </w:tbl>
    <w:p w14:paraId="71F4FEE5" w14:textId="77777777" w:rsidR="00F81FB2" w:rsidRPr="00A66E1E" w:rsidRDefault="00F81FB2" w:rsidP="00F81FB2">
      <w:pPr>
        <w:pStyle w:val="2"/>
      </w:pPr>
      <w:bookmarkStart w:id="31" w:name="_Hlk176143200"/>
      <w:bookmarkStart w:id="32" w:name="_Toc176464427"/>
      <w:bookmarkEnd w:id="30"/>
      <w:r>
        <w:rPr>
          <w:rFonts w:hint="eastAsia"/>
        </w:rPr>
        <w:t xml:space="preserve">3. </w:t>
      </w:r>
      <w:bookmarkStart w:id="33" w:name="_Hlk176145048"/>
      <w:r w:rsidRPr="00A66E1E">
        <w:rPr>
          <w:rFonts w:hint="eastAsia"/>
        </w:rPr>
        <w:t>攀西地区</w:t>
      </w:r>
      <w:r>
        <w:rPr>
          <w:rFonts w:hint="eastAsia"/>
        </w:rPr>
        <w:t>果园豆科牧草种植现状</w:t>
      </w:r>
      <w:bookmarkEnd w:id="32"/>
    </w:p>
    <w:bookmarkEnd w:id="31"/>
    <w:bookmarkEnd w:id="33"/>
    <w:p w14:paraId="5EE3996A" w14:textId="77777777" w:rsidR="00F81FB2" w:rsidRDefault="00F81FB2" w:rsidP="00F81FB2">
      <w:pPr>
        <w:pStyle w:val="af4"/>
        <w:spacing w:line="360" w:lineRule="auto"/>
        <w:ind w:firstLineChars="200" w:firstLine="480"/>
        <w:rPr>
          <w:kern w:val="0"/>
          <w:sz w:val="24"/>
        </w:rPr>
      </w:pPr>
      <w:r>
        <w:rPr>
          <w:rFonts w:hint="eastAsia"/>
          <w:sz w:val="24"/>
        </w:rPr>
        <w:t>实地</w:t>
      </w:r>
      <w:r w:rsidRPr="00C8329A">
        <w:rPr>
          <w:rFonts w:hint="eastAsia"/>
          <w:kern w:val="0"/>
          <w:sz w:val="24"/>
        </w:rPr>
        <w:t>调研发现，</w:t>
      </w:r>
      <w:r>
        <w:rPr>
          <w:rFonts w:hint="eastAsia"/>
          <w:kern w:val="0"/>
          <w:sz w:val="24"/>
        </w:rPr>
        <w:t>脐橙园、</w:t>
      </w:r>
      <w:r w:rsidRPr="00C8329A">
        <w:rPr>
          <w:rFonts w:hint="eastAsia"/>
          <w:kern w:val="0"/>
          <w:sz w:val="24"/>
        </w:rPr>
        <w:t>石榴园、苹果园、芒果园、桑葚园等规模</w:t>
      </w:r>
      <w:r>
        <w:rPr>
          <w:rFonts w:hint="eastAsia"/>
          <w:kern w:val="0"/>
          <w:sz w:val="24"/>
        </w:rPr>
        <w:t>化大</w:t>
      </w:r>
      <w:r w:rsidRPr="00C8329A">
        <w:rPr>
          <w:rFonts w:hint="eastAsia"/>
          <w:kern w:val="0"/>
          <w:sz w:val="24"/>
        </w:rPr>
        <w:t>果园大多采取清耕或使用除草剂，个别果园管理粗放、任由杂草生长，设施果园如葡萄园、樱桃园等基本采取人工除草，成本较高。由于种植技术和理念、适宜草种不清晰等</w:t>
      </w:r>
      <w:r>
        <w:rPr>
          <w:rFonts w:hint="eastAsia"/>
          <w:kern w:val="0"/>
          <w:sz w:val="24"/>
        </w:rPr>
        <w:t>因素</w:t>
      </w:r>
      <w:r w:rsidRPr="00C8329A">
        <w:rPr>
          <w:rFonts w:hint="eastAsia"/>
          <w:kern w:val="0"/>
          <w:sz w:val="24"/>
        </w:rPr>
        <w:t>导致攀西地区果园人工种草总体</w:t>
      </w:r>
      <w:r>
        <w:rPr>
          <w:rFonts w:hint="eastAsia"/>
          <w:kern w:val="0"/>
          <w:sz w:val="24"/>
        </w:rPr>
        <w:t>偏</w:t>
      </w:r>
      <w:r w:rsidRPr="00C8329A">
        <w:rPr>
          <w:rFonts w:hint="eastAsia"/>
          <w:kern w:val="0"/>
          <w:sz w:val="24"/>
        </w:rPr>
        <w:t>少，长期采取清耕及使用除草剂导致果园土壤板结、养分流失，树体病虫害及药害等问题逐渐凸显，果品质量受到影响。</w:t>
      </w:r>
      <w:r w:rsidRPr="00A66E1E">
        <w:rPr>
          <w:rFonts w:hint="eastAsia"/>
          <w:kern w:val="0"/>
          <w:sz w:val="24"/>
        </w:rPr>
        <w:t>实地调研和试验开展情况见表</w:t>
      </w:r>
      <w:r>
        <w:rPr>
          <w:rFonts w:hint="eastAsia"/>
          <w:kern w:val="0"/>
          <w:sz w:val="24"/>
        </w:rPr>
        <w:t>3</w:t>
      </w:r>
      <w:r w:rsidRPr="00A66E1E">
        <w:rPr>
          <w:rFonts w:hint="eastAsia"/>
          <w:kern w:val="0"/>
          <w:sz w:val="24"/>
        </w:rPr>
        <w:t>。</w:t>
      </w:r>
    </w:p>
    <w:p w14:paraId="5C816C05" w14:textId="77777777" w:rsidR="00F81FB2" w:rsidRPr="00186206" w:rsidRDefault="00F81FB2" w:rsidP="00F81FB2">
      <w:pPr>
        <w:pStyle w:val="af4"/>
        <w:spacing w:line="360" w:lineRule="auto"/>
        <w:ind w:firstLineChars="200" w:firstLine="482"/>
        <w:jc w:val="center"/>
        <w:rPr>
          <w:b/>
          <w:bCs/>
          <w:kern w:val="0"/>
          <w:sz w:val="24"/>
        </w:rPr>
      </w:pPr>
      <w:r w:rsidRPr="00186206">
        <w:rPr>
          <w:rFonts w:hint="eastAsia"/>
          <w:b/>
          <w:bCs/>
          <w:kern w:val="0"/>
          <w:sz w:val="24"/>
        </w:rPr>
        <w:t>表</w:t>
      </w:r>
      <w:r w:rsidRPr="00186206">
        <w:rPr>
          <w:rFonts w:hint="eastAsia"/>
          <w:b/>
          <w:bCs/>
          <w:kern w:val="0"/>
          <w:sz w:val="24"/>
        </w:rPr>
        <w:t xml:space="preserve">3 </w:t>
      </w:r>
      <w:r w:rsidRPr="00186206">
        <w:rPr>
          <w:rFonts w:hint="eastAsia"/>
          <w:b/>
          <w:bCs/>
          <w:kern w:val="0"/>
          <w:sz w:val="24"/>
        </w:rPr>
        <w:t>编制组</w:t>
      </w:r>
      <w:bookmarkStart w:id="34" w:name="_Hlk176128161"/>
      <w:r w:rsidRPr="00186206">
        <w:rPr>
          <w:rFonts w:hint="eastAsia"/>
          <w:b/>
          <w:bCs/>
          <w:kern w:val="0"/>
          <w:sz w:val="24"/>
        </w:rPr>
        <w:t>实地调研和试验开展</w:t>
      </w:r>
      <w:bookmarkEnd w:id="34"/>
      <w:r w:rsidRPr="00186206">
        <w:rPr>
          <w:rFonts w:hint="eastAsia"/>
          <w:b/>
          <w:bCs/>
          <w:kern w:val="0"/>
          <w:sz w:val="24"/>
        </w:rPr>
        <w:t>情况</w:t>
      </w:r>
    </w:p>
    <w:tbl>
      <w:tblPr>
        <w:tblW w:w="9565" w:type="dxa"/>
        <w:jc w:val="center"/>
        <w:tblInd w:w="0" w:type="dxa"/>
        <w:tblLook w:val="04A0" w:firstRow="1" w:lastRow="0" w:firstColumn="1" w:lastColumn="0" w:noHBand="0" w:noVBand="1"/>
      </w:tblPr>
      <w:tblGrid>
        <w:gridCol w:w="1698"/>
        <w:gridCol w:w="1137"/>
        <w:gridCol w:w="3544"/>
        <w:gridCol w:w="1524"/>
        <w:gridCol w:w="1662"/>
      </w:tblGrid>
      <w:tr w:rsidR="00F81FB2" w:rsidRPr="00F47B22" w14:paraId="21F0D121" w14:textId="77777777" w:rsidTr="00C00ED1">
        <w:trPr>
          <w:trHeight w:val="905"/>
          <w:jc w:val="center"/>
        </w:trPr>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9E6F6" w14:textId="77777777" w:rsidR="00F81FB2" w:rsidRPr="00C8329A" w:rsidRDefault="00F81FB2" w:rsidP="00C00ED1">
            <w:pPr>
              <w:widowControl/>
              <w:spacing w:line="360" w:lineRule="auto"/>
              <w:rPr>
                <w:rFonts w:ascii="等线" w:eastAsia="等线" w:hAnsi="等线" w:cs="宋体" w:hint="eastAsia"/>
                <w:b/>
                <w:bCs/>
                <w:color w:val="000000"/>
                <w:kern w:val="0"/>
              </w:rPr>
            </w:pPr>
            <w:r w:rsidRPr="00C8329A">
              <w:rPr>
                <w:rFonts w:ascii="等线" w:eastAsia="等线" w:hAnsi="等线" w:cs="宋体" w:hint="eastAsia"/>
                <w:b/>
                <w:bCs/>
                <w:color w:val="000000"/>
                <w:kern w:val="0"/>
              </w:rPr>
              <w:t>果园/圃类型</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8BE61D4" w14:textId="77777777" w:rsidR="00F81FB2" w:rsidRPr="00C8329A" w:rsidRDefault="00F81FB2" w:rsidP="00C00ED1">
            <w:pPr>
              <w:widowControl/>
              <w:spacing w:line="360" w:lineRule="auto"/>
              <w:rPr>
                <w:rFonts w:ascii="等线" w:eastAsia="等线" w:hAnsi="等线" w:cs="宋体" w:hint="eastAsia"/>
                <w:b/>
                <w:bCs/>
                <w:color w:val="000000"/>
                <w:kern w:val="0"/>
              </w:rPr>
            </w:pPr>
            <w:r w:rsidRPr="00C8329A">
              <w:rPr>
                <w:rFonts w:ascii="等线" w:eastAsia="等线" w:hAnsi="等线" w:cs="宋体" w:hint="eastAsia"/>
                <w:b/>
                <w:bCs/>
                <w:color w:val="000000"/>
                <w:kern w:val="0"/>
              </w:rPr>
              <w:t>涉及地点</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ABBE298" w14:textId="77777777" w:rsidR="00F81FB2" w:rsidRPr="00C8329A" w:rsidRDefault="00F81FB2" w:rsidP="00C00ED1">
            <w:pPr>
              <w:widowControl/>
              <w:spacing w:line="360" w:lineRule="auto"/>
              <w:rPr>
                <w:rFonts w:ascii="等线" w:eastAsia="等线" w:hAnsi="等线" w:cs="宋体" w:hint="eastAsia"/>
                <w:b/>
                <w:bCs/>
                <w:color w:val="000000"/>
                <w:kern w:val="0"/>
              </w:rPr>
            </w:pPr>
            <w:r w:rsidRPr="00F47B22">
              <w:rPr>
                <w:rFonts w:ascii="等线" w:eastAsia="等线" w:hAnsi="等线" w:cs="宋体" w:hint="eastAsia"/>
                <w:b/>
                <w:bCs/>
                <w:color w:val="000000"/>
                <w:kern w:val="0"/>
              </w:rPr>
              <w:t>主要</w:t>
            </w:r>
            <w:r w:rsidRPr="00C8329A">
              <w:rPr>
                <w:rFonts w:ascii="等线" w:eastAsia="等线" w:hAnsi="等线" w:cs="宋体" w:hint="eastAsia"/>
                <w:b/>
                <w:bCs/>
                <w:color w:val="000000"/>
                <w:kern w:val="0"/>
              </w:rPr>
              <w:t>工作</w:t>
            </w:r>
            <w:r w:rsidRPr="00F47B22">
              <w:rPr>
                <w:rFonts w:ascii="等线" w:eastAsia="等线" w:hAnsi="等线" w:cs="宋体" w:hint="eastAsia"/>
                <w:b/>
                <w:bCs/>
                <w:color w:val="000000"/>
                <w:kern w:val="0"/>
              </w:rPr>
              <w:t>内容</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14F0E698" w14:textId="77777777" w:rsidR="00F81FB2" w:rsidRPr="00C8329A" w:rsidRDefault="00F81FB2" w:rsidP="00C00ED1">
            <w:pPr>
              <w:widowControl/>
              <w:spacing w:line="360" w:lineRule="auto"/>
              <w:rPr>
                <w:rFonts w:ascii="等线" w:eastAsia="等线" w:hAnsi="等线" w:cs="宋体" w:hint="eastAsia"/>
                <w:b/>
                <w:bCs/>
                <w:color w:val="000000"/>
                <w:kern w:val="0"/>
              </w:rPr>
            </w:pPr>
            <w:r w:rsidRPr="00F47B22">
              <w:rPr>
                <w:rFonts w:ascii="等线" w:eastAsia="等线" w:hAnsi="等线" w:cs="宋体" w:hint="eastAsia"/>
                <w:b/>
                <w:bCs/>
                <w:color w:val="000000"/>
                <w:kern w:val="0"/>
              </w:rPr>
              <w:t>果园/圃</w:t>
            </w:r>
            <w:r w:rsidRPr="00C8329A">
              <w:rPr>
                <w:rFonts w:ascii="等线" w:eastAsia="等线" w:hAnsi="等线" w:cs="宋体" w:hint="eastAsia"/>
                <w:b/>
                <w:bCs/>
                <w:color w:val="000000"/>
                <w:kern w:val="0"/>
              </w:rPr>
              <w:t>管理措施</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78CB14FB" w14:textId="77777777" w:rsidR="00F81FB2" w:rsidRPr="00C8329A" w:rsidRDefault="00F81FB2" w:rsidP="00C00ED1">
            <w:pPr>
              <w:widowControl/>
              <w:spacing w:line="360" w:lineRule="auto"/>
              <w:rPr>
                <w:rFonts w:ascii="等线" w:eastAsia="等线" w:hAnsi="等线" w:cs="宋体" w:hint="eastAsia"/>
                <w:b/>
                <w:bCs/>
                <w:color w:val="000000"/>
                <w:kern w:val="0"/>
              </w:rPr>
            </w:pPr>
            <w:r w:rsidRPr="00C8329A">
              <w:rPr>
                <w:rFonts w:ascii="等线" w:eastAsia="等线" w:hAnsi="等线" w:cs="宋体" w:hint="eastAsia"/>
                <w:b/>
                <w:bCs/>
                <w:color w:val="000000"/>
                <w:kern w:val="0"/>
              </w:rPr>
              <w:t>参加</w:t>
            </w:r>
            <w:r>
              <w:rPr>
                <w:rFonts w:ascii="等线" w:eastAsia="等线" w:hAnsi="等线" w:cs="宋体" w:hint="eastAsia"/>
                <w:b/>
                <w:bCs/>
                <w:color w:val="000000"/>
                <w:kern w:val="0"/>
              </w:rPr>
              <w:t>调研/试验</w:t>
            </w:r>
            <w:r w:rsidRPr="00C8329A">
              <w:rPr>
                <w:rFonts w:ascii="等线" w:eastAsia="等线" w:hAnsi="等线" w:cs="宋体" w:hint="eastAsia"/>
                <w:b/>
                <w:bCs/>
                <w:color w:val="000000"/>
                <w:kern w:val="0"/>
              </w:rPr>
              <w:t>人员</w:t>
            </w:r>
          </w:p>
        </w:tc>
      </w:tr>
      <w:tr w:rsidR="00F81FB2" w:rsidRPr="00F47B22" w14:paraId="5A648919"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2E93A0DA"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脐橙园</w:t>
            </w:r>
          </w:p>
        </w:tc>
        <w:tc>
          <w:tcPr>
            <w:tcW w:w="1137" w:type="dxa"/>
            <w:tcBorders>
              <w:top w:val="nil"/>
              <w:left w:val="nil"/>
              <w:bottom w:val="single" w:sz="4" w:space="0" w:color="auto"/>
              <w:right w:val="single" w:sz="4" w:space="0" w:color="auto"/>
            </w:tcBorders>
            <w:shd w:val="clear" w:color="auto" w:fill="auto"/>
            <w:vAlign w:val="center"/>
            <w:hideMark/>
          </w:tcPr>
          <w:p w14:paraId="708E9812"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雷波县千万贯乡</w:t>
            </w:r>
          </w:p>
        </w:tc>
        <w:tc>
          <w:tcPr>
            <w:tcW w:w="3544" w:type="dxa"/>
            <w:tcBorders>
              <w:top w:val="nil"/>
              <w:left w:val="nil"/>
              <w:bottom w:val="single" w:sz="4" w:space="0" w:color="auto"/>
              <w:right w:val="single" w:sz="4" w:space="0" w:color="auto"/>
            </w:tcBorders>
            <w:shd w:val="clear" w:color="auto" w:fill="auto"/>
            <w:vAlign w:val="center"/>
            <w:hideMark/>
          </w:tcPr>
          <w:p w14:paraId="296CD251"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调研、指导果园光叶紫花苕、箭筈豌豆等豆科牧草秋播、收获鲜饲及青贮</w:t>
            </w:r>
          </w:p>
        </w:tc>
        <w:tc>
          <w:tcPr>
            <w:tcW w:w="1524" w:type="dxa"/>
            <w:tcBorders>
              <w:top w:val="nil"/>
              <w:left w:val="nil"/>
              <w:bottom w:val="single" w:sz="4" w:space="0" w:color="auto"/>
              <w:right w:val="single" w:sz="4" w:space="0" w:color="auto"/>
            </w:tcBorders>
            <w:shd w:val="clear" w:color="auto" w:fill="auto"/>
            <w:vAlign w:val="center"/>
            <w:hideMark/>
          </w:tcPr>
          <w:p w14:paraId="4ECD36EE"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清耕或未管理</w:t>
            </w:r>
          </w:p>
        </w:tc>
        <w:tc>
          <w:tcPr>
            <w:tcW w:w="1662" w:type="dxa"/>
            <w:tcBorders>
              <w:top w:val="nil"/>
              <w:left w:val="nil"/>
              <w:bottom w:val="single" w:sz="4" w:space="0" w:color="auto"/>
              <w:right w:val="single" w:sz="4" w:space="0" w:color="auto"/>
            </w:tcBorders>
            <w:shd w:val="clear" w:color="auto" w:fill="auto"/>
            <w:vAlign w:val="center"/>
            <w:hideMark/>
          </w:tcPr>
          <w:p w14:paraId="31C12992"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闫艳红</w:t>
            </w:r>
          </w:p>
        </w:tc>
      </w:tr>
      <w:tr w:rsidR="00F81FB2" w:rsidRPr="00F47B22" w14:paraId="74CE4643"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5DEC73B9"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石榴园</w:t>
            </w:r>
          </w:p>
        </w:tc>
        <w:tc>
          <w:tcPr>
            <w:tcW w:w="1137" w:type="dxa"/>
            <w:tcBorders>
              <w:top w:val="nil"/>
              <w:left w:val="nil"/>
              <w:bottom w:val="single" w:sz="4" w:space="0" w:color="auto"/>
              <w:right w:val="single" w:sz="4" w:space="0" w:color="auto"/>
            </w:tcBorders>
            <w:shd w:val="clear" w:color="auto" w:fill="auto"/>
            <w:vAlign w:val="center"/>
            <w:hideMark/>
          </w:tcPr>
          <w:p w14:paraId="532072C6"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会理市彰冠镇</w:t>
            </w:r>
          </w:p>
        </w:tc>
        <w:tc>
          <w:tcPr>
            <w:tcW w:w="3544" w:type="dxa"/>
            <w:tcBorders>
              <w:top w:val="nil"/>
              <w:left w:val="nil"/>
              <w:bottom w:val="single" w:sz="4" w:space="0" w:color="auto"/>
              <w:right w:val="single" w:sz="4" w:space="0" w:color="auto"/>
            </w:tcBorders>
            <w:shd w:val="clear" w:color="auto" w:fill="auto"/>
            <w:vAlign w:val="center"/>
            <w:hideMark/>
          </w:tcPr>
          <w:p w14:paraId="1EDFE55B"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调研果园管理模式、常种牧草、杂草危害情况及紫花苜蓿、光叶紫花苕、箭筈豌豆等豆科牧草种植现状</w:t>
            </w:r>
          </w:p>
        </w:tc>
        <w:tc>
          <w:tcPr>
            <w:tcW w:w="1524" w:type="dxa"/>
            <w:tcBorders>
              <w:top w:val="nil"/>
              <w:left w:val="nil"/>
              <w:bottom w:val="single" w:sz="4" w:space="0" w:color="auto"/>
              <w:right w:val="single" w:sz="4" w:space="0" w:color="auto"/>
            </w:tcBorders>
            <w:shd w:val="clear" w:color="auto" w:fill="auto"/>
            <w:vAlign w:val="center"/>
            <w:hideMark/>
          </w:tcPr>
          <w:p w14:paraId="0E6E9C38"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清耕或未管理</w:t>
            </w:r>
          </w:p>
        </w:tc>
        <w:tc>
          <w:tcPr>
            <w:tcW w:w="1662" w:type="dxa"/>
            <w:tcBorders>
              <w:top w:val="nil"/>
              <w:left w:val="nil"/>
              <w:bottom w:val="single" w:sz="4" w:space="0" w:color="auto"/>
              <w:right w:val="single" w:sz="4" w:space="0" w:color="auto"/>
            </w:tcBorders>
            <w:shd w:val="clear" w:color="auto" w:fill="auto"/>
            <w:vAlign w:val="center"/>
            <w:hideMark/>
          </w:tcPr>
          <w:p w14:paraId="446BC0BF"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文兴金</w:t>
            </w:r>
          </w:p>
        </w:tc>
      </w:tr>
      <w:tr w:rsidR="00F81FB2" w:rsidRPr="00F47B22" w14:paraId="3DB259C9"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286A613E"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苹果园</w:t>
            </w:r>
          </w:p>
        </w:tc>
        <w:tc>
          <w:tcPr>
            <w:tcW w:w="1137" w:type="dxa"/>
            <w:tcBorders>
              <w:top w:val="nil"/>
              <w:left w:val="nil"/>
              <w:bottom w:val="single" w:sz="4" w:space="0" w:color="auto"/>
              <w:right w:val="single" w:sz="4" w:space="0" w:color="auto"/>
            </w:tcBorders>
            <w:shd w:val="clear" w:color="auto" w:fill="auto"/>
            <w:vAlign w:val="center"/>
            <w:hideMark/>
          </w:tcPr>
          <w:p w14:paraId="14214664"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盐源县卫城镇</w:t>
            </w:r>
          </w:p>
        </w:tc>
        <w:tc>
          <w:tcPr>
            <w:tcW w:w="3544" w:type="dxa"/>
            <w:tcBorders>
              <w:top w:val="nil"/>
              <w:left w:val="nil"/>
              <w:bottom w:val="single" w:sz="4" w:space="0" w:color="auto"/>
              <w:right w:val="single" w:sz="4" w:space="0" w:color="auto"/>
            </w:tcBorders>
            <w:shd w:val="clear" w:color="auto" w:fill="auto"/>
            <w:vAlign w:val="center"/>
            <w:hideMark/>
          </w:tcPr>
          <w:p w14:paraId="5B962D03"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果园牧草种植现状及果园管理模式</w:t>
            </w:r>
          </w:p>
        </w:tc>
        <w:tc>
          <w:tcPr>
            <w:tcW w:w="1524" w:type="dxa"/>
            <w:tcBorders>
              <w:top w:val="nil"/>
              <w:left w:val="nil"/>
              <w:bottom w:val="single" w:sz="4" w:space="0" w:color="auto"/>
              <w:right w:val="single" w:sz="4" w:space="0" w:color="auto"/>
            </w:tcBorders>
            <w:shd w:val="clear" w:color="auto" w:fill="auto"/>
            <w:vAlign w:val="center"/>
            <w:hideMark/>
          </w:tcPr>
          <w:p w14:paraId="2B49BF42"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清耕或未管理</w:t>
            </w:r>
          </w:p>
        </w:tc>
        <w:tc>
          <w:tcPr>
            <w:tcW w:w="1662" w:type="dxa"/>
            <w:tcBorders>
              <w:top w:val="nil"/>
              <w:left w:val="nil"/>
              <w:bottom w:val="single" w:sz="4" w:space="0" w:color="auto"/>
              <w:right w:val="single" w:sz="4" w:space="0" w:color="auto"/>
            </w:tcBorders>
            <w:shd w:val="clear" w:color="auto" w:fill="auto"/>
            <w:vAlign w:val="center"/>
            <w:hideMark/>
          </w:tcPr>
          <w:p w14:paraId="473B016C"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文兴金、张建波、游明鸿、李达旭</w:t>
            </w:r>
          </w:p>
        </w:tc>
      </w:tr>
      <w:tr w:rsidR="00F81FB2" w:rsidRPr="00F47B22" w14:paraId="7B0EA6F8"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7E2B4DC8"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桑葚园</w:t>
            </w:r>
          </w:p>
        </w:tc>
        <w:tc>
          <w:tcPr>
            <w:tcW w:w="1137" w:type="dxa"/>
            <w:tcBorders>
              <w:top w:val="nil"/>
              <w:left w:val="nil"/>
              <w:bottom w:val="single" w:sz="4" w:space="0" w:color="auto"/>
              <w:right w:val="single" w:sz="4" w:space="0" w:color="auto"/>
            </w:tcBorders>
            <w:shd w:val="clear" w:color="auto" w:fill="auto"/>
            <w:vAlign w:val="center"/>
            <w:hideMark/>
          </w:tcPr>
          <w:p w14:paraId="5E53E2B9"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盐边县渔门镇</w:t>
            </w:r>
          </w:p>
        </w:tc>
        <w:tc>
          <w:tcPr>
            <w:tcW w:w="3544" w:type="dxa"/>
            <w:tcBorders>
              <w:top w:val="nil"/>
              <w:left w:val="nil"/>
              <w:bottom w:val="single" w:sz="4" w:space="0" w:color="auto"/>
              <w:right w:val="single" w:sz="4" w:space="0" w:color="auto"/>
            </w:tcBorders>
            <w:shd w:val="clear" w:color="auto" w:fill="auto"/>
            <w:vAlign w:val="center"/>
            <w:hideMark/>
          </w:tcPr>
          <w:p w14:paraId="532DB0CB"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调研果园牧草种植现状及果园管理模式</w:t>
            </w:r>
          </w:p>
        </w:tc>
        <w:tc>
          <w:tcPr>
            <w:tcW w:w="1524" w:type="dxa"/>
            <w:tcBorders>
              <w:top w:val="nil"/>
              <w:left w:val="nil"/>
              <w:bottom w:val="single" w:sz="4" w:space="0" w:color="auto"/>
              <w:right w:val="single" w:sz="4" w:space="0" w:color="auto"/>
            </w:tcBorders>
            <w:shd w:val="clear" w:color="auto" w:fill="auto"/>
            <w:vAlign w:val="center"/>
            <w:hideMark/>
          </w:tcPr>
          <w:p w14:paraId="1AE43091"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清耕</w:t>
            </w:r>
          </w:p>
        </w:tc>
        <w:tc>
          <w:tcPr>
            <w:tcW w:w="1662" w:type="dxa"/>
            <w:tcBorders>
              <w:top w:val="nil"/>
              <w:left w:val="nil"/>
              <w:bottom w:val="single" w:sz="4" w:space="0" w:color="auto"/>
              <w:right w:val="single" w:sz="4" w:space="0" w:color="auto"/>
            </w:tcBorders>
            <w:shd w:val="clear" w:color="auto" w:fill="auto"/>
            <w:vAlign w:val="center"/>
            <w:hideMark/>
          </w:tcPr>
          <w:p w14:paraId="3F27F5D4"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文兴金、张建波、游明鸿、李达旭</w:t>
            </w:r>
          </w:p>
        </w:tc>
      </w:tr>
      <w:tr w:rsidR="00F81FB2" w:rsidRPr="00F47B22" w14:paraId="598A0AE0"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7C2879F1"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芒果园</w:t>
            </w:r>
          </w:p>
        </w:tc>
        <w:tc>
          <w:tcPr>
            <w:tcW w:w="1137" w:type="dxa"/>
            <w:tcBorders>
              <w:top w:val="nil"/>
              <w:left w:val="nil"/>
              <w:bottom w:val="single" w:sz="4" w:space="0" w:color="auto"/>
              <w:right w:val="single" w:sz="4" w:space="0" w:color="auto"/>
            </w:tcBorders>
            <w:shd w:val="clear" w:color="auto" w:fill="auto"/>
            <w:vAlign w:val="center"/>
            <w:hideMark/>
          </w:tcPr>
          <w:p w14:paraId="37DB0A83"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盐边县渔门镇</w:t>
            </w:r>
          </w:p>
        </w:tc>
        <w:tc>
          <w:tcPr>
            <w:tcW w:w="3544" w:type="dxa"/>
            <w:tcBorders>
              <w:top w:val="nil"/>
              <w:left w:val="nil"/>
              <w:bottom w:val="single" w:sz="4" w:space="0" w:color="auto"/>
              <w:right w:val="single" w:sz="4" w:space="0" w:color="auto"/>
            </w:tcBorders>
            <w:shd w:val="clear" w:color="auto" w:fill="auto"/>
            <w:vAlign w:val="center"/>
            <w:hideMark/>
          </w:tcPr>
          <w:p w14:paraId="692F1615"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调研牧草种植现状及果园管理模式，指导紫花苜蓿和光叶紫花苕秋播</w:t>
            </w:r>
          </w:p>
        </w:tc>
        <w:tc>
          <w:tcPr>
            <w:tcW w:w="1524" w:type="dxa"/>
            <w:tcBorders>
              <w:top w:val="nil"/>
              <w:left w:val="nil"/>
              <w:bottom w:val="single" w:sz="4" w:space="0" w:color="auto"/>
              <w:right w:val="single" w:sz="4" w:space="0" w:color="auto"/>
            </w:tcBorders>
            <w:shd w:val="clear" w:color="auto" w:fill="auto"/>
            <w:vAlign w:val="center"/>
            <w:hideMark/>
          </w:tcPr>
          <w:p w14:paraId="4E6F234E"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清耕或未管理</w:t>
            </w:r>
          </w:p>
        </w:tc>
        <w:tc>
          <w:tcPr>
            <w:tcW w:w="1662" w:type="dxa"/>
            <w:tcBorders>
              <w:top w:val="nil"/>
              <w:left w:val="nil"/>
              <w:bottom w:val="single" w:sz="4" w:space="0" w:color="auto"/>
              <w:right w:val="single" w:sz="4" w:space="0" w:color="auto"/>
            </w:tcBorders>
            <w:shd w:val="clear" w:color="auto" w:fill="auto"/>
            <w:vAlign w:val="center"/>
            <w:hideMark/>
          </w:tcPr>
          <w:p w14:paraId="18AA54F5"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文兴金、张建波、游明鸿、李达旭</w:t>
            </w:r>
          </w:p>
        </w:tc>
      </w:tr>
      <w:tr w:rsidR="00F81FB2" w:rsidRPr="00F47B22" w14:paraId="1DAEBCCD"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1FD02558"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芒果园</w:t>
            </w:r>
          </w:p>
        </w:tc>
        <w:tc>
          <w:tcPr>
            <w:tcW w:w="1137" w:type="dxa"/>
            <w:tcBorders>
              <w:top w:val="nil"/>
              <w:left w:val="nil"/>
              <w:bottom w:val="single" w:sz="4" w:space="0" w:color="auto"/>
              <w:right w:val="single" w:sz="4" w:space="0" w:color="auto"/>
            </w:tcBorders>
            <w:shd w:val="clear" w:color="auto" w:fill="auto"/>
            <w:vAlign w:val="center"/>
            <w:hideMark/>
          </w:tcPr>
          <w:p w14:paraId="0F355F03"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仁和区总法乡科研基地</w:t>
            </w:r>
          </w:p>
        </w:tc>
        <w:tc>
          <w:tcPr>
            <w:tcW w:w="3544" w:type="dxa"/>
            <w:tcBorders>
              <w:top w:val="nil"/>
              <w:left w:val="nil"/>
              <w:bottom w:val="single" w:sz="4" w:space="0" w:color="auto"/>
              <w:right w:val="single" w:sz="4" w:space="0" w:color="auto"/>
            </w:tcBorders>
            <w:shd w:val="clear" w:color="auto" w:fill="auto"/>
            <w:vAlign w:val="center"/>
            <w:hideMark/>
          </w:tcPr>
          <w:p w14:paraId="0D8AB8DB"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开展紫花苜蓿种植试验、查看紫花苜蓿长势</w:t>
            </w:r>
          </w:p>
        </w:tc>
        <w:tc>
          <w:tcPr>
            <w:tcW w:w="1524" w:type="dxa"/>
            <w:tcBorders>
              <w:top w:val="nil"/>
              <w:left w:val="nil"/>
              <w:bottom w:val="single" w:sz="4" w:space="0" w:color="auto"/>
              <w:right w:val="single" w:sz="4" w:space="0" w:color="auto"/>
            </w:tcBorders>
            <w:shd w:val="clear" w:color="auto" w:fill="auto"/>
            <w:vAlign w:val="center"/>
            <w:hideMark/>
          </w:tcPr>
          <w:p w14:paraId="1DE256F8"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果园种草和未管理</w:t>
            </w:r>
          </w:p>
        </w:tc>
        <w:tc>
          <w:tcPr>
            <w:tcW w:w="1662" w:type="dxa"/>
            <w:tcBorders>
              <w:top w:val="nil"/>
              <w:left w:val="nil"/>
              <w:bottom w:val="single" w:sz="4" w:space="0" w:color="auto"/>
              <w:right w:val="single" w:sz="4" w:space="0" w:color="auto"/>
            </w:tcBorders>
            <w:shd w:val="clear" w:color="auto" w:fill="auto"/>
            <w:vAlign w:val="center"/>
            <w:hideMark/>
          </w:tcPr>
          <w:p w14:paraId="0F2F1E6C"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文兴金、张建波、王荣蛟、文建国、杨成、李子谦</w:t>
            </w:r>
          </w:p>
        </w:tc>
      </w:tr>
      <w:tr w:rsidR="00F81FB2" w:rsidRPr="00F47B22" w14:paraId="5FE99359"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538DB45A"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牛油果园</w:t>
            </w:r>
          </w:p>
        </w:tc>
        <w:tc>
          <w:tcPr>
            <w:tcW w:w="1137" w:type="dxa"/>
            <w:tcBorders>
              <w:top w:val="nil"/>
              <w:left w:val="nil"/>
              <w:bottom w:val="single" w:sz="4" w:space="0" w:color="auto"/>
              <w:right w:val="single" w:sz="4" w:space="0" w:color="auto"/>
            </w:tcBorders>
            <w:shd w:val="clear" w:color="auto" w:fill="auto"/>
            <w:vAlign w:val="center"/>
            <w:hideMark/>
          </w:tcPr>
          <w:p w14:paraId="7E4CBD27"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仁和区总法乡科研基地</w:t>
            </w:r>
          </w:p>
        </w:tc>
        <w:tc>
          <w:tcPr>
            <w:tcW w:w="3544" w:type="dxa"/>
            <w:tcBorders>
              <w:top w:val="nil"/>
              <w:left w:val="nil"/>
              <w:bottom w:val="single" w:sz="4" w:space="0" w:color="auto"/>
              <w:right w:val="single" w:sz="4" w:space="0" w:color="auto"/>
            </w:tcBorders>
            <w:shd w:val="clear" w:color="auto" w:fill="auto"/>
            <w:vAlign w:val="center"/>
            <w:hideMark/>
          </w:tcPr>
          <w:p w14:paraId="610186EA"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开展紫花苜蓿种植试验、查看紫花苜蓿长势、刈割测定第一茬鲜草产量及制作紫花苜蓿罐装青贮饲料</w:t>
            </w:r>
          </w:p>
        </w:tc>
        <w:tc>
          <w:tcPr>
            <w:tcW w:w="1524" w:type="dxa"/>
            <w:tcBorders>
              <w:top w:val="nil"/>
              <w:left w:val="nil"/>
              <w:bottom w:val="single" w:sz="4" w:space="0" w:color="auto"/>
              <w:right w:val="single" w:sz="4" w:space="0" w:color="auto"/>
            </w:tcBorders>
            <w:shd w:val="clear" w:color="auto" w:fill="auto"/>
            <w:vAlign w:val="center"/>
            <w:hideMark/>
          </w:tcPr>
          <w:p w14:paraId="12A1A1B1"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果园种草</w:t>
            </w:r>
            <w:r w:rsidRPr="00F47B22">
              <w:rPr>
                <w:rFonts w:ascii="等线" w:eastAsia="等线" w:hAnsi="等线" w:cs="宋体" w:hint="eastAsia"/>
                <w:color w:val="000000"/>
                <w:kern w:val="0"/>
              </w:rPr>
              <w:t>和</w:t>
            </w:r>
            <w:r w:rsidRPr="00C8329A">
              <w:rPr>
                <w:rFonts w:ascii="等线" w:eastAsia="等线" w:hAnsi="等线" w:cs="宋体" w:hint="eastAsia"/>
                <w:color w:val="000000"/>
                <w:kern w:val="0"/>
              </w:rPr>
              <w:t>未管理</w:t>
            </w:r>
          </w:p>
        </w:tc>
        <w:tc>
          <w:tcPr>
            <w:tcW w:w="1662" w:type="dxa"/>
            <w:tcBorders>
              <w:top w:val="nil"/>
              <w:left w:val="nil"/>
              <w:bottom w:val="single" w:sz="4" w:space="0" w:color="auto"/>
              <w:right w:val="single" w:sz="4" w:space="0" w:color="auto"/>
            </w:tcBorders>
            <w:shd w:val="clear" w:color="auto" w:fill="auto"/>
            <w:vAlign w:val="center"/>
            <w:hideMark/>
          </w:tcPr>
          <w:p w14:paraId="5DC4BF3E"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文兴金、张建波、王荣蛟、文建国、杨成、李子谦</w:t>
            </w:r>
          </w:p>
        </w:tc>
      </w:tr>
      <w:tr w:rsidR="00F81FB2" w:rsidRPr="00F47B22" w14:paraId="23E5E90B"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1EC6B7C4"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樱桃园</w:t>
            </w:r>
          </w:p>
        </w:tc>
        <w:tc>
          <w:tcPr>
            <w:tcW w:w="1137" w:type="dxa"/>
            <w:tcBorders>
              <w:top w:val="nil"/>
              <w:left w:val="nil"/>
              <w:bottom w:val="single" w:sz="4" w:space="0" w:color="auto"/>
              <w:right w:val="single" w:sz="4" w:space="0" w:color="auto"/>
            </w:tcBorders>
            <w:shd w:val="clear" w:color="auto" w:fill="auto"/>
            <w:vAlign w:val="center"/>
            <w:hideMark/>
          </w:tcPr>
          <w:p w14:paraId="4884AC66"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昭觉县地莫镇</w:t>
            </w:r>
          </w:p>
        </w:tc>
        <w:tc>
          <w:tcPr>
            <w:tcW w:w="3544" w:type="dxa"/>
            <w:tcBorders>
              <w:top w:val="nil"/>
              <w:left w:val="nil"/>
              <w:bottom w:val="single" w:sz="4" w:space="0" w:color="auto"/>
              <w:right w:val="single" w:sz="4" w:space="0" w:color="auto"/>
            </w:tcBorders>
            <w:shd w:val="clear" w:color="auto" w:fill="auto"/>
            <w:vAlign w:val="center"/>
            <w:hideMark/>
          </w:tcPr>
          <w:p w14:paraId="24D6A8DC"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调研精细化设施管理园区果园管理模式、杂草发生情况</w:t>
            </w:r>
          </w:p>
        </w:tc>
        <w:tc>
          <w:tcPr>
            <w:tcW w:w="1524" w:type="dxa"/>
            <w:tcBorders>
              <w:top w:val="nil"/>
              <w:left w:val="nil"/>
              <w:bottom w:val="single" w:sz="4" w:space="0" w:color="auto"/>
              <w:right w:val="single" w:sz="4" w:space="0" w:color="auto"/>
            </w:tcBorders>
            <w:shd w:val="clear" w:color="auto" w:fill="auto"/>
            <w:vAlign w:val="center"/>
            <w:hideMark/>
          </w:tcPr>
          <w:p w14:paraId="5A18D7A9" w14:textId="77777777" w:rsidR="00F81FB2" w:rsidRPr="00C8329A" w:rsidRDefault="00F81FB2" w:rsidP="00C00ED1">
            <w:pPr>
              <w:widowControl/>
              <w:spacing w:line="360" w:lineRule="auto"/>
              <w:rPr>
                <w:rFonts w:ascii="等线" w:eastAsia="等线" w:hAnsi="等线" w:cs="宋体" w:hint="eastAsia"/>
                <w:color w:val="000000"/>
                <w:kern w:val="0"/>
              </w:rPr>
            </w:pPr>
            <w:r w:rsidRPr="00F47B22">
              <w:rPr>
                <w:rFonts w:ascii="等线" w:eastAsia="等线" w:hAnsi="等线" w:cs="宋体" w:hint="eastAsia"/>
                <w:color w:val="000000"/>
                <w:kern w:val="0"/>
              </w:rPr>
              <w:t>设施大棚、</w:t>
            </w:r>
            <w:r w:rsidRPr="00C8329A">
              <w:rPr>
                <w:rFonts w:ascii="等线" w:eastAsia="等线" w:hAnsi="等线" w:cs="宋体" w:hint="eastAsia"/>
                <w:color w:val="000000"/>
                <w:kern w:val="0"/>
              </w:rPr>
              <w:t>清耕</w:t>
            </w:r>
          </w:p>
        </w:tc>
        <w:tc>
          <w:tcPr>
            <w:tcW w:w="1662" w:type="dxa"/>
            <w:tcBorders>
              <w:top w:val="nil"/>
              <w:left w:val="nil"/>
              <w:bottom w:val="single" w:sz="4" w:space="0" w:color="auto"/>
              <w:right w:val="single" w:sz="4" w:space="0" w:color="auto"/>
            </w:tcBorders>
            <w:shd w:val="clear" w:color="auto" w:fill="auto"/>
            <w:vAlign w:val="center"/>
            <w:hideMark/>
          </w:tcPr>
          <w:p w14:paraId="06166323"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文兴金、张建波</w:t>
            </w:r>
          </w:p>
        </w:tc>
      </w:tr>
      <w:tr w:rsidR="00F81FB2" w:rsidRPr="00F47B22" w14:paraId="370A1DB9"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462A0EBB"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蓝梅园</w:t>
            </w:r>
          </w:p>
        </w:tc>
        <w:tc>
          <w:tcPr>
            <w:tcW w:w="1137" w:type="dxa"/>
            <w:tcBorders>
              <w:top w:val="nil"/>
              <w:left w:val="nil"/>
              <w:bottom w:val="single" w:sz="4" w:space="0" w:color="auto"/>
              <w:right w:val="single" w:sz="4" w:space="0" w:color="auto"/>
            </w:tcBorders>
            <w:shd w:val="clear" w:color="auto" w:fill="auto"/>
            <w:vAlign w:val="center"/>
            <w:hideMark/>
          </w:tcPr>
          <w:p w14:paraId="5683FD90"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布拖县拖觉镇</w:t>
            </w:r>
          </w:p>
        </w:tc>
        <w:tc>
          <w:tcPr>
            <w:tcW w:w="3544" w:type="dxa"/>
            <w:tcBorders>
              <w:top w:val="nil"/>
              <w:left w:val="nil"/>
              <w:bottom w:val="single" w:sz="4" w:space="0" w:color="auto"/>
              <w:right w:val="single" w:sz="4" w:space="0" w:color="auto"/>
            </w:tcBorders>
            <w:shd w:val="clear" w:color="auto" w:fill="auto"/>
            <w:vAlign w:val="center"/>
            <w:hideMark/>
          </w:tcPr>
          <w:p w14:paraId="20A37127"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调研精细化设施管理园区果园管理模式、杂草发生情况，查看行间苕子、车轴草等牧草生长情况</w:t>
            </w:r>
          </w:p>
        </w:tc>
        <w:tc>
          <w:tcPr>
            <w:tcW w:w="1524" w:type="dxa"/>
            <w:tcBorders>
              <w:top w:val="nil"/>
              <w:left w:val="nil"/>
              <w:bottom w:val="single" w:sz="4" w:space="0" w:color="auto"/>
              <w:right w:val="single" w:sz="4" w:space="0" w:color="auto"/>
            </w:tcBorders>
            <w:shd w:val="clear" w:color="auto" w:fill="auto"/>
            <w:vAlign w:val="center"/>
            <w:hideMark/>
          </w:tcPr>
          <w:p w14:paraId="3938B7F7" w14:textId="77777777" w:rsidR="00F81FB2" w:rsidRPr="00C8329A" w:rsidRDefault="00F81FB2" w:rsidP="00C00ED1">
            <w:pPr>
              <w:widowControl/>
              <w:spacing w:line="360" w:lineRule="auto"/>
              <w:rPr>
                <w:rFonts w:ascii="等线" w:eastAsia="等线" w:hAnsi="等线" w:cs="宋体" w:hint="eastAsia"/>
                <w:color w:val="000000"/>
                <w:kern w:val="0"/>
              </w:rPr>
            </w:pPr>
            <w:r w:rsidRPr="00F47B22">
              <w:rPr>
                <w:rFonts w:ascii="等线" w:eastAsia="等线" w:hAnsi="等线" w:cs="宋体" w:hint="eastAsia"/>
                <w:color w:val="000000"/>
                <w:kern w:val="0"/>
              </w:rPr>
              <w:t>地膜、</w:t>
            </w:r>
            <w:r w:rsidRPr="00C8329A">
              <w:rPr>
                <w:rFonts w:ascii="等线" w:eastAsia="等线" w:hAnsi="等线" w:cs="宋体" w:hint="eastAsia"/>
                <w:color w:val="000000"/>
                <w:kern w:val="0"/>
              </w:rPr>
              <w:t>未管理</w:t>
            </w:r>
          </w:p>
        </w:tc>
        <w:tc>
          <w:tcPr>
            <w:tcW w:w="1662" w:type="dxa"/>
            <w:tcBorders>
              <w:top w:val="nil"/>
              <w:left w:val="nil"/>
              <w:bottom w:val="single" w:sz="4" w:space="0" w:color="auto"/>
              <w:right w:val="single" w:sz="4" w:space="0" w:color="auto"/>
            </w:tcBorders>
            <w:shd w:val="clear" w:color="auto" w:fill="auto"/>
            <w:vAlign w:val="center"/>
            <w:hideMark/>
          </w:tcPr>
          <w:p w14:paraId="4FF64D8E"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文兴金、张建波、周晋文</w:t>
            </w:r>
          </w:p>
        </w:tc>
      </w:tr>
      <w:tr w:rsidR="00F81FB2" w:rsidRPr="00F47B22" w14:paraId="7F7A33D5"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1A231395"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葡萄园</w:t>
            </w:r>
          </w:p>
        </w:tc>
        <w:tc>
          <w:tcPr>
            <w:tcW w:w="1137" w:type="dxa"/>
            <w:tcBorders>
              <w:top w:val="nil"/>
              <w:left w:val="nil"/>
              <w:bottom w:val="single" w:sz="4" w:space="0" w:color="auto"/>
              <w:right w:val="single" w:sz="4" w:space="0" w:color="auto"/>
            </w:tcBorders>
            <w:shd w:val="clear" w:color="auto" w:fill="auto"/>
            <w:vAlign w:val="center"/>
            <w:hideMark/>
          </w:tcPr>
          <w:p w14:paraId="4EB2F8A5"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西昌市西溪乡</w:t>
            </w:r>
          </w:p>
        </w:tc>
        <w:tc>
          <w:tcPr>
            <w:tcW w:w="3544" w:type="dxa"/>
            <w:tcBorders>
              <w:top w:val="nil"/>
              <w:left w:val="nil"/>
              <w:bottom w:val="single" w:sz="4" w:space="0" w:color="auto"/>
              <w:right w:val="single" w:sz="4" w:space="0" w:color="auto"/>
            </w:tcBorders>
            <w:shd w:val="clear" w:color="auto" w:fill="auto"/>
            <w:vAlign w:val="center"/>
            <w:hideMark/>
          </w:tcPr>
          <w:p w14:paraId="42F9B0A7"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调研精细化设施管理园区果园管理模式、杂草发生情况</w:t>
            </w:r>
          </w:p>
        </w:tc>
        <w:tc>
          <w:tcPr>
            <w:tcW w:w="1524" w:type="dxa"/>
            <w:tcBorders>
              <w:top w:val="nil"/>
              <w:left w:val="nil"/>
              <w:bottom w:val="single" w:sz="4" w:space="0" w:color="auto"/>
              <w:right w:val="single" w:sz="4" w:space="0" w:color="auto"/>
            </w:tcBorders>
            <w:shd w:val="clear" w:color="auto" w:fill="auto"/>
            <w:vAlign w:val="center"/>
            <w:hideMark/>
          </w:tcPr>
          <w:p w14:paraId="7FFAC0EB" w14:textId="77777777" w:rsidR="00F81FB2" w:rsidRPr="00C8329A" w:rsidRDefault="00F81FB2" w:rsidP="00C00ED1">
            <w:pPr>
              <w:widowControl/>
              <w:spacing w:line="360" w:lineRule="auto"/>
              <w:rPr>
                <w:rFonts w:ascii="等线" w:eastAsia="等线" w:hAnsi="等线" w:cs="宋体" w:hint="eastAsia"/>
                <w:color w:val="000000"/>
                <w:kern w:val="0"/>
              </w:rPr>
            </w:pPr>
            <w:r w:rsidRPr="00F47B22">
              <w:rPr>
                <w:rFonts w:ascii="等线" w:eastAsia="等线" w:hAnsi="等线" w:cs="宋体" w:hint="eastAsia"/>
                <w:color w:val="000000"/>
                <w:kern w:val="0"/>
              </w:rPr>
              <w:t>设施大棚、清</w:t>
            </w:r>
            <w:r w:rsidRPr="00C8329A">
              <w:rPr>
                <w:rFonts w:ascii="等线" w:eastAsia="等线" w:hAnsi="等线" w:cs="宋体" w:hint="eastAsia"/>
                <w:color w:val="000000"/>
                <w:kern w:val="0"/>
              </w:rPr>
              <w:t>耕</w:t>
            </w:r>
          </w:p>
        </w:tc>
        <w:tc>
          <w:tcPr>
            <w:tcW w:w="1662" w:type="dxa"/>
            <w:tcBorders>
              <w:top w:val="nil"/>
              <w:left w:val="nil"/>
              <w:bottom w:val="single" w:sz="4" w:space="0" w:color="auto"/>
              <w:right w:val="single" w:sz="4" w:space="0" w:color="auto"/>
            </w:tcBorders>
            <w:shd w:val="clear" w:color="auto" w:fill="auto"/>
            <w:vAlign w:val="center"/>
            <w:hideMark/>
          </w:tcPr>
          <w:p w14:paraId="51C7F7CC"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文兴金、张建波、袁小情</w:t>
            </w:r>
          </w:p>
        </w:tc>
      </w:tr>
      <w:tr w:rsidR="00F81FB2" w:rsidRPr="00F47B22" w14:paraId="7F959B3B" w14:textId="77777777" w:rsidTr="00C00ED1">
        <w:trPr>
          <w:trHeight w:val="905"/>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0E2373B5"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草种质资源圃</w:t>
            </w:r>
          </w:p>
        </w:tc>
        <w:tc>
          <w:tcPr>
            <w:tcW w:w="1137" w:type="dxa"/>
            <w:tcBorders>
              <w:top w:val="nil"/>
              <w:left w:val="nil"/>
              <w:bottom w:val="single" w:sz="4" w:space="0" w:color="auto"/>
              <w:right w:val="single" w:sz="4" w:space="0" w:color="auto"/>
            </w:tcBorders>
            <w:shd w:val="clear" w:color="auto" w:fill="auto"/>
            <w:vAlign w:val="center"/>
            <w:hideMark/>
          </w:tcPr>
          <w:p w14:paraId="011AAE04"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布拖县特木里镇</w:t>
            </w:r>
          </w:p>
        </w:tc>
        <w:tc>
          <w:tcPr>
            <w:tcW w:w="3544" w:type="dxa"/>
            <w:tcBorders>
              <w:top w:val="nil"/>
              <w:left w:val="nil"/>
              <w:bottom w:val="single" w:sz="4" w:space="0" w:color="auto"/>
              <w:right w:val="single" w:sz="4" w:space="0" w:color="auto"/>
            </w:tcBorders>
            <w:shd w:val="clear" w:color="auto" w:fill="auto"/>
            <w:vAlign w:val="center"/>
            <w:hideMark/>
          </w:tcPr>
          <w:p w14:paraId="779278F6"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川草7号紫花苜蓿、川南金花菜、凉山光叶紫色苕，以及箭筈豌豆、白三叶等田间品比试验材料生产性能和抑制杂草能力评价</w:t>
            </w:r>
          </w:p>
        </w:tc>
        <w:tc>
          <w:tcPr>
            <w:tcW w:w="1524" w:type="dxa"/>
            <w:tcBorders>
              <w:top w:val="nil"/>
              <w:left w:val="nil"/>
              <w:bottom w:val="single" w:sz="4" w:space="0" w:color="auto"/>
              <w:right w:val="single" w:sz="4" w:space="0" w:color="auto"/>
            </w:tcBorders>
            <w:shd w:val="clear" w:color="auto" w:fill="auto"/>
            <w:vAlign w:val="center"/>
            <w:hideMark/>
          </w:tcPr>
          <w:p w14:paraId="49376756"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精细管理</w:t>
            </w:r>
          </w:p>
        </w:tc>
        <w:tc>
          <w:tcPr>
            <w:tcW w:w="1662" w:type="dxa"/>
            <w:tcBorders>
              <w:top w:val="nil"/>
              <w:left w:val="nil"/>
              <w:bottom w:val="single" w:sz="4" w:space="0" w:color="auto"/>
              <w:right w:val="single" w:sz="4" w:space="0" w:color="auto"/>
            </w:tcBorders>
            <w:shd w:val="clear" w:color="auto" w:fill="auto"/>
            <w:vAlign w:val="center"/>
            <w:hideMark/>
          </w:tcPr>
          <w:p w14:paraId="6D8417E5" w14:textId="77777777" w:rsidR="00F81FB2" w:rsidRPr="00C8329A" w:rsidRDefault="00F81FB2" w:rsidP="00C00ED1">
            <w:pPr>
              <w:widowControl/>
              <w:spacing w:line="360" w:lineRule="auto"/>
              <w:rPr>
                <w:rFonts w:ascii="等线" w:eastAsia="等线" w:hAnsi="等线" w:cs="宋体" w:hint="eastAsia"/>
                <w:color w:val="000000"/>
                <w:kern w:val="0"/>
              </w:rPr>
            </w:pPr>
            <w:r w:rsidRPr="00C8329A">
              <w:rPr>
                <w:rFonts w:ascii="等线" w:eastAsia="等线" w:hAnsi="等线" w:cs="宋体" w:hint="eastAsia"/>
                <w:color w:val="000000"/>
                <w:kern w:val="0"/>
              </w:rPr>
              <w:t>文兴金、张建波、游明鸿、周靖文、罗国清</w:t>
            </w:r>
          </w:p>
        </w:tc>
      </w:tr>
    </w:tbl>
    <w:p w14:paraId="29712E21" w14:textId="77777777" w:rsidR="00F81FB2" w:rsidRDefault="00F81FB2" w:rsidP="00F81FB2">
      <w:pPr>
        <w:pStyle w:val="2"/>
      </w:pPr>
      <w:bookmarkStart w:id="35" w:name="_Toc176464428"/>
      <w:r>
        <w:rPr>
          <w:rFonts w:hint="eastAsia"/>
        </w:rPr>
        <w:t>4</w:t>
      </w:r>
      <w:r w:rsidRPr="00F753D1">
        <w:rPr>
          <w:rFonts w:hint="eastAsia"/>
        </w:rPr>
        <w:t xml:space="preserve">. </w:t>
      </w:r>
      <w:r>
        <w:rPr>
          <w:rFonts w:hint="eastAsia"/>
        </w:rPr>
        <w:t>攀西地区豆科牧草种植播种要求</w:t>
      </w:r>
      <w:bookmarkEnd w:id="35"/>
    </w:p>
    <w:p w14:paraId="76038007" w14:textId="77777777" w:rsidR="00F81FB2" w:rsidRDefault="00F81FB2" w:rsidP="00F81FB2">
      <w:pPr>
        <w:pStyle w:val="af4"/>
        <w:spacing w:line="360" w:lineRule="auto"/>
        <w:ind w:firstLineChars="200" w:firstLine="480"/>
        <w:rPr>
          <w:sz w:val="24"/>
        </w:rPr>
      </w:pPr>
      <w:r>
        <w:rPr>
          <w:rFonts w:hint="eastAsia"/>
          <w:sz w:val="24"/>
        </w:rPr>
        <w:t>本标准中品种选择、栽培技术等技术环节常用豆科牧草品种选择</w:t>
      </w:r>
      <w:r w:rsidRPr="00F94610">
        <w:rPr>
          <w:rFonts w:hint="eastAsia"/>
          <w:sz w:val="24"/>
        </w:rPr>
        <w:t>、</w:t>
      </w:r>
      <w:r w:rsidRPr="003F2A48">
        <w:rPr>
          <w:rFonts w:hint="eastAsia"/>
          <w:sz w:val="24"/>
        </w:rPr>
        <w:t>播种时间、播种量、播种方式</w:t>
      </w:r>
      <w:r w:rsidRPr="00F94610">
        <w:rPr>
          <w:rFonts w:hint="eastAsia"/>
          <w:sz w:val="24"/>
        </w:rPr>
        <w:t>等技术</w:t>
      </w:r>
      <w:r>
        <w:rPr>
          <w:rFonts w:hint="eastAsia"/>
          <w:sz w:val="24"/>
        </w:rPr>
        <w:t>要求</w:t>
      </w:r>
      <w:r w:rsidRPr="00F94610">
        <w:rPr>
          <w:rFonts w:hint="eastAsia"/>
          <w:sz w:val="24"/>
        </w:rPr>
        <w:t>，重点参考了标准编制组</w:t>
      </w:r>
      <w:r>
        <w:rPr>
          <w:rFonts w:hint="eastAsia"/>
          <w:sz w:val="24"/>
        </w:rPr>
        <w:t>实地调研结果和科研</w:t>
      </w:r>
      <w:r w:rsidRPr="00F94610">
        <w:rPr>
          <w:rFonts w:hint="eastAsia"/>
          <w:sz w:val="24"/>
        </w:rPr>
        <w:t>试验研究成果</w:t>
      </w:r>
      <w:r>
        <w:rPr>
          <w:rFonts w:hint="eastAsia"/>
          <w:sz w:val="24"/>
        </w:rPr>
        <w:t>，部分了参考相关的文献资料（见表</w:t>
      </w:r>
      <w:r>
        <w:rPr>
          <w:rFonts w:hint="eastAsia"/>
          <w:sz w:val="24"/>
        </w:rPr>
        <w:t>4</w:t>
      </w:r>
      <w:r>
        <w:rPr>
          <w:rFonts w:hint="eastAsia"/>
          <w:sz w:val="24"/>
        </w:rPr>
        <w:t>）</w:t>
      </w:r>
      <w:r w:rsidRPr="00F94610">
        <w:rPr>
          <w:rFonts w:hint="eastAsia"/>
          <w:sz w:val="24"/>
        </w:rPr>
        <w:t>。</w:t>
      </w:r>
    </w:p>
    <w:p w14:paraId="7F5376CA" w14:textId="77777777" w:rsidR="00F81FB2" w:rsidRPr="00F47B22" w:rsidRDefault="00F81FB2" w:rsidP="00F81FB2">
      <w:pPr>
        <w:spacing w:line="360" w:lineRule="auto"/>
        <w:jc w:val="center"/>
        <w:rPr>
          <w:rFonts w:eastAsia="等线"/>
          <w:sz w:val="24"/>
          <w:szCs w:val="28"/>
        </w:rPr>
      </w:pPr>
      <w:r w:rsidRPr="00F47B22">
        <w:rPr>
          <w:rFonts w:hint="eastAsia"/>
          <w:b/>
          <w:color w:val="000000"/>
          <w:sz w:val="24"/>
          <w:szCs w:val="32"/>
        </w:rPr>
        <w:t>表</w:t>
      </w:r>
      <w:r w:rsidRPr="00F47B22">
        <w:rPr>
          <w:rFonts w:hint="eastAsia"/>
          <w:b/>
          <w:color w:val="000000"/>
          <w:sz w:val="24"/>
          <w:szCs w:val="32"/>
        </w:rPr>
        <w:t xml:space="preserve">4 </w:t>
      </w:r>
      <w:r w:rsidRPr="00F47B22">
        <w:rPr>
          <w:b/>
          <w:color w:val="000000"/>
          <w:sz w:val="24"/>
          <w:szCs w:val="32"/>
        </w:rPr>
        <w:t>攀西地区果园常用豆科牧草播种要求</w:t>
      </w:r>
    </w:p>
    <w:tbl>
      <w:tblPr>
        <w:tblW w:w="5000" w:type="pct"/>
        <w:jc w:val="center"/>
        <w:tblInd w:w="0" w:type="dxa"/>
        <w:tblLook w:val="04A0" w:firstRow="1" w:lastRow="0" w:firstColumn="1" w:lastColumn="0" w:noHBand="0" w:noVBand="1"/>
      </w:tblPr>
      <w:tblGrid>
        <w:gridCol w:w="2137"/>
        <w:gridCol w:w="1602"/>
        <w:gridCol w:w="1779"/>
        <w:gridCol w:w="1422"/>
        <w:gridCol w:w="1598"/>
      </w:tblGrid>
      <w:tr w:rsidR="00F81FB2" w:rsidRPr="00BB10C0" w14:paraId="093F66D4" w14:textId="77777777" w:rsidTr="00C00ED1">
        <w:trPr>
          <w:trHeight w:val="321"/>
          <w:jc w:val="center"/>
        </w:trPr>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1131A" w14:textId="77777777" w:rsidR="00F81FB2" w:rsidRPr="00FB34D8" w:rsidRDefault="00F81FB2" w:rsidP="00C00ED1">
            <w:pPr>
              <w:widowControl/>
              <w:spacing w:line="360" w:lineRule="auto"/>
              <w:jc w:val="center"/>
              <w:rPr>
                <w:b/>
                <w:bCs/>
                <w:color w:val="000000"/>
                <w:kern w:val="0"/>
              </w:rPr>
            </w:pPr>
            <w:r w:rsidRPr="00FB34D8">
              <w:rPr>
                <w:b/>
                <w:bCs/>
                <w:color w:val="000000"/>
                <w:kern w:val="0"/>
              </w:rPr>
              <w:t>草种名</w:t>
            </w:r>
          </w:p>
        </w:tc>
        <w:tc>
          <w:tcPr>
            <w:tcW w:w="938" w:type="pct"/>
            <w:tcBorders>
              <w:top w:val="single" w:sz="4" w:space="0" w:color="auto"/>
              <w:left w:val="nil"/>
              <w:bottom w:val="single" w:sz="4" w:space="0" w:color="auto"/>
              <w:right w:val="single" w:sz="4" w:space="0" w:color="auto"/>
            </w:tcBorders>
            <w:shd w:val="clear" w:color="auto" w:fill="auto"/>
            <w:vAlign w:val="center"/>
            <w:hideMark/>
          </w:tcPr>
          <w:p w14:paraId="04469FB2" w14:textId="77777777" w:rsidR="00F81FB2" w:rsidRPr="00FB34D8" w:rsidRDefault="00F81FB2" w:rsidP="00C00ED1">
            <w:pPr>
              <w:widowControl/>
              <w:spacing w:line="360" w:lineRule="auto"/>
              <w:jc w:val="left"/>
              <w:rPr>
                <w:b/>
                <w:bCs/>
                <w:color w:val="000000"/>
                <w:kern w:val="0"/>
              </w:rPr>
            </w:pPr>
            <w:r w:rsidRPr="00FB34D8">
              <w:rPr>
                <w:b/>
                <w:bCs/>
                <w:color w:val="000000"/>
                <w:kern w:val="0"/>
              </w:rPr>
              <w:t>播种时间</w:t>
            </w:r>
            <w:r w:rsidRPr="00FB34D8">
              <w:rPr>
                <w:b/>
                <w:bCs/>
                <w:color w:val="000000"/>
                <w:kern w:val="0"/>
              </w:rPr>
              <w:t xml:space="preserve"> </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24691B93" w14:textId="77777777" w:rsidR="00F81FB2" w:rsidRPr="00FB34D8" w:rsidRDefault="00F81FB2" w:rsidP="00C00ED1">
            <w:pPr>
              <w:widowControl/>
              <w:spacing w:line="360" w:lineRule="auto"/>
              <w:jc w:val="left"/>
              <w:rPr>
                <w:b/>
                <w:bCs/>
                <w:color w:val="000000"/>
                <w:kern w:val="0"/>
              </w:rPr>
            </w:pPr>
            <w:r w:rsidRPr="00FB34D8">
              <w:rPr>
                <w:b/>
                <w:bCs/>
                <w:color w:val="000000"/>
                <w:kern w:val="0"/>
              </w:rPr>
              <w:t>播种量（</w:t>
            </w:r>
            <w:r w:rsidRPr="00FB34D8">
              <w:rPr>
                <w:b/>
                <w:bCs/>
                <w:color w:val="000000"/>
                <w:kern w:val="0"/>
              </w:rPr>
              <w:t>kg/667</w:t>
            </w:r>
            <w:r w:rsidRPr="00FB34D8">
              <w:rPr>
                <w:b/>
                <w:bCs/>
                <w:color w:val="000000"/>
                <w:kern w:val="0"/>
              </w:rPr>
              <w:t>㎡）</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6F539ACF" w14:textId="77777777" w:rsidR="00F81FB2" w:rsidRPr="00FB34D8" w:rsidRDefault="00F81FB2" w:rsidP="00C00ED1">
            <w:pPr>
              <w:widowControl/>
              <w:spacing w:line="360" w:lineRule="auto"/>
              <w:jc w:val="left"/>
              <w:rPr>
                <w:b/>
                <w:bCs/>
                <w:color w:val="000000"/>
                <w:kern w:val="0"/>
              </w:rPr>
            </w:pPr>
            <w:r w:rsidRPr="00FB34D8">
              <w:rPr>
                <w:b/>
                <w:bCs/>
                <w:color w:val="000000"/>
                <w:kern w:val="0"/>
              </w:rPr>
              <w:t>播种深度（</w:t>
            </w:r>
            <w:r w:rsidRPr="00FB34D8">
              <w:rPr>
                <w:b/>
                <w:bCs/>
                <w:color w:val="000000"/>
                <w:kern w:val="0"/>
              </w:rPr>
              <w:t>cm</w:t>
            </w:r>
            <w:r w:rsidRPr="00FB34D8">
              <w:rPr>
                <w:b/>
                <w:bCs/>
                <w:color w:val="000000"/>
                <w:kern w:val="0"/>
              </w:rPr>
              <w:t>）</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7566F12E" w14:textId="77777777" w:rsidR="00F81FB2" w:rsidRPr="00FB34D8" w:rsidRDefault="00F81FB2" w:rsidP="00C00ED1">
            <w:pPr>
              <w:widowControl/>
              <w:spacing w:line="360" w:lineRule="auto"/>
              <w:jc w:val="left"/>
              <w:rPr>
                <w:b/>
                <w:bCs/>
                <w:color w:val="000000"/>
                <w:kern w:val="0"/>
              </w:rPr>
            </w:pPr>
            <w:r w:rsidRPr="00FB34D8">
              <w:rPr>
                <w:b/>
                <w:bCs/>
                <w:color w:val="000000"/>
                <w:kern w:val="0"/>
              </w:rPr>
              <w:t>播种方式（行距</w:t>
            </w:r>
            <w:r w:rsidRPr="00FB34D8">
              <w:rPr>
                <w:b/>
                <w:bCs/>
                <w:color w:val="000000"/>
                <w:kern w:val="0"/>
              </w:rPr>
              <w:t>cm</w:t>
            </w:r>
            <w:r w:rsidRPr="00FB34D8">
              <w:rPr>
                <w:b/>
                <w:bCs/>
                <w:color w:val="000000"/>
                <w:kern w:val="0"/>
              </w:rPr>
              <w:t>）</w:t>
            </w:r>
          </w:p>
        </w:tc>
      </w:tr>
      <w:tr w:rsidR="00F81FB2" w:rsidRPr="00BB10C0" w14:paraId="668C7424" w14:textId="77777777" w:rsidTr="00C00ED1">
        <w:trPr>
          <w:trHeight w:val="321"/>
          <w:jc w:val="center"/>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605882E5" w14:textId="77777777" w:rsidR="00F81FB2" w:rsidRPr="00BB10C0" w:rsidRDefault="00F81FB2" w:rsidP="00C00ED1">
            <w:pPr>
              <w:widowControl/>
              <w:spacing w:line="360" w:lineRule="auto"/>
              <w:jc w:val="left"/>
              <w:rPr>
                <w:color w:val="000000"/>
                <w:kern w:val="0"/>
              </w:rPr>
            </w:pPr>
            <w:r w:rsidRPr="00BB10C0">
              <w:rPr>
                <w:color w:val="000000"/>
                <w:kern w:val="0"/>
              </w:rPr>
              <w:t>紫花苜蓿</w:t>
            </w:r>
            <w:r w:rsidRPr="00391E43">
              <w:rPr>
                <w:i/>
                <w:iCs/>
                <w:color w:val="000000"/>
                <w:kern w:val="0"/>
              </w:rPr>
              <w:t>Medicago Sativa</w:t>
            </w:r>
          </w:p>
        </w:tc>
        <w:tc>
          <w:tcPr>
            <w:tcW w:w="938" w:type="pct"/>
            <w:tcBorders>
              <w:top w:val="nil"/>
              <w:left w:val="nil"/>
              <w:bottom w:val="single" w:sz="4" w:space="0" w:color="auto"/>
              <w:right w:val="single" w:sz="4" w:space="0" w:color="auto"/>
            </w:tcBorders>
            <w:shd w:val="clear" w:color="auto" w:fill="auto"/>
            <w:vAlign w:val="center"/>
            <w:hideMark/>
          </w:tcPr>
          <w:p w14:paraId="3EA267A7" w14:textId="77777777" w:rsidR="00F81FB2" w:rsidRPr="00BB10C0" w:rsidRDefault="00F81FB2" w:rsidP="00C00ED1">
            <w:pPr>
              <w:widowControl/>
              <w:spacing w:line="360" w:lineRule="auto"/>
              <w:jc w:val="left"/>
              <w:rPr>
                <w:color w:val="000000"/>
                <w:kern w:val="0"/>
              </w:rPr>
            </w:pPr>
            <w:r w:rsidRPr="00BB10C0">
              <w:rPr>
                <w:color w:val="000000"/>
                <w:kern w:val="0"/>
              </w:rPr>
              <w:t>春播或秋播</w:t>
            </w:r>
          </w:p>
        </w:tc>
        <w:tc>
          <w:tcPr>
            <w:tcW w:w="1042" w:type="pct"/>
            <w:tcBorders>
              <w:top w:val="nil"/>
              <w:left w:val="nil"/>
              <w:bottom w:val="single" w:sz="4" w:space="0" w:color="auto"/>
              <w:right w:val="single" w:sz="4" w:space="0" w:color="auto"/>
            </w:tcBorders>
            <w:shd w:val="clear" w:color="auto" w:fill="auto"/>
            <w:vAlign w:val="center"/>
            <w:hideMark/>
          </w:tcPr>
          <w:p w14:paraId="776F510C" w14:textId="77777777" w:rsidR="00F81FB2" w:rsidRPr="00BB10C0" w:rsidRDefault="00F81FB2" w:rsidP="00C00ED1">
            <w:pPr>
              <w:widowControl/>
              <w:spacing w:line="360" w:lineRule="auto"/>
              <w:jc w:val="left"/>
              <w:rPr>
                <w:color w:val="000000"/>
                <w:kern w:val="0"/>
              </w:rPr>
            </w:pPr>
            <w:r w:rsidRPr="00BB10C0">
              <w:rPr>
                <w:color w:val="000000"/>
                <w:kern w:val="0"/>
              </w:rPr>
              <w:t>1.0</w:t>
            </w:r>
            <w:r w:rsidRPr="00BB10C0">
              <w:rPr>
                <w:color w:val="000000"/>
                <w:kern w:val="0"/>
              </w:rPr>
              <w:t>～</w:t>
            </w:r>
            <w:r w:rsidRPr="00BB10C0">
              <w:rPr>
                <w:color w:val="000000"/>
                <w:kern w:val="0"/>
              </w:rPr>
              <w:t>1.5</w:t>
            </w:r>
          </w:p>
        </w:tc>
        <w:tc>
          <w:tcPr>
            <w:tcW w:w="833" w:type="pct"/>
            <w:tcBorders>
              <w:top w:val="nil"/>
              <w:left w:val="nil"/>
              <w:bottom w:val="single" w:sz="4" w:space="0" w:color="auto"/>
              <w:right w:val="single" w:sz="4" w:space="0" w:color="auto"/>
            </w:tcBorders>
            <w:shd w:val="clear" w:color="auto" w:fill="auto"/>
            <w:vAlign w:val="center"/>
            <w:hideMark/>
          </w:tcPr>
          <w:p w14:paraId="04854255" w14:textId="77777777" w:rsidR="00F81FB2" w:rsidRPr="00BB10C0" w:rsidRDefault="00F81FB2" w:rsidP="00C00ED1">
            <w:pPr>
              <w:widowControl/>
              <w:spacing w:line="360" w:lineRule="auto"/>
              <w:jc w:val="left"/>
              <w:rPr>
                <w:color w:val="000000"/>
                <w:kern w:val="0"/>
              </w:rPr>
            </w:pPr>
            <w:r w:rsidRPr="00BB10C0">
              <w:rPr>
                <w:color w:val="000000"/>
                <w:kern w:val="0"/>
              </w:rPr>
              <w:t>1.0</w:t>
            </w:r>
            <w:r w:rsidRPr="00BB10C0">
              <w:rPr>
                <w:color w:val="000000"/>
                <w:kern w:val="0"/>
              </w:rPr>
              <w:t>～</w:t>
            </w:r>
            <w:r w:rsidRPr="00BB10C0">
              <w:rPr>
                <w:color w:val="000000"/>
                <w:kern w:val="0"/>
              </w:rPr>
              <w:t>2.0</w:t>
            </w:r>
          </w:p>
        </w:tc>
        <w:tc>
          <w:tcPr>
            <w:tcW w:w="937" w:type="pct"/>
            <w:tcBorders>
              <w:top w:val="nil"/>
              <w:left w:val="nil"/>
              <w:bottom w:val="single" w:sz="4" w:space="0" w:color="auto"/>
              <w:right w:val="single" w:sz="4" w:space="0" w:color="auto"/>
            </w:tcBorders>
            <w:shd w:val="clear" w:color="auto" w:fill="auto"/>
            <w:vAlign w:val="center"/>
            <w:hideMark/>
          </w:tcPr>
          <w:p w14:paraId="074E6BDB" w14:textId="77777777" w:rsidR="00F81FB2" w:rsidRPr="00BB10C0" w:rsidRDefault="00F81FB2" w:rsidP="00C00ED1">
            <w:pPr>
              <w:widowControl/>
              <w:spacing w:line="360" w:lineRule="auto"/>
              <w:jc w:val="left"/>
              <w:rPr>
                <w:color w:val="000000"/>
                <w:kern w:val="0"/>
              </w:rPr>
            </w:pPr>
            <w:r w:rsidRPr="00BB10C0">
              <w:rPr>
                <w:color w:val="000000"/>
                <w:kern w:val="0"/>
              </w:rPr>
              <w:t>条播（</w:t>
            </w:r>
            <w:r w:rsidRPr="00BB10C0">
              <w:rPr>
                <w:color w:val="000000"/>
                <w:kern w:val="0"/>
              </w:rPr>
              <w:t>25</w:t>
            </w:r>
            <w:r w:rsidRPr="00BB10C0">
              <w:rPr>
                <w:color w:val="000000"/>
                <w:kern w:val="0"/>
              </w:rPr>
              <w:t>～</w:t>
            </w:r>
            <w:r w:rsidRPr="00BB10C0">
              <w:rPr>
                <w:color w:val="000000"/>
                <w:kern w:val="0"/>
              </w:rPr>
              <w:t>30</w:t>
            </w:r>
            <w:r w:rsidRPr="00BB10C0">
              <w:rPr>
                <w:color w:val="000000"/>
                <w:kern w:val="0"/>
              </w:rPr>
              <w:t>）</w:t>
            </w:r>
            <w:r>
              <w:rPr>
                <w:rFonts w:hint="eastAsia"/>
                <w:color w:val="000000"/>
                <w:kern w:val="0"/>
              </w:rPr>
              <w:t>或撒播</w:t>
            </w:r>
          </w:p>
        </w:tc>
      </w:tr>
      <w:tr w:rsidR="00F81FB2" w:rsidRPr="00BB10C0" w14:paraId="3230E839" w14:textId="77777777" w:rsidTr="00C00ED1">
        <w:trPr>
          <w:trHeight w:val="321"/>
          <w:jc w:val="center"/>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35508323" w14:textId="77777777" w:rsidR="00F81FB2" w:rsidRPr="00BB10C0" w:rsidRDefault="00F81FB2" w:rsidP="00C00ED1">
            <w:pPr>
              <w:widowControl/>
              <w:spacing w:line="360" w:lineRule="auto"/>
              <w:jc w:val="left"/>
              <w:rPr>
                <w:color w:val="000000"/>
                <w:kern w:val="0"/>
              </w:rPr>
            </w:pPr>
            <w:r w:rsidRPr="00BB10C0">
              <w:rPr>
                <w:color w:val="000000"/>
                <w:kern w:val="0"/>
              </w:rPr>
              <w:t>南苜蓿</w:t>
            </w:r>
            <w:r w:rsidRPr="00391E43">
              <w:rPr>
                <w:i/>
                <w:iCs/>
                <w:color w:val="000000"/>
                <w:kern w:val="0"/>
              </w:rPr>
              <w:t>Medicago polymorpha</w:t>
            </w:r>
          </w:p>
        </w:tc>
        <w:tc>
          <w:tcPr>
            <w:tcW w:w="938" w:type="pct"/>
            <w:tcBorders>
              <w:top w:val="nil"/>
              <w:left w:val="nil"/>
              <w:bottom w:val="single" w:sz="4" w:space="0" w:color="auto"/>
              <w:right w:val="single" w:sz="4" w:space="0" w:color="auto"/>
            </w:tcBorders>
            <w:shd w:val="clear" w:color="auto" w:fill="auto"/>
            <w:vAlign w:val="center"/>
            <w:hideMark/>
          </w:tcPr>
          <w:p w14:paraId="6CC3AB6E" w14:textId="77777777" w:rsidR="00F81FB2" w:rsidRPr="00BB10C0" w:rsidRDefault="00F81FB2" w:rsidP="00C00ED1">
            <w:pPr>
              <w:widowControl/>
              <w:spacing w:line="360" w:lineRule="auto"/>
              <w:jc w:val="left"/>
              <w:rPr>
                <w:color w:val="000000"/>
                <w:kern w:val="0"/>
              </w:rPr>
            </w:pPr>
            <w:r w:rsidRPr="00BB10C0">
              <w:rPr>
                <w:color w:val="000000"/>
                <w:kern w:val="0"/>
              </w:rPr>
              <w:t>春播或秋播</w:t>
            </w:r>
          </w:p>
        </w:tc>
        <w:tc>
          <w:tcPr>
            <w:tcW w:w="1042" w:type="pct"/>
            <w:tcBorders>
              <w:top w:val="nil"/>
              <w:left w:val="nil"/>
              <w:bottom w:val="single" w:sz="4" w:space="0" w:color="auto"/>
              <w:right w:val="single" w:sz="4" w:space="0" w:color="auto"/>
            </w:tcBorders>
            <w:shd w:val="clear" w:color="auto" w:fill="auto"/>
            <w:vAlign w:val="center"/>
            <w:hideMark/>
          </w:tcPr>
          <w:p w14:paraId="2994935F" w14:textId="77777777" w:rsidR="00F81FB2" w:rsidRPr="00BB10C0" w:rsidRDefault="00F81FB2" w:rsidP="00C00ED1">
            <w:pPr>
              <w:widowControl/>
              <w:spacing w:line="360" w:lineRule="auto"/>
              <w:jc w:val="left"/>
              <w:rPr>
                <w:color w:val="000000"/>
                <w:kern w:val="0"/>
              </w:rPr>
            </w:pPr>
            <w:r w:rsidRPr="00BB10C0">
              <w:rPr>
                <w:color w:val="000000"/>
                <w:kern w:val="0"/>
              </w:rPr>
              <w:t>1.0</w:t>
            </w:r>
            <w:r w:rsidRPr="00BB10C0">
              <w:rPr>
                <w:color w:val="000000"/>
                <w:kern w:val="0"/>
              </w:rPr>
              <w:t>～</w:t>
            </w:r>
            <w:r w:rsidRPr="00BB10C0">
              <w:rPr>
                <w:color w:val="000000"/>
                <w:kern w:val="0"/>
              </w:rPr>
              <w:t>1.5</w:t>
            </w:r>
          </w:p>
        </w:tc>
        <w:tc>
          <w:tcPr>
            <w:tcW w:w="833" w:type="pct"/>
            <w:tcBorders>
              <w:top w:val="nil"/>
              <w:left w:val="nil"/>
              <w:bottom w:val="single" w:sz="4" w:space="0" w:color="auto"/>
              <w:right w:val="single" w:sz="4" w:space="0" w:color="auto"/>
            </w:tcBorders>
            <w:shd w:val="clear" w:color="auto" w:fill="auto"/>
            <w:vAlign w:val="center"/>
            <w:hideMark/>
          </w:tcPr>
          <w:p w14:paraId="43E67974" w14:textId="77777777" w:rsidR="00F81FB2" w:rsidRPr="00BB10C0" w:rsidRDefault="00F81FB2" w:rsidP="00C00ED1">
            <w:pPr>
              <w:widowControl/>
              <w:spacing w:line="360" w:lineRule="auto"/>
              <w:jc w:val="left"/>
              <w:rPr>
                <w:color w:val="000000"/>
                <w:kern w:val="0"/>
              </w:rPr>
            </w:pPr>
            <w:r w:rsidRPr="00BB10C0">
              <w:rPr>
                <w:color w:val="000000"/>
                <w:kern w:val="0"/>
              </w:rPr>
              <w:t>1.0</w:t>
            </w:r>
            <w:r w:rsidRPr="00BB10C0">
              <w:rPr>
                <w:color w:val="000000"/>
                <w:kern w:val="0"/>
              </w:rPr>
              <w:t>～</w:t>
            </w:r>
            <w:r w:rsidRPr="00BB10C0">
              <w:rPr>
                <w:color w:val="000000"/>
                <w:kern w:val="0"/>
              </w:rPr>
              <w:t>2.0</w:t>
            </w:r>
          </w:p>
        </w:tc>
        <w:tc>
          <w:tcPr>
            <w:tcW w:w="937" w:type="pct"/>
            <w:tcBorders>
              <w:top w:val="nil"/>
              <w:left w:val="nil"/>
              <w:bottom w:val="single" w:sz="4" w:space="0" w:color="auto"/>
              <w:right w:val="single" w:sz="4" w:space="0" w:color="auto"/>
            </w:tcBorders>
            <w:shd w:val="clear" w:color="auto" w:fill="auto"/>
            <w:vAlign w:val="center"/>
            <w:hideMark/>
          </w:tcPr>
          <w:p w14:paraId="7BCE3E17" w14:textId="77777777" w:rsidR="00F81FB2" w:rsidRPr="00BB10C0" w:rsidRDefault="00F81FB2" w:rsidP="00C00ED1">
            <w:pPr>
              <w:widowControl/>
              <w:spacing w:line="360" w:lineRule="auto"/>
              <w:jc w:val="left"/>
              <w:rPr>
                <w:color w:val="000000"/>
                <w:kern w:val="0"/>
              </w:rPr>
            </w:pPr>
            <w:r w:rsidRPr="00BB10C0">
              <w:rPr>
                <w:color w:val="000000"/>
                <w:kern w:val="0"/>
              </w:rPr>
              <w:t>撒播或条播（</w:t>
            </w:r>
            <w:r w:rsidRPr="00BB10C0">
              <w:rPr>
                <w:color w:val="000000"/>
                <w:kern w:val="0"/>
              </w:rPr>
              <w:t>20</w:t>
            </w:r>
            <w:r w:rsidRPr="00BB10C0">
              <w:rPr>
                <w:color w:val="000000"/>
                <w:kern w:val="0"/>
              </w:rPr>
              <w:t>～</w:t>
            </w:r>
            <w:r w:rsidRPr="00BB10C0">
              <w:rPr>
                <w:color w:val="000000"/>
                <w:kern w:val="0"/>
              </w:rPr>
              <w:t>30</w:t>
            </w:r>
            <w:r w:rsidRPr="00BB10C0">
              <w:rPr>
                <w:color w:val="000000"/>
                <w:kern w:val="0"/>
              </w:rPr>
              <w:t>）</w:t>
            </w:r>
          </w:p>
        </w:tc>
      </w:tr>
      <w:tr w:rsidR="00F81FB2" w:rsidRPr="00BB10C0" w14:paraId="6B951F85" w14:textId="77777777" w:rsidTr="00C00ED1">
        <w:trPr>
          <w:trHeight w:val="321"/>
          <w:jc w:val="center"/>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1949B3E4" w14:textId="77777777" w:rsidR="00F81FB2" w:rsidRPr="00BB10C0" w:rsidRDefault="00F81FB2" w:rsidP="00C00ED1">
            <w:pPr>
              <w:widowControl/>
              <w:spacing w:line="360" w:lineRule="auto"/>
              <w:jc w:val="left"/>
              <w:rPr>
                <w:color w:val="000000"/>
                <w:kern w:val="0"/>
              </w:rPr>
            </w:pPr>
            <w:r w:rsidRPr="00BB10C0">
              <w:rPr>
                <w:color w:val="000000"/>
                <w:kern w:val="0"/>
              </w:rPr>
              <w:t>箭筈豌豆</w:t>
            </w:r>
            <w:r w:rsidRPr="00391E43">
              <w:rPr>
                <w:i/>
                <w:iCs/>
                <w:color w:val="000000"/>
                <w:kern w:val="0"/>
              </w:rPr>
              <w:t>Vicia sativa</w:t>
            </w:r>
          </w:p>
        </w:tc>
        <w:tc>
          <w:tcPr>
            <w:tcW w:w="938" w:type="pct"/>
            <w:tcBorders>
              <w:top w:val="nil"/>
              <w:left w:val="nil"/>
              <w:bottom w:val="single" w:sz="4" w:space="0" w:color="auto"/>
              <w:right w:val="single" w:sz="4" w:space="0" w:color="auto"/>
            </w:tcBorders>
            <w:shd w:val="clear" w:color="auto" w:fill="auto"/>
            <w:vAlign w:val="center"/>
            <w:hideMark/>
          </w:tcPr>
          <w:p w14:paraId="3B86FBDC" w14:textId="77777777" w:rsidR="00F81FB2" w:rsidRPr="00BB10C0" w:rsidRDefault="00F81FB2" w:rsidP="00C00ED1">
            <w:pPr>
              <w:widowControl/>
              <w:spacing w:line="360" w:lineRule="auto"/>
              <w:jc w:val="left"/>
              <w:rPr>
                <w:color w:val="000000"/>
                <w:kern w:val="0"/>
              </w:rPr>
            </w:pPr>
            <w:r w:rsidRPr="00BB10C0">
              <w:rPr>
                <w:color w:val="000000"/>
                <w:kern w:val="0"/>
              </w:rPr>
              <w:t>秋播最佳、春播或夏播</w:t>
            </w:r>
          </w:p>
        </w:tc>
        <w:tc>
          <w:tcPr>
            <w:tcW w:w="1042" w:type="pct"/>
            <w:tcBorders>
              <w:top w:val="nil"/>
              <w:left w:val="nil"/>
              <w:bottom w:val="single" w:sz="4" w:space="0" w:color="auto"/>
              <w:right w:val="single" w:sz="4" w:space="0" w:color="auto"/>
            </w:tcBorders>
            <w:shd w:val="clear" w:color="auto" w:fill="auto"/>
            <w:vAlign w:val="center"/>
            <w:hideMark/>
          </w:tcPr>
          <w:p w14:paraId="4478EC15" w14:textId="77777777" w:rsidR="00F81FB2" w:rsidRPr="00BB10C0" w:rsidRDefault="00F81FB2" w:rsidP="00C00ED1">
            <w:pPr>
              <w:widowControl/>
              <w:spacing w:line="360" w:lineRule="auto"/>
              <w:jc w:val="left"/>
              <w:rPr>
                <w:color w:val="000000"/>
                <w:kern w:val="0"/>
              </w:rPr>
            </w:pPr>
            <w:r w:rsidRPr="00BB10C0">
              <w:rPr>
                <w:color w:val="000000"/>
                <w:kern w:val="0"/>
              </w:rPr>
              <w:t>3.0</w:t>
            </w:r>
            <w:r w:rsidRPr="00BB10C0">
              <w:rPr>
                <w:color w:val="000000"/>
                <w:kern w:val="0"/>
              </w:rPr>
              <w:t>～</w:t>
            </w:r>
            <w:r w:rsidRPr="00BB10C0">
              <w:rPr>
                <w:color w:val="000000"/>
                <w:kern w:val="0"/>
              </w:rPr>
              <w:t>4.0</w:t>
            </w:r>
          </w:p>
        </w:tc>
        <w:tc>
          <w:tcPr>
            <w:tcW w:w="833" w:type="pct"/>
            <w:tcBorders>
              <w:top w:val="nil"/>
              <w:left w:val="nil"/>
              <w:bottom w:val="single" w:sz="4" w:space="0" w:color="auto"/>
              <w:right w:val="single" w:sz="4" w:space="0" w:color="auto"/>
            </w:tcBorders>
            <w:shd w:val="clear" w:color="auto" w:fill="auto"/>
            <w:vAlign w:val="center"/>
            <w:hideMark/>
          </w:tcPr>
          <w:p w14:paraId="6E05AE34" w14:textId="77777777" w:rsidR="00F81FB2" w:rsidRPr="00BB10C0" w:rsidRDefault="00F81FB2" w:rsidP="00C00ED1">
            <w:pPr>
              <w:widowControl/>
              <w:spacing w:line="360" w:lineRule="auto"/>
              <w:jc w:val="left"/>
              <w:rPr>
                <w:color w:val="000000"/>
                <w:kern w:val="0"/>
              </w:rPr>
            </w:pPr>
            <w:r w:rsidRPr="00BB10C0">
              <w:rPr>
                <w:color w:val="000000"/>
                <w:kern w:val="0"/>
              </w:rPr>
              <w:t>3.0</w:t>
            </w:r>
            <w:r w:rsidRPr="00BB10C0">
              <w:rPr>
                <w:color w:val="000000"/>
                <w:kern w:val="0"/>
              </w:rPr>
              <w:t>～</w:t>
            </w:r>
            <w:r w:rsidRPr="00BB10C0">
              <w:rPr>
                <w:color w:val="000000"/>
                <w:kern w:val="0"/>
              </w:rPr>
              <w:t>4.0</w:t>
            </w:r>
          </w:p>
        </w:tc>
        <w:tc>
          <w:tcPr>
            <w:tcW w:w="937" w:type="pct"/>
            <w:tcBorders>
              <w:top w:val="nil"/>
              <w:left w:val="nil"/>
              <w:bottom w:val="single" w:sz="4" w:space="0" w:color="auto"/>
              <w:right w:val="single" w:sz="4" w:space="0" w:color="auto"/>
            </w:tcBorders>
            <w:shd w:val="clear" w:color="auto" w:fill="auto"/>
            <w:vAlign w:val="center"/>
            <w:hideMark/>
          </w:tcPr>
          <w:p w14:paraId="6AF8F327" w14:textId="77777777" w:rsidR="00F81FB2" w:rsidRPr="00BB10C0" w:rsidRDefault="00F81FB2" w:rsidP="00C00ED1">
            <w:pPr>
              <w:widowControl/>
              <w:spacing w:line="360" w:lineRule="auto"/>
              <w:jc w:val="left"/>
              <w:rPr>
                <w:color w:val="000000"/>
                <w:kern w:val="0"/>
              </w:rPr>
            </w:pPr>
            <w:r w:rsidRPr="00BB10C0">
              <w:rPr>
                <w:color w:val="000000"/>
                <w:kern w:val="0"/>
              </w:rPr>
              <w:t>撒播或条播（</w:t>
            </w:r>
            <w:r w:rsidRPr="00BB10C0">
              <w:rPr>
                <w:color w:val="000000"/>
                <w:kern w:val="0"/>
              </w:rPr>
              <w:t>20</w:t>
            </w:r>
            <w:r w:rsidRPr="00BB10C0">
              <w:rPr>
                <w:color w:val="000000"/>
                <w:kern w:val="0"/>
              </w:rPr>
              <w:t>～</w:t>
            </w:r>
            <w:r w:rsidRPr="00BB10C0">
              <w:rPr>
                <w:color w:val="000000"/>
                <w:kern w:val="0"/>
              </w:rPr>
              <w:t>30</w:t>
            </w:r>
            <w:r w:rsidRPr="00BB10C0">
              <w:rPr>
                <w:color w:val="000000"/>
                <w:kern w:val="0"/>
              </w:rPr>
              <w:t>）</w:t>
            </w:r>
          </w:p>
        </w:tc>
      </w:tr>
      <w:tr w:rsidR="00F81FB2" w:rsidRPr="00BB10C0" w14:paraId="1C6BE342" w14:textId="77777777" w:rsidTr="00C00ED1">
        <w:trPr>
          <w:trHeight w:val="321"/>
          <w:jc w:val="center"/>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52E71100" w14:textId="77777777" w:rsidR="00F81FB2" w:rsidRPr="00BB10C0" w:rsidRDefault="00F81FB2" w:rsidP="00C00ED1">
            <w:pPr>
              <w:widowControl/>
              <w:spacing w:line="360" w:lineRule="auto"/>
              <w:jc w:val="left"/>
              <w:rPr>
                <w:color w:val="000000"/>
                <w:kern w:val="0"/>
              </w:rPr>
            </w:pPr>
            <w:r w:rsidRPr="00BB10C0">
              <w:rPr>
                <w:color w:val="000000"/>
                <w:kern w:val="0"/>
              </w:rPr>
              <w:t>紫云英</w:t>
            </w:r>
            <w:r w:rsidRPr="00391E43">
              <w:rPr>
                <w:i/>
                <w:iCs/>
                <w:color w:val="000000"/>
                <w:kern w:val="0"/>
              </w:rPr>
              <w:t xml:space="preserve">Astragalus </w:t>
            </w:r>
            <w:r w:rsidRPr="00BB10C0">
              <w:rPr>
                <w:i/>
                <w:iCs/>
                <w:color w:val="000000"/>
                <w:kern w:val="0"/>
              </w:rPr>
              <w:t>sinicus</w:t>
            </w:r>
          </w:p>
        </w:tc>
        <w:tc>
          <w:tcPr>
            <w:tcW w:w="938" w:type="pct"/>
            <w:tcBorders>
              <w:top w:val="nil"/>
              <w:left w:val="nil"/>
              <w:bottom w:val="single" w:sz="4" w:space="0" w:color="auto"/>
              <w:right w:val="single" w:sz="4" w:space="0" w:color="auto"/>
            </w:tcBorders>
            <w:shd w:val="clear" w:color="auto" w:fill="auto"/>
            <w:vAlign w:val="center"/>
            <w:hideMark/>
          </w:tcPr>
          <w:p w14:paraId="05840532" w14:textId="77777777" w:rsidR="00F81FB2" w:rsidRPr="00BB10C0" w:rsidRDefault="00F81FB2" w:rsidP="00C00ED1">
            <w:pPr>
              <w:widowControl/>
              <w:spacing w:line="360" w:lineRule="auto"/>
              <w:jc w:val="left"/>
              <w:rPr>
                <w:color w:val="000000"/>
                <w:kern w:val="0"/>
              </w:rPr>
            </w:pPr>
            <w:r w:rsidRPr="00BB10C0">
              <w:rPr>
                <w:color w:val="000000"/>
                <w:kern w:val="0"/>
              </w:rPr>
              <w:t>春播</w:t>
            </w:r>
          </w:p>
        </w:tc>
        <w:tc>
          <w:tcPr>
            <w:tcW w:w="1042" w:type="pct"/>
            <w:tcBorders>
              <w:top w:val="nil"/>
              <w:left w:val="nil"/>
              <w:bottom w:val="single" w:sz="4" w:space="0" w:color="auto"/>
              <w:right w:val="single" w:sz="4" w:space="0" w:color="auto"/>
            </w:tcBorders>
            <w:shd w:val="clear" w:color="auto" w:fill="auto"/>
            <w:vAlign w:val="center"/>
            <w:hideMark/>
          </w:tcPr>
          <w:p w14:paraId="34C7FAA0" w14:textId="77777777" w:rsidR="00F81FB2" w:rsidRPr="00BB10C0" w:rsidRDefault="00F81FB2" w:rsidP="00C00ED1">
            <w:pPr>
              <w:widowControl/>
              <w:spacing w:line="360" w:lineRule="auto"/>
              <w:jc w:val="left"/>
              <w:rPr>
                <w:color w:val="000000"/>
                <w:kern w:val="0"/>
              </w:rPr>
            </w:pPr>
            <w:r w:rsidRPr="00BB10C0">
              <w:rPr>
                <w:color w:val="000000"/>
                <w:kern w:val="0"/>
              </w:rPr>
              <w:t>1.0</w:t>
            </w:r>
            <w:r w:rsidRPr="00BB10C0">
              <w:rPr>
                <w:color w:val="000000"/>
                <w:kern w:val="0"/>
              </w:rPr>
              <w:t>～</w:t>
            </w:r>
            <w:r w:rsidRPr="00BB10C0">
              <w:rPr>
                <w:color w:val="000000"/>
                <w:kern w:val="0"/>
              </w:rPr>
              <w:t>2.0</w:t>
            </w:r>
          </w:p>
        </w:tc>
        <w:tc>
          <w:tcPr>
            <w:tcW w:w="833" w:type="pct"/>
            <w:tcBorders>
              <w:top w:val="nil"/>
              <w:left w:val="nil"/>
              <w:bottom w:val="single" w:sz="4" w:space="0" w:color="auto"/>
              <w:right w:val="single" w:sz="4" w:space="0" w:color="auto"/>
            </w:tcBorders>
            <w:shd w:val="clear" w:color="auto" w:fill="auto"/>
            <w:vAlign w:val="center"/>
            <w:hideMark/>
          </w:tcPr>
          <w:p w14:paraId="76E68D16" w14:textId="77777777" w:rsidR="00F81FB2" w:rsidRPr="00BB10C0" w:rsidRDefault="00F81FB2" w:rsidP="00C00ED1">
            <w:pPr>
              <w:widowControl/>
              <w:spacing w:line="360" w:lineRule="auto"/>
              <w:jc w:val="left"/>
              <w:rPr>
                <w:color w:val="000000"/>
                <w:kern w:val="0"/>
              </w:rPr>
            </w:pPr>
            <w:r w:rsidRPr="00BB10C0">
              <w:rPr>
                <w:color w:val="000000"/>
                <w:kern w:val="0"/>
              </w:rPr>
              <w:t>1.0</w:t>
            </w:r>
            <w:r w:rsidRPr="00BB10C0">
              <w:rPr>
                <w:color w:val="000000"/>
                <w:kern w:val="0"/>
              </w:rPr>
              <w:t>～</w:t>
            </w:r>
            <w:r w:rsidRPr="00BB10C0">
              <w:rPr>
                <w:color w:val="000000"/>
                <w:kern w:val="0"/>
              </w:rPr>
              <w:t>2.0</w:t>
            </w:r>
          </w:p>
        </w:tc>
        <w:tc>
          <w:tcPr>
            <w:tcW w:w="937" w:type="pct"/>
            <w:tcBorders>
              <w:top w:val="nil"/>
              <w:left w:val="nil"/>
              <w:bottom w:val="single" w:sz="4" w:space="0" w:color="auto"/>
              <w:right w:val="single" w:sz="4" w:space="0" w:color="auto"/>
            </w:tcBorders>
            <w:shd w:val="clear" w:color="auto" w:fill="auto"/>
            <w:vAlign w:val="center"/>
            <w:hideMark/>
          </w:tcPr>
          <w:p w14:paraId="05BF7158" w14:textId="77777777" w:rsidR="00F81FB2" w:rsidRPr="00BB10C0" w:rsidRDefault="00F81FB2" w:rsidP="00C00ED1">
            <w:pPr>
              <w:widowControl/>
              <w:spacing w:line="360" w:lineRule="auto"/>
              <w:jc w:val="left"/>
              <w:rPr>
                <w:color w:val="000000"/>
                <w:kern w:val="0"/>
              </w:rPr>
            </w:pPr>
            <w:r w:rsidRPr="00BB10C0">
              <w:rPr>
                <w:color w:val="000000"/>
                <w:kern w:val="0"/>
              </w:rPr>
              <w:t>撒播或条播（</w:t>
            </w:r>
            <w:r w:rsidRPr="00BB10C0">
              <w:rPr>
                <w:color w:val="000000"/>
                <w:kern w:val="0"/>
              </w:rPr>
              <w:t>20</w:t>
            </w:r>
            <w:r w:rsidRPr="00BB10C0">
              <w:rPr>
                <w:color w:val="000000"/>
                <w:kern w:val="0"/>
              </w:rPr>
              <w:t>～</w:t>
            </w:r>
            <w:r w:rsidRPr="00BB10C0">
              <w:rPr>
                <w:color w:val="000000"/>
                <w:kern w:val="0"/>
              </w:rPr>
              <w:t>30</w:t>
            </w:r>
            <w:r w:rsidRPr="00BB10C0">
              <w:rPr>
                <w:color w:val="000000"/>
                <w:kern w:val="0"/>
              </w:rPr>
              <w:t>）</w:t>
            </w:r>
          </w:p>
        </w:tc>
      </w:tr>
      <w:tr w:rsidR="00F81FB2" w:rsidRPr="00BB10C0" w14:paraId="4DFC5865" w14:textId="77777777" w:rsidTr="00C00ED1">
        <w:trPr>
          <w:trHeight w:val="321"/>
          <w:jc w:val="center"/>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71FA2DD8" w14:textId="77777777" w:rsidR="00F81FB2" w:rsidRPr="00BB10C0" w:rsidRDefault="00F81FB2" w:rsidP="00C00ED1">
            <w:pPr>
              <w:widowControl/>
              <w:spacing w:line="360" w:lineRule="auto"/>
              <w:jc w:val="left"/>
              <w:rPr>
                <w:color w:val="000000"/>
                <w:kern w:val="0"/>
              </w:rPr>
            </w:pPr>
            <w:r w:rsidRPr="00BB10C0">
              <w:rPr>
                <w:color w:val="000000"/>
                <w:kern w:val="0"/>
              </w:rPr>
              <w:t>毛苕子</w:t>
            </w:r>
            <w:r w:rsidRPr="00BB10C0">
              <w:rPr>
                <w:color w:val="000000"/>
                <w:kern w:val="0"/>
              </w:rPr>
              <w:t>Vicia</w:t>
            </w:r>
            <w:r w:rsidRPr="00BB10C0">
              <w:rPr>
                <w:i/>
                <w:iCs/>
                <w:color w:val="000000"/>
                <w:kern w:val="0"/>
              </w:rPr>
              <w:t xml:space="preserve"> villosa</w:t>
            </w:r>
            <w:r w:rsidRPr="00BB10C0">
              <w:rPr>
                <w:color w:val="000000"/>
                <w:kern w:val="0"/>
              </w:rPr>
              <w:t xml:space="preserve"> Roth.</w:t>
            </w:r>
          </w:p>
        </w:tc>
        <w:tc>
          <w:tcPr>
            <w:tcW w:w="938" w:type="pct"/>
            <w:tcBorders>
              <w:top w:val="nil"/>
              <w:left w:val="nil"/>
              <w:bottom w:val="single" w:sz="4" w:space="0" w:color="auto"/>
              <w:right w:val="single" w:sz="4" w:space="0" w:color="auto"/>
            </w:tcBorders>
            <w:shd w:val="clear" w:color="auto" w:fill="auto"/>
            <w:vAlign w:val="center"/>
            <w:hideMark/>
          </w:tcPr>
          <w:p w14:paraId="25BDB3A0" w14:textId="77777777" w:rsidR="00F81FB2" w:rsidRPr="00BB10C0" w:rsidRDefault="00F81FB2" w:rsidP="00C00ED1">
            <w:pPr>
              <w:widowControl/>
              <w:spacing w:line="360" w:lineRule="auto"/>
              <w:jc w:val="left"/>
              <w:rPr>
                <w:color w:val="000000"/>
                <w:kern w:val="0"/>
              </w:rPr>
            </w:pPr>
            <w:r w:rsidRPr="00BB10C0">
              <w:rPr>
                <w:color w:val="000000"/>
                <w:kern w:val="0"/>
              </w:rPr>
              <w:t>秋播</w:t>
            </w:r>
          </w:p>
        </w:tc>
        <w:tc>
          <w:tcPr>
            <w:tcW w:w="1042" w:type="pct"/>
            <w:tcBorders>
              <w:top w:val="nil"/>
              <w:left w:val="nil"/>
              <w:bottom w:val="single" w:sz="4" w:space="0" w:color="auto"/>
              <w:right w:val="single" w:sz="4" w:space="0" w:color="auto"/>
            </w:tcBorders>
            <w:shd w:val="clear" w:color="auto" w:fill="auto"/>
            <w:vAlign w:val="center"/>
            <w:hideMark/>
          </w:tcPr>
          <w:p w14:paraId="79A0DA36" w14:textId="77777777" w:rsidR="00F81FB2" w:rsidRPr="00BB10C0" w:rsidRDefault="00F81FB2" w:rsidP="00C00ED1">
            <w:pPr>
              <w:widowControl/>
              <w:spacing w:line="360" w:lineRule="auto"/>
              <w:jc w:val="left"/>
              <w:rPr>
                <w:color w:val="000000"/>
                <w:kern w:val="0"/>
              </w:rPr>
            </w:pPr>
            <w:r w:rsidRPr="00BB10C0">
              <w:rPr>
                <w:color w:val="000000"/>
                <w:kern w:val="0"/>
              </w:rPr>
              <w:t>3.0</w:t>
            </w:r>
            <w:r w:rsidRPr="00BB10C0">
              <w:rPr>
                <w:color w:val="000000"/>
                <w:kern w:val="0"/>
              </w:rPr>
              <w:t>～</w:t>
            </w:r>
            <w:r w:rsidRPr="00BB10C0">
              <w:rPr>
                <w:color w:val="000000"/>
                <w:kern w:val="0"/>
              </w:rPr>
              <w:t>4.0</w:t>
            </w:r>
          </w:p>
        </w:tc>
        <w:tc>
          <w:tcPr>
            <w:tcW w:w="833" w:type="pct"/>
            <w:tcBorders>
              <w:top w:val="nil"/>
              <w:left w:val="nil"/>
              <w:bottom w:val="single" w:sz="4" w:space="0" w:color="auto"/>
              <w:right w:val="single" w:sz="4" w:space="0" w:color="auto"/>
            </w:tcBorders>
            <w:shd w:val="clear" w:color="auto" w:fill="auto"/>
            <w:vAlign w:val="center"/>
            <w:hideMark/>
          </w:tcPr>
          <w:p w14:paraId="2AE048B2" w14:textId="77777777" w:rsidR="00F81FB2" w:rsidRPr="00BB10C0" w:rsidRDefault="00F81FB2" w:rsidP="00C00ED1">
            <w:pPr>
              <w:widowControl/>
              <w:spacing w:line="360" w:lineRule="auto"/>
              <w:jc w:val="left"/>
              <w:rPr>
                <w:color w:val="000000"/>
                <w:kern w:val="0"/>
              </w:rPr>
            </w:pPr>
            <w:r w:rsidRPr="00BB10C0">
              <w:rPr>
                <w:color w:val="000000"/>
                <w:kern w:val="0"/>
              </w:rPr>
              <w:t>3.0</w:t>
            </w:r>
            <w:r w:rsidRPr="00BB10C0">
              <w:rPr>
                <w:color w:val="000000"/>
                <w:kern w:val="0"/>
              </w:rPr>
              <w:t>～</w:t>
            </w:r>
            <w:r w:rsidRPr="00BB10C0">
              <w:rPr>
                <w:color w:val="000000"/>
                <w:kern w:val="0"/>
              </w:rPr>
              <w:t>4.0</w:t>
            </w:r>
          </w:p>
        </w:tc>
        <w:tc>
          <w:tcPr>
            <w:tcW w:w="937" w:type="pct"/>
            <w:tcBorders>
              <w:top w:val="nil"/>
              <w:left w:val="nil"/>
              <w:bottom w:val="single" w:sz="4" w:space="0" w:color="auto"/>
              <w:right w:val="single" w:sz="4" w:space="0" w:color="auto"/>
            </w:tcBorders>
            <w:shd w:val="clear" w:color="auto" w:fill="auto"/>
            <w:vAlign w:val="center"/>
            <w:hideMark/>
          </w:tcPr>
          <w:p w14:paraId="7951B0E6" w14:textId="77777777" w:rsidR="00F81FB2" w:rsidRPr="00BB10C0" w:rsidRDefault="00F81FB2" w:rsidP="00C00ED1">
            <w:pPr>
              <w:widowControl/>
              <w:spacing w:line="360" w:lineRule="auto"/>
              <w:jc w:val="left"/>
              <w:rPr>
                <w:color w:val="000000"/>
                <w:kern w:val="0"/>
              </w:rPr>
            </w:pPr>
            <w:r w:rsidRPr="00BB10C0">
              <w:rPr>
                <w:color w:val="000000"/>
                <w:kern w:val="0"/>
              </w:rPr>
              <w:t>撒播或条播（</w:t>
            </w:r>
            <w:r w:rsidRPr="00BB10C0">
              <w:rPr>
                <w:color w:val="000000"/>
                <w:kern w:val="0"/>
              </w:rPr>
              <w:t>20</w:t>
            </w:r>
            <w:r w:rsidRPr="00BB10C0">
              <w:rPr>
                <w:color w:val="000000"/>
                <w:kern w:val="0"/>
              </w:rPr>
              <w:t>～</w:t>
            </w:r>
            <w:r w:rsidRPr="00BB10C0">
              <w:rPr>
                <w:color w:val="000000"/>
                <w:kern w:val="0"/>
              </w:rPr>
              <w:t>30</w:t>
            </w:r>
            <w:r w:rsidRPr="00BB10C0">
              <w:rPr>
                <w:color w:val="000000"/>
                <w:kern w:val="0"/>
              </w:rPr>
              <w:t>）</w:t>
            </w:r>
          </w:p>
        </w:tc>
      </w:tr>
      <w:tr w:rsidR="00F81FB2" w:rsidRPr="00BB10C0" w14:paraId="5EBF7057" w14:textId="77777777" w:rsidTr="00C00ED1">
        <w:trPr>
          <w:trHeight w:val="321"/>
          <w:jc w:val="center"/>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64D809CF" w14:textId="77777777" w:rsidR="00F81FB2" w:rsidRPr="00BB10C0" w:rsidRDefault="00F81FB2" w:rsidP="00C00ED1">
            <w:pPr>
              <w:widowControl/>
              <w:spacing w:line="360" w:lineRule="auto"/>
              <w:jc w:val="left"/>
              <w:rPr>
                <w:color w:val="000000"/>
                <w:kern w:val="0"/>
              </w:rPr>
            </w:pPr>
            <w:r w:rsidRPr="00BB10C0">
              <w:rPr>
                <w:color w:val="000000"/>
                <w:kern w:val="0"/>
              </w:rPr>
              <w:t>光叶紫花苕</w:t>
            </w:r>
            <w:r w:rsidRPr="00391E43">
              <w:rPr>
                <w:i/>
                <w:iCs/>
                <w:color w:val="000000"/>
                <w:kern w:val="0"/>
              </w:rPr>
              <w:t>Vicia villosa</w:t>
            </w:r>
            <w:r w:rsidRPr="00BB10C0">
              <w:rPr>
                <w:i/>
                <w:iCs/>
                <w:color w:val="000000"/>
                <w:kern w:val="0"/>
              </w:rPr>
              <w:t xml:space="preserve"> </w:t>
            </w:r>
            <w:r w:rsidRPr="00BB10C0">
              <w:rPr>
                <w:color w:val="000000"/>
                <w:kern w:val="0"/>
              </w:rPr>
              <w:t>Roth var.</w:t>
            </w:r>
          </w:p>
        </w:tc>
        <w:tc>
          <w:tcPr>
            <w:tcW w:w="938" w:type="pct"/>
            <w:tcBorders>
              <w:top w:val="nil"/>
              <w:left w:val="nil"/>
              <w:bottom w:val="single" w:sz="4" w:space="0" w:color="auto"/>
              <w:right w:val="single" w:sz="4" w:space="0" w:color="auto"/>
            </w:tcBorders>
            <w:shd w:val="clear" w:color="auto" w:fill="auto"/>
            <w:vAlign w:val="center"/>
            <w:hideMark/>
          </w:tcPr>
          <w:p w14:paraId="4EFD3259" w14:textId="77777777" w:rsidR="00F81FB2" w:rsidRPr="00BB10C0" w:rsidRDefault="00F81FB2" w:rsidP="00C00ED1">
            <w:pPr>
              <w:widowControl/>
              <w:spacing w:line="360" w:lineRule="auto"/>
              <w:jc w:val="left"/>
              <w:rPr>
                <w:color w:val="000000"/>
                <w:kern w:val="0"/>
              </w:rPr>
            </w:pPr>
            <w:r w:rsidRPr="00BB10C0">
              <w:rPr>
                <w:color w:val="000000"/>
                <w:kern w:val="0"/>
              </w:rPr>
              <w:t>秋播</w:t>
            </w:r>
          </w:p>
        </w:tc>
        <w:tc>
          <w:tcPr>
            <w:tcW w:w="1042" w:type="pct"/>
            <w:tcBorders>
              <w:top w:val="nil"/>
              <w:left w:val="nil"/>
              <w:bottom w:val="single" w:sz="4" w:space="0" w:color="auto"/>
              <w:right w:val="single" w:sz="4" w:space="0" w:color="auto"/>
            </w:tcBorders>
            <w:shd w:val="clear" w:color="auto" w:fill="auto"/>
            <w:vAlign w:val="center"/>
            <w:hideMark/>
          </w:tcPr>
          <w:p w14:paraId="62816C9A" w14:textId="77777777" w:rsidR="00F81FB2" w:rsidRPr="00BB10C0" w:rsidRDefault="00F81FB2" w:rsidP="00C00ED1">
            <w:pPr>
              <w:widowControl/>
              <w:spacing w:line="360" w:lineRule="auto"/>
              <w:jc w:val="left"/>
              <w:rPr>
                <w:color w:val="000000"/>
                <w:kern w:val="0"/>
              </w:rPr>
            </w:pPr>
            <w:r w:rsidRPr="00BB10C0">
              <w:rPr>
                <w:color w:val="000000"/>
                <w:kern w:val="0"/>
              </w:rPr>
              <w:t>2.0</w:t>
            </w:r>
            <w:r w:rsidRPr="00BB10C0">
              <w:rPr>
                <w:color w:val="000000"/>
                <w:kern w:val="0"/>
              </w:rPr>
              <w:t>～</w:t>
            </w:r>
            <w:r w:rsidRPr="00BB10C0">
              <w:rPr>
                <w:color w:val="000000"/>
                <w:kern w:val="0"/>
              </w:rPr>
              <w:t>3.0</w:t>
            </w:r>
          </w:p>
        </w:tc>
        <w:tc>
          <w:tcPr>
            <w:tcW w:w="833" w:type="pct"/>
            <w:tcBorders>
              <w:top w:val="nil"/>
              <w:left w:val="nil"/>
              <w:bottom w:val="single" w:sz="4" w:space="0" w:color="auto"/>
              <w:right w:val="single" w:sz="4" w:space="0" w:color="auto"/>
            </w:tcBorders>
            <w:shd w:val="clear" w:color="auto" w:fill="auto"/>
            <w:vAlign w:val="center"/>
            <w:hideMark/>
          </w:tcPr>
          <w:p w14:paraId="1A303BD8" w14:textId="77777777" w:rsidR="00F81FB2" w:rsidRPr="00BB10C0" w:rsidRDefault="00F81FB2" w:rsidP="00C00ED1">
            <w:pPr>
              <w:widowControl/>
              <w:spacing w:line="360" w:lineRule="auto"/>
              <w:jc w:val="left"/>
              <w:rPr>
                <w:color w:val="000000"/>
                <w:kern w:val="0"/>
              </w:rPr>
            </w:pPr>
            <w:r w:rsidRPr="00BB10C0">
              <w:rPr>
                <w:color w:val="000000"/>
                <w:kern w:val="0"/>
              </w:rPr>
              <w:t>2.0</w:t>
            </w:r>
            <w:r w:rsidRPr="00BB10C0">
              <w:rPr>
                <w:color w:val="000000"/>
                <w:kern w:val="0"/>
              </w:rPr>
              <w:t>～</w:t>
            </w:r>
            <w:r w:rsidRPr="00BB10C0">
              <w:rPr>
                <w:color w:val="000000"/>
                <w:kern w:val="0"/>
              </w:rPr>
              <w:t>3.0</w:t>
            </w:r>
          </w:p>
        </w:tc>
        <w:tc>
          <w:tcPr>
            <w:tcW w:w="937" w:type="pct"/>
            <w:tcBorders>
              <w:top w:val="nil"/>
              <w:left w:val="nil"/>
              <w:bottom w:val="single" w:sz="4" w:space="0" w:color="auto"/>
              <w:right w:val="single" w:sz="4" w:space="0" w:color="auto"/>
            </w:tcBorders>
            <w:shd w:val="clear" w:color="auto" w:fill="auto"/>
            <w:vAlign w:val="center"/>
            <w:hideMark/>
          </w:tcPr>
          <w:p w14:paraId="47749686" w14:textId="77777777" w:rsidR="00F81FB2" w:rsidRPr="00BB10C0" w:rsidRDefault="00F81FB2" w:rsidP="00C00ED1">
            <w:pPr>
              <w:widowControl/>
              <w:spacing w:line="360" w:lineRule="auto"/>
              <w:jc w:val="left"/>
              <w:rPr>
                <w:color w:val="000000"/>
                <w:kern w:val="0"/>
              </w:rPr>
            </w:pPr>
            <w:r w:rsidRPr="00BB10C0">
              <w:rPr>
                <w:color w:val="000000"/>
                <w:kern w:val="0"/>
              </w:rPr>
              <w:t>撒播或条播（</w:t>
            </w:r>
            <w:r w:rsidRPr="00BB10C0">
              <w:rPr>
                <w:color w:val="000000"/>
                <w:kern w:val="0"/>
              </w:rPr>
              <w:t>20</w:t>
            </w:r>
            <w:r w:rsidRPr="00BB10C0">
              <w:rPr>
                <w:color w:val="000000"/>
                <w:kern w:val="0"/>
              </w:rPr>
              <w:t>～</w:t>
            </w:r>
            <w:r w:rsidRPr="00BB10C0">
              <w:rPr>
                <w:color w:val="000000"/>
                <w:kern w:val="0"/>
              </w:rPr>
              <w:t>30</w:t>
            </w:r>
            <w:r w:rsidRPr="00BB10C0">
              <w:rPr>
                <w:color w:val="000000"/>
                <w:kern w:val="0"/>
              </w:rPr>
              <w:t>）</w:t>
            </w:r>
          </w:p>
        </w:tc>
      </w:tr>
      <w:tr w:rsidR="00F81FB2" w:rsidRPr="00BB10C0" w14:paraId="56EBF91C" w14:textId="77777777" w:rsidTr="00C00ED1">
        <w:trPr>
          <w:trHeight w:val="321"/>
          <w:jc w:val="center"/>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71459564" w14:textId="77777777" w:rsidR="00F81FB2" w:rsidRPr="00BB10C0" w:rsidRDefault="00F81FB2" w:rsidP="00C00ED1">
            <w:pPr>
              <w:widowControl/>
              <w:spacing w:line="360" w:lineRule="auto"/>
              <w:jc w:val="left"/>
              <w:rPr>
                <w:color w:val="000000"/>
                <w:kern w:val="0"/>
              </w:rPr>
            </w:pPr>
            <w:r w:rsidRPr="00BB10C0">
              <w:rPr>
                <w:color w:val="000000"/>
                <w:kern w:val="0"/>
              </w:rPr>
              <w:t>白三叶</w:t>
            </w:r>
            <w:r w:rsidRPr="00BB10C0">
              <w:rPr>
                <w:i/>
                <w:iCs/>
                <w:color w:val="000000"/>
                <w:kern w:val="0"/>
              </w:rPr>
              <w:t>Trifolium repens</w:t>
            </w:r>
          </w:p>
        </w:tc>
        <w:tc>
          <w:tcPr>
            <w:tcW w:w="938" w:type="pct"/>
            <w:tcBorders>
              <w:top w:val="nil"/>
              <w:left w:val="nil"/>
              <w:bottom w:val="single" w:sz="4" w:space="0" w:color="auto"/>
              <w:right w:val="single" w:sz="4" w:space="0" w:color="auto"/>
            </w:tcBorders>
            <w:shd w:val="clear" w:color="auto" w:fill="auto"/>
            <w:vAlign w:val="center"/>
            <w:hideMark/>
          </w:tcPr>
          <w:p w14:paraId="15810ABA" w14:textId="77777777" w:rsidR="00F81FB2" w:rsidRPr="00BB10C0" w:rsidRDefault="00F81FB2" w:rsidP="00C00ED1">
            <w:pPr>
              <w:widowControl/>
              <w:spacing w:line="360" w:lineRule="auto"/>
              <w:jc w:val="left"/>
              <w:rPr>
                <w:color w:val="000000"/>
                <w:kern w:val="0"/>
              </w:rPr>
            </w:pPr>
            <w:r w:rsidRPr="00BB10C0">
              <w:rPr>
                <w:color w:val="000000"/>
                <w:kern w:val="0"/>
              </w:rPr>
              <w:t>春播或秋播</w:t>
            </w:r>
          </w:p>
        </w:tc>
        <w:tc>
          <w:tcPr>
            <w:tcW w:w="1042" w:type="pct"/>
            <w:tcBorders>
              <w:top w:val="nil"/>
              <w:left w:val="nil"/>
              <w:bottom w:val="single" w:sz="4" w:space="0" w:color="auto"/>
              <w:right w:val="single" w:sz="4" w:space="0" w:color="auto"/>
            </w:tcBorders>
            <w:shd w:val="clear" w:color="auto" w:fill="auto"/>
            <w:vAlign w:val="center"/>
            <w:hideMark/>
          </w:tcPr>
          <w:p w14:paraId="12853C8B" w14:textId="77777777" w:rsidR="00F81FB2" w:rsidRPr="00BB10C0" w:rsidRDefault="00F81FB2" w:rsidP="00C00ED1">
            <w:pPr>
              <w:widowControl/>
              <w:spacing w:line="360" w:lineRule="auto"/>
              <w:jc w:val="left"/>
              <w:rPr>
                <w:color w:val="000000"/>
                <w:kern w:val="0"/>
              </w:rPr>
            </w:pPr>
            <w:r w:rsidRPr="00BB10C0">
              <w:rPr>
                <w:color w:val="000000"/>
                <w:kern w:val="0"/>
              </w:rPr>
              <w:t>1.0</w:t>
            </w:r>
            <w:r w:rsidRPr="00BB10C0">
              <w:rPr>
                <w:color w:val="000000"/>
                <w:kern w:val="0"/>
              </w:rPr>
              <w:t>～</w:t>
            </w:r>
            <w:r w:rsidRPr="00BB10C0">
              <w:rPr>
                <w:color w:val="000000"/>
                <w:kern w:val="0"/>
              </w:rPr>
              <w:t>1.5</w:t>
            </w:r>
          </w:p>
        </w:tc>
        <w:tc>
          <w:tcPr>
            <w:tcW w:w="833" w:type="pct"/>
            <w:tcBorders>
              <w:top w:val="nil"/>
              <w:left w:val="nil"/>
              <w:bottom w:val="single" w:sz="4" w:space="0" w:color="auto"/>
              <w:right w:val="single" w:sz="4" w:space="0" w:color="auto"/>
            </w:tcBorders>
            <w:shd w:val="clear" w:color="auto" w:fill="auto"/>
            <w:vAlign w:val="center"/>
            <w:hideMark/>
          </w:tcPr>
          <w:p w14:paraId="1C70521A" w14:textId="77777777" w:rsidR="00F81FB2" w:rsidRPr="00BB10C0" w:rsidRDefault="00F81FB2" w:rsidP="00C00ED1">
            <w:pPr>
              <w:widowControl/>
              <w:spacing w:line="360" w:lineRule="auto"/>
              <w:jc w:val="left"/>
              <w:rPr>
                <w:color w:val="000000"/>
                <w:kern w:val="0"/>
              </w:rPr>
            </w:pPr>
            <w:r w:rsidRPr="00BB10C0">
              <w:rPr>
                <w:color w:val="000000"/>
                <w:kern w:val="0"/>
              </w:rPr>
              <w:t>2.0</w:t>
            </w:r>
            <w:r w:rsidRPr="00BB10C0">
              <w:rPr>
                <w:color w:val="000000"/>
                <w:kern w:val="0"/>
              </w:rPr>
              <w:t>～</w:t>
            </w:r>
            <w:r w:rsidRPr="00BB10C0">
              <w:rPr>
                <w:color w:val="000000"/>
                <w:kern w:val="0"/>
              </w:rPr>
              <w:t>3.0</w:t>
            </w:r>
          </w:p>
        </w:tc>
        <w:tc>
          <w:tcPr>
            <w:tcW w:w="937" w:type="pct"/>
            <w:tcBorders>
              <w:top w:val="nil"/>
              <w:left w:val="nil"/>
              <w:bottom w:val="single" w:sz="4" w:space="0" w:color="auto"/>
              <w:right w:val="single" w:sz="4" w:space="0" w:color="auto"/>
            </w:tcBorders>
            <w:shd w:val="clear" w:color="auto" w:fill="auto"/>
            <w:vAlign w:val="center"/>
            <w:hideMark/>
          </w:tcPr>
          <w:p w14:paraId="1C0A6C5D" w14:textId="77777777" w:rsidR="00F81FB2" w:rsidRPr="00BB10C0" w:rsidRDefault="00F81FB2" w:rsidP="00C00ED1">
            <w:pPr>
              <w:widowControl/>
              <w:spacing w:line="360" w:lineRule="auto"/>
              <w:jc w:val="left"/>
              <w:rPr>
                <w:color w:val="000000"/>
                <w:kern w:val="0"/>
              </w:rPr>
            </w:pPr>
            <w:r w:rsidRPr="00BB10C0">
              <w:rPr>
                <w:color w:val="000000"/>
                <w:kern w:val="0"/>
              </w:rPr>
              <w:t>撒播</w:t>
            </w:r>
          </w:p>
        </w:tc>
      </w:tr>
      <w:tr w:rsidR="00F81FB2" w:rsidRPr="00BB10C0" w14:paraId="0F083B14" w14:textId="77777777" w:rsidTr="00C00ED1">
        <w:trPr>
          <w:trHeight w:val="321"/>
          <w:jc w:val="center"/>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35C09265" w14:textId="77777777" w:rsidR="00F81FB2" w:rsidRPr="00BB10C0" w:rsidRDefault="00F81FB2" w:rsidP="00C00ED1">
            <w:pPr>
              <w:widowControl/>
              <w:spacing w:line="360" w:lineRule="auto"/>
              <w:jc w:val="left"/>
              <w:rPr>
                <w:color w:val="000000"/>
                <w:kern w:val="0"/>
              </w:rPr>
            </w:pPr>
            <w:r w:rsidRPr="00BB10C0">
              <w:rPr>
                <w:color w:val="000000"/>
                <w:kern w:val="0"/>
              </w:rPr>
              <w:t>红三叶</w:t>
            </w:r>
            <w:r w:rsidRPr="00BB10C0">
              <w:rPr>
                <w:i/>
                <w:iCs/>
                <w:color w:val="000000"/>
                <w:kern w:val="0"/>
              </w:rPr>
              <w:t xml:space="preserve">Trifolium pratense </w:t>
            </w:r>
          </w:p>
        </w:tc>
        <w:tc>
          <w:tcPr>
            <w:tcW w:w="938" w:type="pct"/>
            <w:tcBorders>
              <w:top w:val="nil"/>
              <w:left w:val="nil"/>
              <w:bottom w:val="single" w:sz="4" w:space="0" w:color="auto"/>
              <w:right w:val="single" w:sz="4" w:space="0" w:color="auto"/>
            </w:tcBorders>
            <w:shd w:val="clear" w:color="auto" w:fill="auto"/>
            <w:vAlign w:val="center"/>
            <w:hideMark/>
          </w:tcPr>
          <w:p w14:paraId="37BD03C2" w14:textId="77777777" w:rsidR="00F81FB2" w:rsidRPr="00BB10C0" w:rsidRDefault="00F81FB2" w:rsidP="00C00ED1">
            <w:pPr>
              <w:widowControl/>
              <w:spacing w:line="360" w:lineRule="auto"/>
              <w:jc w:val="left"/>
              <w:rPr>
                <w:color w:val="000000"/>
                <w:kern w:val="0"/>
              </w:rPr>
            </w:pPr>
            <w:r w:rsidRPr="00BB10C0">
              <w:rPr>
                <w:color w:val="000000"/>
                <w:kern w:val="0"/>
              </w:rPr>
              <w:t>春播或秋播</w:t>
            </w:r>
          </w:p>
        </w:tc>
        <w:tc>
          <w:tcPr>
            <w:tcW w:w="1042" w:type="pct"/>
            <w:tcBorders>
              <w:top w:val="nil"/>
              <w:left w:val="nil"/>
              <w:bottom w:val="single" w:sz="4" w:space="0" w:color="auto"/>
              <w:right w:val="single" w:sz="4" w:space="0" w:color="auto"/>
            </w:tcBorders>
            <w:shd w:val="clear" w:color="auto" w:fill="auto"/>
            <w:vAlign w:val="center"/>
            <w:hideMark/>
          </w:tcPr>
          <w:p w14:paraId="694605DC" w14:textId="77777777" w:rsidR="00F81FB2" w:rsidRPr="00BB10C0" w:rsidRDefault="00F81FB2" w:rsidP="00C00ED1">
            <w:pPr>
              <w:widowControl/>
              <w:spacing w:line="360" w:lineRule="auto"/>
              <w:jc w:val="left"/>
              <w:rPr>
                <w:color w:val="000000"/>
                <w:kern w:val="0"/>
              </w:rPr>
            </w:pPr>
            <w:r w:rsidRPr="00BB10C0">
              <w:rPr>
                <w:color w:val="000000"/>
                <w:kern w:val="0"/>
              </w:rPr>
              <w:t>1.0</w:t>
            </w:r>
            <w:r w:rsidRPr="00BB10C0">
              <w:rPr>
                <w:color w:val="000000"/>
                <w:kern w:val="0"/>
              </w:rPr>
              <w:t>～</w:t>
            </w:r>
            <w:r w:rsidRPr="00BB10C0">
              <w:rPr>
                <w:color w:val="000000"/>
                <w:kern w:val="0"/>
              </w:rPr>
              <w:t>1.5</w:t>
            </w:r>
          </w:p>
        </w:tc>
        <w:tc>
          <w:tcPr>
            <w:tcW w:w="833" w:type="pct"/>
            <w:tcBorders>
              <w:top w:val="nil"/>
              <w:left w:val="nil"/>
              <w:bottom w:val="single" w:sz="4" w:space="0" w:color="auto"/>
              <w:right w:val="single" w:sz="4" w:space="0" w:color="auto"/>
            </w:tcBorders>
            <w:shd w:val="clear" w:color="auto" w:fill="auto"/>
            <w:vAlign w:val="center"/>
            <w:hideMark/>
          </w:tcPr>
          <w:p w14:paraId="3E5BC7B3" w14:textId="77777777" w:rsidR="00F81FB2" w:rsidRPr="00BB10C0" w:rsidRDefault="00F81FB2" w:rsidP="00C00ED1">
            <w:pPr>
              <w:widowControl/>
              <w:spacing w:line="360" w:lineRule="auto"/>
              <w:jc w:val="left"/>
              <w:rPr>
                <w:color w:val="000000"/>
                <w:kern w:val="0"/>
              </w:rPr>
            </w:pPr>
            <w:r w:rsidRPr="00BB10C0">
              <w:rPr>
                <w:color w:val="000000"/>
                <w:kern w:val="0"/>
              </w:rPr>
              <w:t>2.0</w:t>
            </w:r>
            <w:r w:rsidRPr="00BB10C0">
              <w:rPr>
                <w:color w:val="000000"/>
                <w:kern w:val="0"/>
              </w:rPr>
              <w:t>～</w:t>
            </w:r>
            <w:r w:rsidRPr="00BB10C0">
              <w:rPr>
                <w:color w:val="000000"/>
                <w:kern w:val="0"/>
              </w:rPr>
              <w:t>3.0</w:t>
            </w:r>
          </w:p>
        </w:tc>
        <w:tc>
          <w:tcPr>
            <w:tcW w:w="937" w:type="pct"/>
            <w:tcBorders>
              <w:top w:val="nil"/>
              <w:left w:val="nil"/>
              <w:bottom w:val="single" w:sz="4" w:space="0" w:color="auto"/>
              <w:right w:val="single" w:sz="4" w:space="0" w:color="auto"/>
            </w:tcBorders>
            <w:shd w:val="clear" w:color="auto" w:fill="auto"/>
            <w:vAlign w:val="center"/>
            <w:hideMark/>
          </w:tcPr>
          <w:p w14:paraId="620904C1" w14:textId="77777777" w:rsidR="00F81FB2" w:rsidRPr="00BB10C0" w:rsidRDefault="00F81FB2" w:rsidP="00C00ED1">
            <w:pPr>
              <w:widowControl/>
              <w:spacing w:line="360" w:lineRule="auto"/>
              <w:jc w:val="left"/>
              <w:rPr>
                <w:color w:val="000000"/>
                <w:kern w:val="0"/>
              </w:rPr>
            </w:pPr>
            <w:r w:rsidRPr="00BB10C0">
              <w:rPr>
                <w:color w:val="000000"/>
                <w:kern w:val="0"/>
              </w:rPr>
              <w:t>撒播</w:t>
            </w:r>
          </w:p>
        </w:tc>
      </w:tr>
    </w:tbl>
    <w:p w14:paraId="49CF355F" w14:textId="77777777" w:rsidR="00F81FB2" w:rsidRDefault="00F81FB2" w:rsidP="00F81FB2">
      <w:pPr>
        <w:pStyle w:val="2"/>
      </w:pPr>
      <w:bookmarkStart w:id="36" w:name="_Toc176464429"/>
      <w:r>
        <w:rPr>
          <w:rFonts w:hint="eastAsia"/>
        </w:rPr>
        <w:t>5</w:t>
      </w:r>
      <w:r w:rsidRPr="00F753D1">
        <w:rPr>
          <w:rFonts w:hint="eastAsia"/>
        </w:rPr>
        <w:t xml:space="preserve">. </w:t>
      </w:r>
      <w:r>
        <w:rPr>
          <w:rFonts w:hint="eastAsia"/>
        </w:rPr>
        <w:t>部分试验分析</w:t>
      </w:r>
      <w:bookmarkEnd w:id="36"/>
    </w:p>
    <w:p w14:paraId="2D3F65D0" w14:textId="77777777" w:rsidR="00F81FB2" w:rsidRDefault="00F81FB2" w:rsidP="00F81FB2">
      <w:pPr>
        <w:spacing w:line="360" w:lineRule="auto"/>
        <w:ind w:firstLineChars="200" w:firstLine="480"/>
        <w:rPr>
          <w:sz w:val="24"/>
        </w:rPr>
      </w:pPr>
      <w:r w:rsidRPr="000246F7">
        <w:rPr>
          <w:rFonts w:hint="eastAsia"/>
          <w:sz w:val="24"/>
        </w:rPr>
        <w:t>根据</w:t>
      </w:r>
      <w:r>
        <w:rPr>
          <w:rFonts w:hint="eastAsia"/>
          <w:sz w:val="24"/>
        </w:rPr>
        <w:t>前期调研结果，编制组分别于</w:t>
      </w:r>
      <w:r>
        <w:rPr>
          <w:rFonts w:hint="eastAsia"/>
          <w:sz w:val="24"/>
        </w:rPr>
        <w:t>2023</w:t>
      </w:r>
      <w:r>
        <w:rPr>
          <w:rFonts w:hint="eastAsia"/>
          <w:sz w:val="24"/>
        </w:rPr>
        <w:t>年</w:t>
      </w:r>
      <w:r>
        <w:rPr>
          <w:rFonts w:hint="eastAsia"/>
          <w:sz w:val="24"/>
        </w:rPr>
        <w:t>9</w:t>
      </w:r>
      <w:r>
        <w:rPr>
          <w:rFonts w:hint="eastAsia"/>
          <w:sz w:val="24"/>
        </w:rPr>
        <w:t>月和</w:t>
      </w:r>
      <w:r>
        <w:rPr>
          <w:rFonts w:hint="eastAsia"/>
          <w:sz w:val="24"/>
        </w:rPr>
        <w:t>2024</w:t>
      </w:r>
      <w:r>
        <w:rPr>
          <w:rFonts w:hint="eastAsia"/>
          <w:sz w:val="24"/>
        </w:rPr>
        <w:t>年</w:t>
      </w:r>
      <w:r>
        <w:rPr>
          <w:rFonts w:hint="eastAsia"/>
          <w:sz w:val="24"/>
        </w:rPr>
        <w:t>5</w:t>
      </w:r>
      <w:r>
        <w:rPr>
          <w:rFonts w:hint="eastAsia"/>
          <w:sz w:val="24"/>
        </w:rPr>
        <w:t>月在攀枝花市</w:t>
      </w:r>
      <w:r w:rsidRPr="0008296F">
        <w:rPr>
          <w:rFonts w:hint="eastAsia"/>
          <w:sz w:val="24"/>
        </w:rPr>
        <w:t>仁和区总法乡大箐沟科研实验示范基地牛油果园</w:t>
      </w:r>
      <w:r>
        <w:rPr>
          <w:rFonts w:hint="eastAsia"/>
          <w:sz w:val="24"/>
        </w:rPr>
        <w:t>和芒果园种植</w:t>
      </w:r>
      <w:r w:rsidRPr="0008296F">
        <w:rPr>
          <w:rFonts w:hint="eastAsia"/>
          <w:sz w:val="24"/>
        </w:rPr>
        <w:t>紫花苜蓿</w:t>
      </w:r>
      <w:r>
        <w:rPr>
          <w:rFonts w:hint="eastAsia"/>
          <w:sz w:val="24"/>
        </w:rPr>
        <w:t>，以果园自然生草为对照处理。</w:t>
      </w:r>
      <w:r>
        <w:rPr>
          <w:rFonts w:hint="eastAsia"/>
          <w:sz w:val="24"/>
        </w:rPr>
        <w:t>2024</w:t>
      </w:r>
      <w:r>
        <w:rPr>
          <w:rFonts w:hint="eastAsia"/>
          <w:sz w:val="24"/>
        </w:rPr>
        <w:t>年</w:t>
      </w:r>
      <w:r>
        <w:rPr>
          <w:rFonts w:hint="eastAsia"/>
          <w:sz w:val="24"/>
        </w:rPr>
        <w:t>6</w:t>
      </w:r>
      <w:r>
        <w:rPr>
          <w:rFonts w:hint="eastAsia"/>
          <w:sz w:val="24"/>
        </w:rPr>
        <w:t>月测定牛油果园的头茬紫花苜蓿相关指标（见表</w:t>
      </w:r>
      <w:r>
        <w:rPr>
          <w:rFonts w:hint="eastAsia"/>
          <w:sz w:val="24"/>
        </w:rPr>
        <w:t>5</w:t>
      </w:r>
      <w:r>
        <w:rPr>
          <w:rFonts w:hint="eastAsia"/>
          <w:sz w:val="24"/>
        </w:rPr>
        <w:t>）。试验结果表明，牛油果园种植紫花苜蓿牧草</w:t>
      </w:r>
      <w:r w:rsidRPr="000246F7">
        <w:rPr>
          <w:rFonts w:hint="eastAsia"/>
          <w:sz w:val="24"/>
        </w:rPr>
        <w:t>生物产量</w:t>
      </w:r>
      <w:r>
        <w:rPr>
          <w:rFonts w:hint="eastAsia"/>
          <w:sz w:val="24"/>
        </w:rPr>
        <w:t>、</w:t>
      </w:r>
      <w:r w:rsidRPr="000246F7">
        <w:rPr>
          <w:rFonts w:hint="eastAsia"/>
          <w:sz w:val="24"/>
        </w:rPr>
        <w:t>植被总盖度</w:t>
      </w:r>
      <w:r>
        <w:rPr>
          <w:rFonts w:hint="eastAsia"/>
          <w:sz w:val="24"/>
        </w:rPr>
        <w:t>及可刈割茬次均高于自然生草，且种植的紫花苜蓿营养价值好，可以增加土壤氮含量（图</w:t>
      </w:r>
      <w:r>
        <w:rPr>
          <w:rFonts w:hint="eastAsia"/>
          <w:sz w:val="24"/>
        </w:rPr>
        <w:t>1</w:t>
      </w:r>
      <w:r>
        <w:rPr>
          <w:rFonts w:hint="eastAsia"/>
          <w:sz w:val="24"/>
        </w:rPr>
        <w:t>）</w:t>
      </w:r>
      <w:r w:rsidRPr="000246F7">
        <w:rPr>
          <w:rFonts w:hint="eastAsia"/>
          <w:sz w:val="24"/>
        </w:rPr>
        <w:t>。</w:t>
      </w:r>
    </w:p>
    <w:p w14:paraId="7431B068" w14:textId="77777777" w:rsidR="00F81FB2" w:rsidRPr="00186206" w:rsidRDefault="00F81FB2" w:rsidP="00F81FB2">
      <w:pPr>
        <w:spacing w:line="360" w:lineRule="auto"/>
        <w:jc w:val="center"/>
        <w:rPr>
          <w:b/>
          <w:bCs/>
          <w:sz w:val="24"/>
        </w:rPr>
      </w:pPr>
      <w:r w:rsidRPr="00186206">
        <w:rPr>
          <w:rFonts w:hint="eastAsia"/>
          <w:b/>
          <w:bCs/>
          <w:sz w:val="24"/>
        </w:rPr>
        <w:t>表</w:t>
      </w:r>
      <w:r>
        <w:rPr>
          <w:rFonts w:hint="eastAsia"/>
          <w:b/>
          <w:bCs/>
          <w:sz w:val="24"/>
        </w:rPr>
        <w:t>5</w:t>
      </w:r>
      <w:r w:rsidRPr="00186206">
        <w:rPr>
          <w:rFonts w:hint="eastAsia"/>
          <w:b/>
          <w:bCs/>
          <w:sz w:val="24"/>
        </w:rPr>
        <w:t xml:space="preserve"> </w:t>
      </w:r>
      <w:r w:rsidRPr="00186206">
        <w:rPr>
          <w:rFonts w:hint="eastAsia"/>
          <w:b/>
          <w:bCs/>
          <w:sz w:val="24"/>
        </w:rPr>
        <w:t>牛油果园紫花苜蓿种植试验</w:t>
      </w:r>
    </w:p>
    <w:tbl>
      <w:tblPr>
        <w:tblW w:w="9100" w:type="dxa"/>
        <w:tblInd w:w="108" w:type="dxa"/>
        <w:tblLook w:val="04A0" w:firstRow="1" w:lastRow="0" w:firstColumn="1" w:lastColumn="0" w:noHBand="0" w:noVBand="1"/>
      </w:tblPr>
      <w:tblGrid>
        <w:gridCol w:w="846"/>
        <w:gridCol w:w="1179"/>
        <w:gridCol w:w="706"/>
        <w:gridCol w:w="1130"/>
        <w:gridCol w:w="1809"/>
        <w:gridCol w:w="1276"/>
        <w:gridCol w:w="992"/>
        <w:gridCol w:w="1162"/>
      </w:tblGrid>
      <w:tr w:rsidR="00F81FB2" w:rsidRPr="00F47B22" w14:paraId="51146AAC" w14:textId="77777777" w:rsidTr="00C00ED1">
        <w:trPr>
          <w:trHeight w:val="76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6970" w14:textId="77777777" w:rsidR="00F81FB2" w:rsidRPr="007433D6" w:rsidRDefault="00F81FB2" w:rsidP="00C00ED1">
            <w:pPr>
              <w:widowControl/>
              <w:spacing w:line="360" w:lineRule="auto"/>
              <w:jc w:val="center"/>
              <w:rPr>
                <w:b/>
                <w:bCs/>
                <w:color w:val="000000"/>
                <w:kern w:val="0"/>
              </w:rPr>
            </w:pPr>
            <w:r w:rsidRPr="007433D6">
              <w:rPr>
                <w:b/>
                <w:bCs/>
                <w:color w:val="000000"/>
                <w:kern w:val="0"/>
              </w:rPr>
              <w:t>处理</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685EB7A4" w14:textId="77777777" w:rsidR="00F81FB2" w:rsidRPr="007433D6" w:rsidRDefault="00F81FB2" w:rsidP="00C00ED1">
            <w:pPr>
              <w:widowControl/>
              <w:spacing w:line="360" w:lineRule="auto"/>
              <w:jc w:val="center"/>
              <w:rPr>
                <w:b/>
                <w:bCs/>
                <w:color w:val="000000"/>
                <w:kern w:val="0"/>
              </w:rPr>
            </w:pPr>
            <w:r w:rsidRPr="007433D6">
              <w:rPr>
                <w:b/>
                <w:bCs/>
                <w:color w:val="000000"/>
                <w:kern w:val="0"/>
              </w:rPr>
              <w:t>播种方式</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4B7F323" w14:textId="77777777" w:rsidR="00F81FB2" w:rsidRPr="007433D6" w:rsidRDefault="00F81FB2" w:rsidP="00C00ED1">
            <w:pPr>
              <w:widowControl/>
              <w:spacing w:line="360" w:lineRule="auto"/>
              <w:jc w:val="center"/>
              <w:rPr>
                <w:b/>
                <w:bCs/>
                <w:color w:val="000000"/>
                <w:kern w:val="0"/>
              </w:rPr>
            </w:pPr>
            <w:r w:rsidRPr="007433D6">
              <w:rPr>
                <w:b/>
                <w:bCs/>
                <w:color w:val="000000"/>
                <w:kern w:val="0"/>
              </w:rPr>
              <w:t>优势草种</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6FF7300C" w14:textId="77777777" w:rsidR="00F81FB2" w:rsidRPr="007433D6" w:rsidRDefault="00F81FB2" w:rsidP="00C00ED1">
            <w:pPr>
              <w:widowControl/>
              <w:spacing w:line="360" w:lineRule="auto"/>
              <w:jc w:val="center"/>
              <w:rPr>
                <w:b/>
                <w:bCs/>
                <w:color w:val="000000"/>
                <w:kern w:val="0"/>
              </w:rPr>
            </w:pPr>
            <w:r w:rsidRPr="007433D6">
              <w:rPr>
                <w:b/>
                <w:bCs/>
                <w:color w:val="000000"/>
                <w:kern w:val="0"/>
              </w:rPr>
              <w:t>植被盖度（</w:t>
            </w:r>
            <w:r w:rsidRPr="007433D6">
              <w:rPr>
                <w:b/>
                <w:bCs/>
                <w:color w:val="000000"/>
                <w:kern w:val="0"/>
              </w:rPr>
              <w:t>%</w:t>
            </w:r>
            <w:r w:rsidRPr="007433D6">
              <w:rPr>
                <w:b/>
                <w:bCs/>
                <w:color w:val="000000"/>
                <w:kern w:val="0"/>
              </w:rPr>
              <w:t>）</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8FB2E3F" w14:textId="77777777" w:rsidR="00F81FB2" w:rsidRPr="007433D6" w:rsidRDefault="00F81FB2" w:rsidP="00C00ED1">
            <w:pPr>
              <w:widowControl/>
              <w:spacing w:line="360" w:lineRule="auto"/>
              <w:jc w:val="center"/>
              <w:rPr>
                <w:b/>
                <w:bCs/>
                <w:color w:val="000000"/>
                <w:kern w:val="0"/>
              </w:rPr>
            </w:pPr>
            <w:r w:rsidRPr="00F47B22">
              <w:rPr>
                <w:rFonts w:hint="eastAsia"/>
                <w:b/>
                <w:bCs/>
                <w:color w:val="000000"/>
                <w:kern w:val="0"/>
              </w:rPr>
              <w:t>头</w:t>
            </w:r>
            <w:r w:rsidRPr="007433D6">
              <w:rPr>
                <w:b/>
                <w:bCs/>
                <w:color w:val="000000"/>
                <w:kern w:val="0"/>
              </w:rPr>
              <w:t>茬</w:t>
            </w:r>
            <w:r w:rsidRPr="00F47B22">
              <w:rPr>
                <w:rFonts w:hint="eastAsia"/>
                <w:b/>
                <w:bCs/>
                <w:color w:val="000000"/>
                <w:kern w:val="0"/>
              </w:rPr>
              <w:t>牧</w:t>
            </w:r>
            <w:r w:rsidRPr="007433D6">
              <w:rPr>
                <w:b/>
                <w:bCs/>
                <w:color w:val="000000"/>
                <w:kern w:val="0"/>
              </w:rPr>
              <w:t>草</w:t>
            </w:r>
            <w:r w:rsidRPr="00F47B22">
              <w:rPr>
                <w:rFonts w:hint="eastAsia"/>
                <w:b/>
                <w:bCs/>
                <w:color w:val="000000"/>
                <w:kern w:val="0"/>
              </w:rPr>
              <w:t>鲜草</w:t>
            </w:r>
            <w:r w:rsidRPr="007433D6">
              <w:rPr>
                <w:b/>
                <w:bCs/>
                <w:color w:val="000000"/>
                <w:kern w:val="0"/>
              </w:rPr>
              <w:t>产量（</w:t>
            </w:r>
            <w:r w:rsidRPr="007433D6">
              <w:rPr>
                <w:b/>
                <w:bCs/>
                <w:color w:val="000000"/>
                <w:kern w:val="0"/>
              </w:rPr>
              <w:t>kg/667</w:t>
            </w:r>
            <w:r w:rsidRPr="007433D6">
              <w:rPr>
                <w:b/>
                <w:bCs/>
                <w:color w:val="000000"/>
                <w:kern w:val="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2A2AAF" w14:textId="77777777" w:rsidR="00F81FB2" w:rsidRPr="007433D6" w:rsidRDefault="00F81FB2" w:rsidP="00C00ED1">
            <w:pPr>
              <w:widowControl/>
              <w:spacing w:line="360" w:lineRule="auto"/>
              <w:jc w:val="center"/>
              <w:rPr>
                <w:b/>
                <w:bCs/>
                <w:color w:val="000000"/>
                <w:kern w:val="0"/>
              </w:rPr>
            </w:pPr>
            <w:r w:rsidRPr="00F47B22">
              <w:rPr>
                <w:rFonts w:hint="eastAsia"/>
                <w:b/>
                <w:bCs/>
                <w:color w:val="000000"/>
                <w:kern w:val="0"/>
              </w:rPr>
              <w:t>可</w:t>
            </w:r>
            <w:r w:rsidRPr="007433D6">
              <w:rPr>
                <w:b/>
                <w:bCs/>
                <w:color w:val="000000"/>
                <w:kern w:val="0"/>
              </w:rPr>
              <w:t>刈割茬次</w:t>
            </w:r>
            <w:r w:rsidRPr="00F47B22">
              <w:rPr>
                <w:rFonts w:hint="eastAsia"/>
                <w:b/>
                <w:bCs/>
                <w:color w:val="000000"/>
                <w:kern w:val="0"/>
              </w:rPr>
              <w:t>（次</w:t>
            </w:r>
            <w:r w:rsidRPr="00F47B22">
              <w:rPr>
                <w:rFonts w:hint="eastAsia"/>
                <w:b/>
                <w:bCs/>
                <w:color w:val="000000"/>
                <w:kern w:val="0"/>
              </w:rPr>
              <w:t>/</w:t>
            </w:r>
            <w:r w:rsidRPr="00F47B22">
              <w:rPr>
                <w:rFonts w:hint="eastAsia"/>
                <w:b/>
                <w:bCs/>
                <w:color w:val="000000"/>
                <w:kern w:val="0"/>
              </w:rPr>
              <w:t>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B468E6" w14:textId="77777777" w:rsidR="00F81FB2" w:rsidRPr="007433D6" w:rsidRDefault="00F81FB2" w:rsidP="00C00ED1">
            <w:pPr>
              <w:widowControl/>
              <w:spacing w:line="360" w:lineRule="auto"/>
              <w:jc w:val="center"/>
              <w:rPr>
                <w:b/>
                <w:bCs/>
                <w:color w:val="000000"/>
                <w:kern w:val="0"/>
              </w:rPr>
            </w:pPr>
            <w:r w:rsidRPr="007433D6">
              <w:rPr>
                <w:b/>
                <w:bCs/>
                <w:color w:val="000000"/>
                <w:kern w:val="0"/>
              </w:rPr>
              <w:t>牧草营养价值</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2F28F38E" w14:textId="77777777" w:rsidR="00F81FB2" w:rsidRPr="007433D6" w:rsidRDefault="00F81FB2" w:rsidP="00C00ED1">
            <w:pPr>
              <w:widowControl/>
              <w:spacing w:line="360" w:lineRule="auto"/>
              <w:jc w:val="center"/>
              <w:rPr>
                <w:b/>
                <w:bCs/>
                <w:color w:val="000000"/>
                <w:kern w:val="0"/>
              </w:rPr>
            </w:pPr>
            <w:r w:rsidRPr="007433D6">
              <w:rPr>
                <w:b/>
                <w:bCs/>
                <w:color w:val="000000"/>
                <w:kern w:val="0"/>
              </w:rPr>
              <w:t>生态效应</w:t>
            </w:r>
          </w:p>
        </w:tc>
      </w:tr>
      <w:tr w:rsidR="00F81FB2" w:rsidRPr="00F47B22" w14:paraId="30E7D788" w14:textId="77777777" w:rsidTr="00C00ED1">
        <w:trPr>
          <w:trHeight w:val="76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4D2B64" w14:textId="77777777" w:rsidR="00F81FB2" w:rsidRPr="007433D6" w:rsidRDefault="00F81FB2" w:rsidP="00C00ED1">
            <w:pPr>
              <w:widowControl/>
              <w:spacing w:line="360" w:lineRule="auto"/>
              <w:jc w:val="center"/>
              <w:rPr>
                <w:color w:val="000000"/>
                <w:kern w:val="0"/>
              </w:rPr>
            </w:pPr>
            <w:r w:rsidRPr="007433D6">
              <w:rPr>
                <w:color w:val="000000"/>
                <w:kern w:val="0"/>
              </w:rPr>
              <w:t>紫花苜蓿</w:t>
            </w:r>
          </w:p>
        </w:tc>
        <w:tc>
          <w:tcPr>
            <w:tcW w:w="1179" w:type="dxa"/>
            <w:tcBorders>
              <w:top w:val="nil"/>
              <w:left w:val="nil"/>
              <w:bottom w:val="single" w:sz="4" w:space="0" w:color="auto"/>
              <w:right w:val="single" w:sz="4" w:space="0" w:color="auto"/>
            </w:tcBorders>
            <w:shd w:val="clear" w:color="auto" w:fill="auto"/>
            <w:vAlign w:val="center"/>
            <w:hideMark/>
          </w:tcPr>
          <w:p w14:paraId="06866C2E" w14:textId="77777777" w:rsidR="00F81FB2" w:rsidRPr="007433D6" w:rsidRDefault="00F81FB2" w:rsidP="00C00ED1">
            <w:pPr>
              <w:widowControl/>
              <w:spacing w:line="360" w:lineRule="auto"/>
              <w:jc w:val="center"/>
              <w:rPr>
                <w:color w:val="000000"/>
                <w:kern w:val="0"/>
              </w:rPr>
            </w:pPr>
            <w:r w:rsidRPr="007433D6">
              <w:rPr>
                <w:color w:val="000000"/>
                <w:kern w:val="0"/>
              </w:rPr>
              <w:t>撒播（</w:t>
            </w:r>
            <w:r w:rsidRPr="007433D6">
              <w:rPr>
                <w:color w:val="000000"/>
                <w:kern w:val="0"/>
              </w:rPr>
              <w:t>2g/</w:t>
            </w:r>
            <w:r w:rsidRPr="00F47B22">
              <w:rPr>
                <w:rFonts w:hint="eastAsia"/>
                <w:color w:val="000000"/>
                <w:kern w:val="0"/>
              </w:rPr>
              <w:t>m</w:t>
            </w:r>
            <w:r w:rsidRPr="00F47B22">
              <w:rPr>
                <w:rFonts w:hint="eastAsia"/>
                <w:color w:val="000000"/>
                <w:kern w:val="0"/>
                <w:vertAlign w:val="superscript"/>
              </w:rPr>
              <w:t>2</w:t>
            </w:r>
            <w:r w:rsidRPr="007433D6">
              <w:rPr>
                <w:color w:val="000000"/>
                <w:kern w:val="0"/>
              </w:rPr>
              <w:t>）</w:t>
            </w:r>
          </w:p>
        </w:tc>
        <w:tc>
          <w:tcPr>
            <w:tcW w:w="706" w:type="dxa"/>
            <w:tcBorders>
              <w:top w:val="nil"/>
              <w:left w:val="nil"/>
              <w:bottom w:val="single" w:sz="4" w:space="0" w:color="auto"/>
              <w:right w:val="single" w:sz="4" w:space="0" w:color="auto"/>
            </w:tcBorders>
            <w:shd w:val="clear" w:color="auto" w:fill="auto"/>
            <w:vAlign w:val="center"/>
            <w:hideMark/>
          </w:tcPr>
          <w:p w14:paraId="6DF0D3CF" w14:textId="77777777" w:rsidR="00F81FB2" w:rsidRPr="007433D6" w:rsidRDefault="00F81FB2" w:rsidP="00C00ED1">
            <w:pPr>
              <w:widowControl/>
              <w:spacing w:line="360" w:lineRule="auto"/>
              <w:jc w:val="center"/>
              <w:rPr>
                <w:color w:val="000000"/>
                <w:kern w:val="0"/>
              </w:rPr>
            </w:pPr>
            <w:r w:rsidRPr="007433D6">
              <w:rPr>
                <w:color w:val="000000"/>
                <w:kern w:val="0"/>
              </w:rPr>
              <w:t>紫花苜蓿</w:t>
            </w:r>
          </w:p>
        </w:tc>
        <w:tc>
          <w:tcPr>
            <w:tcW w:w="1130" w:type="dxa"/>
            <w:tcBorders>
              <w:top w:val="nil"/>
              <w:left w:val="nil"/>
              <w:bottom w:val="single" w:sz="4" w:space="0" w:color="auto"/>
              <w:right w:val="single" w:sz="4" w:space="0" w:color="auto"/>
            </w:tcBorders>
            <w:shd w:val="clear" w:color="auto" w:fill="auto"/>
            <w:vAlign w:val="center"/>
            <w:hideMark/>
          </w:tcPr>
          <w:p w14:paraId="4AFAA7C1" w14:textId="77777777" w:rsidR="00F81FB2" w:rsidRPr="007433D6" w:rsidRDefault="00F81FB2" w:rsidP="00C00ED1">
            <w:pPr>
              <w:widowControl/>
              <w:spacing w:line="360" w:lineRule="auto"/>
              <w:jc w:val="center"/>
              <w:rPr>
                <w:color w:val="000000"/>
                <w:kern w:val="0"/>
              </w:rPr>
            </w:pPr>
            <w:r w:rsidRPr="007433D6">
              <w:rPr>
                <w:color w:val="000000"/>
                <w:kern w:val="0"/>
              </w:rPr>
              <w:t>94.5</w:t>
            </w:r>
          </w:p>
        </w:tc>
        <w:tc>
          <w:tcPr>
            <w:tcW w:w="1809" w:type="dxa"/>
            <w:tcBorders>
              <w:top w:val="nil"/>
              <w:left w:val="nil"/>
              <w:bottom w:val="single" w:sz="4" w:space="0" w:color="auto"/>
              <w:right w:val="single" w:sz="4" w:space="0" w:color="auto"/>
            </w:tcBorders>
            <w:shd w:val="clear" w:color="auto" w:fill="auto"/>
            <w:vAlign w:val="center"/>
            <w:hideMark/>
          </w:tcPr>
          <w:p w14:paraId="0D028530" w14:textId="77777777" w:rsidR="00F81FB2" w:rsidRPr="007433D6" w:rsidRDefault="00F81FB2" w:rsidP="00C00ED1">
            <w:pPr>
              <w:widowControl/>
              <w:spacing w:line="360" w:lineRule="auto"/>
              <w:jc w:val="center"/>
              <w:rPr>
                <w:color w:val="000000"/>
                <w:kern w:val="0"/>
              </w:rPr>
            </w:pPr>
            <w:r w:rsidRPr="007433D6">
              <w:rPr>
                <w:color w:val="000000"/>
                <w:kern w:val="0"/>
              </w:rPr>
              <w:t>1045.4</w:t>
            </w:r>
          </w:p>
        </w:tc>
        <w:tc>
          <w:tcPr>
            <w:tcW w:w="1276" w:type="dxa"/>
            <w:tcBorders>
              <w:top w:val="nil"/>
              <w:left w:val="nil"/>
              <w:bottom w:val="single" w:sz="4" w:space="0" w:color="auto"/>
              <w:right w:val="single" w:sz="4" w:space="0" w:color="auto"/>
            </w:tcBorders>
            <w:shd w:val="clear" w:color="auto" w:fill="auto"/>
            <w:vAlign w:val="center"/>
            <w:hideMark/>
          </w:tcPr>
          <w:p w14:paraId="34BC2F65" w14:textId="77777777" w:rsidR="00F81FB2" w:rsidRPr="007433D6" w:rsidRDefault="00F81FB2" w:rsidP="00C00ED1">
            <w:pPr>
              <w:widowControl/>
              <w:spacing w:line="360" w:lineRule="auto"/>
              <w:jc w:val="center"/>
              <w:rPr>
                <w:color w:val="000000"/>
                <w:kern w:val="0"/>
              </w:rPr>
            </w:pPr>
            <w:r w:rsidRPr="007433D6">
              <w:rPr>
                <w:color w:val="000000"/>
                <w:kern w:val="0"/>
              </w:rPr>
              <w:t>3-5</w:t>
            </w:r>
          </w:p>
        </w:tc>
        <w:tc>
          <w:tcPr>
            <w:tcW w:w="992" w:type="dxa"/>
            <w:tcBorders>
              <w:top w:val="nil"/>
              <w:left w:val="nil"/>
              <w:bottom w:val="single" w:sz="4" w:space="0" w:color="auto"/>
              <w:right w:val="single" w:sz="4" w:space="0" w:color="auto"/>
            </w:tcBorders>
            <w:shd w:val="clear" w:color="auto" w:fill="auto"/>
            <w:vAlign w:val="center"/>
            <w:hideMark/>
          </w:tcPr>
          <w:p w14:paraId="32730EEF" w14:textId="77777777" w:rsidR="00F81FB2" w:rsidRPr="007433D6" w:rsidRDefault="00F81FB2" w:rsidP="00C00ED1">
            <w:pPr>
              <w:widowControl/>
              <w:spacing w:line="360" w:lineRule="auto"/>
              <w:jc w:val="center"/>
              <w:rPr>
                <w:color w:val="000000"/>
                <w:kern w:val="0"/>
              </w:rPr>
            </w:pPr>
            <w:r w:rsidRPr="007433D6">
              <w:rPr>
                <w:color w:val="000000"/>
                <w:kern w:val="0"/>
              </w:rPr>
              <w:t>较高</w:t>
            </w:r>
          </w:p>
        </w:tc>
        <w:tc>
          <w:tcPr>
            <w:tcW w:w="1162" w:type="dxa"/>
            <w:tcBorders>
              <w:top w:val="nil"/>
              <w:left w:val="nil"/>
              <w:bottom w:val="single" w:sz="4" w:space="0" w:color="auto"/>
              <w:right w:val="single" w:sz="4" w:space="0" w:color="auto"/>
            </w:tcBorders>
            <w:shd w:val="clear" w:color="auto" w:fill="auto"/>
            <w:vAlign w:val="center"/>
            <w:hideMark/>
          </w:tcPr>
          <w:p w14:paraId="0310A71E" w14:textId="77777777" w:rsidR="00F81FB2" w:rsidRPr="007433D6" w:rsidRDefault="00F81FB2" w:rsidP="00C00ED1">
            <w:pPr>
              <w:widowControl/>
              <w:spacing w:line="360" w:lineRule="auto"/>
              <w:jc w:val="center"/>
              <w:rPr>
                <w:color w:val="000000"/>
                <w:kern w:val="0"/>
              </w:rPr>
            </w:pPr>
            <w:r w:rsidRPr="007433D6">
              <w:rPr>
                <w:color w:val="000000"/>
                <w:kern w:val="0"/>
              </w:rPr>
              <w:t>增加土壤氮含量</w:t>
            </w:r>
          </w:p>
        </w:tc>
      </w:tr>
      <w:tr w:rsidR="00F81FB2" w:rsidRPr="00F47B22" w14:paraId="4006CF24" w14:textId="77777777" w:rsidTr="00C00ED1">
        <w:trPr>
          <w:trHeight w:val="76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4447A3" w14:textId="77777777" w:rsidR="00F81FB2" w:rsidRPr="007433D6" w:rsidRDefault="00F81FB2" w:rsidP="00C00ED1">
            <w:pPr>
              <w:widowControl/>
              <w:spacing w:line="360" w:lineRule="auto"/>
              <w:jc w:val="center"/>
              <w:rPr>
                <w:color w:val="000000"/>
                <w:kern w:val="0"/>
              </w:rPr>
            </w:pPr>
            <w:r w:rsidRPr="007433D6">
              <w:rPr>
                <w:color w:val="000000"/>
                <w:kern w:val="0"/>
              </w:rPr>
              <w:t>对照</w:t>
            </w:r>
          </w:p>
        </w:tc>
        <w:tc>
          <w:tcPr>
            <w:tcW w:w="1179" w:type="dxa"/>
            <w:tcBorders>
              <w:top w:val="nil"/>
              <w:left w:val="nil"/>
              <w:bottom w:val="single" w:sz="4" w:space="0" w:color="auto"/>
              <w:right w:val="single" w:sz="4" w:space="0" w:color="auto"/>
            </w:tcBorders>
            <w:shd w:val="clear" w:color="auto" w:fill="auto"/>
            <w:vAlign w:val="center"/>
            <w:hideMark/>
          </w:tcPr>
          <w:p w14:paraId="5B7D10C7" w14:textId="77777777" w:rsidR="00F81FB2" w:rsidRPr="007433D6" w:rsidRDefault="00F81FB2" w:rsidP="00C00ED1">
            <w:pPr>
              <w:widowControl/>
              <w:spacing w:line="360" w:lineRule="auto"/>
              <w:jc w:val="center"/>
              <w:rPr>
                <w:color w:val="000000"/>
                <w:kern w:val="0"/>
              </w:rPr>
            </w:pPr>
            <w:r w:rsidRPr="007433D6">
              <w:rPr>
                <w:color w:val="000000"/>
                <w:kern w:val="0"/>
              </w:rPr>
              <w:t>自然生草</w:t>
            </w:r>
          </w:p>
        </w:tc>
        <w:tc>
          <w:tcPr>
            <w:tcW w:w="706" w:type="dxa"/>
            <w:tcBorders>
              <w:top w:val="nil"/>
              <w:left w:val="nil"/>
              <w:bottom w:val="single" w:sz="4" w:space="0" w:color="auto"/>
              <w:right w:val="single" w:sz="4" w:space="0" w:color="auto"/>
            </w:tcBorders>
            <w:shd w:val="clear" w:color="auto" w:fill="auto"/>
            <w:vAlign w:val="center"/>
            <w:hideMark/>
          </w:tcPr>
          <w:p w14:paraId="67F996F4" w14:textId="77777777" w:rsidR="00F81FB2" w:rsidRPr="007433D6" w:rsidRDefault="00F81FB2" w:rsidP="00C00ED1">
            <w:pPr>
              <w:widowControl/>
              <w:spacing w:line="360" w:lineRule="auto"/>
              <w:jc w:val="center"/>
              <w:rPr>
                <w:color w:val="000000"/>
                <w:kern w:val="0"/>
              </w:rPr>
            </w:pPr>
            <w:r w:rsidRPr="007433D6">
              <w:rPr>
                <w:color w:val="000000"/>
                <w:kern w:val="0"/>
              </w:rPr>
              <w:t>马唐</w:t>
            </w:r>
          </w:p>
        </w:tc>
        <w:tc>
          <w:tcPr>
            <w:tcW w:w="1130" w:type="dxa"/>
            <w:tcBorders>
              <w:top w:val="nil"/>
              <w:left w:val="nil"/>
              <w:bottom w:val="single" w:sz="4" w:space="0" w:color="auto"/>
              <w:right w:val="single" w:sz="4" w:space="0" w:color="auto"/>
            </w:tcBorders>
            <w:shd w:val="clear" w:color="auto" w:fill="auto"/>
            <w:vAlign w:val="center"/>
            <w:hideMark/>
          </w:tcPr>
          <w:p w14:paraId="6D2107B9" w14:textId="77777777" w:rsidR="00F81FB2" w:rsidRPr="007433D6" w:rsidRDefault="00F81FB2" w:rsidP="00C00ED1">
            <w:pPr>
              <w:widowControl/>
              <w:spacing w:line="360" w:lineRule="auto"/>
              <w:jc w:val="center"/>
              <w:rPr>
                <w:color w:val="000000"/>
                <w:kern w:val="0"/>
              </w:rPr>
            </w:pPr>
            <w:r w:rsidRPr="007433D6">
              <w:rPr>
                <w:color w:val="000000"/>
                <w:kern w:val="0"/>
              </w:rPr>
              <w:t>85.9</w:t>
            </w:r>
          </w:p>
        </w:tc>
        <w:tc>
          <w:tcPr>
            <w:tcW w:w="1809" w:type="dxa"/>
            <w:tcBorders>
              <w:top w:val="nil"/>
              <w:left w:val="nil"/>
              <w:bottom w:val="single" w:sz="4" w:space="0" w:color="auto"/>
              <w:right w:val="single" w:sz="4" w:space="0" w:color="auto"/>
            </w:tcBorders>
            <w:shd w:val="clear" w:color="auto" w:fill="auto"/>
            <w:vAlign w:val="center"/>
            <w:hideMark/>
          </w:tcPr>
          <w:p w14:paraId="2732326E" w14:textId="77777777" w:rsidR="00F81FB2" w:rsidRPr="007433D6" w:rsidRDefault="00F81FB2" w:rsidP="00C00ED1">
            <w:pPr>
              <w:widowControl/>
              <w:spacing w:line="360" w:lineRule="auto"/>
              <w:jc w:val="center"/>
              <w:rPr>
                <w:color w:val="000000"/>
                <w:kern w:val="0"/>
              </w:rPr>
            </w:pPr>
            <w:r w:rsidRPr="007433D6">
              <w:rPr>
                <w:color w:val="000000"/>
                <w:kern w:val="0"/>
              </w:rPr>
              <w:t>524.5</w:t>
            </w:r>
          </w:p>
        </w:tc>
        <w:tc>
          <w:tcPr>
            <w:tcW w:w="1276" w:type="dxa"/>
            <w:tcBorders>
              <w:top w:val="nil"/>
              <w:left w:val="nil"/>
              <w:bottom w:val="single" w:sz="4" w:space="0" w:color="auto"/>
              <w:right w:val="single" w:sz="4" w:space="0" w:color="auto"/>
            </w:tcBorders>
            <w:shd w:val="clear" w:color="auto" w:fill="auto"/>
            <w:vAlign w:val="center"/>
            <w:hideMark/>
          </w:tcPr>
          <w:p w14:paraId="4BC560EE" w14:textId="77777777" w:rsidR="00F81FB2" w:rsidRPr="007433D6" w:rsidRDefault="00F81FB2" w:rsidP="00C00ED1">
            <w:pPr>
              <w:widowControl/>
              <w:spacing w:line="360" w:lineRule="auto"/>
              <w:jc w:val="center"/>
              <w:rPr>
                <w:color w:val="000000"/>
                <w:kern w:val="0"/>
              </w:rPr>
            </w:pPr>
            <w:r w:rsidRPr="007433D6">
              <w:rPr>
                <w:color w:val="000000"/>
                <w:kern w:val="0"/>
              </w:rPr>
              <w:t>2-3</w:t>
            </w:r>
          </w:p>
        </w:tc>
        <w:tc>
          <w:tcPr>
            <w:tcW w:w="992" w:type="dxa"/>
            <w:tcBorders>
              <w:top w:val="nil"/>
              <w:left w:val="nil"/>
              <w:bottom w:val="single" w:sz="4" w:space="0" w:color="auto"/>
              <w:right w:val="single" w:sz="4" w:space="0" w:color="auto"/>
            </w:tcBorders>
            <w:shd w:val="clear" w:color="auto" w:fill="auto"/>
            <w:vAlign w:val="center"/>
            <w:hideMark/>
          </w:tcPr>
          <w:p w14:paraId="6E24626D" w14:textId="77777777" w:rsidR="00F81FB2" w:rsidRPr="007433D6" w:rsidRDefault="00F81FB2" w:rsidP="00C00ED1">
            <w:pPr>
              <w:widowControl/>
              <w:spacing w:line="360" w:lineRule="auto"/>
              <w:jc w:val="center"/>
              <w:rPr>
                <w:color w:val="000000"/>
                <w:kern w:val="0"/>
              </w:rPr>
            </w:pPr>
            <w:r>
              <w:rPr>
                <w:rFonts w:hint="eastAsia"/>
                <w:color w:val="000000"/>
                <w:kern w:val="0"/>
              </w:rPr>
              <w:t>中等</w:t>
            </w:r>
          </w:p>
        </w:tc>
        <w:tc>
          <w:tcPr>
            <w:tcW w:w="1162" w:type="dxa"/>
            <w:tcBorders>
              <w:top w:val="nil"/>
              <w:left w:val="nil"/>
              <w:bottom w:val="single" w:sz="4" w:space="0" w:color="auto"/>
              <w:right w:val="single" w:sz="4" w:space="0" w:color="auto"/>
            </w:tcBorders>
            <w:shd w:val="clear" w:color="auto" w:fill="auto"/>
            <w:vAlign w:val="center"/>
            <w:hideMark/>
          </w:tcPr>
          <w:p w14:paraId="04E0D2E2" w14:textId="77777777" w:rsidR="00F81FB2" w:rsidRPr="007433D6" w:rsidRDefault="00F81FB2" w:rsidP="00C00ED1">
            <w:pPr>
              <w:widowControl/>
              <w:spacing w:line="360" w:lineRule="auto"/>
              <w:jc w:val="center"/>
              <w:rPr>
                <w:color w:val="000000"/>
                <w:kern w:val="0"/>
              </w:rPr>
            </w:pPr>
            <w:r w:rsidRPr="007433D6">
              <w:rPr>
                <w:color w:val="000000"/>
                <w:kern w:val="0"/>
              </w:rPr>
              <w:t>消耗土壤养分</w:t>
            </w:r>
          </w:p>
        </w:tc>
      </w:tr>
    </w:tbl>
    <w:p w14:paraId="604563E7" w14:textId="77777777" w:rsidR="00F81FB2" w:rsidRPr="00186206" w:rsidRDefault="00F81FB2" w:rsidP="00F81FB2">
      <w:pPr>
        <w:pStyle w:val="af4"/>
        <w:spacing w:line="360" w:lineRule="auto"/>
        <w:rPr>
          <w:sz w:val="24"/>
        </w:rPr>
      </w:pPr>
    </w:p>
    <w:p w14:paraId="61168E3A" w14:textId="261A62FE" w:rsidR="00F81FB2" w:rsidRDefault="00F81FB2" w:rsidP="00F81FB2">
      <w:pPr>
        <w:pStyle w:val="af4"/>
        <w:spacing w:line="360" w:lineRule="auto"/>
        <w:jc w:val="center"/>
      </w:pPr>
      <w:r w:rsidRPr="008A1789">
        <w:rPr>
          <w:noProof/>
        </w:rPr>
        <w:drawing>
          <wp:inline distT="0" distB="0" distL="0" distR="0" wp14:anchorId="085B12FC" wp14:editId="689B3A59">
            <wp:extent cx="2774950" cy="193992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b="7114"/>
                    <a:stretch>
                      <a:fillRect/>
                    </a:stretch>
                  </pic:blipFill>
                  <pic:spPr bwMode="auto">
                    <a:xfrm>
                      <a:off x="0" y="0"/>
                      <a:ext cx="2774950" cy="1939925"/>
                    </a:xfrm>
                    <a:prstGeom prst="rect">
                      <a:avLst/>
                    </a:prstGeom>
                    <a:noFill/>
                    <a:ln>
                      <a:noFill/>
                    </a:ln>
                  </pic:spPr>
                </pic:pic>
              </a:graphicData>
            </a:graphic>
          </wp:inline>
        </w:drawing>
      </w:r>
      <w:r>
        <w:rPr>
          <w:rFonts w:hint="eastAsia"/>
          <w:noProof/>
        </w:rPr>
        <w:t xml:space="preserve">  </w:t>
      </w:r>
      <w:r w:rsidRPr="008A1789">
        <w:rPr>
          <w:noProof/>
        </w:rPr>
        <w:drawing>
          <wp:inline distT="0" distB="0" distL="0" distR="0" wp14:anchorId="2F6B8B36" wp14:editId="739DE28C">
            <wp:extent cx="2743200" cy="1939925"/>
            <wp:effectExtent l="0" t="0" r="19050" b="222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b="7114"/>
                    <a:stretch>
                      <a:fillRect/>
                    </a:stretch>
                  </pic:blipFill>
                  <pic:spPr bwMode="auto">
                    <a:xfrm>
                      <a:off x="0" y="0"/>
                      <a:ext cx="2743200" cy="1939925"/>
                    </a:xfrm>
                    <a:prstGeom prst="rect">
                      <a:avLst/>
                    </a:prstGeom>
                    <a:noFill/>
                    <a:ln>
                      <a:noFill/>
                    </a:ln>
                    <a:effectLst>
                      <a:outerShdw dist="35921" dir="2700000" algn="ctr" rotWithShape="0">
                        <a:srgbClr val="808080">
                          <a:alpha val="50000"/>
                        </a:srgbClr>
                      </a:outerShdw>
                    </a:effectLst>
                  </pic:spPr>
                </pic:pic>
              </a:graphicData>
            </a:graphic>
          </wp:inline>
        </w:drawing>
      </w:r>
    </w:p>
    <w:p w14:paraId="395B23D5" w14:textId="77777777" w:rsidR="00F81FB2" w:rsidRPr="00F47B22" w:rsidRDefault="00F81FB2" w:rsidP="00F81FB2">
      <w:pPr>
        <w:pStyle w:val="af4"/>
        <w:spacing w:line="360" w:lineRule="auto"/>
        <w:jc w:val="center"/>
        <w:rPr>
          <w:sz w:val="32"/>
          <w:szCs w:val="32"/>
        </w:rPr>
      </w:pPr>
      <w:r w:rsidRPr="00F47B22">
        <w:rPr>
          <w:rFonts w:hint="eastAsia"/>
          <w:b/>
          <w:bCs/>
          <w:sz w:val="24"/>
        </w:rPr>
        <w:t>图</w:t>
      </w:r>
      <w:r w:rsidRPr="00F47B22">
        <w:rPr>
          <w:rFonts w:hint="eastAsia"/>
          <w:b/>
          <w:bCs/>
          <w:sz w:val="24"/>
        </w:rPr>
        <w:t xml:space="preserve">1 </w:t>
      </w:r>
      <w:r w:rsidRPr="00F47B22">
        <w:rPr>
          <w:rFonts w:hint="eastAsia"/>
          <w:b/>
          <w:bCs/>
          <w:sz w:val="24"/>
        </w:rPr>
        <w:t>仁和区大箐沟科研实验示范基地牛油果园紫花苜蓿种植试验（</w:t>
      </w:r>
      <w:r w:rsidRPr="00F47B22">
        <w:rPr>
          <w:rFonts w:hint="eastAsia"/>
          <w:b/>
          <w:bCs/>
          <w:sz w:val="24"/>
        </w:rPr>
        <w:t>2024</w:t>
      </w:r>
      <w:r w:rsidRPr="00F47B22">
        <w:rPr>
          <w:rFonts w:hint="eastAsia"/>
          <w:b/>
          <w:bCs/>
          <w:sz w:val="24"/>
        </w:rPr>
        <w:t>年</w:t>
      </w:r>
      <w:r w:rsidRPr="00F47B22">
        <w:rPr>
          <w:rFonts w:hint="eastAsia"/>
          <w:b/>
          <w:bCs/>
          <w:sz w:val="24"/>
        </w:rPr>
        <w:t>6</w:t>
      </w:r>
      <w:r w:rsidRPr="00F47B22">
        <w:rPr>
          <w:rFonts w:hint="eastAsia"/>
          <w:b/>
          <w:bCs/>
          <w:sz w:val="24"/>
        </w:rPr>
        <w:t>月）</w:t>
      </w:r>
    </w:p>
    <w:p w14:paraId="787A7745" w14:textId="77777777" w:rsidR="00F81FB2" w:rsidRPr="00423A78" w:rsidRDefault="00F81FB2" w:rsidP="00F81FB2">
      <w:pPr>
        <w:pStyle w:val="1"/>
      </w:pPr>
      <w:bookmarkStart w:id="37" w:name="_Hlk176130243"/>
      <w:bookmarkStart w:id="38" w:name="_Toc176464430"/>
      <w:r>
        <w:rPr>
          <w:rFonts w:hint="eastAsia"/>
        </w:rPr>
        <w:t>五</w:t>
      </w:r>
      <w:r w:rsidRPr="00423A78">
        <w:t>、采用国际标准</w:t>
      </w:r>
      <w:bookmarkEnd w:id="38"/>
    </w:p>
    <w:bookmarkEnd w:id="37"/>
    <w:p w14:paraId="0D3E8A8E" w14:textId="77777777" w:rsidR="00F81FB2" w:rsidRPr="00423A78" w:rsidRDefault="00F81FB2" w:rsidP="00F81FB2">
      <w:pPr>
        <w:pStyle w:val="af4"/>
        <w:spacing w:line="360" w:lineRule="auto"/>
        <w:ind w:firstLine="420"/>
        <w:rPr>
          <w:sz w:val="24"/>
        </w:rPr>
      </w:pPr>
      <w:r w:rsidRPr="00CA40FA">
        <w:rPr>
          <w:rFonts w:hint="eastAsia"/>
          <w:sz w:val="24"/>
        </w:rPr>
        <w:t>因地域条件差异极大，尚未查询到国外同类标准</w:t>
      </w:r>
      <w:r>
        <w:rPr>
          <w:rFonts w:hint="eastAsia"/>
          <w:sz w:val="24"/>
        </w:rPr>
        <w:t>，</w:t>
      </w:r>
      <w:r w:rsidRPr="00CA40FA">
        <w:rPr>
          <w:rFonts w:hint="eastAsia"/>
          <w:sz w:val="24"/>
        </w:rPr>
        <w:t>本标准</w:t>
      </w:r>
      <w:r w:rsidRPr="00423A78">
        <w:rPr>
          <w:sz w:val="24"/>
        </w:rPr>
        <w:t>根据</w:t>
      </w:r>
      <w:r>
        <w:rPr>
          <w:rFonts w:hint="eastAsia"/>
          <w:sz w:val="24"/>
        </w:rPr>
        <w:t>攀西地区果园实际情况</w:t>
      </w:r>
      <w:r w:rsidRPr="00423A78">
        <w:rPr>
          <w:sz w:val="24"/>
        </w:rPr>
        <w:t>而制定</w:t>
      </w:r>
      <w:r>
        <w:rPr>
          <w:rFonts w:hint="eastAsia"/>
          <w:sz w:val="24"/>
        </w:rPr>
        <w:t>，</w:t>
      </w:r>
      <w:r w:rsidRPr="00CA40FA">
        <w:rPr>
          <w:rFonts w:hint="eastAsia"/>
          <w:sz w:val="24"/>
        </w:rPr>
        <w:t>未</w:t>
      </w:r>
      <w:r>
        <w:rPr>
          <w:rFonts w:hint="eastAsia"/>
          <w:sz w:val="24"/>
        </w:rPr>
        <w:t>引用和</w:t>
      </w:r>
      <w:r w:rsidRPr="00CA40FA">
        <w:rPr>
          <w:rFonts w:hint="eastAsia"/>
          <w:sz w:val="24"/>
        </w:rPr>
        <w:t>采用国际或国外标准。</w:t>
      </w:r>
    </w:p>
    <w:p w14:paraId="3356200F" w14:textId="77777777" w:rsidR="00F81FB2" w:rsidRPr="00423A78" w:rsidRDefault="00F81FB2" w:rsidP="00F81FB2">
      <w:pPr>
        <w:pStyle w:val="1"/>
      </w:pPr>
      <w:bookmarkStart w:id="39" w:name="_Toc176464431"/>
      <w:r>
        <w:rPr>
          <w:rFonts w:hint="eastAsia"/>
        </w:rPr>
        <w:t>六</w:t>
      </w:r>
      <w:r w:rsidRPr="00423A78">
        <w:t>、与现行法律法规和强制性标准的关系</w:t>
      </w:r>
      <w:bookmarkEnd w:id="39"/>
    </w:p>
    <w:p w14:paraId="0A18BB51" w14:textId="77777777" w:rsidR="00F81FB2" w:rsidRPr="00214CC0" w:rsidRDefault="00F81FB2" w:rsidP="00F81FB2">
      <w:pPr>
        <w:pStyle w:val="af4"/>
        <w:spacing w:line="360" w:lineRule="auto"/>
        <w:ind w:firstLineChars="200" w:firstLine="480"/>
        <w:rPr>
          <w:sz w:val="24"/>
        </w:rPr>
      </w:pPr>
      <w:r w:rsidRPr="00214CC0">
        <w:rPr>
          <w:rFonts w:hint="eastAsia"/>
          <w:sz w:val="24"/>
        </w:rPr>
        <w:t>本文件依据《中华人民共和国标准化法》等有关法律法规文件的相关规定，</w:t>
      </w:r>
      <w:r w:rsidRPr="00423A78">
        <w:rPr>
          <w:sz w:val="24"/>
        </w:rPr>
        <w:t>与现行法律法规无冲突</w:t>
      </w:r>
      <w:r>
        <w:rPr>
          <w:rFonts w:hint="eastAsia"/>
          <w:sz w:val="24"/>
        </w:rPr>
        <w:t>；</w:t>
      </w:r>
      <w:r w:rsidRPr="003F571F">
        <w:rPr>
          <w:rFonts w:hint="eastAsia"/>
          <w:sz w:val="24"/>
        </w:rPr>
        <w:t>本标准的编制参照现行国家强制性标准、检测方法标准，以及国内外相关资料，与这些文件中的规定不存在矛盾，协调一致。</w:t>
      </w:r>
    </w:p>
    <w:p w14:paraId="71D6BA0F" w14:textId="77777777" w:rsidR="00F81FB2" w:rsidRDefault="00F81FB2" w:rsidP="00F81FB2">
      <w:pPr>
        <w:pStyle w:val="af4"/>
        <w:spacing w:line="360" w:lineRule="auto"/>
        <w:ind w:firstLineChars="200" w:firstLine="480"/>
        <w:rPr>
          <w:sz w:val="24"/>
        </w:rPr>
      </w:pPr>
      <w:r w:rsidRPr="003F571F">
        <w:rPr>
          <w:rFonts w:hint="eastAsia"/>
          <w:sz w:val="24"/>
        </w:rPr>
        <w:t>本标准按照</w:t>
      </w:r>
      <w:r w:rsidRPr="003F571F">
        <w:rPr>
          <w:rFonts w:hint="eastAsia"/>
          <w:sz w:val="24"/>
        </w:rPr>
        <w:t>GB</w:t>
      </w:r>
      <w:r>
        <w:rPr>
          <w:rFonts w:hint="eastAsia"/>
          <w:sz w:val="24"/>
        </w:rPr>
        <w:t>/</w:t>
      </w:r>
      <w:r w:rsidRPr="003F571F">
        <w:rPr>
          <w:rFonts w:hint="eastAsia"/>
          <w:sz w:val="24"/>
        </w:rPr>
        <w:t>T 1.1</w:t>
      </w:r>
      <w:r>
        <w:rPr>
          <w:rFonts w:hint="eastAsia"/>
          <w:sz w:val="24"/>
        </w:rPr>
        <w:t>-</w:t>
      </w:r>
      <w:r w:rsidRPr="003F571F">
        <w:rPr>
          <w:rFonts w:hint="eastAsia"/>
          <w:sz w:val="24"/>
        </w:rPr>
        <w:t>2020</w:t>
      </w:r>
      <w:r w:rsidRPr="003F571F">
        <w:rPr>
          <w:rFonts w:hint="eastAsia"/>
          <w:sz w:val="24"/>
        </w:rPr>
        <w:t>《标准化工作导则</w:t>
      </w:r>
      <w:r w:rsidRPr="003F571F">
        <w:rPr>
          <w:rFonts w:hint="eastAsia"/>
          <w:sz w:val="24"/>
        </w:rPr>
        <w:t xml:space="preserve"> </w:t>
      </w:r>
      <w:r w:rsidRPr="003F571F">
        <w:rPr>
          <w:rFonts w:hint="eastAsia"/>
          <w:sz w:val="24"/>
        </w:rPr>
        <w:t>第</w:t>
      </w:r>
      <w:r w:rsidRPr="003F571F">
        <w:rPr>
          <w:rFonts w:hint="eastAsia"/>
          <w:sz w:val="24"/>
        </w:rPr>
        <w:t>1</w:t>
      </w:r>
      <w:r w:rsidRPr="003F571F">
        <w:rPr>
          <w:rFonts w:hint="eastAsia"/>
          <w:sz w:val="24"/>
        </w:rPr>
        <w:t>部分：标准化文件的结构和起草规则》的规定起草。本标准所提出的一系列技术参数，是基于</w:t>
      </w:r>
      <w:r>
        <w:rPr>
          <w:rFonts w:hint="eastAsia"/>
          <w:sz w:val="24"/>
        </w:rPr>
        <w:t>实地调研、</w:t>
      </w:r>
      <w:r w:rsidRPr="003F571F">
        <w:rPr>
          <w:rFonts w:hint="eastAsia"/>
          <w:sz w:val="24"/>
        </w:rPr>
        <w:t>科学试验及</w:t>
      </w:r>
      <w:r>
        <w:rPr>
          <w:rFonts w:hint="eastAsia"/>
          <w:sz w:val="24"/>
        </w:rPr>
        <w:t>攀西地区果园种草</w:t>
      </w:r>
      <w:r w:rsidRPr="003F571F">
        <w:rPr>
          <w:rFonts w:hint="eastAsia"/>
          <w:sz w:val="24"/>
        </w:rPr>
        <w:t>现状，并参考或借鉴了</w:t>
      </w:r>
      <w:r w:rsidRPr="00214CC0">
        <w:rPr>
          <w:rFonts w:hint="eastAsia"/>
          <w:sz w:val="24"/>
        </w:rPr>
        <w:t>GB 6141-2008</w:t>
      </w:r>
      <w:r w:rsidRPr="00214CC0">
        <w:rPr>
          <w:rFonts w:hint="eastAsia"/>
          <w:sz w:val="24"/>
        </w:rPr>
        <w:t>《豆科草种子质量分级》</w:t>
      </w:r>
      <w:r>
        <w:rPr>
          <w:rFonts w:hint="eastAsia"/>
          <w:sz w:val="24"/>
        </w:rPr>
        <w:t>、</w:t>
      </w:r>
      <w:r w:rsidRPr="00C20DC9">
        <w:rPr>
          <w:rFonts w:hint="eastAsia"/>
          <w:sz w:val="24"/>
        </w:rPr>
        <w:t>NY</w:t>
      </w:r>
      <w:r>
        <w:rPr>
          <w:rFonts w:hint="eastAsia"/>
          <w:sz w:val="24"/>
        </w:rPr>
        <w:t>/</w:t>
      </w:r>
      <w:r w:rsidRPr="00C20DC9">
        <w:rPr>
          <w:rFonts w:hint="eastAsia"/>
          <w:sz w:val="24"/>
        </w:rPr>
        <w:t>T 496</w:t>
      </w:r>
      <w:r>
        <w:rPr>
          <w:rFonts w:hint="eastAsia"/>
          <w:sz w:val="24"/>
        </w:rPr>
        <w:t>-2010</w:t>
      </w:r>
      <w:r>
        <w:rPr>
          <w:rFonts w:hint="eastAsia"/>
          <w:sz w:val="24"/>
        </w:rPr>
        <w:t>《</w:t>
      </w:r>
      <w:r w:rsidRPr="00C20DC9">
        <w:rPr>
          <w:rFonts w:hint="eastAsia"/>
          <w:sz w:val="24"/>
        </w:rPr>
        <w:t>肥料合理使用准则</w:t>
      </w:r>
      <w:r>
        <w:rPr>
          <w:rFonts w:hint="eastAsia"/>
          <w:sz w:val="24"/>
        </w:rPr>
        <w:t xml:space="preserve"> </w:t>
      </w:r>
      <w:r w:rsidRPr="00C20DC9">
        <w:rPr>
          <w:rFonts w:hint="eastAsia"/>
          <w:sz w:val="24"/>
        </w:rPr>
        <w:t>通则</w:t>
      </w:r>
      <w:r>
        <w:rPr>
          <w:rFonts w:hint="eastAsia"/>
          <w:sz w:val="24"/>
        </w:rPr>
        <w:t>》、</w:t>
      </w:r>
      <w:r w:rsidRPr="00C20DC9">
        <w:rPr>
          <w:rFonts w:hint="eastAsia"/>
          <w:sz w:val="24"/>
        </w:rPr>
        <w:t>NY</w:t>
      </w:r>
      <w:r>
        <w:rPr>
          <w:rFonts w:hint="eastAsia"/>
          <w:sz w:val="24"/>
        </w:rPr>
        <w:t>/</w:t>
      </w:r>
      <w:r w:rsidRPr="00C20DC9">
        <w:rPr>
          <w:rFonts w:hint="eastAsia"/>
          <w:sz w:val="24"/>
        </w:rPr>
        <w:t>T 1276</w:t>
      </w:r>
      <w:r>
        <w:rPr>
          <w:rFonts w:hint="eastAsia"/>
          <w:sz w:val="24"/>
        </w:rPr>
        <w:t>-2007</w:t>
      </w:r>
      <w:r>
        <w:rPr>
          <w:rFonts w:hint="eastAsia"/>
          <w:sz w:val="24"/>
        </w:rPr>
        <w:t>《</w:t>
      </w:r>
      <w:r w:rsidRPr="00C20DC9">
        <w:rPr>
          <w:rFonts w:hint="eastAsia"/>
          <w:sz w:val="24"/>
        </w:rPr>
        <w:t>农药安全使用规范总则</w:t>
      </w:r>
      <w:r>
        <w:rPr>
          <w:rFonts w:hint="eastAsia"/>
          <w:sz w:val="24"/>
        </w:rPr>
        <w:t>》、</w:t>
      </w:r>
      <w:r w:rsidRPr="00C20DC9">
        <w:rPr>
          <w:rFonts w:hint="eastAsia"/>
          <w:sz w:val="24"/>
        </w:rPr>
        <w:t>DB51/T 2692</w:t>
      </w:r>
      <w:r>
        <w:rPr>
          <w:rFonts w:hint="eastAsia"/>
          <w:sz w:val="24"/>
        </w:rPr>
        <w:t>-2020</w:t>
      </w:r>
      <w:r>
        <w:rPr>
          <w:rFonts w:hint="eastAsia"/>
          <w:sz w:val="24"/>
        </w:rPr>
        <w:t>《</w:t>
      </w:r>
      <w:r w:rsidRPr="00C20DC9">
        <w:rPr>
          <w:rFonts w:hint="eastAsia"/>
          <w:sz w:val="24"/>
        </w:rPr>
        <w:t>川南金花菜牧草栽培技术规程</w:t>
      </w:r>
      <w:r>
        <w:rPr>
          <w:rFonts w:hint="eastAsia"/>
          <w:sz w:val="24"/>
        </w:rPr>
        <w:t>》、</w:t>
      </w:r>
      <w:r w:rsidRPr="00C20DC9">
        <w:rPr>
          <w:rFonts w:hint="eastAsia"/>
          <w:sz w:val="24"/>
        </w:rPr>
        <w:t>DB51/T 673</w:t>
      </w:r>
      <w:r>
        <w:rPr>
          <w:rFonts w:hint="eastAsia"/>
          <w:sz w:val="24"/>
        </w:rPr>
        <w:t>-2007</w:t>
      </w:r>
      <w:r>
        <w:rPr>
          <w:rFonts w:hint="eastAsia"/>
          <w:sz w:val="24"/>
        </w:rPr>
        <w:t>《</w:t>
      </w:r>
      <w:r w:rsidRPr="00C20DC9">
        <w:rPr>
          <w:rFonts w:hint="eastAsia"/>
          <w:sz w:val="24"/>
        </w:rPr>
        <w:t>凉山光叶紫花苕牧草生产技术规程</w:t>
      </w:r>
      <w:r>
        <w:rPr>
          <w:rFonts w:hint="eastAsia"/>
          <w:sz w:val="24"/>
        </w:rPr>
        <w:t>》、</w:t>
      </w:r>
      <w:r w:rsidRPr="00A8121B">
        <w:rPr>
          <w:sz w:val="24"/>
        </w:rPr>
        <w:t>DB5134/T 22-2022</w:t>
      </w:r>
      <w:r w:rsidRPr="00A8121B">
        <w:rPr>
          <w:rFonts w:hint="eastAsia"/>
          <w:sz w:val="24"/>
        </w:rPr>
        <w:t>《凉苜</w:t>
      </w:r>
      <w:r>
        <w:rPr>
          <w:rFonts w:hint="eastAsia"/>
          <w:sz w:val="24"/>
        </w:rPr>
        <w:t>1</w:t>
      </w:r>
      <w:r w:rsidRPr="00A8121B">
        <w:rPr>
          <w:rFonts w:hint="eastAsia"/>
          <w:sz w:val="24"/>
        </w:rPr>
        <w:t>号紫花苜蓿种子生产技术规程》</w:t>
      </w:r>
      <w:r>
        <w:rPr>
          <w:rFonts w:hint="eastAsia"/>
          <w:sz w:val="24"/>
        </w:rPr>
        <w:t>、</w:t>
      </w:r>
      <w:r w:rsidRPr="00384D65">
        <w:rPr>
          <w:sz w:val="24"/>
        </w:rPr>
        <w:t>DB51/T 1385-2011</w:t>
      </w:r>
      <w:r w:rsidRPr="00384D65">
        <w:rPr>
          <w:rFonts w:hint="eastAsia"/>
          <w:sz w:val="24"/>
        </w:rPr>
        <w:t>《越西甜樱桃生产技术规程》</w:t>
      </w:r>
      <w:r>
        <w:rPr>
          <w:rFonts w:hint="eastAsia"/>
          <w:sz w:val="24"/>
        </w:rPr>
        <w:t>、</w:t>
      </w:r>
      <w:r w:rsidRPr="00A8121B">
        <w:rPr>
          <w:sz w:val="24"/>
        </w:rPr>
        <w:t>DB5134/T 20-2022</w:t>
      </w:r>
      <w:r w:rsidRPr="00A8121B">
        <w:rPr>
          <w:rFonts w:hint="eastAsia"/>
          <w:sz w:val="24"/>
        </w:rPr>
        <w:t>《地理标志产品</w:t>
      </w:r>
      <w:r w:rsidRPr="00A8121B">
        <w:rPr>
          <w:rFonts w:hint="eastAsia"/>
          <w:sz w:val="24"/>
        </w:rPr>
        <w:t xml:space="preserve"> </w:t>
      </w:r>
      <w:r w:rsidRPr="00A8121B">
        <w:rPr>
          <w:rFonts w:hint="eastAsia"/>
          <w:sz w:val="24"/>
        </w:rPr>
        <w:t>会理青皮软籽石榴生产技术规程》</w:t>
      </w:r>
      <w:r>
        <w:rPr>
          <w:rFonts w:hint="eastAsia"/>
          <w:sz w:val="24"/>
        </w:rPr>
        <w:t>、</w:t>
      </w:r>
      <w:r w:rsidRPr="001355C7">
        <w:rPr>
          <w:sz w:val="24"/>
        </w:rPr>
        <w:t>DB5134/T 37-2023</w:t>
      </w:r>
      <w:r w:rsidRPr="001355C7">
        <w:rPr>
          <w:rFonts w:hint="eastAsia"/>
          <w:sz w:val="24"/>
        </w:rPr>
        <w:t>《地理标志产品</w:t>
      </w:r>
      <w:r w:rsidRPr="001355C7">
        <w:rPr>
          <w:rFonts w:hint="eastAsia"/>
          <w:sz w:val="24"/>
        </w:rPr>
        <w:t xml:space="preserve"> </w:t>
      </w:r>
      <w:r w:rsidRPr="001355C7">
        <w:rPr>
          <w:rFonts w:hint="eastAsia"/>
          <w:sz w:val="24"/>
        </w:rPr>
        <w:t>雷波脐橙生产技术规范》</w:t>
      </w:r>
      <w:r>
        <w:rPr>
          <w:rFonts w:hint="eastAsia"/>
          <w:sz w:val="24"/>
        </w:rPr>
        <w:t>、</w:t>
      </w:r>
      <w:r w:rsidRPr="00384D65">
        <w:rPr>
          <w:rFonts w:hint="eastAsia"/>
          <w:sz w:val="24"/>
        </w:rPr>
        <w:t>DB5306/T 121</w:t>
      </w:r>
      <w:r>
        <w:rPr>
          <w:rFonts w:hint="eastAsia"/>
          <w:sz w:val="24"/>
        </w:rPr>
        <w:t>-</w:t>
      </w:r>
      <w:r w:rsidRPr="00384D65">
        <w:rPr>
          <w:rFonts w:hint="eastAsia"/>
          <w:sz w:val="24"/>
        </w:rPr>
        <w:t>2024</w:t>
      </w:r>
      <w:r w:rsidRPr="00384D65">
        <w:rPr>
          <w:rFonts w:hint="eastAsia"/>
          <w:sz w:val="24"/>
        </w:rPr>
        <w:t>《大樱桃果园生草技术规程</w:t>
      </w:r>
      <w:r>
        <w:rPr>
          <w:rFonts w:hint="eastAsia"/>
          <w:sz w:val="24"/>
        </w:rPr>
        <w:t>》、</w:t>
      </w:r>
      <w:r w:rsidRPr="003F571F">
        <w:rPr>
          <w:sz w:val="24"/>
        </w:rPr>
        <w:t>DB5305/T 129-2023</w:t>
      </w:r>
      <w:r w:rsidRPr="003F571F">
        <w:rPr>
          <w:rFonts w:hint="eastAsia"/>
          <w:sz w:val="24"/>
        </w:rPr>
        <w:t>《保山市果园豆科生草覆盖技术规程》</w:t>
      </w:r>
      <w:r>
        <w:rPr>
          <w:rFonts w:hint="eastAsia"/>
          <w:sz w:val="24"/>
        </w:rPr>
        <w:t>、</w:t>
      </w:r>
      <w:bookmarkStart w:id="40" w:name="_Hlk175793798"/>
      <w:r w:rsidRPr="00A92BAE">
        <w:rPr>
          <w:rFonts w:hint="eastAsia"/>
          <w:sz w:val="24"/>
        </w:rPr>
        <w:t xml:space="preserve">DB5116/T 9-2022 </w:t>
      </w:r>
      <w:r w:rsidRPr="00A92BAE">
        <w:rPr>
          <w:rFonts w:hint="eastAsia"/>
          <w:sz w:val="24"/>
        </w:rPr>
        <w:t>果园套种牧草技术规程</w:t>
      </w:r>
      <w:r>
        <w:rPr>
          <w:rFonts w:hint="eastAsia"/>
          <w:sz w:val="24"/>
        </w:rPr>
        <w:t>、</w:t>
      </w:r>
      <w:r w:rsidRPr="00EB363F">
        <w:rPr>
          <w:rFonts w:hint="eastAsia"/>
          <w:sz w:val="24"/>
        </w:rPr>
        <w:t>DB51/T 795-2008</w:t>
      </w:r>
      <w:r>
        <w:rPr>
          <w:rFonts w:hint="eastAsia"/>
          <w:sz w:val="24"/>
        </w:rPr>
        <w:t>《</w:t>
      </w:r>
      <w:r w:rsidRPr="00EB363F">
        <w:rPr>
          <w:rFonts w:hint="eastAsia"/>
          <w:sz w:val="24"/>
        </w:rPr>
        <w:t>豆科牧草青贮饲料</w:t>
      </w:r>
      <w:r>
        <w:rPr>
          <w:rFonts w:hint="eastAsia"/>
          <w:sz w:val="24"/>
        </w:rPr>
        <w:t>》</w:t>
      </w:r>
      <w:bookmarkEnd w:id="40"/>
      <w:r w:rsidRPr="003F571F">
        <w:rPr>
          <w:rFonts w:hint="eastAsia"/>
          <w:sz w:val="24"/>
        </w:rPr>
        <w:t>等现有标准。</w:t>
      </w:r>
    </w:p>
    <w:p w14:paraId="55ACD506" w14:textId="77777777" w:rsidR="00F81FB2" w:rsidRPr="00B261A5" w:rsidRDefault="00F81FB2" w:rsidP="00F81FB2">
      <w:pPr>
        <w:pStyle w:val="1"/>
      </w:pPr>
      <w:bookmarkStart w:id="41" w:name="_Toc176464432"/>
      <w:r>
        <w:rPr>
          <w:rFonts w:hint="eastAsia"/>
        </w:rPr>
        <w:t>七</w:t>
      </w:r>
      <w:r w:rsidRPr="00B261A5">
        <w:rPr>
          <w:rFonts w:hint="eastAsia"/>
        </w:rPr>
        <w:t>、重大分歧意见的处理经过和依据六、重大分歧意见的处理经过和依据</w:t>
      </w:r>
      <w:bookmarkEnd w:id="41"/>
    </w:p>
    <w:p w14:paraId="62751F85" w14:textId="77777777" w:rsidR="00F81FB2" w:rsidRDefault="00F81FB2" w:rsidP="00F81FB2">
      <w:pPr>
        <w:pStyle w:val="af4"/>
        <w:spacing w:line="360" w:lineRule="auto"/>
        <w:ind w:firstLineChars="200" w:firstLine="480"/>
        <w:rPr>
          <w:bCs/>
          <w:kern w:val="0"/>
          <w:sz w:val="24"/>
        </w:rPr>
      </w:pPr>
      <w:r w:rsidRPr="00AA2311">
        <w:rPr>
          <w:rFonts w:hint="eastAsia"/>
          <w:bCs/>
          <w:kern w:val="0"/>
          <w:sz w:val="24"/>
        </w:rPr>
        <w:t>本文件起草和编制过程中广泛征求了科研院所、高等院校、种植企业、种植户等相关单位和个人的意见，对文件中的相关技术内容普遍认可，不存在重大分歧意见。</w:t>
      </w:r>
    </w:p>
    <w:p w14:paraId="42471113" w14:textId="77777777" w:rsidR="00F81FB2" w:rsidRPr="00832475" w:rsidRDefault="00F81FB2" w:rsidP="00F81FB2">
      <w:pPr>
        <w:pStyle w:val="1"/>
      </w:pPr>
      <w:bookmarkStart w:id="42" w:name="_Toc176464433"/>
      <w:r>
        <w:rPr>
          <w:rFonts w:hint="eastAsia"/>
        </w:rPr>
        <w:t>八</w:t>
      </w:r>
      <w:r w:rsidRPr="00832475">
        <w:rPr>
          <w:rFonts w:hint="eastAsia"/>
        </w:rPr>
        <w:t>、标准作为强制性或推荐性标准的意见</w:t>
      </w:r>
      <w:bookmarkEnd w:id="42"/>
    </w:p>
    <w:p w14:paraId="3B66E4FD" w14:textId="77777777" w:rsidR="00F81FB2" w:rsidRPr="00B261A5" w:rsidRDefault="00F81FB2" w:rsidP="00F81FB2">
      <w:pPr>
        <w:pStyle w:val="af4"/>
        <w:spacing w:line="360" w:lineRule="auto"/>
        <w:ind w:firstLineChars="200" w:firstLine="480"/>
        <w:rPr>
          <w:b/>
          <w:kern w:val="0"/>
        </w:rPr>
      </w:pPr>
      <w:r w:rsidRPr="00832475">
        <w:rPr>
          <w:rFonts w:hint="eastAsia"/>
          <w:bCs/>
          <w:kern w:val="0"/>
          <w:sz w:val="24"/>
        </w:rPr>
        <w:t>建议将本标准作为推荐性标准发布实施。</w:t>
      </w:r>
    </w:p>
    <w:p w14:paraId="756B84A4" w14:textId="77777777" w:rsidR="00F81FB2" w:rsidRPr="00F753D1" w:rsidRDefault="00F81FB2" w:rsidP="00F81FB2">
      <w:pPr>
        <w:pStyle w:val="1"/>
      </w:pPr>
      <w:bookmarkStart w:id="43" w:name="_Hlk176143492"/>
      <w:bookmarkStart w:id="44" w:name="_Toc176464434"/>
      <w:r>
        <w:rPr>
          <w:rFonts w:hint="eastAsia"/>
        </w:rPr>
        <w:t>九</w:t>
      </w:r>
      <w:r w:rsidRPr="00F753D1">
        <w:rPr>
          <w:rFonts w:hint="eastAsia"/>
        </w:rPr>
        <w:t>、问题与建议</w:t>
      </w:r>
      <w:bookmarkEnd w:id="44"/>
    </w:p>
    <w:p w14:paraId="38CC7367" w14:textId="77777777" w:rsidR="00F81FB2" w:rsidRDefault="00F81FB2" w:rsidP="00F81FB2">
      <w:pPr>
        <w:pStyle w:val="af4"/>
        <w:spacing w:line="360" w:lineRule="auto"/>
        <w:ind w:firstLineChars="200" w:firstLine="480"/>
        <w:rPr>
          <w:bCs/>
          <w:kern w:val="0"/>
          <w:sz w:val="24"/>
        </w:rPr>
      </w:pPr>
      <w:r w:rsidRPr="00F753D1">
        <w:rPr>
          <w:rFonts w:hint="eastAsia"/>
          <w:bCs/>
          <w:kern w:val="0"/>
          <w:sz w:val="24"/>
        </w:rPr>
        <w:t>由于</w:t>
      </w:r>
      <w:r>
        <w:rPr>
          <w:rFonts w:hint="eastAsia"/>
          <w:bCs/>
          <w:kern w:val="0"/>
          <w:sz w:val="24"/>
        </w:rPr>
        <w:t>攀西地区地域辽阔、涉及水果众多</w:t>
      </w:r>
      <w:r w:rsidRPr="00F753D1">
        <w:rPr>
          <w:rFonts w:hint="eastAsia"/>
          <w:bCs/>
          <w:kern w:val="0"/>
          <w:sz w:val="24"/>
        </w:rPr>
        <w:t>，部分试验数据尚在收集整理，标准编制组将持续跟进，继续积累科研及产业数据，适时更新本标准或相关技术内容。</w:t>
      </w:r>
    </w:p>
    <w:p w14:paraId="1673F895" w14:textId="77777777" w:rsidR="00F81FB2" w:rsidRPr="00832475" w:rsidRDefault="00F81FB2" w:rsidP="00F81FB2">
      <w:pPr>
        <w:pStyle w:val="1"/>
      </w:pPr>
      <w:bookmarkStart w:id="45" w:name="_Toc176464435"/>
      <w:r>
        <w:rPr>
          <w:rFonts w:hint="eastAsia"/>
        </w:rPr>
        <w:t>十</w:t>
      </w:r>
      <w:r w:rsidRPr="00832475">
        <w:rPr>
          <w:rFonts w:hint="eastAsia"/>
        </w:rPr>
        <w:t>、贯彻标准的要求和措施建议</w:t>
      </w:r>
      <w:bookmarkEnd w:id="45"/>
    </w:p>
    <w:bookmarkEnd w:id="43"/>
    <w:p w14:paraId="7A142E83" w14:textId="77777777" w:rsidR="00F81FB2" w:rsidRPr="00F753D1" w:rsidRDefault="00F81FB2" w:rsidP="00F81FB2">
      <w:pPr>
        <w:pStyle w:val="af4"/>
        <w:spacing w:line="360" w:lineRule="auto"/>
        <w:ind w:firstLineChars="200" w:firstLine="480"/>
        <w:rPr>
          <w:bCs/>
          <w:kern w:val="0"/>
          <w:sz w:val="24"/>
        </w:rPr>
      </w:pPr>
      <w:r w:rsidRPr="00F94610">
        <w:rPr>
          <w:rFonts w:hint="eastAsia"/>
          <w:bCs/>
          <w:kern w:val="0"/>
          <w:sz w:val="24"/>
        </w:rPr>
        <w:t>为保障《</w:t>
      </w:r>
      <w:bookmarkStart w:id="46" w:name="_Hlk176144206"/>
      <w:r w:rsidRPr="00F94610">
        <w:rPr>
          <w:rFonts w:hint="eastAsia"/>
          <w:bCs/>
          <w:kern w:val="0"/>
          <w:sz w:val="24"/>
        </w:rPr>
        <w:t>攀西地区果园豆科牧草种植技术规程</w:t>
      </w:r>
      <w:bookmarkEnd w:id="46"/>
      <w:r w:rsidRPr="00F94610">
        <w:rPr>
          <w:rFonts w:hint="eastAsia"/>
          <w:bCs/>
          <w:kern w:val="0"/>
          <w:sz w:val="24"/>
        </w:rPr>
        <w:t>》能更好地服务于</w:t>
      </w:r>
      <w:r>
        <w:rPr>
          <w:rFonts w:hint="eastAsia"/>
          <w:bCs/>
          <w:kern w:val="0"/>
          <w:sz w:val="24"/>
        </w:rPr>
        <w:t>水果产业、草地畜牧业</w:t>
      </w:r>
      <w:r w:rsidRPr="00F94610">
        <w:rPr>
          <w:rFonts w:hint="eastAsia"/>
          <w:bCs/>
          <w:kern w:val="0"/>
          <w:sz w:val="24"/>
        </w:rPr>
        <w:t>发展，在乡村振兴工作中发挥技术指导作用，建议进一步做好技术规程的宣传、培训和示范推广工作，使管理单位、企业、种草</w:t>
      </w:r>
      <w:r>
        <w:rPr>
          <w:rFonts w:hint="eastAsia"/>
          <w:bCs/>
          <w:kern w:val="0"/>
          <w:sz w:val="24"/>
        </w:rPr>
        <w:t>果农等</w:t>
      </w:r>
      <w:r w:rsidRPr="00F94610">
        <w:rPr>
          <w:rFonts w:hint="eastAsia"/>
          <w:bCs/>
          <w:kern w:val="0"/>
          <w:sz w:val="24"/>
        </w:rPr>
        <w:t>准确把握标准的各项技术要求，落实到生产活动中，做到融会贯通，确保发挥标准的作用。同时，建议对标准执行情况进行跟踪调查，不断完善标准在不同应用场景中可能存在的问题，不断修订迭代本标准。</w:t>
      </w:r>
    </w:p>
    <w:p w14:paraId="7349553E" w14:textId="77777777" w:rsidR="00F81FB2" w:rsidRPr="00832475" w:rsidRDefault="00F81FB2" w:rsidP="00F81FB2">
      <w:pPr>
        <w:pStyle w:val="1"/>
      </w:pPr>
      <w:bookmarkStart w:id="47" w:name="_Toc176464436"/>
      <w:r w:rsidRPr="00832475">
        <w:rPr>
          <w:rFonts w:hint="eastAsia"/>
        </w:rPr>
        <w:t>十</w:t>
      </w:r>
      <w:r>
        <w:rPr>
          <w:rFonts w:hint="eastAsia"/>
        </w:rPr>
        <w:t>一</w:t>
      </w:r>
      <w:r w:rsidRPr="00832475">
        <w:rPr>
          <w:rFonts w:hint="eastAsia"/>
        </w:rPr>
        <w:t>、废止现行有关标准的建议</w:t>
      </w:r>
      <w:bookmarkEnd w:id="47"/>
    </w:p>
    <w:p w14:paraId="5F581CE3" w14:textId="77777777" w:rsidR="00F81FB2" w:rsidRPr="00B261A5" w:rsidRDefault="00F81FB2" w:rsidP="00F81FB2">
      <w:pPr>
        <w:pStyle w:val="af4"/>
        <w:spacing w:line="360" w:lineRule="auto"/>
        <w:ind w:firstLineChars="200" w:firstLine="480"/>
        <w:rPr>
          <w:b/>
          <w:kern w:val="0"/>
        </w:rPr>
      </w:pPr>
      <w:r w:rsidRPr="00F94610">
        <w:rPr>
          <w:rFonts w:hint="eastAsia"/>
          <w:bCs/>
          <w:kern w:val="0"/>
          <w:sz w:val="24"/>
        </w:rPr>
        <w:t>目前尚无类似标准。</w:t>
      </w:r>
    </w:p>
    <w:p w14:paraId="525929EC" w14:textId="77777777" w:rsidR="00F81FB2" w:rsidRPr="00832475" w:rsidRDefault="00F81FB2" w:rsidP="00F81FB2">
      <w:pPr>
        <w:pStyle w:val="1"/>
      </w:pPr>
      <w:bookmarkStart w:id="48" w:name="_Toc176464437"/>
      <w:r w:rsidRPr="00832475">
        <w:rPr>
          <w:rFonts w:hint="eastAsia"/>
        </w:rPr>
        <w:t>十</w:t>
      </w:r>
      <w:r>
        <w:rPr>
          <w:rFonts w:hint="eastAsia"/>
        </w:rPr>
        <w:t>二</w:t>
      </w:r>
      <w:r w:rsidRPr="00832475">
        <w:rPr>
          <w:rFonts w:hint="eastAsia"/>
        </w:rPr>
        <w:t>、其他应予说明的事项</w:t>
      </w:r>
      <w:bookmarkEnd w:id="48"/>
    </w:p>
    <w:p w14:paraId="14AFBA91" w14:textId="094BF4E6" w:rsidR="00487FAD" w:rsidRPr="00F81FB2" w:rsidRDefault="00F81FB2" w:rsidP="00F81FB2">
      <w:pPr>
        <w:pStyle w:val="af4"/>
        <w:spacing w:line="360" w:lineRule="auto"/>
        <w:ind w:firstLineChars="200" w:firstLine="480"/>
        <w:rPr>
          <w:rFonts w:hint="eastAsia"/>
          <w:bCs/>
          <w:kern w:val="0"/>
          <w:sz w:val="24"/>
        </w:rPr>
      </w:pPr>
      <w:r>
        <w:rPr>
          <w:rFonts w:hint="eastAsia"/>
          <w:bCs/>
          <w:kern w:val="0"/>
          <w:sz w:val="24"/>
        </w:rPr>
        <w:t>无。</w:t>
      </w:r>
    </w:p>
    <w:sectPr w:rsidR="00487FAD" w:rsidRPr="00F81FB2">
      <w:footerReference w:type="even" r:id="rId10"/>
      <w:footerReference w:type="default" r:id="rId11"/>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8CC1" w14:textId="77777777" w:rsidR="005410A3" w:rsidRDefault="005410A3">
      <w:r>
        <w:separator/>
      </w:r>
    </w:p>
  </w:endnote>
  <w:endnote w:type="continuationSeparator" w:id="0">
    <w:p w14:paraId="6F25F0D7" w14:textId="77777777" w:rsidR="005410A3" w:rsidRDefault="0054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66BC" w14:textId="77777777" w:rsidR="00000000"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52041D93" w14:textId="77777777" w:rsidR="00000000" w:rsidRDefault="000000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B5194" w14:textId="77777777" w:rsidR="00000000"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7C6571D5"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50647" w14:textId="77777777" w:rsidR="005410A3" w:rsidRDefault="005410A3">
      <w:r>
        <w:separator/>
      </w:r>
    </w:p>
  </w:footnote>
  <w:footnote w:type="continuationSeparator" w:id="0">
    <w:p w14:paraId="445C600B" w14:textId="77777777" w:rsidR="005410A3" w:rsidRDefault="0054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num w:numId="1" w16cid:durableId="42404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7ABD"/>
    <w:rsid w:val="00530419"/>
    <w:rsid w:val="00532D0E"/>
    <w:rsid w:val="005410A3"/>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62E99"/>
    <w:rsid w:val="00F65A3A"/>
    <w:rsid w:val="00F70A79"/>
    <w:rsid w:val="00F73820"/>
    <w:rsid w:val="00F75167"/>
    <w:rsid w:val="00F765AB"/>
    <w:rsid w:val="00F810F1"/>
    <w:rsid w:val="00F81FB2"/>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7EBD6"/>
  <w15:chartTrackingRefBased/>
  <w15:docId w15:val="{D9844B19-BEA6-452D-ABBA-E4380B32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lang w:val="en-US" w:eastAsia="zh-CN"/>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rsid w:val="00264E4C"/>
    <w:rPr>
      <w:b/>
      <w:bCs/>
      <w:kern w:val="2"/>
      <w:sz w:val="24"/>
      <w:szCs w:val="32"/>
    </w:rPr>
  </w:style>
  <w:style w:type="paragraph" w:styleId="TOC1">
    <w:name w:val="toc 1"/>
    <w:basedOn w:val="a"/>
    <w:next w:val="a"/>
    <w:autoRedefine/>
    <w:uiPriority w:val="39"/>
    <w:unhideWhenUsed/>
    <w:rsid w:val="00F81FB2"/>
    <w:pPr>
      <w:tabs>
        <w:tab w:val="right" w:leader="dot" w:pos="8538"/>
      </w:tabs>
      <w:spacing w:line="360" w:lineRule="auto"/>
    </w:pPr>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paragraph" w:styleId="af4">
    <w:name w:val="Body Text"/>
    <w:basedOn w:val="a"/>
    <w:link w:val="af5"/>
    <w:rsid w:val="00F81FB2"/>
    <w:rPr>
      <w:sz w:val="28"/>
      <w:szCs w:val="24"/>
    </w:rPr>
  </w:style>
  <w:style w:type="character" w:customStyle="1" w:styleId="af5">
    <w:name w:val="正文文本 字符"/>
    <w:basedOn w:val="a0"/>
    <w:link w:val="af4"/>
    <w:rsid w:val="00F81FB2"/>
    <w:rPr>
      <w:kern w:val="2"/>
      <w:sz w:val="28"/>
      <w:szCs w:val="24"/>
    </w:rPr>
  </w:style>
  <w:style w:type="paragraph" w:customStyle="1" w:styleId="12">
    <w:name w:val="列表段落1"/>
    <w:basedOn w:val="a"/>
    <w:rsid w:val="00F81FB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1930</Words>
  <Characters>11002</Characters>
  <Application>Microsoft Office Word</Application>
  <DocSecurity>0</DocSecurity>
  <Lines>91</Lines>
  <Paragraphs>25</Paragraphs>
  <ScaleCrop>false</ScaleCrop>
  <Company>Lenovo</Company>
  <LinksUpToDate>false</LinksUpToDate>
  <CharactersWithSpaces>12907</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2</cp:revision>
  <cp:lastPrinted>2021-10-27T07:09:00Z</cp:lastPrinted>
  <dcterms:created xsi:type="dcterms:W3CDTF">2024-09-05T13:34:00Z</dcterms:created>
  <dcterms:modified xsi:type="dcterms:W3CDTF">2024-09-05T13:34:00Z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