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发出日期：2024年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hint="eastAsia" w:hAnsi="微软雅黑" w:eastAsia="微软雅黑"/>
                <w:color w:val="000000" w:themeColor="text1"/>
              </w:rPr>
              <w:t>T/SSEA-****-2024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截止日期：2024年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continue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北京市东城区北三环东路36号环球贸易中心E座12层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Chars="-50" w:right="630" w:hanging="105" w:hanging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邮政编码：100013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Ansi="微软雅黑" w:eastAsia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245" w:leftChars="-117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</w:rPr>
              <w:t>010-65228077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it-IT"/>
              </w:rPr>
            </w:pPr>
          </w:p>
        </w:tc>
      </w:tr>
    </w:tbl>
    <w:p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填写日期：  20</w:t>
            </w:r>
            <w:r>
              <w:t>2</w:t>
            </w:r>
            <w:r>
              <w:rPr>
                <w:rFonts w:hint="eastAsia"/>
              </w:rPr>
              <w:t>4年 月 日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签字或盖章：</w:t>
            </w:r>
          </w:p>
        </w:tc>
      </w:tr>
    </w:tbl>
    <w:p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0MTFhYzYyYTM0ZGYyMmY3MzBjYmRmOGQ1OWJjOGUifQ=="/>
  </w:docVars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97E1C"/>
    <w:rsid w:val="001C0462"/>
    <w:rsid w:val="001C4F8D"/>
    <w:rsid w:val="001C600C"/>
    <w:rsid w:val="001E64AC"/>
    <w:rsid w:val="001F39D9"/>
    <w:rsid w:val="0021370D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C68D4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BF28B9"/>
    <w:rsid w:val="00C23B7F"/>
    <w:rsid w:val="00C31160"/>
    <w:rsid w:val="00C33F74"/>
    <w:rsid w:val="00C57DF9"/>
    <w:rsid w:val="00C64753"/>
    <w:rsid w:val="00C670AD"/>
    <w:rsid w:val="00C7099F"/>
    <w:rsid w:val="00C72F12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C7027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  <w:rsid w:val="6B5A50D7"/>
    <w:rsid w:val="6D9210D5"/>
    <w:rsid w:val="70B90496"/>
    <w:rsid w:val="732C1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autoRedefine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autoRedefine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312</Characters>
  <Lines>2</Lines>
  <Paragraphs>1</Paragraphs>
  <TotalTime>126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2017-08-15T01:12:00Z</dcterms:created>
  <dc:creator>delllk</dc:creator>
  <cp:lastModifiedBy>HDM</cp:lastModifiedBy>
  <dcterms:modified xsi:type="dcterms:W3CDTF">2024-07-19T07:54:23Z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BF61CECC5D354FFA8C77F1A410AB3610_12</vt:lpwstr>
  </property>
</Properties>
</file>