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val="zh-CN"/>
        </w:rPr>
      </w:pPr>
      <w:r>
        <w:rPr>
          <w:rFonts w:ascii="黑体" w:hAnsi="黑体" w:eastAsia="黑体" w:cs="黑体"/>
          <w:sz w:val="28"/>
        </w:rPr>
        <mc:AlternateContent>
          <mc:Choice Requires="wps">
            <w:drawing>
              <wp:anchor distT="45720" distB="45720" distL="114300" distR="114300" simplePos="0" relativeHeight="251663360" behindDoc="0" locked="0" layoutInCell="1" allowOverlap="1">
                <wp:simplePos x="0" y="0"/>
                <wp:positionH relativeFrom="column">
                  <wp:posOffset>3482975</wp:posOffset>
                </wp:positionH>
                <wp:positionV relativeFrom="paragraph">
                  <wp:posOffset>-78740</wp:posOffset>
                </wp:positionV>
                <wp:extent cx="2286000" cy="1404620"/>
                <wp:effectExtent l="0" t="0" r="0" b="2540"/>
                <wp:wrapNone/>
                <wp:docPr id="75233326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86000" cy="1404620"/>
                        </a:xfrm>
                        <a:prstGeom prst="rect">
                          <a:avLst/>
                        </a:prstGeom>
                        <a:noFill/>
                        <a:ln w="9525">
                          <a:noFill/>
                          <a:miter lim="800000"/>
                        </a:ln>
                      </wps:spPr>
                      <wps:txbx>
                        <w:txbxContent>
                          <w:p>
                            <w:pPr>
                              <w:jc w:val="distribute"/>
                            </w:pPr>
                            <w:r>
                              <w:rPr>
                                <w:rFonts w:eastAsia="Times New Roman" w:cs="Times New Roman"/>
                                <w:b/>
                                <w:sz w:val="96"/>
                              </w:rPr>
                              <w:t>T/SSM</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74.25pt;margin-top:-6.2pt;height:110.6pt;width:180pt;z-index:251663360;mso-width-relative:page;mso-height-relative:margin;mso-height-percent:200;" filled="f" stroked="f" coordsize="21600,21600" o:gfxdata="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Yt1I9gAAAALAQAADwAAAAAAAAABACAAAAAiAAAAZHJzL2Rvd25yZXYueG1sUEsBAhQA&#10;FAAAAAgAh07iQEfmnLMrAgAAMgQAAA4AAAAAAAAAAQAgAAAAJwEAAGRycy9lMm9Eb2MueG1sUEsF&#10;BgAAAAAGAAYAWQEAAMQFAAAAAA==&#10;">
                <v:fill on="f" focussize="0,0"/>
                <v:stroke on="f" miterlimit="8" joinstyle="miter"/>
                <v:imagedata o:title=""/>
                <o:lock v:ext="edit" aspectratio="f"/>
                <v:textbox style="mso-fit-shape-to-text:t;">
                  <w:txbxContent>
                    <w:p>
                      <w:pPr>
                        <w:jc w:val="distribute"/>
                      </w:pPr>
                      <w:r>
                        <w:rPr>
                          <w:rFonts w:eastAsia="Times New Roman" w:cs="Times New Roman"/>
                          <w:b/>
                          <w:sz w:val="96"/>
                        </w:rPr>
                        <w:t>T/SSM</w:t>
                      </w:r>
                    </w:p>
                  </w:txbxContent>
                </v:textbox>
              </v:shape>
            </w:pict>
          </mc:Fallback>
        </mc:AlternateContent>
      </w:r>
      <w:r>
        <w:rPr>
          <w:rFonts w:ascii="黑体" w:hAnsi="黑体" w:eastAsia="黑体" w:cs="黑体"/>
          <w:sz w:val="28"/>
        </w:rPr>
        <mc:AlternateContent>
          <mc:Choice Requires="wps">
            <w:drawing>
              <wp:anchor distT="45720" distB="45720" distL="114300" distR="114300" simplePos="0" relativeHeight="251666432" behindDoc="0" locked="0" layoutInCell="1" allowOverlap="1">
                <wp:simplePos x="0" y="0"/>
                <wp:positionH relativeFrom="column">
                  <wp:posOffset>-15240</wp:posOffset>
                </wp:positionH>
                <wp:positionV relativeFrom="paragraph">
                  <wp:posOffset>-411480</wp:posOffset>
                </wp:positionV>
                <wp:extent cx="2360930" cy="1404620"/>
                <wp:effectExtent l="0" t="0" r="0" b="0"/>
                <wp:wrapNone/>
                <wp:docPr id="93331960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ln>
                      </wps:spPr>
                      <wps:txbx>
                        <w:txbxContent>
                          <w:p>
                            <w:pPr>
                              <w:spacing w:line="240" w:lineRule="auto"/>
                              <w:rPr>
                                <w:rFonts w:ascii="黑体" w:hAnsi="黑体" w:eastAsia="黑体"/>
                              </w:rPr>
                            </w:pPr>
                            <w:r>
                              <w:rPr>
                                <w:rFonts w:ascii="黑体" w:hAnsi="黑体" w:eastAsia="黑体" w:cs="Times New Roman"/>
                              </w:rPr>
                              <w:t>ICS XXXXXXX</w:t>
                            </w:r>
                          </w:p>
                          <w:p>
                            <w:pPr>
                              <w:spacing w:line="240" w:lineRule="auto"/>
                              <w:rPr>
                                <w:rFonts w:ascii="黑体" w:hAnsi="黑体" w:eastAsia="黑体"/>
                              </w:rPr>
                            </w:pPr>
                            <w:r>
                              <w:rPr>
                                <w:rFonts w:ascii="黑体" w:hAnsi="黑体" w:eastAsia="黑体"/>
                              </w:rPr>
                              <w:t>N XX</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1.2pt;margin-top:-32.4pt;height:110.6pt;width:185.9pt;z-index:251666432;mso-width-relative:margin;mso-height-relative:margin;mso-width-percent:400;mso-height-percent:200;" filled="f" stroked="f" coordsize="21600,21600" o:gfxdata="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7ptCLXAAAACgEAAA8AAAAAAAAAAQAgAAAAIgAAAGRycy9kb3ducmV2LnhtbFBLAQIU&#10;ABQAAAAIAIdO4kCK7wtiLQIAADIEAAAOAAAAAAAAAAEAIAAAACYBAABkcnMvZTJvRG9jLnhtbFBL&#10;BQYAAAAABgAGAFkBAADFBQAAAAA=&#10;">
                <v:fill on="f" focussize="0,0"/>
                <v:stroke on="f" miterlimit="8" joinstyle="miter"/>
                <v:imagedata o:title=""/>
                <o:lock v:ext="edit" aspectratio="f"/>
                <v:textbox style="mso-fit-shape-to-text:t;">
                  <w:txbxContent>
                    <w:p>
                      <w:pPr>
                        <w:spacing w:line="240" w:lineRule="auto"/>
                        <w:rPr>
                          <w:rFonts w:ascii="黑体" w:hAnsi="黑体" w:eastAsia="黑体"/>
                        </w:rPr>
                      </w:pPr>
                      <w:r>
                        <w:rPr>
                          <w:rFonts w:ascii="黑体" w:hAnsi="黑体" w:eastAsia="黑体" w:cs="Times New Roman"/>
                        </w:rPr>
                        <w:t>ICS XXXXXXX</w:t>
                      </w:r>
                    </w:p>
                    <w:p>
                      <w:pPr>
                        <w:spacing w:line="240" w:lineRule="auto"/>
                        <w:rPr>
                          <w:rFonts w:ascii="黑体" w:hAnsi="黑体" w:eastAsia="黑体"/>
                        </w:rPr>
                      </w:pPr>
                      <w:r>
                        <w:rPr>
                          <w:rFonts w:ascii="黑体" w:hAnsi="黑体" w:eastAsia="黑体"/>
                        </w:rPr>
                        <w:t>N XX</w:t>
                      </w:r>
                    </w:p>
                  </w:txbxContent>
                </v:textbox>
              </v:shape>
            </w:pict>
          </mc:Fallback>
        </mc:AlternateContent>
      </w:r>
    </w:p>
    <w:p>
      <w:pPr>
        <w:rPr>
          <w:lang w:val="zh-CN"/>
        </w:rPr>
      </w:pPr>
    </w:p>
    <w:p>
      <w:pPr>
        <w:widowControl/>
        <w:spacing w:line="240" w:lineRule="auto"/>
        <w:rPr>
          <w:lang w:val="zh-CN"/>
        </w:rPr>
      </w:pPr>
      <w:r>
        <w:rPr>
          <w:rFonts w:ascii="微软雅黑" w:hAnsi="微软雅黑" w:eastAsia="微软雅黑"/>
          <w:szCs w:val="21"/>
        </w:rPr>
        <mc:AlternateContent>
          <mc:Choice Requires="wps">
            <w:drawing>
              <wp:anchor distT="45720" distB="45720" distL="114300" distR="114300" simplePos="0" relativeHeight="251662336" behindDoc="0" locked="0" layoutInCell="1" allowOverlap="1">
                <wp:simplePos x="0" y="0"/>
                <wp:positionH relativeFrom="column">
                  <wp:posOffset>5080</wp:posOffset>
                </wp:positionH>
                <wp:positionV relativeFrom="paragraph">
                  <wp:posOffset>2712720</wp:posOffset>
                </wp:positionV>
                <wp:extent cx="5447665" cy="1897380"/>
                <wp:effectExtent l="0" t="0" r="0" b="0"/>
                <wp:wrapNone/>
                <wp:docPr id="10977874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47665" cy="1897380"/>
                        </a:xfrm>
                        <a:prstGeom prst="rect">
                          <a:avLst/>
                        </a:prstGeom>
                        <a:noFill/>
                        <a:ln w="9525">
                          <a:noFill/>
                          <a:miter lim="800000"/>
                        </a:ln>
                      </wps:spPr>
                      <wps:txbx>
                        <w:txbxContent>
                          <w:p>
                            <w:pPr>
                              <w:spacing w:after="120" w:afterLines="50"/>
                              <w:jc w:val="center"/>
                              <w:rPr>
                                <w:rFonts w:hint="default" w:ascii="黑体" w:hAnsi="黑体" w:eastAsia="黑体"/>
                                <w:sz w:val="52"/>
                                <w:szCs w:val="52"/>
                                <w:lang w:val="en-US" w:eastAsia="zh-CN"/>
                              </w:rPr>
                            </w:pPr>
                            <w:r>
                              <w:rPr>
                                <w:rFonts w:hint="eastAsia" w:ascii="黑体" w:hAnsi="黑体" w:eastAsia="黑体"/>
                                <w:sz w:val="52"/>
                                <w:szCs w:val="52"/>
                                <w:lang w:val="en-US" w:eastAsia="zh-CN"/>
                              </w:rPr>
                              <w:t>碳排放在线监测系统校准方法</w:t>
                            </w:r>
                          </w:p>
                          <w:p>
                            <w:pPr>
                              <w:jc w:val="center"/>
                              <w:rPr>
                                <w:rFonts w:hint="eastAsia" w:ascii="黑体" w:hAnsi="黑体" w:eastAsia="黑体" w:cs="Arial"/>
                                <w:w w:val="65"/>
                                <w:kern w:val="0"/>
                                <w:sz w:val="28"/>
                                <w:szCs w:val="28"/>
                                <w:lang w:val="en-US" w:eastAsia="zh-CN"/>
                              </w:rPr>
                            </w:pPr>
                            <w:r>
                              <w:rPr>
                                <w:rFonts w:hint="eastAsia" w:ascii="黑体" w:hAnsi="黑体" w:eastAsia="黑体" w:cs="Arial"/>
                                <w:w w:val="65"/>
                                <w:kern w:val="0"/>
                                <w:sz w:val="28"/>
                                <w:szCs w:val="28"/>
                              </w:rPr>
                              <w:t>Calibration method for on-line carbon emission monitoring system</w:t>
                            </w:r>
                          </w:p>
                          <w:p>
                            <w:pPr>
                              <w:jc w:val="center"/>
                              <w:rPr>
                                <w:rFonts w:ascii="黑体" w:hAnsi="黑体" w:eastAsia="黑体"/>
                                <w:b/>
                                <w:bCs/>
                                <w:sz w:val="28"/>
                                <w:szCs w:val="28"/>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0.4pt;margin-top:213.6pt;height:149.4pt;width:428.95pt;z-index:251662336;mso-width-relative:page;mso-height-relative:page;" filled="f" stroked="f" coordsize="21600,21600" o:gfxdata="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k2pObWAAAACAEAAA8AAAAAAAAAAQAgAAAAIgAAAGRycy9kb3ducmV2LnhtbFBLAQIUABQA&#10;AAAIAIdO4kB0i8eSKwIAADIEAAAOAAAAAAAAAAEAIAAAACUBAABkcnMvZTJvRG9jLnhtbFBLBQYA&#10;AAAABgAGAFkBAADCBQAAAAA=&#10;">
                <v:fill on="f" focussize="0,0"/>
                <v:stroke on="f" miterlimit="8" joinstyle="miter"/>
                <v:imagedata o:title=""/>
                <o:lock v:ext="edit" aspectratio="f"/>
                <v:textbox>
                  <w:txbxContent>
                    <w:p>
                      <w:pPr>
                        <w:spacing w:after="120" w:afterLines="50"/>
                        <w:jc w:val="center"/>
                        <w:rPr>
                          <w:rFonts w:hint="default" w:ascii="黑体" w:hAnsi="黑体" w:eastAsia="黑体"/>
                          <w:sz w:val="52"/>
                          <w:szCs w:val="52"/>
                          <w:lang w:val="en-US" w:eastAsia="zh-CN"/>
                        </w:rPr>
                      </w:pPr>
                      <w:r>
                        <w:rPr>
                          <w:rFonts w:hint="eastAsia" w:ascii="黑体" w:hAnsi="黑体" w:eastAsia="黑体"/>
                          <w:sz w:val="52"/>
                          <w:szCs w:val="52"/>
                          <w:lang w:val="en-US" w:eastAsia="zh-CN"/>
                        </w:rPr>
                        <w:t>碳排放在线监测系统校准方法</w:t>
                      </w:r>
                    </w:p>
                    <w:p>
                      <w:pPr>
                        <w:jc w:val="center"/>
                        <w:rPr>
                          <w:rFonts w:hint="eastAsia" w:ascii="黑体" w:hAnsi="黑体" w:eastAsia="黑体" w:cs="Arial"/>
                          <w:w w:val="65"/>
                          <w:kern w:val="0"/>
                          <w:sz w:val="28"/>
                          <w:szCs w:val="28"/>
                          <w:lang w:val="en-US" w:eastAsia="zh-CN"/>
                        </w:rPr>
                      </w:pPr>
                      <w:r>
                        <w:rPr>
                          <w:rFonts w:hint="eastAsia" w:ascii="黑体" w:hAnsi="黑体" w:eastAsia="黑体" w:cs="Arial"/>
                          <w:w w:val="65"/>
                          <w:kern w:val="0"/>
                          <w:sz w:val="28"/>
                          <w:szCs w:val="28"/>
                        </w:rPr>
                        <w:t>Calibration method for on-line carbon emission monitoring system</w:t>
                      </w:r>
                    </w:p>
                    <w:p>
                      <w:pPr>
                        <w:jc w:val="center"/>
                        <w:rPr>
                          <w:rFonts w:ascii="黑体" w:hAnsi="黑体" w:eastAsia="黑体"/>
                          <w:b/>
                          <w:bCs/>
                          <w:sz w:val="28"/>
                          <w:szCs w:val="28"/>
                        </w:rPr>
                      </w:pPr>
                    </w:p>
                  </w:txbxContent>
                </v:textbox>
              </v:shape>
            </w:pict>
          </mc:Fallback>
        </mc:AlternateContent>
      </w:r>
      <w:r>
        <w:rPr>
          <w:rFonts w:ascii="微软雅黑" w:hAnsi="微软雅黑" w:eastAsia="微软雅黑"/>
          <w:szCs w:val="21"/>
        </w:rPr>
        <mc:AlternateContent>
          <mc:Choice Requires="wps">
            <w:drawing>
              <wp:anchor distT="45720" distB="45720" distL="114300" distR="114300" simplePos="0" relativeHeight="251669504" behindDoc="0" locked="0" layoutInCell="1" allowOverlap="1">
                <wp:simplePos x="0" y="0"/>
                <wp:positionH relativeFrom="column">
                  <wp:posOffset>279400</wp:posOffset>
                </wp:positionH>
                <wp:positionV relativeFrom="paragraph">
                  <wp:posOffset>5339715</wp:posOffset>
                </wp:positionV>
                <wp:extent cx="4678680" cy="1303020"/>
                <wp:effectExtent l="0" t="0" r="0" b="0"/>
                <wp:wrapNone/>
                <wp:docPr id="2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678680" cy="1303020"/>
                        </a:xfrm>
                        <a:prstGeom prst="rect">
                          <a:avLst/>
                        </a:prstGeom>
                        <a:noFill/>
                        <a:ln w="9525">
                          <a:noFill/>
                          <a:miter lim="800000"/>
                        </a:ln>
                      </wps:spPr>
                      <wps:txbx>
                        <w:txbxContent>
                          <w:p>
                            <w:pPr>
                              <w:jc w:val="center"/>
                              <w:rPr>
                                <w:rFonts w:ascii="黑体" w:hAnsi="黑体" w:eastAsia="黑体"/>
                                <w:b/>
                                <w:bCs/>
                                <w:sz w:val="21"/>
                                <w:szCs w:val="21"/>
                              </w:rPr>
                            </w:pPr>
                            <w:r>
                              <w:rPr>
                                <w:rFonts w:hint="eastAsia" w:ascii="黑体" w:hAnsi="黑体" w:eastAsia="黑体"/>
                                <w:sz w:val="40"/>
                                <w:szCs w:val="40"/>
                              </w:rPr>
                              <w:t xml:space="preserve"> </w:t>
                            </w:r>
                            <w:sdt>
                              <w:sdtPr>
                                <w:rPr>
                                  <w:rFonts w:hint="eastAsia" w:ascii="黑体" w:hAnsi="黑体" w:eastAsia="黑体"/>
                                  <w:sz w:val="40"/>
                                  <w:szCs w:val="40"/>
                                </w:rPr>
                                <w:id w:val="-897282267"/>
                                <w:placeholder>
                                  <w:docPart w:val="75CAB5E5E6DB4BE192153FAD03E1AFBC"/>
                                </w:placeholder>
                                <w:dropDownList>
                                  <w:listItem w:displayText="文稿版次选择" w:value="文稿版次选择"/>
                                  <w:listItem w:displayText="（工作组讨论稿）" w:value="（工作组讨论稿）"/>
                                  <w:listItem w:displayText="（征求意见稿）" w:value="（征求意见稿）"/>
                                  <w:listItem w:displayText="（送审讨论稿）" w:value="（送审讨论稿）"/>
                                  <w:listItem w:displayText="（送审稿）" w:value="（送审稿）"/>
                                  <w:listItem w:displayText="（报批稿）" w:value="（报批稿）"/>
                                </w:dropDownList>
                              </w:sdtPr>
                              <w:sdtEndPr>
                                <w:rPr>
                                  <w:rFonts w:hint="eastAsia" w:ascii="黑体" w:hAnsi="黑体" w:eastAsia="黑体"/>
                                  <w:sz w:val="40"/>
                                  <w:szCs w:val="40"/>
                                </w:rPr>
                              </w:sdtEndPr>
                              <w:sdtContent>
                                <w:r>
                                  <w:rPr>
                                    <w:rFonts w:hint="eastAsia" w:ascii="黑体" w:hAnsi="黑体" w:eastAsia="黑体"/>
                                    <w:sz w:val="40"/>
                                    <w:szCs w:val="40"/>
                                  </w:rPr>
                                  <w:t>（征求意见稿）</w:t>
                                </w:r>
                              </w:sdtContent>
                            </w:sdt>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2pt;margin-top:420.45pt;height:102.6pt;width:368.4pt;z-index:251669504;mso-width-relative:page;mso-height-relative:page;" filled="f" stroked="f" coordsize="21600,21600" o:gfxdata="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6m&#10;lvrYAAAACwEAAA8AAAAAAAAAAQAgAAAAIgAAAGRycy9kb3ducmV2LnhtbFBLAQIUABQAAAAIAIdO&#10;4kDhyyJSIwIAACsEAAAOAAAAAAAAAAEAIAAAACcBAABkcnMvZTJvRG9jLnhtbFBLBQYAAAAABgAG&#10;AFkBAAC8BQAAAAA=&#10;">
                <v:fill on="f" focussize="0,0"/>
                <v:stroke on="f" miterlimit="8" joinstyle="miter"/>
                <v:imagedata o:title=""/>
                <o:lock v:ext="edit" aspectratio="f"/>
                <v:textbox>
                  <w:txbxContent>
                    <w:p>
                      <w:pPr>
                        <w:jc w:val="center"/>
                        <w:rPr>
                          <w:rFonts w:ascii="黑体" w:hAnsi="黑体" w:eastAsia="黑体"/>
                          <w:b/>
                          <w:bCs/>
                          <w:sz w:val="21"/>
                          <w:szCs w:val="21"/>
                        </w:rPr>
                      </w:pPr>
                      <w:r>
                        <w:rPr>
                          <w:rFonts w:hint="eastAsia" w:ascii="黑体" w:hAnsi="黑体" w:eastAsia="黑体"/>
                          <w:sz w:val="40"/>
                          <w:szCs w:val="40"/>
                        </w:rPr>
                        <w:t xml:space="preserve"> </w:t>
                      </w:r>
                      <w:sdt>
                        <w:sdtPr>
                          <w:rPr>
                            <w:rFonts w:hint="eastAsia" w:ascii="黑体" w:hAnsi="黑体" w:eastAsia="黑体"/>
                            <w:sz w:val="40"/>
                            <w:szCs w:val="40"/>
                          </w:rPr>
                          <w:id w:val="-897282267"/>
                          <w:placeholder>
                            <w:docPart w:val="75CAB5E5E6DB4BE192153FAD03E1AFBC"/>
                          </w:placeholder>
                          <w:dropDownList>
                            <w:listItem w:displayText="文稿版次选择" w:value="文稿版次选择"/>
                            <w:listItem w:displayText="（工作组讨论稿）" w:value="（工作组讨论稿）"/>
                            <w:listItem w:displayText="（征求意见稿）" w:value="（征求意见稿）"/>
                            <w:listItem w:displayText="（送审讨论稿）" w:value="（送审讨论稿）"/>
                            <w:listItem w:displayText="（送审稿）" w:value="（送审稿）"/>
                            <w:listItem w:displayText="（报批稿）" w:value="（报批稿）"/>
                          </w:dropDownList>
                        </w:sdtPr>
                        <w:sdtEndPr>
                          <w:rPr>
                            <w:rFonts w:hint="eastAsia" w:ascii="黑体" w:hAnsi="黑体" w:eastAsia="黑体"/>
                            <w:sz w:val="40"/>
                            <w:szCs w:val="40"/>
                          </w:rPr>
                        </w:sdtEndPr>
                        <w:sdtContent>
                          <w:r>
                            <w:rPr>
                              <w:rFonts w:hint="eastAsia" w:ascii="黑体" w:hAnsi="黑体" w:eastAsia="黑体"/>
                              <w:sz w:val="40"/>
                              <w:szCs w:val="40"/>
                            </w:rPr>
                            <w:t>（征求意见稿）</w:t>
                          </w:r>
                        </w:sdtContent>
                      </w:sdt>
                    </w:p>
                  </w:txbxContent>
                </v:textbox>
              </v:shape>
            </w:pict>
          </mc:Fallback>
        </mc:AlternateContent>
      </w:r>
      <w:r>
        <w:rPr>
          <w:rFonts w:ascii="微软雅黑" w:hAnsi="微软雅黑" w:eastAsia="微软雅黑"/>
          <w:szCs w:val="21"/>
        </w:rPr>
        <mc:AlternateContent>
          <mc:Choice Requires="wps">
            <w:drawing>
              <wp:anchor distT="45720" distB="45720" distL="114300" distR="114300" simplePos="0" relativeHeight="251668480" behindDoc="0" locked="0" layoutInCell="1" allowOverlap="1">
                <wp:simplePos x="0" y="0"/>
                <wp:positionH relativeFrom="column">
                  <wp:posOffset>313055</wp:posOffset>
                </wp:positionH>
                <wp:positionV relativeFrom="paragraph">
                  <wp:posOffset>7313930</wp:posOffset>
                </wp:positionV>
                <wp:extent cx="5280660" cy="498475"/>
                <wp:effectExtent l="0" t="0" r="0" b="0"/>
                <wp:wrapNone/>
                <wp:docPr id="154140637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280660" cy="498764"/>
                        </a:xfrm>
                        <a:prstGeom prst="rect">
                          <a:avLst/>
                        </a:prstGeom>
                        <a:noFill/>
                        <a:ln w="9525">
                          <a:noFill/>
                          <a:miter lim="800000"/>
                        </a:ln>
                      </wps:spPr>
                      <wps:txbx>
                        <w:txbxContent>
                          <w:tbl>
                            <w:tblPr>
                              <w:tblStyle w:val="16"/>
                              <w:tblW w:w="8222" w:type="dxa"/>
                              <w:tblInd w:w="-147" w:type="dxa"/>
                              <w:tblBorders>
                                <w:top w:val="none" w:color="auto" w:sz="0" w:space="0"/>
                                <w:left w:val="none" w:color="auto" w:sz="0" w:space="0"/>
                                <w:bottom w:val="single" w:color="auto" w:sz="36"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7"/>
                              <w:gridCol w:w="850"/>
                              <w:gridCol w:w="3119"/>
                              <w:gridCol w:w="1696"/>
                              <w:gridCol w:w="850"/>
                            </w:tblGrid>
                            <w:tr>
                              <w:tblPrEx>
                                <w:tblBorders>
                                  <w:top w:val="none" w:color="auto" w:sz="0" w:space="0"/>
                                  <w:left w:val="none" w:color="auto" w:sz="0" w:space="0"/>
                                  <w:bottom w:val="single" w:color="auto" w:sz="36"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707" w:type="dxa"/>
                                  <w:vAlign w:val="bottom"/>
                                </w:tcPr>
                                <w:p>
                                  <w:pPr>
                                    <w:jc w:val="center"/>
                                    <w:rPr>
                                      <w:rFonts w:ascii="黑体" w:hAnsi="黑体" w:eastAsia="黑体" w:cs="Times New Roman"/>
                                      <w:kern w:val="0"/>
                                      <w:sz w:val="28"/>
                                      <w:szCs w:val="28"/>
                                    </w:rPr>
                                  </w:pPr>
                                  <w:r>
                                    <w:rPr>
                                      <w:rFonts w:hint="eastAsia" w:ascii="黑体" w:hAnsi="黑体" w:eastAsia="黑体" w:cs="Times New Roman"/>
                                      <w:kern w:val="0"/>
                                      <w:sz w:val="28"/>
                                      <w:szCs w:val="28"/>
                                    </w:rPr>
                                    <w:t>2</w:t>
                                  </w:r>
                                  <w:r>
                                    <w:rPr>
                                      <w:rFonts w:ascii="黑体" w:hAnsi="黑体" w:eastAsia="黑体" w:cs="Times New Roman"/>
                                      <w:kern w:val="0"/>
                                      <w:sz w:val="28"/>
                                      <w:szCs w:val="28"/>
                                    </w:rPr>
                                    <w:t>02</w:t>
                                  </w:r>
                                  <w:r>
                                    <w:rPr>
                                      <w:rFonts w:hint="eastAsia" w:ascii="黑体" w:hAnsi="黑体" w:eastAsia="黑体" w:cs="Times New Roman"/>
                                      <w:kern w:val="0"/>
                                      <w:sz w:val="28"/>
                                      <w:szCs w:val="28"/>
                                      <w:lang w:val="en-US" w:eastAsia="zh-CN"/>
                                    </w:rPr>
                                    <w:t>4</w:t>
                                  </w:r>
                                  <w:r>
                                    <w:rPr>
                                      <w:rFonts w:ascii="黑体" w:hAnsi="黑体" w:eastAsia="黑体" w:cs="Times New Roman"/>
                                      <w:kern w:val="0"/>
                                      <w:sz w:val="28"/>
                                      <w:szCs w:val="28"/>
                                    </w:rPr>
                                    <w:t>-XX-XX</w:t>
                                  </w:r>
                                </w:p>
                              </w:tc>
                              <w:tc>
                                <w:tcPr>
                                  <w:tcW w:w="850" w:type="dxa"/>
                                  <w:vAlign w:val="bottom"/>
                                </w:tcPr>
                                <w:p>
                                  <w:pPr>
                                    <w:jc w:val="center"/>
                                    <w:rPr>
                                      <w:rFonts w:ascii="黑体" w:hAnsi="黑体" w:eastAsia="黑体" w:cs="Times New Roman"/>
                                      <w:kern w:val="0"/>
                                      <w:sz w:val="28"/>
                                      <w:szCs w:val="28"/>
                                    </w:rPr>
                                  </w:pPr>
                                  <w:r>
                                    <w:rPr>
                                      <w:rFonts w:hint="eastAsia" w:ascii="黑体" w:hAnsi="黑体" w:eastAsia="黑体" w:cs="Times New Roman"/>
                                      <w:kern w:val="0"/>
                                      <w:sz w:val="28"/>
                                      <w:szCs w:val="28"/>
                                    </w:rPr>
                                    <w:t>发布</w:t>
                                  </w:r>
                                </w:p>
                              </w:tc>
                              <w:tc>
                                <w:tcPr>
                                  <w:tcW w:w="3119" w:type="dxa"/>
                                  <w:vAlign w:val="bottom"/>
                                </w:tcPr>
                                <w:p>
                                  <w:pPr>
                                    <w:jc w:val="center"/>
                                    <w:rPr>
                                      <w:rFonts w:ascii="黑体" w:hAnsi="黑体" w:eastAsia="黑体" w:cs="Times New Roman"/>
                                      <w:kern w:val="0"/>
                                      <w:sz w:val="28"/>
                                      <w:szCs w:val="28"/>
                                    </w:rPr>
                                  </w:pPr>
                                </w:p>
                              </w:tc>
                              <w:tc>
                                <w:tcPr>
                                  <w:tcW w:w="1696" w:type="dxa"/>
                                  <w:vAlign w:val="bottom"/>
                                </w:tcPr>
                                <w:p>
                                  <w:pPr>
                                    <w:jc w:val="center"/>
                                    <w:rPr>
                                      <w:rFonts w:ascii="黑体" w:hAnsi="黑体" w:eastAsia="黑体" w:cs="Times New Roman"/>
                                      <w:kern w:val="0"/>
                                      <w:sz w:val="28"/>
                                      <w:szCs w:val="28"/>
                                    </w:rPr>
                                  </w:pPr>
                                  <w:r>
                                    <w:rPr>
                                      <w:rFonts w:hint="eastAsia" w:ascii="黑体" w:hAnsi="黑体" w:eastAsia="黑体" w:cs="Times New Roman"/>
                                      <w:kern w:val="0"/>
                                      <w:sz w:val="28"/>
                                      <w:szCs w:val="28"/>
                                    </w:rPr>
                                    <w:t>2</w:t>
                                  </w:r>
                                  <w:r>
                                    <w:rPr>
                                      <w:rFonts w:ascii="黑体" w:hAnsi="黑体" w:eastAsia="黑体" w:cs="Times New Roman"/>
                                      <w:kern w:val="0"/>
                                      <w:sz w:val="28"/>
                                      <w:szCs w:val="28"/>
                                    </w:rPr>
                                    <w:t>02</w:t>
                                  </w:r>
                                  <w:r>
                                    <w:rPr>
                                      <w:rFonts w:hint="eastAsia" w:ascii="黑体" w:hAnsi="黑体" w:eastAsia="黑体" w:cs="Times New Roman"/>
                                      <w:kern w:val="0"/>
                                      <w:sz w:val="28"/>
                                      <w:szCs w:val="28"/>
                                      <w:lang w:val="en-US" w:eastAsia="zh-CN"/>
                                    </w:rPr>
                                    <w:t>4</w:t>
                                  </w:r>
                                  <w:r>
                                    <w:rPr>
                                      <w:rFonts w:ascii="黑体" w:hAnsi="黑体" w:eastAsia="黑体" w:cs="Times New Roman"/>
                                      <w:kern w:val="0"/>
                                      <w:sz w:val="28"/>
                                      <w:szCs w:val="28"/>
                                    </w:rPr>
                                    <w:t>-XX-XX</w:t>
                                  </w:r>
                                </w:p>
                              </w:tc>
                              <w:tc>
                                <w:tcPr>
                                  <w:tcW w:w="850" w:type="dxa"/>
                                  <w:vAlign w:val="bottom"/>
                                </w:tcPr>
                                <w:p>
                                  <w:pPr>
                                    <w:jc w:val="center"/>
                                    <w:rPr>
                                      <w:rFonts w:ascii="黑体" w:hAnsi="黑体" w:eastAsia="黑体" w:cs="Times New Roman"/>
                                      <w:kern w:val="0"/>
                                      <w:sz w:val="28"/>
                                      <w:szCs w:val="28"/>
                                    </w:rPr>
                                  </w:pPr>
                                  <w:r>
                                    <w:rPr>
                                      <w:rFonts w:hint="eastAsia" w:ascii="黑体" w:hAnsi="黑体" w:eastAsia="黑体" w:cs="Times New Roman"/>
                                      <w:kern w:val="0"/>
                                      <w:sz w:val="28"/>
                                      <w:szCs w:val="28"/>
                                    </w:rPr>
                                    <w:t>实施</w:t>
                                  </w:r>
                                </w:p>
                              </w:tc>
                            </w:tr>
                          </w:tbl>
                          <w:p>
                            <w:pPr>
                              <w:jc w:val="center"/>
                              <w:rPr>
                                <w:rFonts w:ascii="黑体" w:hAnsi="黑体" w:eastAsia="黑体"/>
                                <w:b/>
                                <w:bCs/>
                                <w:szCs w:val="24"/>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4.65pt;margin-top:575.9pt;height:39.25pt;width:415.8pt;z-index:251668480;mso-width-relative:page;mso-height-relative:page;" filled="f" stroked="f" coordsize="21600,21600" o:gfxdata="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pOTi/YAAAADAEAAA8AAAAAAAAAAQAgAAAAIgAAAGRycy9kb3ducmV2LnhtbFBLAQIUABQA&#10;AAAIAIdO4kDD/O5mKQIAADIEAAAOAAAAAAAAAAEAIAAAACcBAABkcnMvZTJvRG9jLnhtbFBLBQYA&#10;AAAABgAGAFkBAADCBQAAAAA=&#10;">
                <v:fill on="f" focussize="0,0"/>
                <v:stroke on="f" miterlimit="8" joinstyle="miter"/>
                <v:imagedata o:title=""/>
                <o:lock v:ext="edit" aspectratio="f"/>
                <v:textbox>
                  <w:txbxContent>
                    <w:tbl>
                      <w:tblPr>
                        <w:tblStyle w:val="16"/>
                        <w:tblW w:w="8222" w:type="dxa"/>
                        <w:tblInd w:w="-147" w:type="dxa"/>
                        <w:tblBorders>
                          <w:top w:val="none" w:color="auto" w:sz="0" w:space="0"/>
                          <w:left w:val="none" w:color="auto" w:sz="0" w:space="0"/>
                          <w:bottom w:val="single" w:color="auto" w:sz="36"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7"/>
                        <w:gridCol w:w="850"/>
                        <w:gridCol w:w="3119"/>
                        <w:gridCol w:w="1696"/>
                        <w:gridCol w:w="850"/>
                      </w:tblGrid>
                      <w:tr>
                        <w:tblPrEx>
                          <w:tblBorders>
                            <w:top w:val="none" w:color="auto" w:sz="0" w:space="0"/>
                            <w:left w:val="none" w:color="auto" w:sz="0" w:space="0"/>
                            <w:bottom w:val="single" w:color="auto" w:sz="36"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707" w:type="dxa"/>
                            <w:vAlign w:val="bottom"/>
                          </w:tcPr>
                          <w:p>
                            <w:pPr>
                              <w:jc w:val="center"/>
                              <w:rPr>
                                <w:rFonts w:ascii="黑体" w:hAnsi="黑体" w:eastAsia="黑体" w:cs="Times New Roman"/>
                                <w:kern w:val="0"/>
                                <w:sz w:val="28"/>
                                <w:szCs w:val="28"/>
                              </w:rPr>
                            </w:pPr>
                            <w:r>
                              <w:rPr>
                                <w:rFonts w:hint="eastAsia" w:ascii="黑体" w:hAnsi="黑体" w:eastAsia="黑体" w:cs="Times New Roman"/>
                                <w:kern w:val="0"/>
                                <w:sz w:val="28"/>
                                <w:szCs w:val="28"/>
                              </w:rPr>
                              <w:t>2</w:t>
                            </w:r>
                            <w:r>
                              <w:rPr>
                                <w:rFonts w:ascii="黑体" w:hAnsi="黑体" w:eastAsia="黑体" w:cs="Times New Roman"/>
                                <w:kern w:val="0"/>
                                <w:sz w:val="28"/>
                                <w:szCs w:val="28"/>
                              </w:rPr>
                              <w:t>02</w:t>
                            </w:r>
                            <w:r>
                              <w:rPr>
                                <w:rFonts w:hint="eastAsia" w:ascii="黑体" w:hAnsi="黑体" w:eastAsia="黑体" w:cs="Times New Roman"/>
                                <w:kern w:val="0"/>
                                <w:sz w:val="28"/>
                                <w:szCs w:val="28"/>
                                <w:lang w:val="en-US" w:eastAsia="zh-CN"/>
                              </w:rPr>
                              <w:t>4</w:t>
                            </w:r>
                            <w:r>
                              <w:rPr>
                                <w:rFonts w:ascii="黑体" w:hAnsi="黑体" w:eastAsia="黑体" w:cs="Times New Roman"/>
                                <w:kern w:val="0"/>
                                <w:sz w:val="28"/>
                                <w:szCs w:val="28"/>
                              </w:rPr>
                              <w:t>-XX-XX</w:t>
                            </w:r>
                          </w:p>
                        </w:tc>
                        <w:tc>
                          <w:tcPr>
                            <w:tcW w:w="850" w:type="dxa"/>
                            <w:vAlign w:val="bottom"/>
                          </w:tcPr>
                          <w:p>
                            <w:pPr>
                              <w:jc w:val="center"/>
                              <w:rPr>
                                <w:rFonts w:ascii="黑体" w:hAnsi="黑体" w:eastAsia="黑体" w:cs="Times New Roman"/>
                                <w:kern w:val="0"/>
                                <w:sz w:val="28"/>
                                <w:szCs w:val="28"/>
                              </w:rPr>
                            </w:pPr>
                            <w:r>
                              <w:rPr>
                                <w:rFonts w:hint="eastAsia" w:ascii="黑体" w:hAnsi="黑体" w:eastAsia="黑体" w:cs="Times New Roman"/>
                                <w:kern w:val="0"/>
                                <w:sz w:val="28"/>
                                <w:szCs w:val="28"/>
                              </w:rPr>
                              <w:t>发布</w:t>
                            </w:r>
                          </w:p>
                        </w:tc>
                        <w:tc>
                          <w:tcPr>
                            <w:tcW w:w="3119" w:type="dxa"/>
                            <w:vAlign w:val="bottom"/>
                          </w:tcPr>
                          <w:p>
                            <w:pPr>
                              <w:jc w:val="center"/>
                              <w:rPr>
                                <w:rFonts w:ascii="黑体" w:hAnsi="黑体" w:eastAsia="黑体" w:cs="Times New Roman"/>
                                <w:kern w:val="0"/>
                                <w:sz w:val="28"/>
                                <w:szCs w:val="28"/>
                              </w:rPr>
                            </w:pPr>
                          </w:p>
                        </w:tc>
                        <w:tc>
                          <w:tcPr>
                            <w:tcW w:w="1696" w:type="dxa"/>
                            <w:vAlign w:val="bottom"/>
                          </w:tcPr>
                          <w:p>
                            <w:pPr>
                              <w:jc w:val="center"/>
                              <w:rPr>
                                <w:rFonts w:ascii="黑体" w:hAnsi="黑体" w:eastAsia="黑体" w:cs="Times New Roman"/>
                                <w:kern w:val="0"/>
                                <w:sz w:val="28"/>
                                <w:szCs w:val="28"/>
                              </w:rPr>
                            </w:pPr>
                            <w:r>
                              <w:rPr>
                                <w:rFonts w:hint="eastAsia" w:ascii="黑体" w:hAnsi="黑体" w:eastAsia="黑体" w:cs="Times New Roman"/>
                                <w:kern w:val="0"/>
                                <w:sz w:val="28"/>
                                <w:szCs w:val="28"/>
                              </w:rPr>
                              <w:t>2</w:t>
                            </w:r>
                            <w:r>
                              <w:rPr>
                                <w:rFonts w:ascii="黑体" w:hAnsi="黑体" w:eastAsia="黑体" w:cs="Times New Roman"/>
                                <w:kern w:val="0"/>
                                <w:sz w:val="28"/>
                                <w:szCs w:val="28"/>
                              </w:rPr>
                              <w:t>02</w:t>
                            </w:r>
                            <w:r>
                              <w:rPr>
                                <w:rFonts w:hint="eastAsia" w:ascii="黑体" w:hAnsi="黑体" w:eastAsia="黑体" w:cs="Times New Roman"/>
                                <w:kern w:val="0"/>
                                <w:sz w:val="28"/>
                                <w:szCs w:val="28"/>
                                <w:lang w:val="en-US" w:eastAsia="zh-CN"/>
                              </w:rPr>
                              <w:t>4</w:t>
                            </w:r>
                            <w:r>
                              <w:rPr>
                                <w:rFonts w:ascii="黑体" w:hAnsi="黑体" w:eastAsia="黑体" w:cs="Times New Roman"/>
                                <w:kern w:val="0"/>
                                <w:sz w:val="28"/>
                                <w:szCs w:val="28"/>
                              </w:rPr>
                              <w:t>-XX-XX</w:t>
                            </w:r>
                          </w:p>
                        </w:tc>
                        <w:tc>
                          <w:tcPr>
                            <w:tcW w:w="850" w:type="dxa"/>
                            <w:vAlign w:val="bottom"/>
                          </w:tcPr>
                          <w:p>
                            <w:pPr>
                              <w:jc w:val="center"/>
                              <w:rPr>
                                <w:rFonts w:ascii="黑体" w:hAnsi="黑体" w:eastAsia="黑体" w:cs="Times New Roman"/>
                                <w:kern w:val="0"/>
                                <w:sz w:val="28"/>
                                <w:szCs w:val="28"/>
                              </w:rPr>
                            </w:pPr>
                            <w:r>
                              <w:rPr>
                                <w:rFonts w:hint="eastAsia" w:ascii="黑体" w:hAnsi="黑体" w:eastAsia="黑体" w:cs="Times New Roman"/>
                                <w:kern w:val="0"/>
                                <w:sz w:val="28"/>
                                <w:szCs w:val="28"/>
                              </w:rPr>
                              <w:t>实施</w:t>
                            </w:r>
                          </w:p>
                        </w:tc>
                      </w:tr>
                    </w:tbl>
                    <w:p>
                      <w:pPr>
                        <w:jc w:val="center"/>
                        <w:rPr>
                          <w:rFonts w:ascii="黑体" w:hAnsi="黑体" w:eastAsia="黑体"/>
                          <w:b/>
                          <w:bCs/>
                          <w:szCs w:val="24"/>
                        </w:rPr>
                      </w:pPr>
                    </w:p>
                  </w:txbxContent>
                </v:textbox>
              </v:shape>
            </w:pict>
          </mc:Fallback>
        </mc:AlternateContent>
      </w:r>
      <w:r>
        <w:rPr>
          <w:rFonts w:ascii="黑体" w:hAnsi="黑体" w:eastAsia="黑体" w:cs="黑体"/>
          <w:sz w:val="28"/>
        </w:rPr>
        <mc:AlternateContent>
          <mc:Choice Requires="wps">
            <w:drawing>
              <wp:anchor distT="45720" distB="45720" distL="114300" distR="114300" simplePos="0" relativeHeight="251665408" behindDoc="0" locked="0" layoutInCell="1" allowOverlap="1">
                <wp:simplePos x="0" y="0"/>
                <wp:positionH relativeFrom="column">
                  <wp:posOffset>3075940</wp:posOffset>
                </wp:positionH>
                <wp:positionV relativeFrom="paragraph">
                  <wp:posOffset>539750</wp:posOffset>
                </wp:positionV>
                <wp:extent cx="2360930" cy="1404620"/>
                <wp:effectExtent l="0" t="0" r="0" b="0"/>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ln>
                      </wps:spPr>
                      <wps:txbx>
                        <w:txbxContent>
                          <w:p>
                            <w:pPr>
                              <w:jc w:val="right"/>
                              <w:rPr>
                                <w:rFonts w:ascii="黑体" w:hAnsi="黑体" w:eastAsia="黑体"/>
                              </w:rPr>
                            </w:pPr>
                            <w:r>
                              <w:rPr>
                                <w:rFonts w:ascii="黑体" w:hAnsi="黑体" w:eastAsia="黑体" w:cs="Times New Roman"/>
                                <w:sz w:val="28"/>
                              </w:rPr>
                              <w:t>T/SSM XXX-XXXX</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242.2pt;margin-top:42.5pt;height:110.6pt;width:185.9pt;z-index:251665408;mso-width-relative:margin;mso-height-relative:margin;mso-width-percent:400;mso-height-percent:200;" filled="f" stroked="f" coordsize="21600,21600" o:gfxdata="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xR4ETXAAAACgEAAA8AAAAAAAAAAQAgAAAAIgAAAGRycy9kb3ducmV2LnhtbFBLAQIUABQAAAAI&#10;AIdO4kDhWun1JwIAACoEAAAOAAAAAAAAAAEAIAAAACYBAABkcnMvZTJvRG9jLnhtbFBLBQYAAAAA&#10;BgAGAFkBAAC/BQAAAAA=&#10;">
                <v:fill on="f" focussize="0,0"/>
                <v:stroke on="f" miterlimit="8" joinstyle="miter"/>
                <v:imagedata o:title=""/>
                <o:lock v:ext="edit" aspectratio="f"/>
                <v:textbox style="mso-fit-shape-to-text:t;">
                  <w:txbxContent>
                    <w:p>
                      <w:pPr>
                        <w:jc w:val="right"/>
                        <w:rPr>
                          <w:rFonts w:ascii="黑体" w:hAnsi="黑体" w:eastAsia="黑体"/>
                        </w:rPr>
                      </w:pPr>
                      <w:r>
                        <w:rPr>
                          <w:rFonts w:ascii="黑体" w:hAnsi="黑体" w:eastAsia="黑体" w:cs="Times New Roman"/>
                          <w:sz w:val="28"/>
                        </w:rPr>
                        <w:t>T/SSM XXX-XXXX</w:t>
                      </w:r>
                    </w:p>
                  </w:txbxContent>
                </v:textbox>
              </v:shape>
            </w:pict>
          </mc:Fallback>
        </mc:AlternateContent>
      </w:r>
      <w:r>
        <w:rPr>
          <w:rFonts w:ascii="微软雅黑" w:hAnsi="微软雅黑" w:eastAsia="微软雅黑"/>
          <w:szCs w:val="21"/>
        </w:rPr>
        <mc:AlternateContent>
          <mc:Choice Requires="wps">
            <w:drawing>
              <wp:anchor distT="45720" distB="45720" distL="114300" distR="114300" simplePos="0" relativeHeight="251660288" behindDoc="0" locked="0" layoutInCell="1" allowOverlap="1">
                <wp:simplePos x="0" y="0"/>
                <wp:positionH relativeFrom="column">
                  <wp:posOffset>500380</wp:posOffset>
                </wp:positionH>
                <wp:positionV relativeFrom="paragraph">
                  <wp:posOffset>7852410</wp:posOffset>
                </wp:positionV>
                <wp:extent cx="3385185" cy="391795"/>
                <wp:effectExtent l="0" t="0" r="0" b="0"/>
                <wp:wrapNone/>
                <wp:docPr id="165254267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85457" cy="391886"/>
                        </a:xfrm>
                        <a:prstGeom prst="rect">
                          <a:avLst/>
                        </a:prstGeom>
                        <a:noFill/>
                        <a:ln w="9525">
                          <a:noFill/>
                          <a:miter lim="800000"/>
                        </a:ln>
                      </wps:spPr>
                      <wps:txbx>
                        <w:txbxContent>
                          <w:p>
                            <w:pPr>
                              <w:jc w:val="distribute"/>
                              <w:rPr>
                                <w:rFonts w:ascii="黑体" w:hAnsi="黑体" w:eastAsia="黑体"/>
                                <w:b/>
                                <w:bCs/>
                                <w:sz w:val="28"/>
                                <w:szCs w:val="28"/>
                              </w:rPr>
                            </w:pPr>
                            <w:r>
                              <w:rPr>
                                <w:rFonts w:hint="eastAsia" w:ascii="黑体" w:hAnsi="黑体" w:eastAsia="黑体"/>
                                <w:b/>
                                <w:bCs/>
                                <w:sz w:val="28"/>
                                <w:szCs w:val="28"/>
                              </w:rPr>
                              <w:t>济南计量测试学会</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9.4pt;margin-top:618.3pt;height:30.85pt;width:266.55pt;z-index:251660288;mso-width-relative:page;mso-height-relative:page;" filled="f" stroked="f" coordsize="21600,21600" o:gfxdata="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bBZnNgAAAAMAQAADwAAAAAAAAABACAAAAAiAAAAZHJzL2Rvd25yZXYueG1sUEsBAhQAFAAA&#10;AAgAh07iQPxRiNkoAgAAMgQAAA4AAAAAAAAAAQAgAAAAJwEAAGRycy9lMm9Eb2MueG1sUEsFBgAA&#10;AAAGAAYAWQEAAMEFAAAAAA==&#10;">
                <v:fill on="f" focussize="0,0"/>
                <v:stroke on="f" miterlimit="8" joinstyle="miter"/>
                <v:imagedata o:title=""/>
                <o:lock v:ext="edit" aspectratio="f"/>
                <v:textbox>
                  <w:txbxContent>
                    <w:p>
                      <w:pPr>
                        <w:jc w:val="distribute"/>
                        <w:rPr>
                          <w:rFonts w:ascii="黑体" w:hAnsi="黑体" w:eastAsia="黑体"/>
                          <w:b/>
                          <w:bCs/>
                          <w:sz w:val="28"/>
                          <w:szCs w:val="28"/>
                        </w:rPr>
                      </w:pPr>
                      <w:r>
                        <w:rPr>
                          <w:rFonts w:hint="eastAsia" w:ascii="黑体" w:hAnsi="黑体" w:eastAsia="黑体"/>
                          <w:b/>
                          <w:bCs/>
                          <w:sz w:val="28"/>
                          <w:szCs w:val="28"/>
                        </w:rPr>
                        <w:t>济南计量测试学会</w:t>
                      </w:r>
                    </w:p>
                  </w:txbxContent>
                </v:textbox>
              </v:shape>
            </w:pict>
          </mc:Fallback>
        </mc:AlternateContent>
      </w:r>
      <w:r>
        <w:rPr>
          <w:rFonts w:ascii="黑体" w:hAnsi="黑体" w:eastAsia="黑体" w:cs="黑体"/>
          <w:sz w:val="28"/>
        </w:rPr>
        <mc:AlternateContent>
          <mc:Choice Requires="wps">
            <w:drawing>
              <wp:anchor distT="45720" distB="45720" distL="114300" distR="114300" simplePos="0" relativeHeight="251664384" behindDoc="0" locked="0" layoutInCell="1" allowOverlap="1">
                <wp:simplePos x="0" y="0"/>
                <wp:positionH relativeFrom="column">
                  <wp:posOffset>-53975</wp:posOffset>
                </wp:positionH>
                <wp:positionV relativeFrom="paragraph">
                  <wp:posOffset>113030</wp:posOffset>
                </wp:positionV>
                <wp:extent cx="5820410" cy="1404620"/>
                <wp:effectExtent l="0" t="0" r="0" b="0"/>
                <wp:wrapNone/>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20410" cy="1404620"/>
                        </a:xfrm>
                        <a:prstGeom prst="rect">
                          <a:avLst/>
                        </a:prstGeom>
                        <a:noFill/>
                        <a:ln w="9525">
                          <a:noFill/>
                          <a:miter lim="800000"/>
                        </a:ln>
                      </wps:spPr>
                      <wps:txbx>
                        <w:txbxContent>
                          <w:p>
                            <w:pPr>
                              <w:tabs>
                                <w:tab w:val="center" w:pos="3552"/>
                                <w:tab w:val="center" w:pos="6631"/>
                                <w:tab w:val="right" w:pos="9950"/>
                              </w:tabs>
                              <w:spacing w:after="97"/>
                              <w:jc w:val="distribute"/>
                            </w:pPr>
                            <w:r>
                              <w:rPr>
                                <w:rFonts w:hint="eastAsia" w:ascii="黑体" w:hAnsi="黑体" w:eastAsia="黑体" w:cs="黑体"/>
                                <w:sz w:val="48"/>
                              </w:rPr>
                              <w:t>济南计量测试学会团体标准</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25pt;margin-top:8.9pt;height:110.6pt;width:458.3pt;z-index:251664384;mso-width-relative:page;mso-height-relative:margin;mso-height-percent:200;" filled="f" stroked="f" coordsize="21600,21600" o:gfxdata="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f&#10;U1nl1wAAAAkBAAAPAAAAAAAAAAEAIAAAACIAAABkcnMvZG93bnJldi54bWxQSwECFAAUAAAACACH&#10;TuJA6jTpxCUCAAAqBAAADgAAAAAAAAABACAAAAAmAQAAZHJzL2Uyb0RvYy54bWxQSwUGAAAAAAYA&#10;BgBZAQAAvQUAAAAA&#10;">
                <v:fill on="f" focussize="0,0"/>
                <v:stroke on="f" miterlimit="8" joinstyle="miter"/>
                <v:imagedata o:title=""/>
                <o:lock v:ext="edit" aspectratio="f"/>
                <v:textbox style="mso-fit-shape-to-text:t;">
                  <w:txbxContent>
                    <w:p>
                      <w:pPr>
                        <w:tabs>
                          <w:tab w:val="center" w:pos="3552"/>
                          <w:tab w:val="center" w:pos="6631"/>
                          <w:tab w:val="right" w:pos="9950"/>
                        </w:tabs>
                        <w:spacing w:after="97"/>
                        <w:jc w:val="distribute"/>
                      </w:pPr>
                      <w:r>
                        <w:rPr>
                          <w:rFonts w:hint="eastAsia" w:ascii="黑体" w:hAnsi="黑体" w:eastAsia="黑体" w:cs="黑体"/>
                          <w:sz w:val="48"/>
                        </w:rPr>
                        <w:t>济南计量测试学会团体标准</w:t>
                      </w:r>
                    </w:p>
                  </w:txbxContent>
                </v:textbox>
              </v:shape>
            </w:pict>
          </mc:Fallback>
        </mc:AlternateContent>
      </w:r>
      <w:r>
        <mc:AlternateContent>
          <mc:Choice Requires="wps">
            <w:drawing>
              <wp:anchor distT="45720" distB="45720" distL="114300" distR="114300" simplePos="0" relativeHeight="251661312" behindDoc="0" locked="0" layoutInCell="1" allowOverlap="1">
                <wp:simplePos x="0" y="0"/>
                <wp:positionH relativeFrom="column">
                  <wp:posOffset>4313555</wp:posOffset>
                </wp:positionH>
                <wp:positionV relativeFrom="paragraph">
                  <wp:posOffset>7856220</wp:posOffset>
                </wp:positionV>
                <wp:extent cx="617220" cy="449580"/>
                <wp:effectExtent l="0" t="0" r="0" b="7620"/>
                <wp:wrapNone/>
                <wp:docPr id="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7220" cy="449580"/>
                        </a:xfrm>
                        <a:prstGeom prst="rect">
                          <a:avLst/>
                        </a:prstGeom>
                        <a:solidFill>
                          <a:srgbClr val="FFFFFF"/>
                        </a:solidFill>
                        <a:ln w="9525">
                          <a:noFill/>
                          <a:miter lim="800000"/>
                        </a:ln>
                      </wps:spPr>
                      <wps:txbx>
                        <w:txbxContent>
                          <w:p>
                            <w:pPr>
                              <w:rPr>
                                <w:rFonts w:ascii="黑体" w:hAnsi="黑体" w:eastAsia="黑体"/>
                                <w:sz w:val="28"/>
                                <w:szCs w:val="28"/>
                              </w:rPr>
                            </w:pPr>
                            <w:r>
                              <w:rPr>
                                <w:rFonts w:hint="eastAsia" w:ascii="黑体" w:hAnsi="黑体" w:eastAsia="黑体"/>
                                <w:sz w:val="28"/>
                                <w:szCs w:val="28"/>
                              </w:rPr>
                              <w:t>发布</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39.65pt;margin-top:618.6pt;height:35.4pt;width:48.6pt;z-index:251661312;mso-width-relative:page;mso-height-relative:page;" fillcolor="#FFFFFF" filled="t" stroked="f" coordsize="21600,21600" o:gfxdata="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Gef7doAAAANAQAADwAAAAAAAAABACAAAAAiAAAAZHJzL2Rv&#10;d25yZXYueG1sUEsBAhQAFAAAAAgAh07iQBXl0pY4AgAAUgQAAA4AAAAAAAAAAQAgAAAAKQEAAGRy&#10;cy9lMm9Eb2MueG1sUEsFBgAAAAAGAAYAWQEAANMFAAAAAA==&#10;">
                <v:fill on="t" focussize="0,0"/>
                <v:stroke on="f" miterlimit="8" joinstyle="miter"/>
                <v:imagedata o:title=""/>
                <o:lock v:ext="edit" aspectratio="f"/>
                <v:textbox>
                  <w:txbxContent>
                    <w:p>
                      <w:pPr>
                        <w:rPr>
                          <w:rFonts w:ascii="黑体" w:hAnsi="黑体" w:eastAsia="黑体"/>
                          <w:sz w:val="28"/>
                          <w:szCs w:val="28"/>
                        </w:rPr>
                      </w:pPr>
                      <w:r>
                        <w:rPr>
                          <w:rFonts w:hint="eastAsia" w:ascii="黑体" w:hAnsi="黑体" w:eastAsia="黑体"/>
                          <w:sz w:val="28"/>
                          <w:szCs w:val="28"/>
                        </w:rPr>
                        <w:t>发布</w:t>
                      </w:r>
                    </w:p>
                  </w:txbxContent>
                </v:textbox>
              </v:shape>
            </w:pict>
          </mc:Fallback>
        </mc:AlternateContent>
      </w:r>
      <w:r>
        <w:rPr>
          <w:rFonts w:ascii="黑体" w:hAnsi="黑体" w:eastAsia="黑体" w:cs="黑体"/>
          <w:sz w:val="28"/>
        </w:rPr>
        <mc:AlternateContent>
          <mc:Choice Requires="wps">
            <w:drawing>
              <wp:anchor distT="45720" distB="45720" distL="114300" distR="114300" simplePos="0" relativeHeight="251667456" behindDoc="0" locked="0" layoutInCell="1" allowOverlap="1">
                <wp:simplePos x="0" y="0"/>
                <wp:positionH relativeFrom="column">
                  <wp:posOffset>-381000</wp:posOffset>
                </wp:positionH>
                <wp:positionV relativeFrom="paragraph">
                  <wp:posOffset>704215</wp:posOffset>
                </wp:positionV>
                <wp:extent cx="5951220" cy="1404620"/>
                <wp:effectExtent l="0" t="0" r="0" b="2540"/>
                <wp:wrapNone/>
                <wp:docPr id="17356074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951220" cy="1404620"/>
                        </a:xfrm>
                        <a:prstGeom prst="rect">
                          <a:avLst/>
                        </a:prstGeom>
                        <a:noFill/>
                        <a:ln w="9525">
                          <a:noFill/>
                          <a:miter lim="800000"/>
                        </a:ln>
                      </wps:spPr>
                      <wps:txbx>
                        <w:txbxContent>
                          <w:p>
                            <w:pPr>
                              <w:ind w:firstLine="420"/>
                            </w:pPr>
                            <w:r>
                              <w:drawing>
                                <wp:inline distT="0" distB="0" distL="0" distR="0">
                                  <wp:extent cx="6049010" cy="28575"/>
                                  <wp:effectExtent l="0" t="0" r="0" b="0"/>
                                  <wp:docPr id="18" name="图片 18"/>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flipV="1">
                                            <a:off x="0" y="0"/>
                                            <a:ext cx="6049010" cy="285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0pt;margin-top:55.45pt;height:110.6pt;width:468.6pt;z-index:251667456;mso-width-relative:page;mso-height-relative:margin;mso-height-percent:200;" filled="f" stroked="f" coordsize="21600,21600" o:gfxdata="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YjKcbdkAAAALAQAADwAAAAAAAAABACAAAAAiAAAAZHJzL2Rvd25yZXYueG1sUEsBAhQA&#10;FAAAAAgAh07iQMgKc5EqAgAAMgQAAA4AAAAAAAAAAQAgAAAAKAEAAGRycy9lMm9Eb2MueG1sUEsF&#10;BgAAAAAGAAYAWQEAAMQFAAAAAA==&#10;">
                <v:fill on="f" focussize="0,0"/>
                <v:stroke on="f" miterlimit="8" joinstyle="miter"/>
                <v:imagedata o:title=""/>
                <o:lock v:ext="edit" aspectratio="f"/>
                <v:textbox style="mso-fit-shape-to-text:t;">
                  <w:txbxContent>
                    <w:p>
                      <w:pPr>
                        <w:ind w:firstLine="420"/>
                      </w:pPr>
                      <w:r>
                        <w:drawing>
                          <wp:inline distT="0" distB="0" distL="0" distR="0">
                            <wp:extent cx="6049010" cy="28575"/>
                            <wp:effectExtent l="0" t="0" r="0" b="0"/>
                            <wp:docPr id="18" name="图片 18"/>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flipV="1">
                                      <a:off x="0" y="0"/>
                                      <a:ext cx="6049010" cy="28575"/>
                                    </a:xfrm>
                                    <a:prstGeom prst="rect">
                                      <a:avLst/>
                                    </a:prstGeom>
                                    <a:noFill/>
                                    <a:ln>
                                      <a:noFill/>
                                    </a:ln>
                                  </pic:spPr>
                                </pic:pic>
                              </a:graphicData>
                            </a:graphic>
                          </wp:inline>
                        </w:drawing>
                      </w:r>
                    </w:p>
                  </w:txbxContent>
                </v:textbox>
              </v:shape>
            </w:pict>
          </mc:Fallback>
        </mc:AlternateContent>
      </w:r>
      <w:r>
        <w:rPr>
          <w:lang w:val="zh-CN"/>
        </w:rPr>
        <w:br w:type="page"/>
      </w:r>
    </w:p>
    <w:p>
      <w:pPr>
        <w:sectPr>
          <w:pgSz w:w="11906" w:h="16838"/>
          <w:pgMar w:top="1418" w:right="1361" w:bottom="1418" w:left="1361" w:header="851" w:footer="992" w:gutter="0"/>
          <w:cols w:space="425" w:num="1"/>
          <w:docGrid w:linePitch="312" w:charSpace="0"/>
        </w:sectPr>
      </w:pPr>
    </w:p>
    <w:sdt>
      <w:sdtPr>
        <w:rPr>
          <w:rFonts w:ascii="宋体" w:hAnsi="宋体" w:eastAsia="宋体" w:cstheme="minorBidi"/>
          <w:kern w:val="2"/>
          <w:sz w:val="36"/>
          <w:szCs w:val="36"/>
          <w:lang w:val="en-US" w:eastAsia="zh-CN" w:bidi="ar-SA"/>
        </w:rPr>
        <w:id w:val="147461080"/>
        <w15:color w:val="DBDBDB"/>
        <w:docPartObj>
          <w:docPartGallery w:val="Table of Contents"/>
          <w:docPartUnique/>
        </w:docPartObj>
      </w:sdtPr>
      <w:sdtEndPr>
        <w:rPr>
          <w:rFonts w:ascii="Times New Roman" w:hAnsi="Times New Roman" w:eastAsia="黑体" w:cstheme="minorBidi"/>
          <w:b/>
          <w:bCs/>
          <w:kern w:val="44"/>
          <w:sz w:val="24"/>
          <w:szCs w:val="56"/>
          <w:lang w:val="en-US" w:eastAsia="zh-CN" w:bidi="ar-SA"/>
        </w:rPr>
      </w:sdtEndPr>
      <w:sdtContent>
        <w:p>
          <w:pPr>
            <w:spacing w:before="0" w:beforeLines="0" w:after="0" w:afterLines="0" w:line="240" w:lineRule="auto"/>
            <w:ind w:left="0" w:leftChars="0" w:right="0" w:rightChars="0" w:firstLine="0" w:firstLineChars="0"/>
            <w:jc w:val="center"/>
            <w:rPr>
              <w:sz w:val="36"/>
              <w:szCs w:val="36"/>
            </w:rPr>
          </w:pPr>
          <w:bookmarkStart w:id="0" w:name="_Toc91149369"/>
          <w:r>
            <w:rPr>
              <w:rFonts w:ascii="宋体" w:hAnsi="宋体" w:eastAsia="宋体"/>
              <w:sz w:val="36"/>
              <w:szCs w:val="36"/>
            </w:rPr>
            <w:t>目</w:t>
          </w:r>
          <w:r>
            <w:rPr>
              <w:rFonts w:hint="eastAsia" w:ascii="宋体" w:hAnsi="宋体"/>
              <w:sz w:val="36"/>
              <w:szCs w:val="36"/>
              <w:lang w:val="en-US" w:eastAsia="zh-CN"/>
            </w:rPr>
            <w:t xml:space="preserve">  </w:t>
          </w:r>
          <w:r>
            <w:rPr>
              <w:rFonts w:ascii="宋体" w:hAnsi="宋体" w:eastAsia="宋体"/>
              <w:sz w:val="36"/>
              <w:szCs w:val="36"/>
            </w:rPr>
            <w:t>录</w:t>
          </w:r>
        </w:p>
        <w:p>
          <w:pPr>
            <w:pStyle w:val="13"/>
            <w:tabs>
              <w:tab w:val="right" w:leader="dot" w:pos="9184"/>
            </w:tabs>
            <w:rPr>
              <w:rFonts w:hint="eastAsia" w:ascii="宋体" w:hAnsi="宋体" w:eastAsia="宋体" w:cs="宋体"/>
              <w:sz w:val="21"/>
              <w:szCs w:val="21"/>
            </w:rPr>
          </w:pPr>
          <w:r>
            <w:rPr>
              <w:rFonts w:hint="default" w:ascii="Times New Roman" w:hAnsi="Times New Roman" w:cs="Times New Roman"/>
            </w:rPr>
            <w:fldChar w:fldCharType="begin"/>
          </w:r>
          <w:r>
            <w:rPr>
              <w:rFonts w:hint="default" w:ascii="Times New Roman" w:hAnsi="Times New Roman" w:cs="Times New Roman"/>
            </w:rPr>
            <w:instrText xml:space="preserve">TOC \o "1-2" \h \u </w:instrText>
          </w:r>
          <w:r>
            <w:rPr>
              <w:rFonts w:hint="default" w:ascii="Times New Roman" w:hAnsi="Times New Roman" w:cs="Times New Roman"/>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_Toc30869 </w:instrText>
          </w:r>
          <w:r>
            <w:rPr>
              <w:rFonts w:hint="eastAsia" w:ascii="宋体" w:hAnsi="宋体" w:eastAsia="宋体" w:cs="宋体"/>
              <w:sz w:val="21"/>
              <w:szCs w:val="21"/>
            </w:rPr>
            <w:fldChar w:fldCharType="separate"/>
          </w:r>
          <w:r>
            <w:rPr>
              <w:rFonts w:hint="eastAsia" w:ascii="宋体" w:hAnsi="宋体" w:eastAsia="宋体" w:cs="宋体"/>
              <w:sz w:val="21"/>
              <w:szCs w:val="21"/>
            </w:rPr>
            <w:t>前  言</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_Toc30869 \h </w:instrText>
          </w:r>
          <w:r>
            <w:rPr>
              <w:rFonts w:hint="eastAsia" w:ascii="宋体" w:hAnsi="宋体" w:eastAsia="宋体" w:cs="宋体"/>
              <w:sz w:val="21"/>
              <w:szCs w:val="21"/>
            </w:rPr>
            <w:fldChar w:fldCharType="separate"/>
          </w:r>
          <w:r>
            <w:rPr>
              <w:rFonts w:hint="eastAsia" w:ascii="宋体" w:hAnsi="宋体" w:eastAsia="宋体" w:cs="宋体"/>
              <w:sz w:val="21"/>
              <w:szCs w:val="21"/>
            </w:rPr>
            <w:t>I</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18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_Toc8460 </w:instrText>
          </w:r>
          <w:r>
            <w:rPr>
              <w:rFonts w:hint="eastAsia" w:ascii="宋体" w:hAnsi="宋体" w:eastAsia="宋体" w:cs="宋体"/>
              <w:sz w:val="21"/>
              <w:szCs w:val="21"/>
            </w:rPr>
            <w:fldChar w:fldCharType="separate"/>
          </w:r>
          <w:r>
            <w:rPr>
              <w:rFonts w:hint="eastAsia" w:ascii="宋体" w:hAnsi="宋体" w:eastAsia="宋体" w:cs="宋体"/>
              <w:sz w:val="21"/>
              <w:szCs w:val="21"/>
            </w:rPr>
            <w:t>1范围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_Toc8460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18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_Toc21204 </w:instrText>
          </w:r>
          <w:r>
            <w:rPr>
              <w:rFonts w:hint="eastAsia" w:ascii="宋体" w:hAnsi="宋体" w:eastAsia="宋体" w:cs="宋体"/>
              <w:sz w:val="21"/>
              <w:szCs w:val="21"/>
            </w:rPr>
            <w:fldChar w:fldCharType="separate"/>
          </w:r>
          <w:r>
            <w:rPr>
              <w:rFonts w:hint="eastAsia" w:ascii="宋体" w:hAnsi="宋体" w:eastAsia="宋体" w:cs="宋体"/>
              <w:sz w:val="21"/>
              <w:szCs w:val="21"/>
            </w:rPr>
            <w:t>2引用文件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_Toc21204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18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_Toc2274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3 概述</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_Toc2274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18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_Toc23995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4 计量特性要求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_Toc23995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18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_Toc11928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5 校准条件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_Toc11928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9184"/>
            </w:tabs>
            <w:ind w:left="0" w:leftChars="0" w:firstLine="0" w:firstLineChars="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_Toc28788 </w:instrText>
          </w:r>
          <w:r>
            <w:rPr>
              <w:rFonts w:hint="eastAsia" w:ascii="宋体" w:hAnsi="宋体" w:eastAsia="宋体" w:cs="宋体"/>
              <w:sz w:val="21"/>
              <w:szCs w:val="21"/>
            </w:rPr>
            <w:fldChar w:fldCharType="separate"/>
          </w:r>
          <w:r>
            <w:rPr>
              <w:rFonts w:hint="eastAsia" w:ascii="宋体" w:hAnsi="宋体" w:eastAsia="宋体" w:cs="宋体"/>
              <w:bCs w:val="0"/>
              <w:kern w:val="2"/>
              <w:sz w:val="21"/>
              <w:szCs w:val="21"/>
              <w:lang w:val="en-US" w:eastAsia="zh-CN" w:bidi="ar-SA"/>
            </w:rPr>
            <w:t>5.1  环境条件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_Toc28788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9184"/>
            </w:tabs>
            <w:ind w:left="0" w:leftChars="0" w:firstLine="0" w:firstLineChars="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_Toc25969 </w:instrText>
          </w:r>
          <w:r>
            <w:rPr>
              <w:rFonts w:hint="eastAsia" w:ascii="宋体" w:hAnsi="宋体" w:eastAsia="宋体" w:cs="宋体"/>
              <w:sz w:val="21"/>
              <w:szCs w:val="21"/>
            </w:rPr>
            <w:fldChar w:fldCharType="separate"/>
          </w:r>
          <w:r>
            <w:rPr>
              <w:rFonts w:hint="eastAsia" w:ascii="宋体" w:hAnsi="宋体" w:eastAsia="宋体" w:cs="宋体"/>
              <w:bCs w:val="0"/>
              <w:kern w:val="2"/>
              <w:sz w:val="21"/>
              <w:szCs w:val="21"/>
              <w:lang w:val="en-US" w:eastAsia="zh-CN" w:bidi="ar-SA"/>
            </w:rPr>
            <w:t>5.2  校准用标准器及相应设备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_Toc25969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18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_Toc3835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6</w:t>
          </w:r>
          <w:r>
            <w:rPr>
              <w:rFonts w:hint="eastAsia" w:ascii="宋体" w:hAnsi="宋体" w:eastAsia="宋体" w:cs="宋体"/>
              <w:sz w:val="21"/>
              <w:szCs w:val="21"/>
            </w:rPr>
            <w:t xml:space="preserve">  校准项目和校准方法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_Toc3835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9184"/>
            </w:tabs>
            <w:ind w:left="0" w:leftChars="0" w:firstLine="0" w:firstLineChars="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_Toc4176 </w:instrText>
          </w:r>
          <w:r>
            <w:rPr>
              <w:rFonts w:hint="eastAsia" w:ascii="宋体" w:hAnsi="宋体" w:eastAsia="宋体" w:cs="宋体"/>
              <w:sz w:val="21"/>
              <w:szCs w:val="21"/>
            </w:rPr>
            <w:fldChar w:fldCharType="separate"/>
          </w:r>
          <w:r>
            <w:rPr>
              <w:rFonts w:hint="eastAsia" w:ascii="宋体" w:hAnsi="宋体" w:eastAsia="宋体" w:cs="宋体"/>
              <w:bCs w:val="0"/>
              <w:kern w:val="2"/>
              <w:sz w:val="21"/>
              <w:szCs w:val="21"/>
              <w:lang w:val="en-US" w:eastAsia="zh-CN" w:bidi="ar-SA"/>
            </w:rPr>
            <w:t>6.1  外观及功能性检查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_Toc4176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9184"/>
            </w:tabs>
            <w:ind w:left="0" w:leftChars="0" w:firstLine="0" w:firstLineChars="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_Toc3111 </w:instrText>
          </w:r>
          <w:r>
            <w:rPr>
              <w:rFonts w:hint="eastAsia" w:ascii="宋体" w:hAnsi="宋体" w:eastAsia="宋体" w:cs="宋体"/>
              <w:sz w:val="21"/>
              <w:szCs w:val="21"/>
            </w:rPr>
            <w:fldChar w:fldCharType="separate"/>
          </w:r>
          <w:r>
            <w:rPr>
              <w:rFonts w:hint="eastAsia" w:ascii="宋体" w:hAnsi="宋体" w:eastAsia="宋体" w:cs="宋体"/>
              <w:bCs w:val="0"/>
              <w:kern w:val="2"/>
              <w:sz w:val="21"/>
              <w:szCs w:val="21"/>
              <w:highlight w:val="none"/>
              <w:lang w:val="en-US" w:eastAsia="zh-CN" w:bidi="ar-SA"/>
            </w:rPr>
            <w:t>6.2 系统非工况状态下计量特性校准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_Toc3111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9184"/>
            </w:tabs>
            <w:ind w:left="0" w:leftChars="0" w:firstLine="0" w:firstLineChars="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_Toc27659 </w:instrText>
          </w:r>
          <w:r>
            <w:rPr>
              <w:rFonts w:hint="eastAsia" w:ascii="宋体" w:hAnsi="宋体" w:eastAsia="宋体" w:cs="宋体"/>
              <w:sz w:val="21"/>
              <w:szCs w:val="21"/>
            </w:rPr>
            <w:fldChar w:fldCharType="separate"/>
          </w:r>
          <w:r>
            <w:rPr>
              <w:rFonts w:hint="eastAsia" w:ascii="宋体" w:hAnsi="宋体" w:eastAsia="宋体" w:cs="宋体"/>
              <w:kern w:val="2"/>
              <w:sz w:val="21"/>
              <w:szCs w:val="21"/>
              <w:lang w:val="en-US" w:eastAsia="zh-CN" w:bidi="ar-SA"/>
            </w:rPr>
            <w:t>6.3 系统工况状态下计量特性校准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_Toc27659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18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_Toc6487 </w:instrText>
          </w:r>
          <w:r>
            <w:rPr>
              <w:rFonts w:hint="eastAsia" w:ascii="宋体" w:hAnsi="宋体" w:eastAsia="宋体" w:cs="宋体"/>
              <w:sz w:val="21"/>
              <w:szCs w:val="21"/>
            </w:rPr>
            <w:fldChar w:fldCharType="separate"/>
          </w:r>
          <w:r>
            <w:rPr>
              <w:rFonts w:hint="eastAsia" w:ascii="宋体" w:hAnsi="宋体" w:eastAsia="宋体" w:cs="宋体"/>
              <w:bCs w:val="0"/>
              <w:kern w:val="2"/>
              <w:sz w:val="21"/>
              <w:szCs w:val="21"/>
              <w:lang w:val="en-US" w:eastAsia="zh-CN" w:bidi="ar-SA"/>
            </w:rPr>
            <w:t>7  校准结果</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_Toc6487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18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_Toc5370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8</w:t>
          </w:r>
          <w:r>
            <w:rPr>
              <w:rFonts w:hint="eastAsia" w:ascii="宋体" w:hAnsi="宋体" w:eastAsia="宋体" w:cs="宋体"/>
              <w:sz w:val="21"/>
              <w:szCs w:val="21"/>
            </w:rPr>
            <w:t xml:space="preserve">  复校时间间隔</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_Toc5370 \h </w:instrText>
          </w:r>
          <w:r>
            <w:rPr>
              <w:rFonts w:hint="eastAsia" w:ascii="宋体" w:hAnsi="宋体" w:eastAsia="宋体" w:cs="宋体"/>
              <w:sz w:val="21"/>
              <w:szCs w:val="21"/>
            </w:rPr>
            <w:fldChar w:fldCharType="separate"/>
          </w:r>
          <w:r>
            <w:rPr>
              <w:rFonts w:hint="eastAsia" w:ascii="宋体" w:hAnsi="宋体" w:eastAsia="宋体" w:cs="宋体"/>
              <w:sz w:val="21"/>
              <w:szCs w:val="21"/>
            </w:rPr>
            <w:t>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18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_Toc6185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附录A</w:t>
          </w:r>
          <w:r>
            <w:rPr>
              <w:rFonts w:hint="eastAsia" w:ascii="宋体" w:hAnsi="宋体" w:eastAsia="宋体" w:cs="宋体"/>
              <w:sz w:val="21"/>
              <w:szCs w:val="21"/>
              <w:lang w:eastAsia="zh-CN"/>
            </w:rPr>
            <w:t>(资料性附录)</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湿度测量方法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_Toc6185 \h </w:instrText>
          </w:r>
          <w:r>
            <w:rPr>
              <w:rFonts w:hint="eastAsia" w:ascii="宋体" w:hAnsi="宋体" w:eastAsia="宋体" w:cs="宋体"/>
              <w:sz w:val="21"/>
              <w:szCs w:val="21"/>
            </w:rPr>
            <w:fldChar w:fldCharType="separate"/>
          </w:r>
          <w:r>
            <w:rPr>
              <w:rFonts w:hint="eastAsia" w:ascii="宋体" w:hAnsi="宋体" w:eastAsia="宋体" w:cs="宋体"/>
              <w:sz w:val="21"/>
              <w:szCs w:val="21"/>
            </w:rPr>
            <w:t>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18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_Toc17564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附录B</w:t>
          </w:r>
          <w:r>
            <w:rPr>
              <w:rFonts w:hint="eastAsia" w:ascii="宋体" w:hAnsi="宋体" w:eastAsia="宋体" w:cs="宋体"/>
              <w:sz w:val="21"/>
              <w:szCs w:val="21"/>
              <w:lang w:eastAsia="zh-CN"/>
            </w:rPr>
            <w:t>(资料性附录)</w:t>
          </w:r>
          <w:r>
            <w:rPr>
              <w:rFonts w:hint="eastAsia" w:ascii="宋体" w:hAnsi="宋体" w:cs="宋体"/>
              <w:sz w:val="21"/>
              <w:szCs w:val="21"/>
              <w:lang w:val="en-US" w:eastAsia="zh-CN"/>
            </w:rPr>
            <w:t xml:space="preserve"> </w:t>
          </w:r>
          <w:r>
            <w:rPr>
              <w:rFonts w:hint="eastAsia" w:ascii="宋体" w:hAnsi="宋体" w:eastAsia="宋体" w:cs="宋体"/>
              <w:bCs w:val="0"/>
              <w:kern w:val="0"/>
              <w:sz w:val="21"/>
              <w:szCs w:val="21"/>
              <w:lang w:val="en-US" w:eastAsia="zh-CN" w:bidi="ar-SA"/>
            </w:rPr>
            <w:t>流速测量方法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_Toc17564 \h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184"/>
            </w:tabs>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_Toc14282 </w:instrText>
          </w:r>
          <w:r>
            <w:rPr>
              <w:rFonts w:hint="eastAsia" w:ascii="宋体" w:hAnsi="宋体" w:eastAsia="宋体" w:cs="宋体"/>
              <w:sz w:val="21"/>
              <w:szCs w:val="21"/>
            </w:rPr>
            <w:fldChar w:fldCharType="separate"/>
          </w:r>
          <w:r>
            <w:rPr>
              <w:rFonts w:hint="eastAsia" w:ascii="宋体" w:hAnsi="宋体" w:eastAsia="宋体" w:cs="宋体"/>
              <w:sz w:val="21"/>
              <w:szCs w:val="21"/>
              <w:lang w:eastAsia="zh-CN"/>
            </w:rPr>
            <w:t>附录</w:t>
          </w:r>
          <w:r>
            <w:rPr>
              <w:rFonts w:hint="eastAsia" w:ascii="宋体" w:hAnsi="宋体" w:eastAsia="宋体" w:cs="宋体"/>
              <w:sz w:val="21"/>
              <w:szCs w:val="21"/>
              <w:lang w:val="en-US" w:eastAsia="zh-CN"/>
            </w:rPr>
            <w:t>C</w:t>
          </w:r>
          <w:r>
            <w:rPr>
              <w:rFonts w:hint="eastAsia" w:ascii="宋体" w:hAnsi="宋体" w:eastAsia="宋体" w:cs="宋体"/>
              <w:sz w:val="21"/>
              <w:szCs w:val="21"/>
              <w:lang w:eastAsia="zh-CN"/>
            </w:rPr>
            <w:t>（资料性附录）</w:t>
          </w:r>
          <w:r>
            <w:rPr>
              <w:rFonts w:hint="eastAsia" w:ascii="宋体" w:hAnsi="宋体" w:eastAsia="宋体" w:cs="宋体"/>
              <w:sz w:val="21"/>
              <w:szCs w:val="21"/>
              <w:lang w:val="en-US" w:eastAsia="zh-CN"/>
            </w:rPr>
            <w:t>固定污染源温室气体排放连续监测系统的不确定度评定示例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_Toc14282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rPr>
              <w:szCs w:val="56"/>
            </w:rPr>
            <w:sectPr>
              <w:headerReference r:id="rId5" w:type="default"/>
              <w:footerReference r:id="rId6" w:type="default"/>
              <w:pgSz w:w="11906" w:h="16838"/>
              <w:pgMar w:top="1418" w:right="1361" w:bottom="1418" w:left="1361" w:header="851" w:footer="992" w:gutter="0"/>
              <w:pgNumType w:fmt="upperRoman" w:start="1"/>
              <w:cols w:space="425" w:num="1"/>
              <w:docGrid w:linePitch="312" w:charSpace="0"/>
            </w:sectPr>
          </w:pPr>
          <w:r>
            <w:rPr>
              <w:rFonts w:hint="default" w:ascii="Times New Roman" w:hAnsi="Times New Roman" w:cs="Times New Roman"/>
            </w:rPr>
            <w:fldChar w:fldCharType="end"/>
          </w:r>
        </w:p>
      </w:sdtContent>
    </w:sdt>
    <w:p>
      <w:pPr>
        <w:pStyle w:val="2"/>
        <w:ind w:right="240"/>
        <w:jc w:val="center"/>
        <w:rPr>
          <w:szCs w:val="56"/>
        </w:rPr>
      </w:pPr>
      <w:bookmarkStart w:id="1" w:name="_Toc30869"/>
      <w:bookmarkStart w:id="2" w:name="_Toc11698"/>
      <w:r>
        <w:rPr>
          <w:rFonts w:hint="eastAsia"/>
          <w:szCs w:val="56"/>
        </w:rPr>
        <w:t>前</w:t>
      </w:r>
      <w:r>
        <w:rPr>
          <w:szCs w:val="56"/>
        </w:rPr>
        <w:t xml:space="preserve">  </w:t>
      </w:r>
      <w:r>
        <w:rPr>
          <w:rFonts w:hint="eastAsia"/>
          <w:szCs w:val="56"/>
        </w:rPr>
        <w:t>言</w:t>
      </w:r>
      <w:bookmarkEnd w:id="0"/>
      <w:bookmarkEnd w:id="1"/>
      <w:bookmarkEnd w:id="2"/>
    </w:p>
    <w:p>
      <w:pPr>
        <w:ind w:firstLine="420"/>
      </w:pPr>
      <w:r>
        <w:t>本标准按</w:t>
      </w:r>
      <w:r>
        <w:rPr>
          <w:rFonts w:hint="eastAsia"/>
        </w:rPr>
        <w:t>GB/T</w:t>
      </w:r>
      <w:r>
        <w:t xml:space="preserve"> 1.1-2020给出的规则起草。 </w:t>
      </w:r>
    </w:p>
    <w:p>
      <w:pPr>
        <w:ind w:firstLine="420"/>
      </w:pPr>
      <w:r>
        <w:t>本标准由</w:t>
      </w:r>
      <w:r>
        <w:rPr>
          <w:rFonts w:hint="eastAsia"/>
          <w:lang w:val="en-US" w:eastAsia="zh-CN"/>
        </w:rPr>
        <w:t>XXXX</w:t>
      </w:r>
      <w:r>
        <w:t>提出。</w:t>
      </w:r>
    </w:p>
    <w:p>
      <w:pPr>
        <w:ind w:firstLine="420"/>
      </w:pPr>
      <w:r>
        <w:t>本标准由</w:t>
      </w:r>
      <w:r>
        <w:rPr>
          <w:rFonts w:hint="eastAsia"/>
        </w:rPr>
        <w:t>济南计量测试学会</w:t>
      </w:r>
      <w:r>
        <w:t xml:space="preserve">归口。 </w:t>
      </w:r>
    </w:p>
    <w:p>
      <w:pPr>
        <w:ind w:firstLine="420"/>
      </w:pPr>
      <w:r>
        <w:t xml:space="preserve">本标准起草单位： </w:t>
      </w:r>
    </w:p>
    <w:p>
      <w:pPr>
        <w:ind w:firstLine="420"/>
      </w:pPr>
      <w:r>
        <w:rPr>
          <w:rFonts w:hint="eastAsia"/>
        </w:rPr>
        <w:t>主要起草人：</w:t>
      </w:r>
      <w:r>
        <w:t xml:space="preserve"> </w:t>
      </w:r>
    </w:p>
    <w:p>
      <w:pPr>
        <w:tabs>
          <w:tab w:val="center" w:pos="4592"/>
        </w:tabs>
        <w:sectPr>
          <w:pgSz w:w="11906" w:h="16838"/>
          <w:pgMar w:top="1418" w:right="1361" w:bottom="1418" w:left="1361" w:header="851" w:footer="992" w:gutter="0"/>
          <w:pgNumType w:fmt="upperRoman" w:start="1"/>
          <w:cols w:space="425" w:num="1"/>
          <w:docGrid w:linePitch="312" w:charSpace="0"/>
        </w:sectPr>
      </w:pPr>
    </w:p>
    <w:p>
      <w:pPr>
        <w:pStyle w:val="28"/>
        <w:spacing w:before="120" w:after="120"/>
        <w:outlineLvl w:val="9"/>
        <w:rPr>
          <w:rFonts w:hint="default"/>
          <w:lang w:val="en-US"/>
        </w:rPr>
      </w:pPr>
      <w:r>
        <w:rPr>
          <w:rFonts w:hint="eastAsia"/>
          <w:lang w:val="en-US" w:eastAsia="zh-CN"/>
        </w:rPr>
        <w:t>碳排放在线监测系统校准方法</w:t>
      </w:r>
    </w:p>
    <w:p>
      <w:pPr>
        <w:pStyle w:val="2"/>
        <w:keepNext/>
        <w:keepLines/>
        <w:pageBreakBefore w:val="0"/>
        <w:widowControl w:val="0"/>
        <w:kinsoku/>
        <w:wordWrap/>
        <w:overflowPunct/>
        <w:topLinePunct w:val="0"/>
        <w:autoSpaceDE/>
        <w:autoSpaceDN/>
        <w:bidi w:val="0"/>
        <w:adjustRightInd/>
        <w:snapToGrid/>
        <w:spacing w:before="157" w:beforeLines="50" w:after="157" w:afterLines="50"/>
        <w:ind w:right="240"/>
        <w:textAlignment w:val="auto"/>
        <w:rPr>
          <w:rFonts w:hint="eastAsia"/>
        </w:rPr>
      </w:pPr>
      <w:bookmarkStart w:id="3" w:name="_Toc2061"/>
    </w:p>
    <w:p>
      <w:pPr>
        <w:pStyle w:val="2"/>
        <w:keepNext/>
        <w:keepLines/>
        <w:pageBreakBefore w:val="0"/>
        <w:widowControl w:val="0"/>
        <w:kinsoku/>
        <w:wordWrap/>
        <w:overflowPunct/>
        <w:topLinePunct w:val="0"/>
        <w:autoSpaceDE/>
        <w:autoSpaceDN/>
        <w:bidi w:val="0"/>
        <w:adjustRightInd/>
        <w:snapToGrid/>
        <w:spacing w:before="157" w:beforeLines="50" w:after="157" w:afterLines="50"/>
        <w:ind w:right="240"/>
        <w:textAlignment w:val="auto"/>
      </w:pPr>
      <w:bookmarkStart w:id="4" w:name="_Toc8460"/>
      <w:r>
        <w:rPr>
          <w:rFonts w:hint="eastAsia"/>
        </w:rPr>
        <w:t>1范围</w:t>
      </w:r>
      <w:bookmarkEnd w:id="3"/>
      <w:bookmarkEnd w:id="4"/>
    </w:p>
    <w:p>
      <w:pPr>
        <w:keepNext w:val="0"/>
        <w:keepLines w:val="0"/>
        <w:widowControl/>
        <w:suppressLineNumbers w:val="0"/>
        <w:ind w:firstLine="420" w:firstLineChars="200"/>
        <w:jc w:val="left"/>
        <w:rPr>
          <w:rFonts w:hint="eastAsia" w:ascii="Times New Roman" w:hAnsi="Times New Roman" w:eastAsia="宋体" w:cstheme="minorBidi"/>
          <w:kern w:val="2"/>
          <w:sz w:val="21"/>
          <w:szCs w:val="21"/>
          <w:lang w:val="en-US" w:eastAsia="zh-CN" w:bidi="ar-SA"/>
        </w:rPr>
      </w:pPr>
      <w:r>
        <w:rPr>
          <w:rFonts w:hint="default" w:ascii="Times New Roman" w:hAnsi="Times New Roman" w:eastAsia="宋体" w:cstheme="minorBidi"/>
          <w:kern w:val="2"/>
          <w:sz w:val="21"/>
          <w:szCs w:val="21"/>
          <w:lang w:val="en-US" w:eastAsia="zh-CN" w:bidi="ar-SA"/>
        </w:rPr>
        <w:t>本</w:t>
      </w:r>
      <w:r>
        <w:rPr>
          <w:rFonts w:hint="eastAsia" w:ascii="Times New Roman" w:hAnsi="Times New Roman" w:eastAsia="宋体" w:cstheme="minorBidi"/>
          <w:kern w:val="2"/>
          <w:sz w:val="21"/>
          <w:szCs w:val="21"/>
          <w:lang w:val="en-US" w:eastAsia="zh-CN" w:bidi="ar-SA"/>
        </w:rPr>
        <w:t>标准</w:t>
      </w:r>
      <w:r>
        <w:rPr>
          <w:rFonts w:hint="default" w:ascii="Times New Roman" w:hAnsi="Times New Roman" w:eastAsia="宋体" w:cstheme="minorBidi"/>
          <w:kern w:val="2"/>
          <w:sz w:val="21"/>
          <w:szCs w:val="21"/>
          <w:lang w:val="en-US" w:eastAsia="zh-CN" w:bidi="ar-SA"/>
        </w:rPr>
        <w:t>适用于半导体激光光谱法、非分散红外吸收法</w:t>
      </w:r>
      <w:r>
        <w:rPr>
          <w:rFonts w:hint="eastAsia" w:ascii="Times New Roman" w:hAnsi="Times New Roman" w:eastAsia="宋体" w:cstheme="minorBidi"/>
          <w:kern w:val="2"/>
          <w:sz w:val="21"/>
          <w:szCs w:val="21"/>
          <w:lang w:val="en-US" w:eastAsia="zh-CN" w:bidi="ar-SA"/>
        </w:rPr>
        <w:t>（NDIR）</w:t>
      </w:r>
      <w:r>
        <w:rPr>
          <w:rFonts w:hint="default" w:ascii="Times New Roman" w:hAnsi="Times New Roman" w:eastAsia="宋体" w:cstheme="minorBidi"/>
          <w:kern w:val="2"/>
          <w:sz w:val="21"/>
          <w:szCs w:val="21"/>
          <w:lang w:val="en-US" w:eastAsia="zh-CN" w:bidi="ar-SA"/>
        </w:rPr>
        <w:t>和傅里叶变换红外光谱法</w:t>
      </w:r>
      <w:r>
        <w:rPr>
          <w:rFonts w:hint="eastAsia" w:ascii="Times New Roman" w:hAnsi="Times New Roman" w:eastAsia="宋体" w:cstheme="minorBidi"/>
          <w:kern w:val="2"/>
          <w:sz w:val="21"/>
          <w:szCs w:val="21"/>
          <w:lang w:val="en-US" w:eastAsia="zh-CN" w:bidi="ar-SA"/>
        </w:rPr>
        <w:t>（FTIR）</w:t>
      </w:r>
      <w:r>
        <w:rPr>
          <w:rFonts w:hint="default" w:ascii="Times New Roman" w:hAnsi="Times New Roman" w:eastAsia="宋体" w:cstheme="minorBidi"/>
          <w:kern w:val="2"/>
          <w:sz w:val="21"/>
          <w:szCs w:val="21"/>
          <w:lang w:val="en-US" w:eastAsia="zh-CN" w:bidi="ar-SA"/>
        </w:rPr>
        <w:t>的</w:t>
      </w:r>
      <w:r>
        <w:rPr>
          <w:rFonts w:hint="eastAsia" w:ascii="Times New Roman" w:hAnsi="Times New Roman" w:eastAsia="宋体" w:cstheme="minorBidi"/>
          <w:kern w:val="2"/>
          <w:sz w:val="21"/>
          <w:szCs w:val="21"/>
          <w:lang w:val="en-US" w:eastAsia="zh-CN" w:bidi="ar-SA"/>
        </w:rPr>
        <w:t>碳排放在线监测系统</w:t>
      </w:r>
      <w:r>
        <w:rPr>
          <w:rFonts w:hint="default" w:ascii="Times New Roman" w:hAnsi="Times New Roman" w:eastAsia="宋体" w:cstheme="minorBidi"/>
          <w:kern w:val="2"/>
          <w:sz w:val="21"/>
          <w:szCs w:val="21"/>
          <w:lang w:val="en-US" w:eastAsia="zh-CN" w:bidi="ar-SA"/>
        </w:rPr>
        <w:t>校准。</w:t>
      </w:r>
    </w:p>
    <w:p>
      <w:pPr>
        <w:pStyle w:val="2"/>
        <w:keepNext/>
        <w:keepLines/>
        <w:pageBreakBefore w:val="0"/>
        <w:widowControl w:val="0"/>
        <w:kinsoku/>
        <w:wordWrap/>
        <w:overflowPunct/>
        <w:topLinePunct w:val="0"/>
        <w:autoSpaceDE/>
        <w:autoSpaceDN/>
        <w:bidi w:val="0"/>
        <w:adjustRightInd/>
        <w:snapToGrid/>
        <w:spacing w:before="157" w:beforeLines="50" w:after="157" w:afterLines="50"/>
        <w:ind w:right="240"/>
        <w:textAlignment w:val="auto"/>
        <w:rPr>
          <w:rFonts w:hint="eastAsia"/>
        </w:rPr>
      </w:pPr>
      <w:bookmarkStart w:id="5" w:name="_Toc21204"/>
      <w:bookmarkStart w:id="6" w:name="_Toc7300"/>
      <w:r>
        <w:rPr>
          <w:rFonts w:hint="eastAsia"/>
        </w:rPr>
        <w:t>2引用文件</w:t>
      </w:r>
      <w:bookmarkEnd w:id="5"/>
      <w:bookmarkEnd w:id="6"/>
    </w:p>
    <w:p>
      <w:pPr>
        <w:pStyle w:val="24"/>
        <w:ind w:firstLine="480"/>
        <w:rPr>
          <w:sz w:val="21"/>
          <w:szCs w:val="21"/>
        </w:rPr>
      </w:pPr>
      <w:r>
        <w:rPr>
          <w:sz w:val="21"/>
          <w:szCs w:val="21"/>
        </w:rPr>
        <w:t>本</w:t>
      </w:r>
      <w:r>
        <w:rPr>
          <w:rFonts w:hint="eastAsia"/>
          <w:sz w:val="21"/>
          <w:szCs w:val="21"/>
          <w:lang w:val="en-US" w:eastAsia="zh-CN"/>
        </w:rPr>
        <w:t>标准</w:t>
      </w:r>
      <w:r>
        <w:rPr>
          <w:sz w:val="21"/>
          <w:szCs w:val="21"/>
        </w:rPr>
        <w:t>引用了下列文件：</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20" w:firstLineChars="200"/>
        <w:jc w:val="left"/>
        <w:outlineLvl w:val="9"/>
        <w:rPr>
          <w:rFonts w:hint="default" w:ascii="Times New Roman" w:hAnsi="Times New Roman" w:eastAsia="宋体" w:cstheme="minorBidi"/>
          <w:kern w:val="2"/>
          <w:sz w:val="21"/>
          <w:szCs w:val="21"/>
          <w:lang w:val="en-US" w:eastAsia="zh-CN" w:bidi="ar-SA"/>
        </w:rPr>
      </w:pPr>
      <w:r>
        <w:rPr>
          <w:rFonts w:hint="default" w:ascii="Times New Roman" w:hAnsi="Times New Roman" w:eastAsia="宋体" w:cstheme="minorBidi"/>
          <w:kern w:val="2"/>
          <w:sz w:val="21"/>
          <w:szCs w:val="21"/>
          <w:lang w:val="en-US" w:eastAsia="zh-CN" w:bidi="ar-SA"/>
        </w:rPr>
        <w:t>JJF15</w:t>
      </w:r>
      <w:r>
        <w:rPr>
          <w:rFonts w:hint="eastAsia" w:ascii="Times New Roman" w:hAnsi="Times New Roman" w:eastAsia="宋体" w:cstheme="minorBidi"/>
          <w:kern w:val="2"/>
          <w:sz w:val="21"/>
          <w:szCs w:val="21"/>
          <w:lang w:val="en-US" w:eastAsia="zh-CN" w:bidi="ar-SA"/>
        </w:rPr>
        <w:t>85</w:t>
      </w:r>
      <w:r>
        <w:rPr>
          <w:rFonts w:hint="default" w:ascii="Times New Roman" w:hAnsi="Times New Roman" w:eastAsia="宋体" w:cstheme="minorBidi"/>
          <w:kern w:val="2"/>
          <w:sz w:val="21"/>
          <w:szCs w:val="21"/>
          <w:lang w:val="en-US" w:eastAsia="zh-CN" w:bidi="ar-SA"/>
        </w:rPr>
        <w:t>-2016</w:t>
      </w:r>
      <w:r>
        <w:rPr>
          <w:rFonts w:hint="eastAsia" w:ascii="Times New Roman" w:hAnsi="Times New Roman" w:eastAsia="宋体" w:cstheme="minorBidi"/>
          <w:kern w:val="2"/>
          <w:sz w:val="21"/>
          <w:szCs w:val="21"/>
          <w:lang w:val="en-US" w:eastAsia="zh-CN" w:bidi="ar-SA"/>
        </w:rPr>
        <w:t xml:space="preserve"> </w:t>
      </w:r>
      <w:r>
        <w:rPr>
          <w:rFonts w:hint="default" w:ascii="Times New Roman" w:hAnsi="Times New Roman" w:eastAsia="宋体" w:cstheme="minorBidi"/>
          <w:kern w:val="2"/>
          <w:sz w:val="21"/>
          <w:szCs w:val="21"/>
          <w:lang w:val="en-US" w:eastAsia="zh-CN" w:bidi="ar-SA"/>
        </w:rPr>
        <w:t>固定污染源烟气排放连续监测系统校准规范</w:t>
      </w:r>
    </w:p>
    <w:p>
      <w:pPr>
        <w:keepNext w:val="0"/>
        <w:keepLines w:val="0"/>
        <w:widowControl/>
        <w:suppressLineNumbers w:val="0"/>
        <w:spacing w:line="360" w:lineRule="auto"/>
        <w:ind w:firstLine="420" w:firstLineChars="200"/>
        <w:jc w:val="left"/>
        <w:rPr>
          <w:rFonts w:hint="eastAsia" w:ascii="Times New Roman" w:hAnsi="Times New Roman" w:eastAsia="宋体" w:cstheme="minorBidi"/>
          <w:kern w:val="2"/>
          <w:sz w:val="21"/>
          <w:szCs w:val="21"/>
          <w:lang w:val="en-US" w:eastAsia="zh-CN" w:bidi="ar-SA"/>
        </w:rPr>
      </w:pPr>
      <w:r>
        <w:rPr>
          <w:rFonts w:hint="eastAsia" w:ascii="Times New Roman" w:hAnsi="Times New Roman" w:eastAsia="宋体" w:cstheme="minorBidi"/>
          <w:kern w:val="2"/>
          <w:sz w:val="21"/>
          <w:szCs w:val="21"/>
          <w:lang w:val="en-US" w:eastAsia="zh-CN" w:bidi="ar-SA"/>
        </w:rPr>
        <w:t>DL/ T2376-2021 火电厂烟气二氧化碳排放连续监测技术规范</w:t>
      </w:r>
    </w:p>
    <w:p>
      <w:pPr>
        <w:keepNext w:val="0"/>
        <w:keepLines w:val="0"/>
        <w:widowControl/>
        <w:suppressLineNumbers w:val="0"/>
        <w:spacing w:line="360" w:lineRule="auto"/>
        <w:ind w:firstLine="420" w:firstLineChars="200"/>
        <w:jc w:val="left"/>
        <w:rPr>
          <w:rFonts w:hint="default" w:ascii="Times New Roman" w:hAnsi="Times New Roman" w:eastAsia="宋体" w:cstheme="minorBidi"/>
          <w:kern w:val="2"/>
          <w:sz w:val="21"/>
          <w:szCs w:val="21"/>
          <w:lang w:val="en-US" w:eastAsia="zh-CN" w:bidi="ar-SA"/>
        </w:rPr>
      </w:pPr>
      <w:r>
        <w:rPr>
          <w:rFonts w:hint="eastAsia" w:ascii="Times New Roman" w:hAnsi="Times New Roman" w:eastAsia="宋体" w:cstheme="minorBidi"/>
          <w:kern w:val="2"/>
          <w:sz w:val="21"/>
          <w:szCs w:val="21"/>
          <w:lang w:val="en-US" w:eastAsia="zh-CN" w:bidi="ar-SA"/>
        </w:rPr>
        <w:t>HJ75 固定污染源烟气（SO</w:t>
      </w:r>
      <w:r>
        <w:rPr>
          <w:rFonts w:hint="eastAsia" w:ascii="Times New Roman" w:hAnsi="Times New Roman" w:eastAsia="宋体" w:cstheme="minorBidi"/>
          <w:kern w:val="2"/>
          <w:sz w:val="21"/>
          <w:szCs w:val="21"/>
          <w:vertAlign w:val="subscript"/>
          <w:lang w:val="en-US" w:eastAsia="zh-CN" w:bidi="ar-SA"/>
        </w:rPr>
        <w:t>2</w:t>
      </w:r>
      <w:r>
        <w:rPr>
          <w:rFonts w:hint="eastAsia" w:ascii="Times New Roman" w:hAnsi="Times New Roman" w:eastAsia="宋体" w:cstheme="minorBidi"/>
          <w:kern w:val="2"/>
          <w:sz w:val="21"/>
          <w:szCs w:val="21"/>
          <w:lang w:val="en-US" w:eastAsia="zh-CN" w:bidi="ar-SA"/>
        </w:rPr>
        <w:t>、NO</w:t>
      </w:r>
      <w:r>
        <w:rPr>
          <w:rFonts w:hint="eastAsia" w:ascii="Times New Roman" w:hAnsi="Times New Roman" w:eastAsia="宋体" w:cstheme="minorBidi"/>
          <w:kern w:val="2"/>
          <w:sz w:val="21"/>
          <w:szCs w:val="21"/>
          <w:vertAlign w:val="subscript"/>
          <w:lang w:val="en-US" w:eastAsia="zh-CN" w:bidi="ar-SA"/>
        </w:rPr>
        <w:t>x</w:t>
      </w:r>
      <w:r>
        <w:rPr>
          <w:rFonts w:hint="eastAsia" w:ascii="Times New Roman" w:hAnsi="Times New Roman" w:eastAsia="宋体" w:cstheme="minorBidi"/>
          <w:kern w:val="2"/>
          <w:sz w:val="21"/>
          <w:szCs w:val="21"/>
          <w:lang w:val="en-US" w:eastAsia="zh-CN" w:bidi="ar-SA"/>
        </w:rPr>
        <w:t>、颗粒物）排放连续监测技术规范</w:t>
      </w:r>
    </w:p>
    <w:p>
      <w:pPr>
        <w:pStyle w:val="24"/>
        <w:ind w:firstLine="480"/>
        <w:rPr>
          <w:sz w:val="21"/>
          <w:szCs w:val="21"/>
        </w:rPr>
      </w:pPr>
      <w:r>
        <w:rPr>
          <w:rFonts w:hint="eastAsia"/>
          <w:sz w:val="21"/>
          <w:szCs w:val="21"/>
        </w:rPr>
        <w:t>凡是注日期的引用文件，仅注日期的版本适用于本规范，凡是不注日期的引用文件，其最新版本（包括所有的修改单）适用于本规范。</w:t>
      </w:r>
    </w:p>
    <w:p>
      <w:pPr>
        <w:pStyle w:val="2"/>
        <w:keepNext/>
        <w:keepLines/>
        <w:pageBreakBefore w:val="0"/>
        <w:widowControl w:val="0"/>
        <w:kinsoku/>
        <w:wordWrap/>
        <w:overflowPunct/>
        <w:topLinePunct w:val="0"/>
        <w:autoSpaceDE/>
        <w:autoSpaceDN/>
        <w:bidi w:val="0"/>
        <w:adjustRightInd/>
        <w:snapToGrid/>
        <w:spacing w:before="157" w:beforeLines="50" w:after="157" w:afterLines="50"/>
        <w:ind w:right="240"/>
        <w:textAlignment w:val="auto"/>
        <w:rPr>
          <w:rFonts w:hint="eastAsia"/>
          <w:lang w:val="en-US" w:eastAsia="zh-CN"/>
        </w:rPr>
      </w:pPr>
      <w:bookmarkStart w:id="7" w:name="_Toc17937"/>
      <w:bookmarkStart w:id="8" w:name="_Toc2274"/>
      <w:r>
        <w:rPr>
          <w:rFonts w:hint="eastAsia"/>
          <w:lang w:val="en-US" w:eastAsia="zh-CN"/>
        </w:rPr>
        <w:t>3 概述</w:t>
      </w:r>
      <w:bookmarkEnd w:id="7"/>
      <w:bookmarkEnd w:id="8"/>
    </w:p>
    <w:p>
      <w:pPr>
        <w:pStyle w:val="5"/>
        <w:spacing w:line="360" w:lineRule="auto"/>
        <w:ind w:firstLine="480"/>
        <w:rPr>
          <w:rFonts w:hint="default" w:ascii="Times New Roman" w:hAnsi="Times New Roman" w:eastAsia="宋体" w:cstheme="minorBidi"/>
          <w:kern w:val="2"/>
          <w:sz w:val="21"/>
          <w:szCs w:val="21"/>
          <w:lang w:val="en-US" w:eastAsia="zh-CN" w:bidi="ar-SA"/>
        </w:rPr>
      </w:pPr>
      <w:r>
        <w:rPr>
          <w:rFonts w:hint="eastAsia" w:ascii="Times New Roman" w:hAnsi="Times New Roman" w:eastAsia="宋体" w:cstheme="minorBidi"/>
          <w:kern w:val="2"/>
          <w:sz w:val="21"/>
          <w:szCs w:val="21"/>
          <w:lang w:val="en-US" w:eastAsia="zh-CN" w:bidi="ar-SA"/>
        </w:rPr>
        <w:t>碳排放在线监测系统</w:t>
      </w:r>
      <w:r>
        <w:rPr>
          <w:rFonts w:hint="default" w:ascii="Times New Roman" w:hAnsi="Times New Roman" w:eastAsia="宋体" w:cstheme="minorBidi"/>
          <w:kern w:val="2"/>
          <w:sz w:val="21"/>
          <w:szCs w:val="21"/>
          <w:lang w:val="en-US" w:eastAsia="zh-CN" w:bidi="ar-SA"/>
        </w:rPr>
        <w:t>（以下简称系统）由温室气体监测子系统、温室气体参数监测子系统、数据采集、传输与处理子系统等组成。通过采样方式，测定污染源中温室气体浓度、污染源气体温度、压力、流速、含氧量等参数；同时计算污染源中温室气体浓度和排放量，显示和打印各种参数，图表并通过图文传输系统传输至系统。</w:t>
      </w:r>
    </w:p>
    <w:p>
      <w:pPr>
        <w:pStyle w:val="2"/>
        <w:keepNext/>
        <w:keepLines/>
        <w:pageBreakBefore w:val="0"/>
        <w:widowControl w:val="0"/>
        <w:kinsoku/>
        <w:wordWrap/>
        <w:overflowPunct/>
        <w:topLinePunct w:val="0"/>
        <w:autoSpaceDE/>
        <w:autoSpaceDN/>
        <w:bidi w:val="0"/>
        <w:adjustRightInd/>
        <w:snapToGrid/>
        <w:spacing w:before="157" w:beforeLines="50" w:after="157" w:afterLines="50"/>
        <w:ind w:right="240"/>
        <w:textAlignment w:val="auto"/>
        <w:rPr>
          <w:rFonts w:hint="default"/>
          <w:lang w:val="en-US" w:eastAsia="zh-CN"/>
        </w:rPr>
      </w:pPr>
      <w:bookmarkStart w:id="9" w:name="_Toc25036"/>
      <w:bookmarkStart w:id="10" w:name="_Toc23995"/>
      <w:r>
        <w:rPr>
          <w:rFonts w:hint="eastAsia"/>
          <w:lang w:val="en-US" w:eastAsia="zh-CN"/>
        </w:rPr>
        <w:t xml:space="preserve">4 </w:t>
      </w:r>
      <w:bookmarkEnd w:id="9"/>
      <w:r>
        <w:rPr>
          <w:rFonts w:hint="eastAsia"/>
          <w:lang w:val="en-US" w:eastAsia="zh-CN"/>
        </w:rPr>
        <w:t>计量特性要求</w:t>
      </w:r>
      <w:bookmarkEnd w:id="10"/>
    </w:p>
    <w:p>
      <w:pPr>
        <w:pStyle w:val="5"/>
        <w:spacing w:line="360" w:lineRule="auto"/>
        <w:ind w:firstLine="48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系统主要计量特性</w:t>
      </w:r>
      <w:r>
        <w:rPr>
          <w:rFonts w:hint="eastAsia" w:ascii="Times New Roman" w:hAnsi="Times New Roman" w:cs="Times New Roman"/>
          <w:sz w:val="21"/>
          <w:szCs w:val="21"/>
          <w:highlight w:val="none"/>
          <w:lang w:val="en-US" w:eastAsia="zh-CN"/>
        </w:rPr>
        <w:t>分为非工况状态下主要计量特性</w:t>
      </w:r>
      <w:r>
        <w:rPr>
          <w:rFonts w:hint="default" w:ascii="Times New Roman" w:hAnsi="Times New Roman" w:cs="Times New Roman"/>
          <w:sz w:val="21"/>
          <w:szCs w:val="21"/>
          <w:highlight w:val="none"/>
          <w:lang w:val="en-US" w:eastAsia="zh-CN"/>
        </w:rPr>
        <w:t>（见表1）</w:t>
      </w:r>
      <w:r>
        <w:rPr>
          <w:rFonts w:hint="eastAsia" w:ascii="Times New Roman" w:hAnsi="Times New Roman" w:cs="Times New Roman"/>
          <w:sz w:val="21"/>
          <w:szCs w:val="21"/>
          <w:highlight w:val="none"/>
          <w:lang w:val="en-US" w:eastAsia="zh-CN"/>
        </w:rPr>
        <w:t>和工况状态下主要计量特性（见表2）</w:t>
      </w:r>
      <w:r>
        <w:rPr>
          <w:rFonts w:hint="default" w:ascii="Times New Roman" w:hAnsi="Times New Roman" w:cs="Times New Roman"/>
          <w:sz w:val="21"/>
          <w:szCs w:val="21"/>
          <w:highlight w:val="none"/>
        </w:rPr>
        <w:t>。</w:t>
      </w:r>
    </w:p>
    <w:p>
      <w:pPr>
        <w:pStyle w:val="5"/>
        <w:spacing w:line="360" w:lineRule="auto"/>
        <w:ind w:firstLine="480"/>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 xml:space="preserve">表1 </w:t>
      </w:r>
      <w:r>
        <w:rPr>
          <w:rFonts w:hint="eastAsia" w:ascii="Times New Roman" w:hAnsi="Times New Roman" w:cs="Times New Roman"/>
          <w:sz w:val="21"/>
          <w:szCs w:val="21"/>
          <w:highlight w:val="none"/>
          <w:lang w:val="en-US" w:eastAsia="zh-CN"/>
        </w:rPr>
        <w:t>非工况下</w:t>
      </w:r>
      <w:r>
        <w:rPr>
          <w:rFonts w:hint="default" w:ascii="Times New Roman" w:hAnsi="Times New Roman" w:cs="Times New Roman"/>
          <w:sz w:val="21"/>
          <w:szCs w:val="21"/>
          <w:highlight w:val="none"/>
          <w:lang w:val="en-US" w:eastAsia="zh-CN"/>
        </w:rPr>
        <w:t>被校系统主要计量性能</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2"/>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2" w:type="dxa"/>
            <w:noWrap w:val="0"/>
            <w:vAlign w:val="center"/>
          </w:tcPr>
          <w:p>
            <w:pPr>
              <w:pStyle w:val="5"/>
              <w:spacing w:line="360" w:lineRule="auto"/>
              <w:ind w:left="0" w:leftChars="0" w:firstLine="0" w:firstLineChars="0"/>
              <w:jc w:val="center"/>
              <w:rPr>
                <w:rFonts w:hint="default"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校准</w:t>
            </w:r>
            <w:r>
              <w:rPr>
                <w:rFonts w:hint="default" w:ascii="Times New Roman" w:hAnsi="Times New Roman" w:cs="Times New Roman"/>
                <w:sz w:val="21"/>
                <w:szCs w:val="21"/>
                <w:highlight w:val="none"/>
                <w:vertAlign w:val="baseline"/>
                <w:lang w:val="en-US" w:eastAsia="zh-CN"/>
              </w:rPr>
              <w:t>项目</w:t>
            </w:r>
          </w:p>
        </w:tc>
        <w:tc>
          <w:tcPr>
            <w:tcW w:w="2952" w:type="dxa"/>
            <w:noWrap w:val="0"/>
            <w:vAlign w:val="center"/>
          </w:tcPr>
          <w:p>
            <w:pPr>
              <w:pStyle w:val="5"/>
              <w:spacing w:line="360" w:lineRule="auto"/>
              <w:ind w:left="0" w:leftChars="0" w:firstLine="0" w:firstLineChars="0"/>
              <w:jc w:val="center"/>
              <w:rPr>
                <w:rFonts w:hint="default"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校准</w:t>
            </w:r>
            <w:r>
              <w:rPr>
                <w:rFonts w:hint="default" w:ascii="Times New Roman" w:hAnsi="Times New Roman" w:cs="Times New Roman"/>
                <w:sz w:val="21"/>
                <w:szCs w:val="21"/>
                <w:highlight w:val="none"/>
                <w:vertAlign w:val="baseline"/>
                <w:lang w:val="en-US" w:eastAsia="zh-CN"/>
              </w:rPr>
              <w:t>项目</w:t>
            </w:r>
          </w:p>
        </w:tc>
        <w:tc>
          <w:tcPr>
            <w:tcW w:w="2952" w:type="dxa"/>
            <w:noWrap w:val="0"/>
            <w:vAlign w:val="center"/>
          </w:tcPr>
          <w:p>
            <w:pPr>
              <w:pStyle w:val="5"/>
              <w:spacing w:line="360" w:lineRule="auto"/>
              <w:ind w:left="0" w:leftChars="0" w:firstLine="0" w:firstLineChars="0"/>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2" w:type="dxa"/>
            <w:vMerge w:val="restart"/>
            <w:noWrap w:val="0"/>
            <w:vAlign w:val="center"/>
          </w:tcPr>
          <w:p>
            <w:pPr>
              <w:pStyle w:val="5"/>
              <w:spacing w:line="360" w:lineRule="auto"/>
              <w:ind w:left="0" w:leftChars="0" w:firstLine="0" w:firstLineChars="0"/>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二氧化碳</w:t>
            </w:r>
            <w:r>
              <w:rPr>
                <w:rFonts w:hint="eastAsia" w:ascii="Times New Roman" w:hAnsi="Times New Roman" w:cs="Times New Roman"/>
                <w:sz w:val="21"/>
                <w:szCs w:val="21"/>
                <w:highlight w:val="none"/>
                <w:vertAlign w:val="baseline"/>
                <w:lang w:val="en-US" w:eastAsia="zh-CN"/>
              </w:rPr>
              <w:t>、甲烷、氧化亚氮、氧</w:t>
            </w:r>
          </w:p>
        </w:tc>
        <w:tc>
          <w:tcPr>
            <w:tcW w:w="2952" w:type="dxa"/>
            <w:noWrap w:val="0"/>
            <w:vAlign w:val="center"/>
          </w:tcPr>
          <w:p>
            <w:pPr>
              <w:pStyle w:val="5"/>
              <w:spacing w:line="360" w:lineRule="auto"/>
              <w:ind w:left="0" w:leftChars="0" w:firstLine="0" w:firstLineChars="0"/>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响应时间</w:t>
            </w:r>
          </w:p>
        </w:tc>
        <w:tc>
          <w:tcPr>
            <w:tcW w:w="2952" w:type="dxa"/>
            <w:noWrap w:val="0"/>
            <w:vAlign w:val="center"/>
          </w:tcPr>
          <w:p>
            <w:pPr>
              <w:pStyle w:val="5"/>
              <w:spacing w:line="360" w:lineRule="auto"/>
              <w:ind w:left="0" w:leftChars="0" w:firstLine="0" w:firstLineChars="0"/>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≤90s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2" w:type="dxa"/>
            <w:vMerge w:val="continue"/>
            <w:noWrap w:val="0"/>
            <w:vAlign w:val="center"/>
          </w:tcPr>
          <w:p>
            <w:pPr>
              <w:pStyle w:val="5"/>
              <w:spacing w:line="360" w:lineRule="auto"/>
              <w:jc w:val="center"/>
              <w:rPr>
                <w:rFonts w:hint="default" w:ascii="Times New Roman" w:hAnsi="Times New Roman" w:cs="Times New Roman"/>
                <w:sz w:val="21"/>
                <w:szCs w:val="21"/>
                <w:highlight w:val="none"/>
                <w:vertAlign w:val="baseline"/>
                <w:lang w:val="en-US" w:eastAsia="zh-CN"/>
              </w:rPr>
            </w:pPr>
          </w:p>
        </w:tc>
        <w:tc>
          <w:tcPr>
            <w:tcW w:w="2952" w:type="dxa"/>
            <w:noWrap w:val="0"/>
            <w:vAlign w:val="center"/>
          </w:tcPr>
          <w:p>
            <w:pPr>
              <w:pStyle w:val="5"/>
              <w:spacing w:line="360" w:lineRule="auto"/>
              <w:ind w:left="0" w:leftChars="0" w:firstLine="0" w:firstLineChars="0"/>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零点漂移</w:t>
            </w:r>
          </w:p>
        </w:tc>
        <w:tc>
          <w:tcPr>
            <w:tcW w:w="2952" w:type="dxa"/>
            <w:noWrap w:val="0"/>
            <w:vAlign w:val="center"/>
          </w:tcPr>
          <w:p>
            <w:pPr>
              <w:pStyle w:val="5"/>
              <w:spacing w:line="360" w:lineRule="auto"/>
              <w:ind w:left="0" w:leftChars="0" w:firstLine="0" w:firstLineChars="0"/>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≤2%</w:t>
            </w:r>
            <w:r>
              <w:rPr>
                <w:rFonts w:hint="eastAsia" w:ascii="Times New Roman" w:hAnsi="Times New Roman" w:cs="Times New Roman"/>
                <w:sz w:val="21"/>
                <w:szCs w:val="21"/>
                <w:highlight w:val="none"/>
                <w:vertAlign w:val="baseline"/>
                <w:lang w:val="en-US" w:eastAsia="zh-CN"/>
              </w:rPr>
              <w:t xml:space="preserve"> 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2" w:type="dxa"/>
            <w:vMerge w:val="continue"/>
            <w:noWrap w:val="0"/>
            <w:vAlign w:val="center"/>
          </w:tcPr>
          <w:p>
            <w:pPr>
              <w:pStyle w:val="5"/>
              <w:spacing w:line="360" w:lineRule="auto"/>
              <w:jc w:val="center"/>
              <w:rPr>
                <w:rFonts w:hint="default" w:ascii="Times New Roman" w:hAnsi="Times New Roman" w:cs="Times New Roman"/>
                <w:sz w:val="21"/>
                <w:szCs w:val="21"/>
                <w:highlight w:val="none"/>
                <w:vertAlign w:val="baseline"/>
                <w:lang w:val="en-US" w:eastAsia="zh-CN"/>
              </w:rPr>
            </w:pPr>
          </w:p>
        </w:tc>
        <w:tc>
          <w:tcPr>
            <w:tcW w:w="2952" w:type="dxa"/>
            <w:noWrap w:val="0"/>
            <w:vAlign w:val="center"/>
          </w:tcPr>
          <w:p>
            <w:pPr>
              <w:pStyle w:val="5"/>
              <w:spacing w:line="360" w:lineRule="auto"/>
              <w:ind w:left="0" w:leftChars="0" w:firstLine="0" w:firstLineChars="0"/>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量程漂移</w:t>
            </w:r>
          </w:p>
        </w:tc>
        <w:tc>
          <w:tcPr>
            <w:tcW w:w="2952" w:type="dxa"/>
            <w:noWrap w:val="0"/>
            <w:vAlign w:val="center"/>
          </w:tcPr>
          <w:p>
            <w:pPr>
              <w:pStyle w:val="5"/>
              <w:spacing w:line="360" w:lineRule="auto"/>
              <w:ind w:left="0" w:leftChars="0" w:firstLine="0" w:firstLineChars="0"/>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≤3%</w:t>
            </w:r>
            <w:r>
              <w:rPr>
                <w:rFonts w:hint="eastAsia" w:ascii="Times New Roman" w:hAnsi="Times New Roman" w:cs="Times New Roman"/>
                <w:sz w:val="21"/>
                <w:szCs w:val="21"/>
                <w:highlight w:val="none"/>
                <w:vertAlign w:val="baseline"/>
                <w:lang w:val="en-US" w:eastAsia="zh-CN"/>
              </w:rPr>
              <w:t xml:space="preserve"> 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2" w:type="dxa"/>
            <w:vMerge w:val="continue"/>
            <w:noWrap w:val="0"/>
            <w:vAlign w:val="center"/>
          </w:tcPr>
          <w:p>
            <w:pPr>
              <w:pStyle w:val="5"/>
              <w:spacing w:line="360" w:lineRule="auto"/>
              <w:jc w:val="center"/>
              <w:rPr>
                <w:rFonts w:hint="default" w:ascii="Times New Roman" w:hAnsi="Times New Roman" w:cs="Times New Roman"/>
                <w:sz w:val="21"/>
                <w:szCs w:val="21"/>
                <w:highlight w:val="none"/>
                <w:vertAlign w:val="baseline"/>
                <w:lang w:val="en-US" w:eastAsia="zh-CN"/>
              </w:rPr>
            </w:pPr>
          </w:p>
        </w:tc>
        <w:tc>
          <w:tcPr>
            <w:tcW w:w="2952" w:type="dxa"/>
            <w:noWrap w:val="0"/>
            <w:vAlign w:val="center"/>
          </w:tcPr>
          <w:p>
            <w:pPr>
              <w:pStyle w:val="5"/>
              <w:spacing w:line="360" w:lineRule="auto"/>
              <w:ind w:left="0" w:leftChars="0" w:firstLine="0" w:firstLineChars="0"/>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示值误差</w:t>
            </w:r>
          </w:p>
        </w:tc>
        <w:tc>
          <w:tcPr>
            <w:tcW w:w="2952" w:type="dxa"/>
            <w:noWrap w:val="0"/>
            <w:vAlign w:val="center"/>
          </w:tcPr>
          <w:p>
            <w:pPr>
              <w:pStyle w:val="5"/>
              <w:spacing w:line="360" w:lineRule="auto"/>
              <w:ind w:left="0" w:leftChars="0" w:firstLine="0" w:firstLineChars="0"/>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w:t>
            </w:r>
            <w:r>
              <w:rPr>
                <w:rFonts w:hint="default" w:ascii="Times New Roman" w:hAnsi="Times New Roman" w:cs="Times New Roman"/>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2" w:type="dxa"/>
            <w:vMerge w:val="continue"/>
            <w:noWrap w:val="0"/>
            <w:vAlign w:val="center"/>
          </w:tcPr>
          <w:p>
            <w:pPr>
              <w:pStyle w:val="5"/>
              <w:spacing w:line="360" w:lineRule="auto"/>
              <w:jc w:val="center"/>
              <w:rPr>
                <w:rFonts w:hint="default" w:ascii="Times New Roman" w:hAnsi="Times New Roman" w:cs="Times New Roman"/>
                <w:sz w:val="21"/>
                <w:szCs w:val="21"/>
                <w:highlight w:val="none"/>
                <w:vertAlign w:val="baseline"/>
                <w:lang w:val="en-US" w:eastAsia="zh-CN"/>
              </w:rPr>
            </w:pPr>
          </w:p>
        </w:tc>
        <w:tc>
          <w:tcPr>
            <w:tcW w:w="2952" w:type="dxa"/>
            <w:noWrap w:val="0"/>
            <w:vAlign w:val="center"/>
          </w:tcPr>
          <w:p>
            <w:pPr>
              <w:pStyle w:val="5"/>
              <w:spacing w:line="360" w:lineRule="auto"/>
              <w:ind w:left="0" w:leftChars="0" w:firstLine="0" w:firstLineChars="0"/>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重复性</w:t>
            </w:r>
          </w:p>
        </w:tc>
        <w:tc>
          <w:tcPr>
            <w:tcW w:w="2952" w:type="dxa"/>
            <w:noWrap w:val="0"/>
            <w:vAlign w:val="center"/>
          </w:tcPr>
          <w:p>
            <w:pPr>
              <w:pStyle w:val="5"/>
              <w:spacing w:line="360" w:lineRule="auto"/>
              <w:ind w:left="0" w:leftChars="0" w:firstLine="0" w:firstLineChars="0"/>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≤2%</w:t>
            </w:r>
          </w:p>
        </w:tc>
      </w:tr>
    </w:tbl>
    <w:p>
      <w:pPr>
        <w:pStyle w:val="5"/>
        <w:spacing w:line="360" w:lineRule="auto"/>
        <w:ind w:firstLine="480"/>
        <w:jc w:val="center"/>
        <w:rPr>
          <w:rFonts w:hint="eastAsia" w:ascii="Times New Roman" w:hAnsi="Times New Roman" w:eastAsia="宋体" w:cs="Times New Roman"/>
          <w:sz w:val="21"/>
          <w:szCs w:val="21"/>
          <w:highlight w:val="none"/>
          <w:lang w:val="en-US" w:eastAsia="zh-CN"/>
        </w:rPr>
      </w:pPr>
    </w:p>
    <w:p>
      <w:pPr>
        <w:pStyle w:val="5"/>
        <w:spacing w:line="360" w:lineRule="auto"/>
        <w:ind w:firstLine="480"/>
        <w:jc w:val="center"/>
        <w:rPr>
          <w:rFonts w:hint="eastAsia" w:ascii="Times New Roman" w:hAnsi="Times New Roman" w:eastAsia="宋体" w:cs="Times New Roman"/>
          <w:sz w:val="21"/>
          <w:szCs w:val="21"/>
          <w:highlight w:val="none"/>
          <w:lang w:val="en-US" w:eastAsia="zh-CN"/>
        </w:rPr>
      </w:pPr>
    </w:p>
    <w:p>
      <w:pPr>
        <w:pStyle w:val="5"/>
        <w:spacing w:line="360" w:lineRule="auto"/>
        <w:ind w:firstLine="48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表2 工况状态下被校准系统主要计量性能</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3163"/>
        <w:gridCol w:w="1934"/>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noWrap w:val="0"/>
            <w:vAlign w:val="center"/>
          </w:tcPr>
          <w:p>
            <w:pPr>
              <w:pStyle w:val="5"/>
              <w:spacing w:line="360" w:lineRule="auto"/>
              <w:ind w:left="0" w:leftChars="0" w:firstLine="0" w:firstLineChars="0"/>
              <w:jc w:val="center"/>
              <w:rPr>
                <w:rFonts w:hint="default"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校准项目</w:t>
            </w:r>
          </w:p>
        </w:tc>
        <w:tc>
          <w:tcPr>
            <w:tcW w:w="3163" w:type="dxa"/>
            <w:noWrap w:val="0"/>
            <w:vAlign w:val="center"/>
          </w:tcPr>
          <w:p>
            <w:pPr>
              <w:pStyle w:val="5"/>
              <w:spacing w:line="360" w:lineRule="auto"/>
              <w:ind w:left="0" w:leftChars="0" w:firstLine="0" w:firstLineChars="0"/>
              <w:jc w:val="center"/>
              <w:rPr>
                <w:rFonts w:hint="default"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测量范围</w:t>
            </w:r>
          </w:p>
        </w:tc>
        <w:tc>
          <w:tcPr>
            <w:tcW w:w="1934" w:type="dxa"/>
            <w:noWrap w:val="0"/>
            <w:vAlign w:val="center"/>
          </w:tcPr>
          <w:p>
            <w:pPr>
              <w:pStyle w:val="5"/>
              <w:spacing w:line="360" w:lineRule="auto"/>
              <w:ind w:left="0" w:leftChars="0" w:firstLine="0" w:firstLineChars="0"/>
              <w:jc w:val="center"/>
              <w:rPr>
                <w:rFonts w:hint="default"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示值误差</w:t>
            </w:r>
          </w:p>
        </w:tc>
        <w:tc>
          <w:tcPr>
            <w:tcW w:w="2214" w:type="dxa"/>
            <w:noWrap w:val="0"/>
            <w:vAlign w:val="center"/>
          </w:tcPr>
          <w:p>
            <w:pPr>
              <w:pStyle w:val="5"/>
              <w:spacing w:line="360" w:lineRule="auto"/>
              <w:ind w:left="0" w:leftChars="0" w:firstLine="0" w:firstLineChars="0"/>
              <w:jc w:val="center"/>
              <w:rPr>
                <w:rFonts w:hint="default"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重复性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vMerge w:val="restart"/>
            <w:noWrap w:val="0"/>
            <w:vAlign w:val="center"/>
          </w:tcPr>
          <w:p>
            <w:pPr>
              <w:pStyle w:val="5"/>
              <w:spacing w:line="360" w:lineRule="auto"/>
              <w:ind w:left="0" w:leftChars="0" w:firstLine="0" w:firstLineChars="0"/>
              <w:jc w:val="center"/>
              <w:rPr>
                <w:rFonts w:hint="default"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二氧化碳</w:t>
            </w:r>
          </w:p>
        </w:tc>
        <w:tc>
          <w:tcPr>
            <w:tcW w:w="3163" w:type="dxa"/>
            <w:noWrap w:val="0"/>
            <w:vAlign w:val="center"/>
          </w:tcPr>
          <w:p>
            <w:pPr>
              <w:pStyle w:val="5"/>
              <w:spacing w:line="360" w:lineRule="auto"/>
              <w:ind w:left="0" w:leftChars="0" w:firstLine="0" w:firstLineChars="0"/>
              <w:jc w:val="center"/>
              <w:rPr>
                <w:rFonts w:hint="default" w:ascii="Times New Roman" w:hAnsi="Times New Roman" w:cs="Times New Roman"/>
                <w:sz w:val="21"/>
                <w:szCs w:val="21"/>
                <w:highlight w:val="none"/>
                <w:vertAlign w:val="baseline"/>
                <w:lang w:val="en-US" w:eastAsia="zh-CN"/>
              </w:rPr>
            </w:pPr>
            <w:r>
              <w:rPr>
                <w:rFonts w:hint="default" w:ascii="Arial" w:hAnsi="Arial" w:cs="Arial"/>
                <w:sz w:val="21"/>
                <w:szCs w:val="21"/>
                <w:highlight w:val="none"/>
                <w:vertAlign w:val="baseline"/>
                <w:lang w:val="en-US" w:eastAsia="zh-CN"/>
              </w:rPr>
              <w:t>≤</w:t>
            </w:r>
            <w:r>
              <w:rPr>
                <w:rFonts w:hint="eastAsia" w:ascii="Times New Roman" w:hAnsi="Times New Roman" w:cs="Times New Roman"/>
                <w:sz w:val="21"/>
                <w:szCs w:val="21"/>
                <w:highlight w:val="none"/>
                <w:vertAlign w:val="baseline"/>
                <w:lang w:val="en-US" w:eastAsia="zh-CN"/>
              </w:rPr>
              <w:t xml:space="preserve">20 </w:t>
            </w:r>
            <w:r>
              <w:rPr>
                <w:rFonts w:hint="default" w:ascii="Times New Roman" w:hAnsi="Times New Roman" w:eastAsia="宋体" w:cs="Times New Roman"/>
                <w:sz w:val="21"/>
                <w:szCs w:val="21"/>
                <w:highlight w:val="none"/>
                <w:vertAlign w:val="baseline"/>
                <w:lang w:val="en-US" w:eastAsia="zh-CN"/>
              </w:rPr>
              <w:t>μ</w:t>
            </w:r>
            <w:r>
              <w:rPr>
                <w:rFonts w:hint="default" w:ascii="Times New Roman" w:hAnsi="Times New Roman" w:cs="Times New Roman"/>
                <w:sz w:val="21"/>
                <w:szCs w:val="21"/>
                <w:highlight w:val="none"/>
                <w:vertAlign w:val="baseline"/>
                <w:lang w:val="en-US" w:eastAsia="zh-CN"/>
              </w:rPr>
              <w:t>mol/mol</w:t>
            </w:r>
          </w:p>
        </w:tc>
        <w:tc>
          <w:tcPr>
            <w:tcW w:w="1934" w:type="dxa"/>
            <w:noWrap w:val="0"/>
            <w:vAlign w:val="center"/>
          </w:tcPr>
          <w:p>
            <w:pPr>
              <w:pStyle w:val="5"/>
              <w:spacing w:line="360" w:lineRule="auto"/>
              <w:ind w:left="0" w:leftChars="0" w:firstLine="0" w:firstLineChars="0"/>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 xml:space="preserve">±6 </w:t>
            </w:r>
            <w:r>
              <w:rPr>
                <w:rFonts w:hint="default" w:ascii="Times New Roman" w:hAnsi="Times New Roman" w:eastAsia="宋体" w:cs="Times New Roman"/>
                <w:sz w:val="21"/>
                <w:szCs w:val="21"/>
                <w:highlight w:val="none"/>
                <w:vertAlign w:val="baseline"/>
                <w:lang w:val="en-US" w:eastAsia="zh-CN"/>
              </w:rPr>
              <w:t>μ</w:t>
            </w:r>
            <w:r>
              <w:rPr>
                <w:rFonts w:hint="default" w:ascii="Times New Roman" w:hAnsi="Times New Roman" w:cs="Times New Roman"/>
                <w:sz w:val="21"/>
                <w:szCs w:val="21"/>
                <w:highlight w:val="none"/>
                <w:vertAlign w:val="baseline"/>
                <w:lang w:val="en-US" w:eastAsia="zh-CN"/>
              </w:rPr>
              <w:t>mol/mol</w:t>
            </w:r>
          </w:p>
        </w:tc>
        <w:tc>
          <w:tcPr>
            <w:tcW w:w="2214" w:type="dxa"/>
            <w:vMerge w:val="restart"/>
            <w:noWrap w:val="0"/>
            <w:vAlign w:val="center"/>
          </w:tcPr>
          <w:p>
            <w:pPr>
              <w:pStyle w:val="5"/>
              <w:spacing w:line="360" w:lineRule="auto"/>
              <w:ind w:left="0" w:leftChars="0" w:firstLine="0" w:firstLineChars="0"/>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 xml:space="preserve">≤5 </w:t>
            </w:r>
            <w:r>
              <w:rPr>
                <w:rFonts w:hint="default" w:ascii="Times New Roman" w:hAnsi="Times New Roman" w:eastAsia="宋体" w:cs="Times New Roman"/>
                <w:sz w:val="21"/>
                <w:szCs w:val="21"/>
                <w:highlight w:val="none"/>
                <w:vertAlign w:val="baseline"/>
                <w:lang w:val="en-US" w:eastAsia="zh-CN"/>
              </w:rPr>
              <w:t>μ</w:t>
            </w:r>
            <w:r>
              <w:rPr>
                <w:rFonts w:hint="default" w:ascii="Times New Roman" w:hAnsi="Times New Roman" w:cs="Times New Roman"/>
                <w:sz w:val="21"/>
                <w:szCs w:val="21"/>
                <w:highlight w:val="none"/>
                <w:vertAlign w:val="baseline"/>
                <w:lang w:val="en-US" w:eastAsia="zh-CN"/>
              </w:rPr>
              <w:t>mol/mol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vMerge w:val="continue"/>
            <w:noWrap w:val="0"/>
            <w:vAlign w:val="center"/>
          </w:tcPr>
          <w:p>
            <w:pPr>
              <w:pStyle w:val="5"/>
              <w:spacing w:line="360" w:lineRule="auto"/>
              <w:jc w:val="center"/>
              <w:rPr>
                <w:rFonts w:hint="default" w:ascii="Times New Roman" w:hAnsi="Times New Roman" w:cs="Times New Roman"/>
                <w:sz w:val="21"/>
                <w:szCs w:val="21"/>
                <w:highlight w:val="none"/>
                <w:vertAlign w:val="baseline"/>
                <w:lang w:val="en-US" w:eastAsia="zh-CN"/>
              </w:rPr>
            </w:pPr>
          </w:p>
        </w:tc>
        <w:tc>
          <w:tcPr>
            <w:tcW w:w="3163" w:type="dxa"/>
            <w:noWrap w:val="0"/>
            <w:vAlign w:val="center"/>
          </w:tcPr>
          <w:p>
            <w:pPr>
              <w:pStyle w:val="5"/>
              <w:spacing w:line="360" w:lineRule="auto"/>
              <w:ind w:left="0" w:leftChars="0" w:firstLine="0" w:firstLineChars="0"/>
              <w:jc w:val="center"/>
              <w:rPr>
                <w:rFonts w:hint="default" w:ascii="Times New Roman" w:hAnsi="Times New Roman" w:cs="Times New Roman"/>
                <w:kern w:val="2"/>
                <w:sz w:val="21"/>
                <w:szCs w:val="21"/>
                <w:highlight w:val="none"/>
                <w:vertAlign w:val="baseline"/>
                <w:lang w:val="en-US" w:eastAsia="zh-CN" w:bidi="ar-SA"/>
              </w:rPr>
            </w:pPr>
            <w:r>
              <w:rPr>
                <w:rFonts w:hint="eastAsia" w:ascii="Times New Roman" w:hAnsi="Times New Roman" w:cs="Times New Roman"/>
                <w:sz w:val="21"/>
                <w:szCs w:val="21"/>
                <w:highlight w:val="none"/>
                <w:vertAlign w:val="baseline"/>
                <w:lang w:val="en-US" w:eastAsia="zh-CN"/>
              </w:rPr>
              <w:t xml:space="preserve">20 </w:t>
            </w:r>
            <w:r>
              <w:rPr>
                <w:rFonts w:hint="default" w:ascii="Times New Roman" w:hAnsi="Times New Roman" w:eastAsia="宋体" w:cs="Times New Roman"/>
                <w:sz w:val="21"/>
                <w:szCs w:val="21"/>
                <w:highlight w:val="none"/>
                <w:vertAlign w:val="baseline"/>
                <w:lang w:val="en-US" w:eastAsia="zh-CN"/>
              </w:rPr>
              <w:t>μ</w:t>
            </w:r>
            <w:r>
              <w:rPr>
                <w:rFonts w:hint="default" w:ascii="Times New Roman" w:hAnsi="Times New Roman" w:cs="Times New Roman"/>
                <w:sz w:val="21"/>
                <w:szCs w:val="21"/>
                <w:highlight w:val="none"/>
                <w:vertAlign w:val="baseline"/>
                <w:lang w:val="en-US" w:eastAsia="zh-CN"/>
              </w:rPr>
              <w:t>mol/mol~</w:t>
            </w:r>
            <w:r>
              <w:rPr>
                <w:rFonts w:hint="eastAsia" w:ascii="Times New Roman" w:hAnsi="Times New Roman" w:cs="Times New Roman"/>
                <w:sz w:val="21"/>
                <w:szCs w:val="21"/>
                <w:highlight w:val="none"/>
                <w:vertAlign w:val="baseline"/>
                <w:lang w:val="en-US" w:eastAsia="zh-CN"/>
              </w:rPr>
              <w:t>50</w:t>
            </w:r>
            <w:r>
              <w:rPr>
                <w:rFonts w:hint="default" w:ascii="Times New Roman" w:hAnsi="Times New Roman" w:eastAsia="宋体" w:cs="Times New Roman"/>
                <w:sz w:val="21"/>
                <w:szCs w:val="21"/>
                <w:highlight w:val="none"/>
                <w:vertAlign w:val="baseline"/>
                <w:lang w:val="en-US" w:eastAsia="zh-CN"/>
              </w:rPr>
              <w:t>μ</w:t>
            </w:r>
            <w:r>
              <w:rPr>
                <w:rFonts w:hint="default" w:ascii="Times New Roman" w:hAnsi="Times New Roman" w:cs="Times New Roman"/>
                <w:sz w:val="21"/>
                <w:szCs w:val="21"/>
                <w:highlight w:val="none"/>
                <w:vertAlign w:val="baseline"/>
                <w:lang w:val="en-US" w:eastAsia="zh-CN"/>
              </w:rPr>
              <w:t>mol/mol</w:t>
            </w:r>
          </w:p>
        </w:tc>
        <w:tc>
          <w:tcPr>
            <w:tcW w:w="1934" w:type="dxa"/>
            <w:noWrap w:val="0"/>
            <w:vAlign w:val="center"/>
          </w:tcPr>
          <w:p>
            <w:pPr>
              <w:pStyle w:val="5"/>
              <w:spacing w:line="360" w:lineRule="auto"/>
              <w:ind w:left="0" w:leftChars="0" w:firstLine="0" w:firstLineChars="0"/>
              <w:jc w:val="center"/>
              <w:rPr>
                <w:rFonts w:hint="default" w:ascii="Times New Roman" w:hAnsi="Times New Roman" w:cs="Times New Roman"/>
                <w:kern w:val="2"/>
                <w:sz w:val="21"/>
                <w:szCs w:val="21"/>
                <w:highlight w:val="none"/>
                <w:vertAlign w:val="baseline"/>
                <w:lang w:val="en-US" w:eastAsia="zh-CN" w:bidi="ar-SA"/>
              </w:rPr>
            </w:pPr>
            <w:r>
              <w:rPr>
                <w:rFonts w:hint="default" w:ascii="Times New Roman" w:hAnsi="Times New Roman" w:cs="Times New Roman"/>
                <w:sz w:val="21"/>
                <w:szCs w:val="21"/>
                <w:highlight w:val="none"/>
                <w:vertAlign w:val="baseline"/>
                <w:lang w:val="en-US" w:eastAsia="zh-CN"/>
              </w:rPr>
              <w:t xml:space="preserve">±15 </w:t>
            </w:r>
            <w:r>
              <w:rPr>
                <w:rFonts w:hint="default" w:ascii="Times New Roman" w:hAnsi="Times New Roman" w:eastAsia="宋体" w:cs="Times New Roman"/>
                <w:sz w:val="21"/>
                <w:szCs w:val="21"/>
                <w:highlight w:val="none"/>
                <w:vertAlign w:val="baseline"/>
                <w:lang w:val="en-US" w:eastAsia="zh-CN"/>
              </w:rPr>
              <w:t>μ</w:t>
            </w:r>
            <w:r>
              <w:rPr>
                <w:rFonts w:hint="default" w:ascii="Times New Roman" w:hAnsi="Times New Roman" w:cs="Times New Roman"/>
                <w:sz w:val="21"/>
                <w:szCs w:val="21"/>
                <w:highlight w:val="none"/>
                <w:vertAlign w:val="baseline"/>
                <w:lang w:val="en-US" w:eastAsia="zh-CN"/>
              </w:rPr>
              <w:t>mol/mol</w:t>
            </w:r>
          </w:p>
        </w:tc>
        <w:tc>
          <w:tcPr>
            <w:tcW w:w="2214" w:type="dxa"/>
            <w:vMerge w:val="continue"/>
            <w:noWrap w:val="0"/>
            <w:vAlign w:val="center"/>
          </w:tcPr>
          <w:p>
            <w:pPr>
              <w:pStyle w:val="5"/>
              <w:spacing w:line="360" w:lineRule="auto"/>
              <w:ind w:left="0" w:leftChars="0" w:firstLine="0" w:firstLineChars="0"/>
              <w:jc w:val="center"/>
              <w:rPr>
                <w:rFonts w:hint="default" w:ascii="Times New Roman" w:hAnsi="Times New Roman" w:cs="Times New Roman"/>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vMerge w:val="continue"/>
            <w:noWrap w:val="0"/>
            <w:vAlign w:val="center"/>
          </w:tcPr>
          <w:p>
            <w:pPr>
              <w:pStyle w:val="5"/>
              <w:spacing w:line="360" w:lineRule="auto"/>
              <w:jc w:val="center"/>
              <w:rPr>
                <w:rFonts w:hint="default" w:ascii="Times New Roman" w:hAnsi="Times New Roman" w:cs="Times New Roman"/>
                <w:sz w:val="21"/>
                <w:szCs w:val="21"/>
                <w:highlight w:val="none"/>
                <w:vertAlign w:val="baseline"/>
                <w:lang w:val="en-US" w:eastAsia="zh-CN"/>
              </w:rPr>
            </w:pPr>
          </w:p>
        </w:tc>
        <w:tc>
          <w:tcPr>
            <w:tcW w:w="3163" w:type="dxa"/>
            <w:noWrap w:val="0"/>
            <w:vAlign w:val="center"/>
          </w:tcPr>
          <w:p>
            <w:pPr>
              <w:pStyle w:val="5"/>
              <w:spacing w:line="360" w:lineRule="auto"/>
              <w:ind w:left="0" w:leftChars="0" w:firstLine="0" w:firstLineChars="0"/>
              <w:jc w:val="center"/>
              <w:rPr>
                <w:rFonts w:hint="default"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 xml:space="preserve">50 </w:t>
            </w:r>
            <w:r>
              <w:rPr>
                <w:rFonts w:hint="default" w:ascii="Times New Roman" w:hAnsi="Times New Roman" w:eastAsia="宋体" w:cs="Times New Roman"/>
                <w:sz w:val="21"/>
                <w:szCs w:val="21"/>
                <w:highlight w:val="none"/>
                <w:vertAlign w:val="baseline"/>
                <w:lang w:val="en-US" w:eastAsia="zh-CN"/>
              </w:rPr>
              <w:t>μ</w:t>
            </w:r>
            <w:r>
              <w:rPr>
                <w:rFonts w:hint="default" w:ascii="Times New Roman" w:hAnsi="Times New Roman" w:cs="Times New Roman"/>
                <w:sz w:val="21"/>
                <w:szCs w:val="21"/>
                <w:highlight w:val="none"/>
                <w:vertAlign w:val="baseline"/>
                <w:lang w:val="en-US" w:eastAsia="zh-CN"/>
              </w:rPr>
              <w:t>mol/mol~</w:t>
            </w:r>
            <w:r>
              <w:rPr>
                <w:rFonts w:hint="eastAsia" w:ascii="Times New Roman" w:hAnsi="Times New Roman" w:cs="Times New Roman"/>
                <w:sz w:val="21"/>
                <w:szCs w:val="21"/>
                <w:highlight w:val="none"/>
                <w:vertAlign w:val="baseline"/>
                <w:lang w:val="en-US" w:eastAsia="zh-CN"/>
              </w:rPr>
              <w:t>250</w:t>
            </w:r>
            <w:r>
              <w:rPr>
                <w:rFonts w:hint="default" w:ascii="Times New Roman" w:hAnsi="Times New Roman" w:eastAsia="宋体" w:cs="Times New Roman"/>
                <w:sz w:val="21"/>
                <w:szCs w:val="21"/>
                <w:highlight w:val="none"/>
                <w:vertAlign w:val="baseline"/>
                <w:lang w:val="en-US" w:eastAsia="zh-CN"/>
              </w:rPr>
              <w:t>μ</w:t>
            </w:r>
            <w:r>
              <w:rPr>
                <w:rFonts w:hint="default" w:ascii="Times New Roman" w:hAnsi="Times New Roman" w:cs="Times New Roman"/>
                <w:sz w:val="21"/>
                <w:szCs w:val="21"/>
                <w:highlight w:val="none"/>
                <w:vertAlign w:val="baseline"/>
                <w:lang w:val="en-US" w:eastAsia="zh-CN"/>
              </w:rPr>
              <w:t>mol/mol</w:t>
            </w:r>
          </w:p>
        </w:tc>
        <w:tc>
          <w:tcPr>
            <w:tcW w:w="1934" w:type="dxa"/>
            <w:noWrap w:val="0"/>
            <w:vAlign w:val="center"/>
          </w:tcPr>
          <w:p>
            <w:pPr>
              <w:pStyle w:val="5"/>
              <w:spacing w:line="360" w:lineRule="auto"/>
              <w:ind w:left="0" w:leftChars="0" w:firstLine="0" w:firstLineChars="0"/>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 xml:space="preserve">±20 </w:t>
            </w:r>
            <w:r>
              <w:rPr>
                <w:rFonts w:hint="default" w:ascii="Times New Roman" w:hAnsi="Times New Roman" w:eastAsia="宋体" w:cs="Times New Roman"/>
                <w:sz w:val="21"/>
                <w:szCs w:val="21"/>
                <w:highlight w:val="none"/>
                <w:vertAlign w:val="baseline"/>
                <w:lang w:val="en-US" w:eastAsia="zh-CN"/>
              </w:rPr>
              <w:t>μ</w:t>
            </w:r>
            <w:r>
              <w:rPr>
                <w:rFonts w:hint="default" w:ascii="Times New Roman" w:hAnsi="Times New Roman" w:cs="Times New Roman"/>
                <w:sz w:val="21"/>
                <w:szCs w:val="21"/>
                <w:highlight w:val="none"/>
                <w:vertAlign w:val="baseline"/>
                <w:lang w:val="en-US" w:eastAsia="zh-CN"/>
              </w:rPr>
              <w:t>mol/mol</w:t>
            </w:r>
          </w:p>
        </w:tc>
        <w:tc>
          <w:tcPr>
            <w:tcW w:w="2214" w:type="dxa"/>
            <w:vMerge w:val="continue"/>
            <w:noWrap w:val="0"/>
            <w:vAlign w:val="center"/>
          </w:tcPr>
          <w:p>
            <w:pPr>
              <w:pStyle w:val="5"/>
              <w:spacing w:line="360" w:lineRule="auto"/>
              <w:ind w:left="0" w:leftChars="0" w:firstLine="0" w:firstLineChars="0"/>
              <w:jc w:val="center"/>
              <w:rPr>
                <w:rFonts w:hint="default" w:ascii="Times New Roman" w:hAnsi="Times New Roman" w:eastAsia="宋体" w:cs="Times New Roman"/>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vMerge w:val="continue"/>
            <w:noWrap w:val="0"/>
            <w:vAlign w:val="center"/>
          </w:tcPr>
          <w:p>
            <w:pPr>
              <w:pStyle w:val="5"/>
              <w:spacing w:line="360" w:lineRule="auto"/>
              <w:jc w:val="center"/>
              <w:rPr>
                <w:rFonts w:hint="default" w:ascii="Times New Roman" w:hAnsi="Times New Roman" w:cs="Times New Roman"/>
                <w:sz w:val="21"/>
                <w:szCs w:val="21"/>
                <w:highlight w:val="none"/>
                <w:vertAlign w:val="baseline"/>
                <w:lang w:val="en-US" w:eastAsia="zh-CN"/>
              </w:rPr>
            </w:pPr>
          </w:p>
        </w:tc>
        <w:tc>
          <w:tcPr>
            <w:tcW w:w="3163" w:type="dxa"/>
            <w:noWrap w:val="0"/>
            <w:vAlign w:val="center"/>
          </w:tcPr>
          <w:p>
            <w:pPr>
              <w:pStyle w:val="5"/>
              <w:spacing w:line="360" w:lineRule="auto"/>
              <w:ind w:left="0" w:leftChars="0" w:firstLine="0" w:firstLineChars="0"/>
              <w:jc w:val="center"/>
              <w:rPr>
                <w:rFonts w:hint="default"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&gt;250</w:t>
            </w:r>
            <w:r>
              <w:rPr>
                <w:rFonts w:hint="default" w:ascii="Times New Roman" w:hAnsi="Times New Roman" w:eastAsia="宋体" w:cs="Times New Roman"/>
                <w:sz w:val="21"/>
                <w:szCs w:val="21"/>
                <w:highlight w:val="none"/>
                <w:vertAlign w:val="baseline"/>
                <w:lang w:val="en-US" w:eastAsia="zh-CN"/>
              </w:rPr>
              <w:t>μ</w:t>
            </w:r>
            <w:r>
              <w:rPr>
                <w:rFonts w:hint="default" w:ascii="Times New Roman" w:hAnsi="Times New Roman" w:cs="Times New Roman"/>
                <w:sz w:val="21"/>
                <w:szCs w:val="21"/>
                <w:highlight w:val="none"/>
                <w:vertAlign w:val="baseline"/>
                <w:lang w:val="en-US" w:eastAsia="zh-CN"/>
              </w:rPr>
              <w:t>mol/mol</w:t>
            </w:r>
          </w:p>
        </w:tc>
        <w:tc>
          <w:tcPr>
            <w:tcW w:w="1934" w:type="dxa"/>
            <w:noWrap w:val="0"/>
            <w:vAlign w:val="center"/>
          </w:tcPr>
          <w:p>
            <w:pPr>
              <w:pStyle w:val="5"/>
              <w:spacing w:line="360" w:lineRule="auto"/>
              <w:ind w:left="0" w:leftChars="0" w:firstLine="0" w:firstLineChars="0"/>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±15%</w:t>
            </w:r>
          </w:p>
        </w:tc>
        <w:tc>
          <w:tcPr>
            <w:tcW w:w="2214" w:type="dxa"/>
            <w:noWrap w:val="0"/>
            <w:vAlign w:val="center"/>
          </w:tcPr>
          <w:p>
            <w:pPr>
              <w:pStyle w:val="5"/>
              <w:spacing w:line="360" w:lineRule="auto"/>
              <w:ind w:left="0" w:leftChars="0" w:firstLine="0" w:firstLineChars="0"/>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vMerge w:val="restart"/>
            <w:noWrap w:val="0"/>
            <w:vAlign w:val="center"/>
          </w:tcPr>
          <w:p>
            <w:pPr>
              <w:pStyle w:val="5"/>
              <w:spacing w:line="360" w:lineRule="auto"/>
              <w:ind w:left="0" w:leftChars="0" w:firstLine="0" w:firstLineChars="0"/>
              <w:jc w:val="center"/>
              <w:rPr>
                <w:rFonts w:hint="default"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甲烷</w:t>
            </w:r>
          </w:p>
        </w:tc>
        <w:tc>
          <w:tcPr>
            <w:tcW w:w="3163" w:type="dxa"/>
            <w:noWrap w:val="0"/>
            <w:vAlign w:val="center"/>
          </w:tcPr>
          <w:p>
            <w:pPr>
              <w:pStyle w:val="5"/>
              <w:spacing w:line="360" w:lineRule="auto"/>
              <w:ind w:left="0" w:leftChars="0" w:firstLine="0" w:firstLineChars="0"/>
              <w:jc w:val="center"/>
              <w:rPr>
                <w:rFonts w:hint="default" w:ascii="Times New Roman" w:hAnsi="Times New Roman" w:cs="Times New Roman"/>
                <w:kern w:val="2"/>
                <w:sz w:val="21"/>
                <w:szCs w:val="21"/>
                <w:highlight w:val="none"/>
                <w:vertAlign w:val="baseline"/>
                <w:lang w:val="en-US" w:eastAsia="zh-CN" w:bidi="ar-SA"/>
              </w:rPr>
            </w:pPr>
            <w:r>
              <w:rPr>
                <w:rFonts w:hint="default" w:ascii="Arial" w:hAnsi="Arial" w:cs="Arial"/>
                <w:sz w:val="21"/>
                <w:szCs w:val="21"/>
                <w:highlight w:val="none"/>
                <w:vertAlign w:val="baseline"/>
                <w:lang w:val="en-US" w:eastAsia="zh-CN"/>
              </w:rPr>
              <w:t>≤</w:t>
            </w:r>
            <w:r>
              <w:rPr>
                <w:rFonts w:hint="eastAsia" w:ascii="Times New Roman" w:hAnsi="Times New Roman" w:cs="Times New Roman"/>
                <w:sz w:val="21"/>
                <w:szCs w:val="21"/>
                <w:highlight w:val="none"/>
                <w:vertAlign w:val="baseline"/>
                <w:lang w:val="en-US" w:eastAsia="zh-CN"/>
              </w:rPr>
              <w:t xml:space="preserve">20 </w:t>
            </w:r>
            <w:r>
              <w:rPr>
                <w:rFonts w:hint="default" w:ascii="Times New Roman" w:hAnsi="Times New Roman" w:eastAsia="宋体" w:cs="Times New Roman"/>
                <w:sz w:val="21"/>
                <w:szCs w:val="21"/>
                <w:highlight w:val="none"/>
                <w:vertAlign w:val="baseline"/>
                <w:lang w:val="en-US" w:eastAsia="zh-CN"/>
              </w:rPr>
              <w:t>μ</w:t>
            </w:r>
            <w:r>
              <w:rPr>
                <w:rFonts w:hint="default" w:ascii="Times New Roman" w:hAnsi="Times New Roman" w:cs="Times New Roman"/>
                <w:sz w:val="21"/>
                <w:szCs w:val="21"/>
                <w:highlight w:val="none"/>
                <w:vertAlign w:val="baseline"/>
                <w:lang w:val="en-US" w:eastAsia="zh-CN"/>
              </w:rPr>
              <w:t>mol/mol</w:t>
            </w:r>
          </w:p>
        </w:tc>
        <w:tc>
          <w:tcPr>
            <w:tcW w:w="1934" w:type="dxa"/>
            <w:noWrap w:val="0"/>
            <w:vAlign w:val="center"/>
          </w:tcPr>
          <w:p>
            <w:pPr>
              <w:pStyle w:val="5"/>
              <w:spacing w:line="360" w:lineRule="auto"/>
              <w:ind w:left="0" w:leftChars="0" w:firstLine="0" w:firstLineChars="0"/>
              <w:jc w:val="center"/>
              <w:rPr>
                <w:rFonts w:hint="default" w:ascii="Times New Roman" w:hAnsi="Times New Roman" w:cs="Times New Roman"/>
                <w:kern w:val="2"/>
                <w:sz w:val="21"/>
                <w:szCs w:val="21"/>
                <w:highlight w:val="none"/>
                <w:vertAlign w:val="baseline"/>
                <w:lang w:val="en-US" w:eastAsia="zh-CN" w:bidi="ar-SA"/>
              </w:rPr>
            </w:pPr>
            <w:r>
              <w:rPr>
                <w:rFonts w:hint="default" w:ascii="Times New Roman" w:hAnsi="Times New Roman" w:cs="Times New Roman"/>
                <w:sz w:val="21"/>
                <w:szCs w:val="21"/>
                <w:highlight w:val="none"/>
                <w:vertAlign w:val="baseline"/>
                <w:lang w:val="en-US" w:eastAsia="zh-CN"/>
              </w:rPr>
              <w:t xml:space="preserve">±6 </w:t>
            </w:r>
            <w:r>
              <w:rPr>
                <w:rFonts w:hint="default" w:ascii="Times New Roman" w:hAnsi="Times New Roman" w:eastAsia="宋体" w:cs="Times New Roman"/>
                <w:sz w:val="21"/>
                <w:szCs w:val="21"/>
                <w:highlight w:val="none"/>
                <w:vertAlign w:val="baseline"/>
                <w:lang w:val="en-US" w:eastAsia="zh-CN"/>
              </w:rPr>
              <w:t>μ</w:t>
            </w:r>
            <w:r>
              <w:rPr>
                <w:rFonts w:hint="default" w:ascii="Times New Roman" w:hAnsi="Times New Roman" w:cs="Times New Roman"/>
                <w:sz w:val="21"/>
                <w:szCs w:val="21"/>
                <w:highlight w:val="none"/>
                <w:vertAlign w:val="baseline"/>
                <w:lang w:val="en-US" w:eastAsia="zh-CN"/>
              </w:rPr>
              <w:t>mol/mol</w:t>
            </w:r>
          </w:p>
        </w:tc>
        <w:tc>
          <w:tcPr>
            <w:tcW w:w="2214" w:type="dxa"/>
            <w:vMerge w:val="restart"/>
            <w:noWrap w:val="0"/>
            <w:vAlign w:val="center"/>
          </w:tcPr>
          <w:p>
            <w:pPr>
              <w:pStyle w:val="5"/>
              <w:spacing w:line="360" w:lineRule="auto"/>
              <w:ind w:left="0" w:leftChars="0" w:firstLine="0" w:firstLineChars="0"/>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 xml:space="preserve">≤5 </w:t>
            </w:r>
            <w:r>
              <w:rPr>
                <w:rFonts w:hint="default" w:ascii="Times New Roman" w:hAnsi="Times New Roman" w:eastAsia="宋体" w:cs="Times New Roman"/>
                <w:sz w:val="21"/>
                <w:szCs w:val="21"/>
                <w:highlight w:val="none"/>
                <w:vertAlign w:val="baseline"/>
                <w:lang w:val="en-US" w:eastAsia="zh-CN"/>
              </w:rPr>
              <w:t>μ</w:t>
            </w:r>
            <w:r>
              <w:rPr>
                <w:rFonts w:hint="default" w:ascii="Times New Roman" w:hAnsi="Times New Roman" w:cs="Times New Roman"/>
                <w:sz w:val="21"/>
                <w:szCs w:val="21"/>
                <w:highlight w:val="none"/>
                <w:vertAlign w:val="baseline"/>
                <w:lang w:val="en-US" w:eastAsia="zh-CN"/>
              </w:rPr>
              <w:t>mol/mol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vMerge w:val="continue"/>
            <w:noWrap w:val="0"/>
            <w:vAlign w:val="center"/>
          </w:tcPr>
          <w:p>
            <w:pPr>
              <w:pStyle w:val="5"/>
              <w:spacing w:line="360" w:lineRule="auto"/>
              <w:ind w:left="0" w:leftChars="0" w:firstLine="0" w:firstLineChars="0"/>
              <w:jc w:val="center"/>
              <w:rPr>
                <w:rFonts w:hint="default" w:ascii="Times New Roman" w:hAnsi="Times New Roman" w:cs="Times New Roman"/>
                <w:sz w:val="21"/>
                <w:szCs w:val="21"/>
                <w:highlight w:val="none"/>
                <w:vertAlign w:val="baseline"/>
                <w:lang w:val="en-US" w:eastAsia="zh-CN"/>
              </w:rPr>
            </w:pPr>
          </w:p>
        </w:tc>
        <w:tc>
          <w:tcPr>
            <w:tcW w:w="3163" w:type="dxa"/>
            <w:noWrap w:val="0"/>
            <w:vAlign w:val="center"/>
          </w:tcPr>
          <w:p>
            <w:pPr>
              <w:pStyle w:val="5"/>
              <w:spacing w:line="360" w:lineRule="auto"/>
              <w:ind w:left="0" w:leftChars="0" w:firstLine="0" w:firstLineChars="0"/>
              <w:jc w:val="center"/>
              <w:rPr>
                <w:rFonts w:hint="default" w:ascii="Times New Roman" w:hAnsi="Times New Roman" w:cs="Times New Roman"/>
                <w:kern w:val="2"/>
                <w:sz w:val="21"/>
                <w:szCs w:val="21"/>
                <w:highlight w:val="none"/>
                <w:vertAlign w:val="baseline"/>
                <w:lang w:val="en-US" w:eastAsia="zh-CN" w:bidi="ar-SA"/>
              </w:rPr>
            </w:pPr>
            <w:r>
              <w:rPr>
                <w:rFonts w:hint="eastAsia" w:ascii="Times New Roman" w:hAnsi="Times New Roman" w:cs="Times New Roman"/>
                <w:sz w:val="21"/>
                <w:szCs w:val="21"/>
                <w:highlight w:val="none"/>
                <w:vertAlign w:val="baseline"/>
                <w:lang w:val="en-US" w:eastAsia="zh-CN"/>
              </w:rPr>
              <w:t xml:space="preserve">20 </w:t>
            </w:r>
            <w:r>
              <w:rPr>
                <w:rFonts w:hint="default" w:ascii="Times New Roman" w:hAnsi="Times New Roman" w:eastAsia="宋体" w:cs="Times New Roman"/>
                <w:sz w:val="21"/>
                <w:szCs w:val="21"/>
                <w:highlight w:val="none"/>
                <w:vertAlign w:val="baseline"/>
                <w:lang w:val="en-US" w:eastAsia="zh-CN"/>
              </w:rPr>
              <w:t>μ</w:t>
            </w:r>
            <w:r>
              <w:rPr>
                <w:rFonts w:hint="default" w:ascii="Times New Roman" w:hAnsi="Times New Roman" w:cs="Times New Roman"/>
                <w:sz w:val="21"/>
                <w:szCs w:val="21"/>
                <w:highlight w:val="none"/>
                <w:vertAlign w:val="baseline"/>
                <w:lang w:val="en-US" w:eastAsia="zh-CN"/>
              </w:rPr>
              <w:t>mol/mol~</w:t>
            </w:r>
            <w:r>
              <w:rPr>
                <w:rFonts w:hint="eastAsia" w:ascii="Times New Roman" w:hAnsi="Times New Roman" w:cs="Times New Roman"/>
                <w:sz w:val="21"/>
                <w:szCs w:val="21"/>
                <w:highlight w:val="none"/>
                <w:vertAlign w:val="baseline"/>
                <w:lang w:val="en-US" w:eastAsia="zh-CN"/>
              </w:rPr>
              <w:t>50</w:t>
            </w:r>
            <w:r>
              <w:rPr>
                <w:rFonts w:hint="default" w:ascii="Times New Roman" w:hAnsi="Times New Roman" w:eastAsia="宋体" w:cs="Times New Roman"/>
                <w:sz w:val="21"/>
                <w:szCs w:val="21"/>
                <w:highlight w:val="none"/>
                <w:vertAlign w:val="baseline"/>
                <w:lang w:val="en-US" w:eastAsia="zh-CN"/>
              </w:rPr>
              <w:t>μ</w:t>
            </w:r>
            <w:r>
              <w:rPr>
                <w:rFonts w:hint="default" w:ascii="Times New Roman" w:hAnsi="Times New Roman" w:cs="Times New Roman"/>
                <w:sz w:val="21"/>
                <w:szCs w:val="21"/>
                <w:highlight w:val="none"/>
                <w:vertAlign w:val="baseline"/>
                <w:lang w:val="en-US" w:eastAsia="zh-CN"/>
              </w:rPr>
              <w:t>mol/mol</w:t>
            </w:r>
          </w:p>
        </w:tc>
        <w:tc>
          <w:tcPr>
            <w:tcW w:w="1934" w:type="dxa"/>
            <w:noWrap w:val="0"/>
            <w:vAlign w:val="center"/>
          </w:tcPr>
          <w:p>
            <w:pPr>
              <w:pStyle w:val="5"/>
              <w:spacing w:line="360" w:lineRule="auto"/>
              <w:ind w:left="0" w:leftChars="0" w:firstLine="0" w:firstLineChars="0"/>
              <w:jc w:val="center"/>
              <w:rPr>
                <w:rFonts w:hint="default" w:ascii="Times New Roman" w:hAnsi="Times New Roman" w:cs="Times New Roman"/>
                <w:kern w:val="2"/>
                <w:sz w:val="21"/>
                <w:szCs w:val="21"/>
                <w:highlight w:val="none"/>
                <w:vertAlign w:val="baseline"/>
                <w:lang w:val="en-US" w:eastAsia="zh-CN" w:bidi="ar-SA"/>
              </w:rPr>
            </w:pPr>
            <w:r>
              <w:rPr>
                <w:rFonts w:hint="default" w:ascii="Times New Roman" w:hAnsi="Times New Roman" w:cs="Times New Roman"/>
                <w:sz w:val="21"/>
                <w:szCs w:val="21"/>
                <w:highlight w:val="none"/>
                <w:vertAlign w:val="baseline"/>
                <w:lang w:val="en-US" w:eastAsia="zh-CN"/>
              </w:rPr>
              <w:t xml:space="preserve">±15 </w:t>
            </w:r>
            <w:r>
              <w:rPr>
                <w:rFonts w:hint="default" w:ascii="Times New Roman" w:hAnsi="Times New Roman" w:eastAsia="宋体" w:cs="Times New Roman"/>
                <w:sz w:val="21"/>
                <w:szCs w:val="21"/>
                <w:highlight w:val="none"/>
                <w:vertAlign w:val="baseline"/>
                <w:lang w:val="en-US" w:eastAsia="zh-CN"/>
              </w:rPr>
              <w:t>μ</w:t>
            </w:r>
            <w:r>
              <w:rPr>
                <w:rFonts w:hint="default" w:ascii="Times New Roman" w:hAnsi="Times New Roman" w:cs="Times New Roman"/>
                <w:sz w:val="21"/>
                <w:szCs w:val="21"/>
                <w:highlight w:val="none"/>
                <w:vertAlign w:val="baseline"/>
                <w:lang w:val="en-US" w:eastAsia="zh-CN"/>
              </w:rPr>
              <w:t>mol/mol</w:t>
            </w:r>
          </w:p>
        </w:tc>
        <w:tc>
          <w:tcPr>
            <w:tcW w:w="2214" w:type="dxa"/>
            <w:vMerge w:val="continue"/>
            <w:noWrap w:val="0"/>
            <w:vAlign w:val="center"/>
          </w:tcPr>
          <w:p>
            <w:pPr>
              <w:pStyle w:val="5"/>
              <w:spacing w:line="360" w:lineRule="auto"/>
              <w:ind w:left="0" w:leftChars="0" w:firstLine="0" w:firstLineChars="0"/>
              <w:jc w:val="center"/>
              <w:rPr>
                <w:rFonts w:hint="default" w:ascii="Times New Roman" w:hAnsi="Times New Roman" w:eastAsia="宋体" w:cs="Times New Roman"/>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vMerge w:val="continue"/>
            <w:noWrap w:val="0"/>
            <w:vAlign w:val="center"/>
          </w:tcPr>
          <w:p>
            <w:pPr>
              <w:pStyle w:val="5"/>
              <w:spacing w:line="360" w:lineRule="auto"/>
              <w:ind w:left="0" w:leftChars="0" w:firstLine="0" w:firstLineChars="0"/>
              <w:jc w:val="center"/>
              <w:rPr>
                <w:rFonts w:hint="default" w:ascii="Times New Roman" w:hAnsi="Times New Roman" w:cs="Times New Roman"/>
                <w:sz w:val="21"/>
                <w:szCs w:val="21"/>
                <w:highlight w:val="none"/>
                <w:vertAlign w:val="baseline"/>
                <w:lang w:val="en-US" w:eastAsia="zh-CN"/>
              </w:rPr>
            </w:pPr>
          </w:p>
        </w:tc>
        <w:tc>
          <w:tcPr>
            <w:tcW w:w="3163" w:type="dxa"/>
            <w:noWrap w:val="0"/>
            <w:vAlign w:val="center"/>
          </w:tcPr>
          <w:p>
            <w:pPr>
              <w:pStyle w:val="5"/>
              <w:spacing w:line="360" w:lineRule="auto"/>
              <w:ind w:left="0" w:leftChars="0" w:firstLine="0" w:firstLineChars="0"/>
              <w:jc w:val="center"/>
              <w:rPr>
                <w:rFonts w:hint="default" w:ascii="Times New Roman" w:hAnsi="Times New Roman" w:cs="Times New Roman"/>
                <w:kern w:val="2"/>
                <w:sz w:val="21"/>
                <w:szCs w:val="21"/>
                <w:highlight w:val="none"/>
                <w:vertAlign w:val="baseline"/>
                <w:lang w:val="en-US" w:eastAsia="zh-CN" w:bidi="ar-SA"/>
              </w:rPr>
            </w:pPr>
            <w:r>
              <w:rPr>
                <w:rFonts w:hint="eastAsia" w:ascii="Times New Roman" w:hAnsi="Times New Roman" w:cs="Times New Roman"/>
                <w:sz w:val="21"/>
                <w:szCs w:val="21"/>
                <w:highlight w:val="none"/>
                <w:vertAlign w:val="baseline"/>
                <w:lang w:val="en-US" w:eastAsia="zh-CN"/>
              </w:rPr>
              <w:t xml:space="preserve">50 </w:t>
            </w:r>
            <w:r>
              <w:rPr>
                <w:rFonts w:hint="default" w:ascii="Times New Roman" w:hAnsi="Times New Roman" w:eastAsia="宋体" w:cs="Times New Roman"/>
                <w:sz w:val="21"/>
                <w:szCs w:val="21"/>
                <w:highlight w:val="none"/>
                <w:vertAlign w:val="baseline"/>
                <w:lang w:val="en-US" w:eastAsia="zh-CN"/>
              </w:rPr>
              <w:t>μ</w:t>
            </w:r>
            <w:r>
              <w:rPr>
                <w:rFonts w:hint="default" w:ascii="Times New Roman" w:hAnsi="Times New Roman" w:cs="Times New Roman"/>
                <w:sz w:val="21"/>
                <w:szCs w:val="21"/>
                <w:highlight w:val="none"/>
                <w:vertAlign w:val="baseline"/>
                <w:lang w:val="en-US" w:eastAsia="zh-CN"/>
              </w:rPr>
              <w:t>mol/mol~</w:t>
            </w:r>
            <w:r>
              <w:rPr>
                <w:rFonts w:hint="eastAsia" w:ascii="Times New Roman" w:hAnsi="Times New Roman" w:cs="Times New Roman"/>
                <w:sz w:val="21"/>
                <w:szCs w:val="21"/>
                <w:highlight w:val="none"/>
                <w:vertAlign w:val="baseline"/>
                <w:lang w:val="en-US" w:eastAsia="zh-CN"/>
              </w:rPr>
              <w:t>250</w:t>
            </w:r>
            <w:r>
              <w:rPr>
                <w:rFonts w:hint="default" w:ascii="Times New Roman" w:hAnsi="Times New Roman" w:eastAsia="宋体" w:cs="Times New Roman"/>
                <w:sz w:val="21"/>
                <w:szCs w:val="21"/>
                <w:highlight w:val="none"/>
                <w:vertAlign w:val="baseline"/>
                <w:lang w:val="en-US" w:eastAsia="zh-CN"/>
              </w:rPr>
              <w:t>μ</w:t>
            </w:r>
            <w:r>
              <w:rPr>
                <w:rFonts w:hint="default" w:ascii="Times New Roman" w:hAnsi="Times New Roman" w:cs="Times New Roman"/>
                <w:sz w:val="21"/>
                <w:szCs w:val="21"/>
                <w:highlight w:val="none"/>
                <w:vertAlign w:val="baseline"/>
                <w:lang w:val="en-US" w:eastAsia="zh-CN"/>
              </w:rPr>
              <w:t>mol/mol</w:t>
            </w:r>
          </w:p>
        </w:tc>
        <w:tc>
          <w:tcPr>
            <w:tcW w:w="1934" w:type="dxa"/>
            <w:noWrap w:val="0"/>
            <w:vAlign w:val="center"/>
          </w:tcPr>
          <w:p>
            <w:pPr>
              <w:pStyle w:val="5"/>
              <w:spacing w:line="360" w:lineRule="auto"/>
              <w:ind w:left="0" w:leftChars="0" w:firstLine="0" w:firstLineChars="0"/>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cs="Times New Roman"/>
                <w:sz w:val="21"/>
                <w:szCs w:val="21"/>
                <w:highlight w:val="none"/>
                <w:vertAlign w:val="baseline"/>
                <w:lang w:val="en-US" w:eastAsia="zh-CN"/>
              </w:rPr>
              <w:t xml:space="preserve">±20 </w:t>
            </w:r>
            <w:r>
              <w:rPr>
                <w:rFonts w:hint="default" w:ascii="Times New Roman" w:hAnsi="Times New Roman" w:eastAsia="宋体" w:cs="Times New Roman"/>
                <w:sz w:val="21"/>
                <w:szCs w:val="21"/>
                <w:highlight w:val="none"/>
                <w:vertAlign w:val="baseline"/>
                <w:lang w:val="en-US" w:eastAsia="zh-CN"/>
              </w:rPr>
              <w:t>μ</w:t>
            </w:r>
            <w:r>
              <w:rPr>
                <w:rFonts w:hint="default" w:ascii="Times New Roman" w:hAnsi="Times New Roman" w:cs="Times New Roman"/>
                <w:sz w:val="21"/>
                <w:szCs w:val="21"/>
                <w:highlight w:val="none"/>
                <w:vertAlign w:val="baseline"/>
                <w:lang w:val="en-US" w:eastAsia="zh-CN"/>
              </w:rPr>
              <w:t>mol/mol</w:t>
            </w:r>
          </w:p>
        </w:tc>
        <w:tc>
          <w:tcPr>
            <w:tcW w:w="2214" w:type="dxa"/>
            <w:vMerge w:val="continue"/>
            <w:noWrap w:val="0"/>
            <w:vAlign w:val="center"/>
          </w:tcPr>
          <w:p>
            <w:pPr>
              <w:pStyle w:val="5"/>
              <w:spacing w:line="360" w:lineRule="auto"/>
              <w:ind w:left="0" w:leftChars="0" w:firstLine="0" w:firstLineChars="0"/>
              <w:jc w:val="center"/>
              <w:rPr>
                <w:rFonts w:hint="default" w:ascii="Times New Roman" w:hAnsi="Times New Roman" w:eastAsia="宋体" w:cs="Times New Roman"/>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vMerge w:val="continue"/>
            <w:noWrap w:val="0"/>
            <w:vAlign w:val="center"/>
          </w:tcPr>
          <w:p>
            <w:pPr>
              <w:pStyle w:val="5"/>
              <w:spacing w:line="360" w:lineRule="auto"/>
              <w:ind w:left="0" w:leftChars="0" w:firstLine="0" w:firstLineChars="0"/>
              <w:jc w:val="center"/>
              <w:rPr>
                <w:rFonts w:hint="default" w:ascii="Times New Roman" w:hAnsi="Times New Roman" w:cs="Times New Roman"/>
                <w:sz w:val="21"/>
                <w:szCs w:val="21"/>
                <w:highlight w:val="none"/>
                <w:vertAlign w:val="baseline"/>
                <w:lang w:val="en-US" w:eastAsia="zh-CN"/>
              </w:rPr>
            </w:pPr>
          </w:p>
        </w:tc>
        <w:tc>
          <w:tcPr>
            <w:tcW w:w="3163" w:type="dxa"/>
            <w:noWrap w:val="0"/>
            <w:vAlign w:val="center"/>
          </w:tcPr>
          <w:p>
            <w:pPr>
              <w:pStyle w:val="5"/>
              <w:spacing w:line="360" w:lineRule="auto"/>
              <w:ind w:left="0" w:leftChars="0" w:firstLine="0" w:firstLineChars="0"/>
              <w:jc w:val="center"/>
              <w:rPr>
                <w:rFonts w:hint="default" w:ascii="Times New Roman" w:hAnsi="Times New Roman" w:cs="Times New Roman"/>
                <w:kern w:val="2"/>
                <w:sz w:val="21"/>
                <w:szCs w:val="21"/>
                <w:highlight w:val="none"/>
                <w:vertAlign w:val="baseline"/>
                <w:lang w:val="en-US" w:eastAsia="zh-CN" w:bidi="ar-SA"/>
              </w:rPr>
            </w:pPr>
            <w:r>
              <w:rPr>
                <w:rFonts w:hint="eastAsia" w:ascii="Times New Roman" w:hAnsi="Times New Roman" w:cs="Times New Roman"/>
                <w:sz w:val="21"/>
                <w:szCs w:val="21"/>
                <w:highlight w:val="none"/>
                <w:vertAlign w:val="baseline"/>
                <w:lang w:val="en-US" w:eastAsia="zh-CN"/>
              </w:rPr>
              <w:t>&gt;250</w:t>
            </w:r>
            <w:r>
              <w:rPr>
                <w:rFonts w:hint="default" w:ascii="Times New Roman" w:hAnsi="Times New Roman" w:eastAsia="宋体" w:cs="Times New Roman"/>
                <w:sz w:val="21"/>
                <w:szCs w:val="21"/>
                <w:highlight w:val="none"/>
                <w:vertAlign w:val="baseline"/>
                <w:lang w:val="en-US" w:eastAsia="zh-CN"/>
              </w:rPr>
              <w:t>μ</w:t>
            </w:r>
            <w:r>
              <w:rPr>
                <w:rFonts w:hint="default" w:ascii="Times New Roman" w:hAnsi="Times New Roman" w:cs="Times New Roman"/>
                <w:sz w:val="21"/>
                <w:szCs w:val="21"/>
                <w:highlight w:val="none"/>
                <w:vertAlign w:val="baseline"/>
                <w:lang w:val="en-US" w:eastAsia="zh-CN"/>
              </w:rPr>
              <w:t>mol/mol</w:t>
            </w:r>
          </w:p>
        </w:tc>
        <w:tc>
          <w:tcPr>
            <w:tcW w:w="1934" w:type="dxa"/>
            <w:noWrap w:val="0"/>
            <w:vAlign w:val="center"/>
          </w:tcPr>
          <w:p>
            <w:pPr>
              <w:pStyle w:val="5"/>
              <w:spacing w:line="360" w:lineRule="auto"/>
              <w:ind w:left="0" w:leftChars="0" w:firstLine="0" w:firstLineChars="0"/>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sz w:val="21"/>
                <w:szCs w:val="21"/>
                <w:highlight w:val="none"/>
                <w:vertAlign w:val="baseline"/>
                <w:lang w:val="en-US" w:eastAsia="zh-CN"/>
              </w:rPr>
              <w:t>±15%</w:t>
            </w:r>
          </w:p>
        </w:tc>
        <w:tc>
          <w:tcPr>
            <w:tcW w:w="2214" w:type="dxa"/>
            <w:noWrap w:val="0"/>
            <w:vAlign w:val="center"/>
          </w:tcPr>
          <w:p>
            <w:pPr>
              <w:pStyle w:val="5"/>
              <w:spacing w:line="360" w:lineRule="auto"/>
              <w:ind w:left="0" w:leftChars="0" w:firstLine="0" w:firstLineChars="0"/>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cs="Times New Roman"/>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vMerge w:val="restart"/>
            <w:noWrap w:val="0"/>
            <w:vAlign w:val="center"/>
          </w:tcPr>
          <w:p>
            <w:pPr>
              <w:pStyle w:val="5"/>
              <w:spacing w:line="360" w:lineRule="auto"/>
              <w:ind w:left="0" w:leftChars="0" w:firstLine="0" w:firstLineChars="0"/>
              <w:jc w:val="center"/>
              <w:rPr>
                <w:rFonts w:hint="default"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氧化亚氮</w:t>
            </w:r>
          </w:p>
        </w:tc>
        <w:tc>
          <w:tcPr>
            <w:tcW w:w="3163" w:type="dxa"/>
            <w:noWrap w:val="0"/>
            <w:vAlign w:val="center"/>
          </w:tcPr>
          <w:p>
            <w:pPr>
              <w:pStyle w:val="5"/>
              <w:spacing w:line="360" w:lineRule="auto"/>
              <w:ind w:left="0" w:leftChars="0" w:firstLine="0" w:firstLineChars="0"/>
              <w:jc w:val="center"/>
              <w:rPr>
                <w:rFonts w:hint="default" w:ascii="Times New Roman" w:hAnsi="Times New Roman" w:cs="Times New Roman"/>
                <w:kern w:val="2"/>
                <w:sz w:val="21"/>
                <w:szCs w:val="21"/>
                <w:highlight w:val="none"/>
                <w:vertAlign w:val="baseline"/>
                <w:lang w:val="en-US" w:eastAsia="zh-CN" w:bidi="ar-SA"/>
              </w:rPr>
            </w:pPr>
            <w:r>
              <w:rPr>
                <w:rFonts w:hint="default" w:ascii="Arial" w:hAnsi="Arial" w:cs="Arial"/>
                <w:sz w:val="21"/>
                <w:szCs w:val="21"/>
                <w:highlight w:val="none"/>
                <w:vertAlign w:val="baseline"/>
                <w:lang w:val="en-US" w:eastAsia="zh-CN"/>
              </w:rPr>
              <w:t>≤</w:t>
            </w:r>
            <w:r>
              <w:rPr>
                <w:rFonts w:hint="eastAsia" w:ascii="Times New Roman" w:hAnsi="Times New Roman" w:cs="Times New Roman"/>
                <w:sz w:val="21"/>
                <w:szCs w:val="21"/>
                <w:highlight w:val="none"/>
                <w:vertAlign w:val="baseline"/>
                <w:lang w:val="en-US" w:eastAsia="zh-CN"/>
              </w:rPr>
              <w:t xml:space="preserve">20 </w:t>
            </w:r>
            <w:r>
              <w:rPr>
                <w:rFonts w:hint="default" w:ascii="Times New Roman" w:hAnsi="Times New Roman" w:eastAsia="宋体" w:cs="Times New Roman"/>
                <w:sz w:val="21"/>
                <w:szCs w:val="21"/>
                <w:highlight w:val="none"/>
                <w:vertAlign w:val="baseline"/>
                <w:lang w:val="en-US" w:eastAsia="zh-CN"/>
              </w:rPr>
              <w:t>μ</w:t>
            </w:r>
            <w:r>
              <w:rPr>
                <w:rFonts w:hint="default" w:ascii="Times New Roman" w:hAnsi="Times New Roman" w:cs="Times New Roman"/>
                <w:sz w:val="21"/>
                <w:szCs w:val="21"/>
                <w:highlight w:val="none"/>
                <w:vertAlign w:val="baseline"/>
                <w:lang w:val="en-US" w:eastAsia="zh-CN"/>
              </w:rPr>
              <w:t>mol/mol</w:t>
            </w:r>
          </w:p>
        </w:tc>
        <w:tc>
          <w:tcPr>
            <w:tcW w:w="1934" w:type="dxa"/>
            <w:noWrap w:val="0"/>
            <w:vAlign w:val="center"/>
          </w:tcPr>
          <w:p>
            <w:pPr>
              <w:pStyle w:val="5"/>
              <w:spacing w:line="360" w:lineRule="auto"/>
              <w:ind w:left="0" w:leftChars="0" w:firstLine="0" w:firstLineChars="0"/>
              <w:jc w:val="center"/>
              <w:rPr>
                <w:rFonts w:hint="default" w:ascii="Times New Roman" w:hAnsi="Times New Roman" w:cs="Times New Roman"/>
                <w:kern w:val="2"/>
                <w:sz w:val="21"/>
                <w:szCs w:val="21"/>
                <w:highlight w:val="none"/>
                <w:vertAlign w:val="baseline"/>
                <w:lang w:val="en-US" w:eastAsia="zh-CN" w:bidi="ar-SA"/>
              </w:rPr>
            </w:pPr>
            <w:r>
              <w:rPr>
                <w:rFonts w:hint="default" w:ascii="Times New Roman" w:hAnsi="Times New Roman" w:cs="Times New Roman"/>
                <w:sz w:val="21"/>
                <w:szCs w:val="21"/>
                <w:highlight w:val="none"/>
                <w:vertAlign w:val="baseline"/>
                <w:lang w:val="en-US" w:eastAsia="zh-CN"/>
              </w:rPr>
              <w:t xml:space="preserve">±6 </w:t>
            </w:r>
            <w:r>
              <w:rPr>
                <w:rFonts w:hint="default" w:ascii="Times New Roman" w:hAnsi="Times New Roman" w:eastAsia="宋体" w:cs="Times New Roman"/>
                <w:sz w:val="21"/>
                <w:szCs w:val="21"/>
                <w:highlight w:val="none"/>
                <w:vertAlign w:val="baseline"/>
                <w:lang w:val="en-US" w:eastAsia="zh-CN"/>
              </w:rPr>
              <w:t>μ</w:t>
            </w:r>
            <w:r>
              <w:rPr>
                <w:rFonts w:hint="default" w:ascii="Times New Roman" w:hAnsi="Times New Roman" w:cs="Times New Roman"/>
                <w:sz w:val="21"/>
                <w:szCs w:val="21"/>
                <w:highlight w:val="none"/>
                <w:vertAlign w:val="baseline"/>
                <w:lang w:val="en-US" w:eastAsia="zh-CN"/>
              </w:rPr>
              <w:t>mol/mol</w:t>
            </w:r>
          </w:p>
        </w:tc>
        <w:tc>
          <w:tcPr>
            <w:tcW w:w="2214" w:type="dxa"/>
            <w:vMerge w:val="restart"/>
            <w:noWrap w:val="0"/>
            <w:vAlign w:val="center"/>
          </w:tcPr>
          <w:p>
            <w:pPr>
              <w:pStyle w:val="5"/>
              <w:spacing w:line="360" w:lineRule="auto"/>
              <w:ind w:left="0" w:leftChars="0" w:firstLine="0" w:firstLineChars="0"/>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cs="Times New Roman"/>
                <w:sz w:val="21"/>
                <w:szCs w:val="21"/>
                <w:highlight w:val="none"/>
                <w:vertAlign w:val="baseline"/>
                <w:lang w:val="en-US" w:eastAsia="zh-CN"/>
              </w:rPr>
              <w:t xml:space="preserve">≤5 </w:t>
            </w:r>
            <w:r>
              <w:rPr>
                <w:rFonts w:hint="default" w:ascii="Times New Roman" w:hAnsi="Times New Roman" w:eastAsia="宋体" w:cs="Times New Roman"/>
                <w:sz w:val="21"/>
                <w:szCs w:val="21"/>
                <w:highlight w:val="none"/>
                <w:vertAlign w:val="baseline"/>
                <w:lang w:val="en-US" w:eastAsia="zh-CN"/>
              </w:rPr>
              <w:t>μ</w:t>
            </w:r>
            <w:r>
              <w:rPr>
                <w:rFonts w:hint="default" w:ascii="Times New Roman" w:hAnsi="Times New Roman" w:cs="Times New Roman"/>
                <w:sz w:val="21"/>
                <w:szCs w:val="21"/>
                <w:highlight w:val="none"/>
                <w:vertAlign w:val="baseline"/>
                <w:lang w:val="en-US" w:eastAsia="zh-CN"/>
              </w:rPr>
              <w:t>mol/mol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vMerge w:val="continue"/>
            <w:noWrap w:val="0"/>
            <w:vAlign w:val="center"/>
          </w:tcPr>
          <w:p>
            <w:pPr>
              <w:pStyle w:val="5"/>
              <w:spacing w:line="360" w:lineRule="auto"/>
              <w:ind w:left="0" w:leftChars="0" w:firstLine="0" w:firstLineChars="0"/>
              <w:jc w:val="center"/>
              <w:rPr>
                <w:rFonts w:hint="default" w:ascii="Times New Roman" w:hAnsi="Times New Roman" w:cs="Times New Roman"/>
                <w:sz w:val="21"/>
                <w:szCs w:val="21"/>
                <w:highlight w:val="none"/>
                <w:vertAlign w:val="baseline"/>
                <w:lang w:val="en-US" w:eastAsia="zh-CN"/>
              </w:rPr>
            </w:pPr>
          </w:p>
        </w:tc>
        <w:tc>
          <w:tcPr>
            <w:tcW w:w="3163" w:type="dxa"/>
            <w:noWrap w:val="0"/>
            <w:vAlign w:val="center"/>
          </w:tcPr>
          <w:p>
            <w:pPr>
              <w:pStyle w:val="5"/>
              <w:spacing w:line="360" w:lineRule="auto"/>
              <w:ind w:left="0" w:leftChars="0" w:firstLine="0" w:firstLineChars="0"/>
              <w:jc w:val="center"/>
              <w:rPr>
                <w:rFonts w:hint="default" w:ascii="Times New Roman" w:hAnsi="Times New Roman" w:cs="Times New Roman"/>
                <w:kern w:val="2"/>
                <w:sz w:val="21"/>
                <w:szCs w:val="21"/>
                <w:highlight w:val="none"/>
                <w:vertAlign w:val="baseline"/>
                <w:lang w:val="en-US" w:eastAsia="zh-CN" w:bidi="ar-SA"/>
              </w:rPr>
            </w:pPr>
            <w:r>
              <w:rPr>
                <w:rFonts w:hint="eastAsia" w:ascii="Times New Roman" w:hAnsi="Times New Roman" w:cs="Times New Roman"/>
                <w:sz w:val="21"/>
                <w:szCs w:val="21"/>
                <w:highlight w:val="none"/>
                <w:vertAlign w:val="baseline"/>
                <w:lang w:val="en-US" w:eastAsia="zh-CN"/>
              </w:rPr>
              <w:t xml:space="preserve">20 </w:t>
            </w:r>
            <w:r>
              <w:rPr>
                <w:rFonts w:hint="default" w:ascii="Times New Roman" w:hAnsi="Times New Roman" w:eastAsia="宋体" w:cs="Times New Roman"/>
                <w:sz w:val="21"/>
                <w:szCs w:val="21"/>
                <w:highlight w:val="none"/>
                <w:vertAlign w:val="baseline"/>
                <w:lang w:val="en-US" w:eastAsia="zh-CN"/>
              </w:rPr>
              <w:t>μ</w:t>
            </w:r>
            <w:r>
              <w:rPr>
                <w:rFonts w:hint="default" w:ascii="Times New Roman" w:hAnsi="Times New Roman" w:cs="Times New Roman"/>
                <w:sz w:val="21"/>
                <w:szCs w:val="21"/>
                <w:highlight w:val="none"/>
                <w:vertAlign w:val="baseline"/>
                <w:lang w:val="en-US" w:eastAsia="zh-CN"/>
              </w:rPr>
              <w:t>mol/mol~</w:t>
            </w:r>
            <w:r>
              <w:rPr>
                <w:rFonts w:hint="eastAsia" w:ascii="Times New Roman" w:hAnsi="Times New Roman" w:cs="Times New Roman"/>
                <w:sz w:val="21"/>
                <w:szCs w:val="21"/>
                <w:highlight w:val="none"/>
                <w:vertAlign w:val="baseline"/>
                <w:lang w:val="en-US" w:eastAsia="zh-CN"/>
              </w:rPr>
              <w:t>50</w:t>
            </w:r>
            <w:r>
              <w:rPr>
                <w:rFonts w:hint="default" w:ascii="Times New Roman" w:hAnsi="Times New Roman" w:eastAsia="宋体" w:cs="Times New Roman"/>
                <w:sz w:val="21"/>
                <w:szCs w:val="21"/>
                <w:highlight w:val="none"/>
                <w:vertAlign w:val="baseline"/>
                <w:lang w:val="en-US" w:eastAsia="zh-CN"/>
              </w:rPr>
              <w:t>μ</w:t>
            </w:r>
            <w:r>
              <w:rPr>
                <w:rFonts w:hint="default" w:ascii="Times New Roman" w:hAnsi="Times New Roman" w:cs="Times New Roman"/>
                <w:sz w:val="21"/>
                <w:szCs w:val="21"/>
                <w:highlight w:val="none"/>
                <w:vertAlign w:val="baseline"/>
                <w:lang w:val="en-US" w:eastAsia="zh-CN"/>
              </w:rPr>
              <w:t>mol/mol</w:t>
            </w:r>
          </w:p>
        </w:tc>
        <w:tc>
          <w:tcPr>
            <w:tcW w:w="1934" w:type="dxa"/>
            <w:noWrap w:val="0"/>
            <w:vAlign w:val="center"/>
          </w:tcPr>
          <w:p>
            <w:pPr>
              <w:pStyle w:val="5"/>
              <w:spacing w:line="360" w:lineRule="auto"/>
              <w:ind w:left="0" w:leftChars="0" w:firstLine="0" w:firstLineChars="0"/>
              <w:jc w:val="center"/>
              <w:rPr>
                <w:rFonts w:hint="default" w:ascii="Times New Roman" w:hAnsi="Times New Roman" w:cs="Times New Roman"/>
                <w:kern w:val="2"/>
                <w:sz w:val="21"/>
                <w:szCs w:val="21"/>
                <w:highlight w:val="none"/>
                <w:vertAlign w:val="baseline"/>
                <w:lang w:val="en-US" w:eastAsia="zh-CN" w:bidi="ar-SA"/>
              </w:rPr>
            </w:pPr>
            <w:r>
              <w:rPr>
                <w:rFonts w:hint="default" w:ascii="Times New Roman" w:hAnsi="Times New Roman" w:cs="Times New Roman"/>
                <w:sz w:val="21"/>
                <w:szCs w:val="21"/>
                <w:highlight w:val="none"/>
                <w:vertAlign w:val="baseline"/>
                <w:lang w:val="en-US" w:eastAsia="zh-CN"/>
              </w:rPr>
              <w:t xml:space="preserve">±15 </w:t>
            </w:r>
            <w:r>
              <w:rPr>
                <w:rFonts w:hint="default" w:ascii="Times New Roman" w:hAnsi="Times New Roman" w:eastAsia="宋体" w:cs="Times New Roman"/>
                <w:sz w:val="21"/>
                <w:szCs w:val="21"/>
                <w:highlight w:val="none"/>
                <w:vertAlign w:val="baseline"/>
                <w:lang w:val="en-US" w:eastAsia="zh-CN"/>
              </w:rPr>
              <w:t>μ</w:t>
            </w:r>
            <w:r>
              <w:rPr>
                <w:rFonts w:hint="default" w:ascii="Times New Roman" w:hAnsi="Times New Roman" w:cs="Times New Roman"/>
                <w:sz w:val="21"/>
                <w:szCs w:val="21"/>
                <w:highlight w:val="none"/>
                <w:vertAlign w:val="baseline"/>
                <w:lang w:val="en-US" w:eastAsia="zh-CN"/>
              </w:rPr>
              <w:t>mol/mol</w:t>
            </w:r>
          </w:p>
        </w:tc>
        <w:tc>
          <w:tcPr>
            <w:tcW w:w="2214" w:type="dxa"/>
            <w:vMerge w:val="continue"/>
            <w:noWrap w:val="0"/>
            <w:vAlign w:val="center"/>
          </w:tcPr>
          <w:p>
            <w:pPr>
              <w:pStyle w:val="5"/>
              <w:spacing w:line="360" w:lineRule="auto"/>
              <w:ind w:left="0" w:leftChars="0" w:firstLine="0" w:firstLineChars="0"/>
              <w:jc w:val="center"/>
              <w:rPr>
                <w:rFonts w:hint="default" w:ascii="Times New Roman" w:hAnsi="Times New Roman" w:eastAsia="宋体" w:cs="Times New Roman"/>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vMerge w:val="continue"/>
            <w:noWrap w:val="0"/>
            <w:vAlign w:val="center"/>
          </w:tcPr>
          <w:p>
            <w:pPr>
              <w:pStyle w:val="5"/>
              <w:spacing w:line="360" w:lineRule="auto"/>
              <w:ind w:left="0" w:leftChars="0" w:firstLine="0" w:firstLineChars="0"/>
              <w:jc w:val="center"/>
              <w:rPr>
                <w:rFonts w:hint="default" w:ascii="Times New Roman" w:hAnsi="Times New Roman" w:cs="Times New Roman"/>
                <w:sz w:val="21"/>
                <w:szCs w:val="21"/>
                <w:highlight w:val="none"/>
                <w:vertAlign w:val="baseline"/>
                <w:lang w:val="en-US" w:eastAsia="zh-CN"/>
              </w:rPr>
            </w:pPr>
          </w:p>
        </w:tc>
        <w:tc>
          <w:tcPr>
            <w:tcW w:w="3163" w:type="dxa"/>
            <w:noWrap w:val="0"/>
            <w:vAlign w:val="center"/>
          </w:tcPr>
          <w:p>
            <w:pPr>
              <w:pStyle w:val="5"/>
              <w:spacing w:line="360" w:lineRule="auto"/>
              <w:ind w:left="0" w:leftChars="0" w:firstLine="0" w:firstLineChars="0"/>
              <w:jc w:val="center"/>
              <w:rPr>
                <w:rFonts w:hint="default" w:ascii="Times New Roman" w:hAnsi="Times New Roman" w:cs="Times New Roman"/>
                <w:kern w:val="2"/>
                <w:sz w:val="21"/>
                <w:szCs w:val="21"/>
                <w:highlight w:val="none"/>
                <w:vertAlign w:val="baseline"/>
                <w:lang w:val="en-US" w:eastAsia="zh-CN" w:bidi="ar-SA"/>
              </w:rPr>
            </w:pPr>
            <w:r>
              <w:rPr>
                <w:rFonts w:hint="eastAsia" w:ascii="Times New Roman" w:hAnsi="Times New Roman" w:cs="Times New Roman"/>
                <w:sz w:val="21"/>
                <w:szCs w:val="21"/>
                <w:highlight w:val="none"/>
                <w:vertAlign w:val="baseline"/>
                <w:lang w:val="en-US" w:eastAsia="zh-CN"/>
              </w:rPr>
              <w:t xml:space="preserve">50 </w:t>
            </w:r>
            <w:r>
              <w:rPr>
                <w:rFonts w:hint="default" w:ascii="Times New Roman" w:hAnsi="Times New Roman" w:eastAsia="宋体" w:cs="Times New Roman"/>
                <w:sz w:val="21"/>
                <w:szCs w:val="21"/>
                <w:highlight w:val="none"/>
                <w:vertAlign w:val="baseline"/>
                <w:lang w:val="en-US" w:eastAsia="zh-CN"/>
              </w:rPr>
              <w:t>μ</w:t>
            </w:r>
            <w:r>
              <w:rPr>
                <w:rFonts w:hint="default" w:ascii="Times New Roman" w:hAnsi="Times New Roman" w:cs="Times New Roman"/>
                <w:sz w:val="21"/>
                <w:szCs w:val="21"/>
                <w:highlight w:val="none"/>
                <w:vertAlign w:val="baseline"/>
                <w:lang w:val="en-US" w:eastAsia="zh-CN"/>
              </w:rPr>
              <w:t>mol/mol~</w:t>
            </w:r>
            <w:r>
              <w:rPr>
                <w:rFonts w:hint="eastAsia" w:ascii="Times New Roman" w:hAnsi="Times New Roman" w:cs="Times New Roman"/>
                <w:sz w:val="21"/>
                <w:szCs w:val="21"/>
                <w:highlight w:val="none"/>
                <w:vertAlign w:val="baseline"/>
                <w:lang w:val="en-US" w:eastAsia="zh-CN"/>
              </w:rPr>
              <w:t>250</w:t>
            </w:r>
            <w:r>
              <w:rPr>
                <w:rFonts w:hint="default" w:ascii="Times New Roman" w:hAnsi="Times New Roman" w:eastAsia="宋体" w:cs="Times New Roman"/>
                <w:sz w:val="21"/>
                <w:szCs w:val="21"/>
                <w:highlight w:val="none"/>
                <w:vertAlign w:val="baseline"/>
                <w:lang w:val="en-US" w:eastAsia="zh-CN"/>
              </w:rPr>
              <w:t>μ</w:t>
            </w:r>
            <w:r>
              <w:rPr>
                <w:rFonts w:hint="default" w:ascii="Times New Roman" w:hAnsi="Times New Roman" w:cs="Times New Roman"/>
                <w:sz w:val="21"/>
                <w:szCs w:val="21"/>
                <w:highlight w:val="none"/>
                <w:vertAlign w:val="baseline"/>
                <w:lang w:val="en-US" w:eastAsia="zh-CN"/>
              </w:rPr>
              <w:t>mol/mol</w:t>
            </w:r>
          </w:p>
        </w:tc>
        <w:tc>
          <w:tcPr>
            <w:tcW w:w="1934" w:type="dxa"/>
            <w:noWrap w:val="0"/>
            <w:vAlign w:val="center"/>
          </w:tcPr>
          <w:p>
            <w:pPr>
              <w:pStyle w:val="5"/>
              <w:spacing w:line="360" w:lineRule="auto"/>
              <w:ind w:left="0" w:leftChars="0" w:firstLine="0" w:firstLineChars="0"/>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cs="Times New Roman"/>
                <w:sz w:val="21"/>
                <w:szCs w:val="21"/>
                <w:highlight w:val="none"/>
                <w:vertAlign w:val="baseline"/>
                <w:lang w:val="en-US" w:eastAsia="zh-CN"/>
              </w:rPr>
              <w:t xml:space="preserve">±20 </w:t>
            </w:r>
            <w:r>
              <w:rPr>
                <w:rFonts w:hint="default" w:ascii="Times New Roman" w:hAnsi="Times New Roman" w:eastAsia="宋体" w:cs="Times New Roman"/>
                <w:sz w:val="21"/>
                <w:szCs w:val="21"/>
                <w:highlight w:val="none"/>
                <w:vertAlign w:val="baseline"/>
                <w:lang w:val="en-US" w:eastAsia="zh-CN"/>
              </w:rPr>
              <w:t>μ</w:t>
            </w:r>
            <w:r>
              <w:rPr>
                <w:rFonts w:hint="default" w:ascii="Times New Roman" w:hAnsi="Times New Roman" w:cs="Times New Roman"/>
                <w:sz w:val="21"/>
                <w:szCs w:val="21"/>
                <w:highlight w:val="none"/>
                <w:vertAlign w:val="baseline"/>
                <w:lang w:val="en-US" w:eastAsia="zh-CN"/>
              </w:rPr>
              <w:t>mol/mol</w:t>
            </w:r>
          </w:p>
        </w:tc>
        <w:tc>
          <w:tcPr>
            <w:tcW w:w="2214" w:type="dxa"/>
            <w:vMerge w:val="continue"/>
            <w:noWrap w:val="0"/>
            <w:vAlign w:val="center"/>
          </w:tcPr>
          <w:p>
            <w:pPr>
              <w:pStyle w:val="5"/>
              <w:spacing w:line="360" w:lineRule="auto"/>
              <w:ind w:left="0" w:leftChars="0" w:firstLine="0" w:firstLineChars="0"/>
              <w:jc w:val="center"/>
              <w:rPr>
                <w:rFonts w:hint="default" w:ascii="Times New Roman" w:hAnsi="Times New Roman" w:eastAsia="宋体" w:cs="Times New Roman"/>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vMerge w:val="continue"/>
            <w:noWrap w:val="0"/>
            <w:vAlign w:val="center"/>
          </w:tcPr>
          <w:p>
            <w:pPr>
              <w:pStyle w:val="5"/>
              <w:spacing w:line="360" w:lineRule="auto"/>
              <w:ind w:left="0" w:leftChars="0" w:firstLine="0" w:firstLineChars="0"/>
              <w:jc w:val="center"/>
              <w:rPr>
                <w:rFonts w:hint="default" w:ascii="Times New Roman" w:hAnsi="Times New Roman" w:cs="Times New Roman"/>
                <w:sz w:val="21"/>
                <w:szCs w:val="21"/>
                <w:highlight w:val="none"/>
                <w:vertAlign w:val="baseline"/>
                <w:lang w:val="en-US" w:eastAsia="zh-CN"/>
              </w:rPr>
            </w:pPr>
          </w:p>
        </w:tc>
        <w:tc>
          <w:tcPr>
            <w:tcW w:w="3163" w:type="dxa"/>
            <w:noWrap w:val="0"/>
            <w:vAlign w:val="center"/>
          </w:tcPr>
          <w:p>
            <w:pPr>
              <w:pStyle w:val="5"/>
              <w:spacing w:line="360" w:lineRule="auto"/>
              <w:ind w:left="0" w:leftChars="0" w:firstLine="0" w:firstLineChars="0"/>
              <w:jc w:val="center"/>
              <w:rPr>
                <w:rFonts w:hint="default" w:ascii="Times New Roman" w:hAnsi="Times New Roman" w:cs="Times New Roman"/>
                <w:kern w:val="2"/>
                <w:sz w:val="21"/>
                <w:szCs w:val="21"/>
                <w:highlight w:val="none"/>
                <w:vertAlign w:val="baseline"/>
                <w:lang w:val="en-US" w:eastAsia="zh-CN" w:bidi="ar-SA"/>
              </w:rPr>
            </w:pPr>
            <w:r>
              <w:rPr>
                <w:rFonts w:hint="eastAsia" w:ascii="Times New Roman" w:hAnsi="Times New Roman" w:cs="Times New Roman"/>
                <w:sz w:val="21"/>
                <w:szCs w:val="21"/>
                <w:highlight w:val="none"/>
                <w:vertAlign w:val="baseline"/>
                <w:lang w:val="en-US" w:eastAsia="zh-CN"/>
              </w:rPr>
              <w:t>&gt;250</w:t>
            </w:r>
            <w:r>
              <w:rPr>
                <w:rFonts w:hint="default" w:ascii="Times New Roman" w:hAnsi="Times New Roman" w:eastAsia="宋体" w:cs="Times New Roman"/>
                <w:sz w:val="21"/>
                <w:szCs w:val="21"/>
                <w:highlight w:val="none"/>
                <w:vertAlign w:val="baseline"/>
                <w:lang w:val="en-US" w:eastAsia="zh-CN"/>
              </w:rPr>
              <w:t>μ</w:t>
            </w:r>
            <w:r>
              <w:rPr>
                <w:rFonts w:hint="default" w:ascii="Times New Roman" w:hAnsi="Times New Roman" w:cs="Times New Roman"/>
                <w:sz w:val="21"/>
                <w:szCs w:val="21"/>
                <w:highlight w:val="none"/>
                <w:vertAlign w:val="baseline"/>
                <w:lang w:val="en-US" w:eastAsia="zh-CN"/>
              </w:rPr>
              <w:t>mol/mol</w:t>
            </w:r>
          </w:p>
        </w:tc>
        <w:tc>
          <w:tcPr>
            <w:tcW w:w="1934" w:type="dxa"/>
            <w:noWrap w:val="0"/>
            <w:vAlign w:val="center"/>
          </w:tcPr>
          <w:p>
            <w:pPr>
              <w:pStyle w:val="5"/>
              <w:spacing w:line="360" w:lineRule="auto"/>
              <w:ind w:left="0" w:leftChars="0" w:firstLine="0" w:firstLineChars="0"/>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sz w:val="21"/>
                <w:szCs w:val="21"/>
                <w:highlight w:val="none"/>
                <w:vertAlign w:val="baseline"/>
                <w:lang w:val="en-US" w:eastAsia="zh-CN"/>
              </w:rPr>
              <w:t>±15%</w:t>
            </w:r>
          </w:p>
        </w:tc>
        <w:tc>
          <w:tcPr>
            <w:tcW w:w="2214" w:type="dxa"/>
            <w:noWrap w:val="0"/>
            <w:vAlign w:val="center"/>
          </w:tcPr>
          <w:p>
            <w:pPr>
              <w:pStyle w:val="5"/>
              <w:spacing w:line="360" w:lineRule="auto"/>
              <w:ind w:left="0" w:leftChars="0" w:firstLine="0" w:firstLineChars="0"/>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cs="Times New Roman"/>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noWrap w:val="0"/>
            <w:vAlign w:val="center"/>
          </w:tcPr>
          <w:p>
            <w:pPr>
              <w:pStyle w:val="5"/>
              <w:spacing w:line="360" w:lineRule="auto"/>
              <w:ind w:left="0" w:leftChars="0" w:firstLine="0" w:firstLineChars="0"/>
              <w:jc w:val="center"/>
              <w:rPr>
                <w:rFonts w:hint="default"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氧</w:t>
            </w:r>
          </w:p>
        </w:tc>
        <w:tc>
          <w:tcPr>
            <w:tcW w:w="3163" w:type="dxa"/>
            <w:noWrap w:val="0"/>
            <w:vAlign w:val="center"/>
          </w:tcPr>
          <w:p>
            <w:pPr>
              <w:pStyle w:val="5"/>
              <w:spacing w:line="360" w:lineRule="auto"/>
              <w:ind w:left="0" w:leftChars="0" w:firstLine="0" w:firstLineChars="0"/>
              <w:jc w:val="center"/>
              <w:rPr>
                <w:rFonts w:hint="default"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0~25%</w:t>
            </w:r>
          </w:p>
        </w:tc>
        <w:tc>
          <w:tcPr>
            <w:tcW w:w="1934" w:type="dxa"/>
            <w:noWrap w:val="0"/>
            <w:vAlign w:val="center"/>
          </w:tcPr>
          <w:p>
            <w:pPr>
              <w:pStyle w:val="5"/>
              <w:spacing w:line="360" w:lineRule="auto"/>
              <w:ind w:left="0" w:leftChars="0" w:firstLine="0" w:firstLineChars="0"/>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sz w:val="21"/>
                <w:szCs w:val="21"/>
                <w:highlight w:val="none"/>
                <w:vertAlign w:val="baseline"/>
                <w:lang w:val="en-US" w:eastAsia="zh-CN"/>
              </w:rPr>
              <w:t>±15%</w:t>
            </w:r>
          </w:p>
        </w:tc>
        <w:tc>
          <w:tcPr>
            <w:tcW w:w="2214" w:type="dxa"/>
            <w:noWrap w:val="0"/>
            <w:vAlign w:val="center"/>
          </w:tcPr>
          <w:p>
            <w:pPr>
              <w:pStyle w:val="5"/>
              <w:spacing w:line="360" w:lineRule="auto"/>
              <w:ind w:left="0" w:leftChars="0" w:firstLine="0" w:firstLineChars="0"/>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cs="Times New Roman"/>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vMerge w:val="restart"/>
            <w:noWrap w:val="0"/>
            <w:vAlign w:val="center"/>
          </w:tcPr>
          <w:p>
            <w:pPr>
              <w:pStyle w:val="5"/>
              <w:spacing w:line="360" w:lineRule="auto"/>
              <w:ind w:left="0" w:leftChars="0" w:firstLine="0" w:firstLineChars="0"/>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流速</w:t>
            </w:r>
          </w:p>
        </w:tc>
        <w:tc>
          <w:tcPr>
            <w:tcW w:w="3163" w:type="dxa"/>
            <w:noWrap w:val="0"/>
            <w:vAlign w:val="center"/>
          </w:tcPr>
          <w:p>
            <w:pPr>
              <w:pStyle w:val="5"/>
              <w:spacing w:line="360" w:lineRule="auto"/>
              <w:ind w:left="0" w:leftChars="0" w:firstLine="0" w:firstLineChars="0"/>
              <w:jc w:val="center"/>
              <w:rPr>
                <w:rFonts w:hint="default" w:ascii="Times New Roman" w:hAnsi="Times New Roman" w:cs="Times New Roman"/>
                <w:kern w:val="2"/>
                <w:sz w:val="21"/>
                <w:szCs w:val="21"/>
                <w:highlight w:val="none"/>
                <w:vertAlign w:val="baseline"/>
                <w:lang w:val="en-US" w:eastAsia="zh-CN" w:bidi="ar-SA"/>
              </w:rPr>
            </w:pPr>
            <w:r>
              <w:rPr>
                <w:rFonts w:hint="default" w:ascii="Times New Roman" w:hAnsi="Times New Roman" w:cs="Times New Roman"/>
                <w:sz w:val="21"/>
                <w:szCs w:val="21"/>
                <w:highlight w:val="none"/>
                <w:vertAlign w:val="baseline"/>
                <w:lang w:val="en-US" w:eastAsia="zh-CN"/>
              </w:rPr>
              <w:t>≤10m/s</w:t>
            </w:r>
          </w:p>
        </w:tc>
        <w:tc>
          <w:tcPr>
            <w:tcW w:w="1934" w:type="dxa"/>
            <w:noWrap w:val="0"/>
            <w:vAlign w:val="center"/>
          </w:tcPr>
          <w:p>
            <w:pPr>
              <w:pStyle w:val="5"/>
              <w:spacing w:line="360" w:lineRule="auto"/>
              <w:ind w:left="0" w:leftChars="0" w:firstLine="0" w:firstLineChars="0"/>
              <w:jc w:val="center"/>
              <w:rPr>
                <w:rFonts w:hint="default" w:ascii="Times New Roman" w:hAnsi="Times New Roman" w:cs="Times New Roman"/>
                <w:kern w:val="2"/>
                <w:sz w:val="21"/>
                <w:szCs w:val="21"/>
                <w:highlight w:val="none"/>
                <w:vertAlign w:val="baseline"/>
                <w:lang w:val="en-US" w:eastAsia="zh-CN" w:bidi="ar-SA"/>
              </w:rPr>
            </w:pPr>
            <w:r>
              <w:rPr>
                <w:rFonts w:hint="default" w:ascii="Times New Roman" w:hAnsi="Times New Roman" w:eastAsia="宋体" w:cs="Times New Roman"/>
                <w:sz w:val="21"/>
                <w:szCs w:val="21"/>
                <w:highlight w:val="none"/>
                <w:vertAlign w:val="baseline"/>
                <w:lang w:val="en-US" w:eastAsia="zh-CN"/>
              </w:rPr>
              <w:t>±</w:t>
            </w:r>
            <w:r>
              <w:rPr>
                <w:rFonts w:hint="default" w:ascii="Times New Roman" w:hAnsi="Times New Roman" w:cs="Times New Roman"/>
                <w:sz w:val="21"/>
                <w:szCs w:val="21"/>
                <w:highlight w:val="none"/>
                <w:vertAlign w:val="baseline"/>
                <w:lang w:val="en-US" w:eastAsia="zh-CN"/>
              </w:rPr>
              <w:t>12%</w:t>
            </w:r>
          </w:p>
        </w:tc>
        <w:tc>
          <w:tcPr>
            <w:tcW w:w="2214" w:type="dxa"/>
            <w:vMerge w:val="restart"/>
            <w:noWrap w:val="0"/>
            <w:vAlign w:val="center"/>
          </w:tcPr>
          <w:p>
            <w:pPr>
              <w:pStyle w:val="5"/>
              <w:spacing w:line="360" w:lineRule="auto"/>
              <w:ind w:left="0" w:leftChars="0" w:firstLine="0" w:firstLineChars="0"/>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vMerge w:val="continue"/>
            <w:noWrap w:val="0"/>
            <w:vAlign w:val="center"/>
          </w:tcPr>
          <w:p>
            <w:pPr>
              <w:pStyle w:val="5"/>
              <w:spacing w:line="360" w:lineRule="auto"/>
              <w:ind w:left="0" w:leftChars="0" w:firstLine="0" w:firstLineChars="0"/>
              <w:jc w:val="center"/>
              <w:rPr>
                <w:rFonts w:hint="default" w:ascii="Times New Roman" w:hAnsi="Times New Roman" w:cs="Times New Roman"/>
                <w:sz w:val="21"/>
                <w:szCs w:val="21"/>
                <w:highlight w:val="none"/>
                <w:vertAlign w:val="baseline"/>
                <w:lang w:val="en-US" w:eastAsia="zh-CN"/>
              </w:rPr>
            </w:pPr>
          </w:p>
        </w:tc>
        <w:tc>
          <w:tcPr>
            <w:tcW w:w="3163" w:type="dxa"/>
            <w:noWrap w:val="0"/>
            <w:vAlign w:val="center"/>
          </w:tcPr>
          <w:p>
            <w:pPr>
              <w:pStyle w:val="5"/>
              <w:spacing w:line="360" w:lineRule="auto"/>
              <w:ind w:left="0" w:leftChars="0" w:firstLine="0" w:firstLineChars="0"/>
              <w:jc w:val="center"/>
              <w:rPr>
                <w:rFonts w:hint="default" w:ascii="Times New Roman" w:hAnsi="Times New Roman" w:cs="Times New Roman"/>
                <w:kern w:val="2"/>
                <w:sz w:val="21"/>
                <w:szCs w:val="21"/>
                <w:highlight w:val="none"/>
                <w:vertAlign w:val="baseline"/>
                <w:lang w:val="en-US" w:eastAsia="zh-CN" w:bidi="ar-SA"/>
              </w:rPr>
            </w:pPr>
            <w:r>
              <w:rPr>
                <w:rFonts w:hint="default" w:ascii="Times New Roman" w:hAnsi="Times New Roman" w:cs="Times New Roman"/>
                <w:sz w:val="21"/>
                <w:szCs w:val="21"/>
                <w:highlight w:val="none"/>
                <w:vertAlign w:val="baseline"/>
                <w:lang w:val="en-US" w:eastAsia="zh-CN"/>
              </w:rPr>
              <w:t>&gt;10m/s</w:t>
            </w:r>
          </w:p>
        </w:tc>
        <w:tc>
          <w:tcPr>
            <w:tcW w:w="1934" w:type="dxa"/>
            <w:noWrap w:val="0"/>
            <w:vAlign w:val="center"/>
          </w:tcPr>
          <w:p>
            <w:pPr>
              <w:pStyle w:val="5"/>
              <w:spacing w:line="360" w:lineRule="auto"/>
              <w:ind w:left="0" w:leftChars="0" w:firstLine="0" w:firstLineChars="0"/>
              <w:jc w:val="center"/>
              <w:rPr>
                <w:rFonts w:hint="default" w:ascii="Times New Roman" w:hAnsi="Times New Roman" w:cs="Times New Roman"/>
                <w:kern w:val="2"/>
                <w:sz w:val="21"/>
                <w:szCs w:val="21"/>
                <w:highlight w:val="none"/>
                <w:vertAlign w:val="baseline"/>
                <w:lang w:val="en-US" w:eastAsia="zh-CN" w:bidi="ar-SA"/>
              </w:rPr>
            </w:pPr>
            <w:r>
              <w:rPr>
                <w:rFonts w:hint="default" w:ascii="Times New Roman" w:hAnsi="Times New Roman" w:eastAsia="宋体" w:cs="Times New Roman"/>
                <w:sz w:val="21"/>
                <w:szCs w:val="21"/>
                <w:highlight w:val="none"/>
                <w:vertAlign w:val="baseline"/>
                <w:lang w:val="en-US" w:eastAsia="zh-CN"/>
              </w:rPr>
              <w:t>±</w:t>
            </w:r>
            <w:r>
              <w:rPr>
                <w:rFonts w:hint="default" w:ascii="Times New Roman" w:hAnsi="Times New Roman" w:cs="Times New Roman"/>
                <w:sz w:val="21"/>
                <w:szCs w:val="21"/>
                <w:highlight w:val="none"/>
                <w:vertAlign w:val="baseline"/>
                <w:lang w:val="en-US" w:eastAsia="zh-CN"/>
              </w:rPr>
              <w:t>10%</w:t>
            </w:r>
          </w:p>
        </w:tc>
        <w:tc>
          <w:tcPr>
            <w:tcW w:w="2214" w:type="dxa"/>
            <w:vMerge w:val="continue"/>
            <w:noWrap w:val="0"/>
            <w:vAlign w:val="center"/>
          </w:tcPr>
          <w:p>
            <w:pPr>
              <w:pStyle w:val="5"/>
              <w:spacing w:line="360" w:lineRule="auto"/>
              <w:ind w:left="0" w:leftChars="0" w:firstLine="0" w:firstLineChars="0"/>
              <w:jc w:val="center"/>
              <w:rPr>
                <w:rFonts w:hint="default" w:ascii="Times New Roman" w:hAnsi="Times New Roman" w:eastAsia="宋体" w:cs="Times New Roman"/>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noWrap w:val="0"/>
            <w:vAlign w:val="center"/>
          </w:tcPr>
          <w:p>
            <w:pPr>
              <w:pStyle w:val="5"/>
              <w:spacing w:line="360" w:lineRule="auto"/>
              <w:ind w:left="0" w:leftChars="0" w:firstLine="0" w:firstLineChars="0"/>
              <w:jc w:val="center"/>
              <w:rPr>
                <w:rFonts w:hint="default" w:ascii="Times New Roman" w:hAnsi="Times New Roman" w:cs="Times New Roman"/>
                <w:kern w:val="2"/>
                <w:sz w:val="21"/>
                <w:szCs w:val="21"/>
                <w:highlight w:val="none"/>
                <w:vertAlign w:val="baseline"/>
                <w:lang w:val="en-US" w:eastAsia="zh-CN" w:bidi="ar-SA"/>
              </w:rPr>
            </w:pPr>
            <w:r>
              <w:rPr>
                <w:rFonts w:hint="default" w:ascii="Times New Roman" w:hAnsi="Times New Roman" w:cs="Times New Roman"/>
                <w:sz w:val="21"/>
                <w:szCs w:val="21"/>
                <w:highlight w:val="none"/>
                <w:vertAlign w:val="baseline"/>
                <w:lang w:val="en-US" w:eastAsia="zh-CN"/>
              </w:rPr>
              <w:t>温度</w:t>
            </w:r>
          </w:p>
        </w:tc>
        <w:tc>
          <w:tcPr>
            <w:tcW w:w="3163" w:type="dxa"/>
            <w:noWrap w:val="0"/>
            <w:vAlign w:val="center"/>
          </w:tcPr>
          <w:p>
            <w:pPr>
              <w:pStyle w:val="5"/>
              <w:spacing w:line="360" w:lineRule="auto"/>
              <w:ind w:left="0" w:leftChars="0" w:firstLine="0" w:firstLineChars="0"/>
              <w:jc w:val="center"/>
              <w:rPr>
                <w:rFonts w:hint="default" w:ascii="Times New Roman" w:hAnsi="Times New Roman" w:cs="Times New Roman"/>
                <w:kern w:val="2"/>
                <w:sz w:val="21"/>
                <w:szCs w:val="21"/>
                <w:highlight w:val="none"/>
                <w:vertAlign w:val="baseline"/>
                <w:lang w:val="en-US" w:eastAsia="zh-CN" w:bidi="ar-SA"/>
              </w:rPr>
            </w:pPr>
            <w:r>
              <w:rPr>
                <w:rFonts w:hint="default" w:ascii="Times New Roman" w:hAnsi="Times New Roman" w:cs="Times New Roman"/>
                <w:sz w:val="21"/>
                <w:szCs w:val="21"/>
                <w:highlight w:val="none"/>
                <w:vertAlign w:val="baseline"/>
                <w:lang w:val="en-US" w:eastAsia="zh-CN"/>
              </w:rPr>
              <w:t>0~300</w:t>
            </w:r>
            <w:r>
              <w:rPr>
                <w:rFonts w:hint="default" w:ascii="Times New Roman" w:hAnsi="Times New Roman" w:eastAsia="宋体" w:cs="Times New Roman"/>
                <w:sz w:val="21"/>
                <w:szCs w:val="21"/>
                <w:highlight w:val="none"/>
                <w:vertAlign w:val="baseline"/>
                <w:lang w:val="en-US" w:eastAsia="zh-CN"/>
              </w:rPr>
              <w:t>℃</w:t>
            </w:r>
          </w:p>
        </w:tc>
        <w:tc>
          <w:tcPr>
            <w:tcW w:w="1934" w:type="dxa"/>
            <w:noWrap w:val="0"/>
            <w:vAlign w:val="center"/>
          </w:tcPr>
          <w:p>
            <w:pPr>
              <w:pStyle w:val="5"/>
              <w:spacing w:line="360" w:lineRule="auto"/>
              <w:ind w:left="0" w:leftChars="0" w:firstLine="0" w:firstLineChars="0"/>
              <w:jc w:val="center"/>
              <w:rPr>
                <w:rFonts w:hint="default" w:ascii="Times New Roman" w:hAnsi="Times New Roman" w:cs="Times New Roman"/>
                <w:kern w:val="2"/>
                <w:sz w:val="21"/>
                <w:szCs w:val="21"/>
                <w:highlight w:val="none"/>
                <w:vertAlign w:val="baseline"/>
                <w:lang w:val="en-US" w:eastAsia="zh-CN" w:bidi="ar-SA"/>
              </w:rPr>
            </w:pPr>
            <w:r>
              <w:rPr>
                <w:rFonts w:hint="default" w:ascii="Times New Roman" w:hAnsi="Times New Roman" w:eastAsia="宋体" w:cs="Times New Roman"/>
                <w:sz w:val="21"/>
                <w:szCs w:val="21"/>
                <w:highlight w:val="none"/>
                <w:vertAlign w:val="baseline"/>
                <w:lang w:val="en-US" w:eastAsia="zh-CN"/>
              </w:rPr>
              <w:t>±3℃</w:t>
            </w:r>
          </w:p>
        </w:tc>
        <w:tc>
          <w:tcPr>
            <w:tcW w:w="2214" w:type="dxa"/>
            <w:noWrap w:val="0"/>
            <w:vAlign w:val="center"/>
          </w:tcPr>
          <w:p>
            <w:pPr>
              <w:pStyle w:val="5"/>
              <w:spacing w:line="360" w:lineRule="auto"/>
              <w:ind w:left="0" w:leftChars="0" w:firstLine="0" w:firstLineChars="0"/>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w:t>
            </w:r>
            <w:r>
              <w:rPr>
                <w:rFonts w:hint="eastAsia" w:ascii="Times New Roman" w:hAnsi="Times New Roman" w:cs="Times New Roman"/>
                <w:sz w:val="21"/>
                <w:szCs w:val="21"/>
                <w:highlight w:val="none"/>
                <w:vertAlign w:val="baseline"/>
                <w:lang w:val="en-US" w:eastAsia="zh-CN"/>
              </w:rPr>
              <w:t>2</w:t>
            </w:r>
            <w:r>
              <w:rPr>
                <w:rFonts w:hint="default" w:ascii="Times New Roman" w:hAnsi="Times New Roman" w:eastAsia="宋体" w:cs="Times New Roman"/>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noWrap w:val="0"/>
            <w:vAlign w:val="top"/>
          </w:tcPr>
          <w:p>
            <w:pPr>
              <w:pStyle w:val="5"/>
              <w:spacing w:line="360" w:lineRule="auto"/>
              <w:ind w:left="0" w:leftChars="0" w:firstLine="0" w:firstLineChars="0"/>
              <w:jc w:val="center"/>
              <w:rPr>
                <w:rFonts w:hint="default"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湿度</w:t>
            </w:r>
          </w:p>
        </w:tc>
        <w:tc>
          <w:tcPr>
            <w:tcW w:w="3163" w:type="dxa"/>
            <w:noWrap w:val="0"/>
            <w:vAlign w:val="center"/>
          </w:tcPr>
          <w:p>
            <w:pPr>
              <w:pStyle w:val="5"/>
              <w:spacing w:line="360" w:lineRule="auto"/>
              <w:ind w:left="0" w:leftChars="0" w:firstLine="0" w:firstLineChars="0"/>
              <w:jc w:val="center"/>
              <w:rPr>
                <w:rFonts w:hint="default" w:ascii="Times New Roman" w:hAnsi="Times New Roman" w:cs="Times New Roman"/>
                <w:kern w:val="2"/>
                <w:sz w:val="21"/>
                <w:szCs w:val="21"/>
                <w:highlight w:val="none"/>
                <w:vertAlign w:val="baseline"/>
                <w:lang w:val="en-US" w:eastAsia="zh-CN" w:bidi="ar-SA"/>
              </w:rPr>
            </w:pPr>
            <w:r>
              <w:rPr>
                <w:rFonts w:hint="eastAsia" w:ascii="Times New Roman" w:hAnsi="Times New Roman" w:cs="Times New Roman"/>
                <w:kern w:val="2"/>
                <w:sz w:val="21"/>
                <w:szCs w:val="21"/>
                <w:highlight w:val="none"/>
                <w:vertAlign w:val="baseline"/>
                <w:lang w:val="en-US" w:eastAsia="zh-CN" w:bidi="ar-SA"/>
              </w:rPr>
              <w:t>20%RH~80%RH</w:t>
            </w:r>
          </w:p>
        </w:tc>
        <w:tc>
          <w:tcPr>
            <w:tcW w:w="1934" w:type="dxa"/>
            <w:noWrap w:val="0"/>
            <w:vAlign w:val="center"/>
          </w:tcPr>
          <w:p>
            <w:pPr>
              <w:pStyle w:val="5"/>
              <w:spacing w:line="360" w:lineRule="auto"/>
              <w:ind w:left="0" w:leftChars="0" w:firstLine="0" w:firstLineChars="0"/>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sz w:val="21"/>
                <w:szCs w:val="21"/>
                <w:highlight w:val="none"/>
                <w:vertAlign w:val="baseline"/>
                <w:lang w:val="en-US" w:eastAsia="zh-CN"/>
              </w:rPr>
              <w:t>±</w:t>
            </w:r>
            <w:r>
              <w:rPr>
                <w:rFonts w:hint="eastAsia" w:ascii="Times New Roman" w:hAnsi="Times New Roman" w:eastAsia="宋体" w:cs="Times New Roman"/>
                <w:sz w:val="21"/>
                <w:szCs w:val="21"/>
                <w:highlight w:val="none"/>
                <w:vertAlign w:val="baseline"/>
                <w:lang w:val="en-US" w:eastAsia="zh-CN"/>
              </w:rPr>
              <w:t>5%RH</w:t>
            </w:r>
          </w:p>
        </w:tc>
        <w:tc>
          <w:tcPr>
            <w:tcW w:w="2214" w:type="dxa"/>
            <w:noWrap w:val="0"/>
            <w:vAlign w:val="center"/>
          </w:tcPr>
          <w:p>
            <w:pPr>
              <w:pStyle w:val="5"/>
              <w:spacing w:line="360" w:lineRule="auto"/>
              <w:ind w:left="0" w:leftChars="0" w:firstLine="0" w:firstLineChars="0"/>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w:t>
            </w:r>
            <w:r>
              <w:rPr>
                <w:rFonts w:hint="eastAsia" w:ascii="Times New Roman" w:hAnsi="Times New Roman" w:cs="Times New Roman"/>
                <w:sz w:val="21"/>
                <w:szCs w:val="21"/>
                <w:highlight w:val="none"/>
                <w:vertAlign w:val="baseline"/>
                <w:lang w:val="en-US" w:eastAsia="zh-CN"/>
              </w:rPr>
              <w:t>3</w:t>
            </w:r>
            <w:r>
              <w:rPr>
                <w:rFonts w:hint="eastAsia" w:ascii="Times New Roman" w:hAnsi="Times New Roman" w:eastAsia="宋体" w:cs="Times New Roman"/>
                <w:sz w:val="21"/>
                <w:szCs w:val="21"/>
                <w:highlight w:val="none"/>
                <w:vertAlign w:val="baseline"/>
                <w:lang w:val="en-US" w:eastAsia="zh-CN"/>
              </w:rPr>
              <w:t>%RH</w:t>
            </w:r>
          </w:p>
        </w:tc>
      </w:tr>
    </w:tbl>
    <w:p>
      <w:pPr>
        <w:pStyle w:val="5"/>
        <w:spacing w:line="360" w:lineRule="auto"/>
        <w:ind w:firstLine="480"/>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注：</w:t>
      </w:r>
      <w:r>
        <w:rPr>
          <w:rFonts w:hint="eastAsia" w:ascii="Times New Roman" w:hAnsi="Times New Roman" w:cs="Times New Roman"/>
          <w:sz w:val="21"/>
          <w:szCs w:val="21"/>
          <w:highlight w:val="none"/>
          <w:lang w:val="en-US" w:eastAsia="zh-CN"/>
        </w:rPr>
        <w:t>表1和表2</w:t>
      </w:r>
      <w:r>
        <w:rPr>
          <w:rFonts w:hint="default" w:ascii="Times New Roman" w:hAnsi="Times New Roman" w:cs="Times New Roman"/>
          <w:sz w:val="21"/>
          <w:szCs w:val="21"/>
          <w:highlight w:val="none"/>
          <w:lang w:val="en-US" w:eastAsia="zh-CN"/>
        </w:rPr>
        <w:t>中的计量特性仅供参考，不作为合格判定依据。</w:t>
      </w:r>
    </w:p>
    <w:p>
      <w:pPr>
        <w:pStyle w:val="2"/>
        <w:keepNext/>
        <w:keepLines/>
        <w:pageBreakBefore w:val="0"/>
        <w:widowControl w:val="0"/>
        <w:kinsoku/>
        <w:wordWrap/>
        <w:overflowPunct/>
        <w:topLinePunct w:val="0"/>
        <w:autoSpaceDE/>
        <w:autoSpaceDN/>
        <w:bidi w:val="0"/>
        <w:adjustRightInd/>
        <w:snapToGrid/>
        <w:spacing w:before="157" w:beforeLines="50" w:after="157" w:afterLines="50"/>
        <w:ind w:right="240"/>
        <w:textAlignment w:val="auto"/>
        <w:rPr>
          <w:rFonts w:hint="eastAsia" w:ascii="黑体" w:hAnsi="黑体" w:eastAsia="黑体" w:cs="黑体"/>
          <w:lang w:val="en-US" w:eastAsia="zh-CN"/>
        </w:rPr>
      </w:pPr>
      <w:bookmarkStart w:id="11" w:name="_Toc11928"/>
      <w:bookmarkStart w:id="12" w:name="_Toc11338"/>
      <w:r>
        <w:rPr>
          <w:rFonts w:hint="eastAsia" w:ascii="黑体" w:hAnsi="黑体" w:eastAsia="黑体" w:cs="黑体"/>
          <w:lang w:val="en-US" w:eastAsia="zh-CN"/>
        </w:rPr>
        <w:t>5 校准条件</w:t>
      </w:r>
      <w:bookmarkEnd w:id="11"/>
      <w:bookmarkEnd w:id="12"/>
    </w:p>
    <w:p>
      <w:pPr>
        <w:pStyle w:val="3"/>
        <w:spacing w:line="240" w:lineRule="auto"/>
        <w:ind w:left="0" w:leftChars="0" w:firstLine="0" w:firstLineChars="0"/>
        <w:outlineLvl w:val="1"/>
        <w:rPr>
          <w:rFonts w:hint="default" w:ascii="黑体" w:hAnsi="Times New Roman" w:eastAsia="黑体" w:cs="Times New Roman"/>
          <w:bCs w:val="0"/>
          <w:kern w:val="2"/>
          <w:sz w:val="21"/>
          <w:szCs w:val="21"/>
          <w:lang w:val="en-US" w:eastAsia="zh-CN" w:bidi="ar-SA"/>
        </w:rPr>
      </w:pPr>
      <w:bookmarkStart w:id="13" w:name="_Toc406159793"/>
      <w:bookmarkStart w:id="14" w:name="_Toc66190076"/>
      <w:bookmarkStart w:id="15" w:name="_Toc20780"/>
      <w:bookmarkStart w:id="16" w:name="_Toc28788"/>
      <w:r>
        <w:rPr>
          <w:rFonts w:hint="default" w:ascii="黑体" w:hAnsi="Times New Roman" w:eastAsia="黑体" w:cs="Times New Roman"/>
          <w:bCs w:val="0"/>
          <w:kern w:val="2"/>
          <w:sz w:val="21"/>
          <w:szCs w:val="21"/>
          <w:lang w:val="en-US" w:eastAsia="zh-CN" w:bidi="ar-SA"/>
        </w:rPr>
        <w:t>5.1  环境条件</w:t>
      </w:r>
      <w:bookmarkEnd w:id="13"/>
      <w:bookmarkEnd w:id="14"/>
      <w:bookmarkEnd w:id="15"/>
      <w:bookmarkEnd w:id="16"/>
    </w:p>
    <w:p>
      <w:pPr>
        <w:pStyle w:val="5"/>
        <w:spacing w:line="360" w:lineRule="auto"/>
        <w:ind w:firstLine="0" w:firstLineChars="0"/>
        <w:rPr>
          <w:rFonts w:hint="default" w:ascii="Times New Roman" w:hAnsi="Times New Roman" w:eastAsia="宋体" w:cstheme="minorBidi"/>
          <w:bCs w:val="0"/>
          <w:kern w:val="2"/>
          <w:sz w:val="21"/>
          <w:szCs w:val="21"/>
          <w:lang w:val="en-US" w:eastAsia="zh-CN" w:bidi="ar-SA"/>
        </w:rPr>
      </w:pPr>
      <w:r>
        <w:rPr>
          <w:rFonts w:hint="eastAsia" w:ascii="黑体" w:hAnsi="Times New Roman" w:eastAsia="黑体" w:cs="Times New Roman"/>
          <w:bCs w:val="0"/>
          <w:kern w:val="2"/>
          <w:sz w:val="21"/>
          <w:szCs w:val="21"/>
          <w:lang w:val="en-US" w:eastAsia="zh-CN" w:bidi="ar-SA"/>
        </w:rPr>
        <w:t>5</w:t>
      </w:r>
      <w:r>
        <w:rPr>
          <w:rFonts w:hint="default" w:ascii="黑体" w:hAnsi="Times New Roman" w:eastAsia="黑体" w:cs="Times New Roman"/>
          <w:bCs w:val="0"/>
          <w:kern w:val="2"/>
          <w:sz w:val="21"/>
          <w:szCs w:val="21"/>
          <w:lang w:val="en-US" w:eastAsia="zh-CN" w:bidi="ar-SA"/>
        </w:rPr>
        <w:t xml:space="preserve">.1.1 </w:t>
      </w:r>
      <w:r>
        <w:rPr>
          <w:rFonts w:hint="default" w:ascii="Times New Roman" w:hAnsi="Times New Roman" w:eastAsia="宋体" w:cstheme="minorBidi"/>
          <w:bCs w:val="0"/>
          <w:kern w:val="2"/>
          <w:sz w:val="21"/>
          <w:szCs w:val="21"/>
          <w:lang w:val="en-US" w:eastAsia="zh-CN" w:bidi="ar-SA"/>
        </w:rPr>
        <w:t xml:space="preserve"> 环境温度：（0～40）℃</w:t>
      </w:r>
    </w:p>
    <w:p>
      <w:pPr>
        <w:pStyle w:val="5"/>
        <w:spacing w:line="360" w:lineRule="auto"/>
        <w:ind w:firstLine="0" w:firstLineChars="0"/>
        <w:rPr>
          <w:rFonts w:hint="default" w:ascii="Times New Roman" w:hAnsi="Times New Roman" w:eastAsia="宋体" w:cstheme="minorBidi"/>
          <w:bCs w:val="0"/>
          <w:kern w:val="2"/>
          <w:sz w:val="21"/>
          <w:szCs w:val="21"/>
          <w:lang w:val="en-US" w:eastAsia="zh-CN" w:bidi="ar-SA"/>
        </w:rPr>
      </w:pPr>
      <w:r>
        <w:rPr>
          <w:rFonts w:hint="eastAsia" w:ascii="黑体" w:hAnsi="Times New Roman" w:eastAsia="黑体" w:cs="Times New Roman"/>
          <w:bCs w:val="0"/>
          <w:kern w:val="2"/>
          <w:sz w:val="21"/>
          <w:szCs w:val="21"/>
          <w:lang w:val="en-US" w:eastAsia="zh-CN" w:bidi="ar-SA"/>
        </w:rPr>
        <w:t>5</w:t>
      </w:r>
      <w:r>
        <w:rPr>
          <w:rFonts w:hint="default" w:ascii="黑体" w:hAnsi="Times New Roman" w:eastAsia="黑体" w:cs="Times New Roman"/>
          <w:bCs w:val="0"/>
          <w:kern w:val="2"/>
          <w:sz w:val="21"/>
          <w:szCs w:val="21"/>
          <w:lang w:val="en-US" w:eastAsia="zh-CN" w:bidi="ar-SA"/>
        </w:rPr>
        <w:t xml:space="preserve">.1.2 </w:t>
      </w:r>
      <w:r>
        <w:rPr>
          <w:rFonts w:hint="default" w:ascii="Times New Roman" w:hAnsi="Times New Roman" w:eastAsia="宋体" w:cstheme="minorBidi"/>
          <w:bCs w:val="0"/>
          <w:kern w:val="2"/>
          <w:sz w:val="21"/>
          <w:szCs w:val="21"/>
          <w:lang w:val="en-US" w:eastAsia="zh-CN" w:bidi="ar-SA"/>
        </w:rPr>
        <w:t xml:space="preserve"> 相对湿度：≤90％；</w:t>
      </w:r>
    </w:p>
    <w:p>
      <w:pPr>
        <w:pStyle w:val="5"/>
        <w:spacing w:line="360" w:lineRule="auto"/>
        <w:ind w:firstLine="0" w:firstLineChars="0"/>
        <w:rPr>
          <w:rFonts w:hint="default" w:ascii="Times New Roman" w:hAnsi="Times New Roman" w:eastAsia="宋体" w:cstheme="minorBidi"/>
          <w:bCs w:val="0"/>
          <w:kern w:val="2"/>
          <w:sz w:val="21"/>
          <w:szCs w:val="21"/>
          <w:lang w:val="en-US" w:eastAsia="zh-CN" w:bidi="ar-SA"/>
        </w:rPr>
      </w:pPr>
      <w:bookmarkStart w:id="17" w:name="_Toc341279115"/>
      <w:r>
        <w:rPr>
          <w:rFonts w:hint="eastAsia" w:ascii="黑体" w:hAnsi="Times New Roman" w:eastAsia="黑体" w:cs="Times New Roman"/>
          <w:bCs w:val="0"/>
          <w:kern w:val="2"/>
          <w:sz w:val="21"/>
          <w:szCs w:val="21"/>
          <w:lang w:val="en-US" w:eastAsia="zh-CN" w:bidi="ar-SA"/>
        </w:rPr>
        <w:t>5</w:t>
      </w:r>
      <w:r>
        <w:rPr>
          <w:rFonts w:hint="default" w:ascii="黑体" w:hAnsi="Times New Roman" w:eastAsia="黑体" w:cs="Times New Roman"/>
          <w:bCs w:val="0"/>
          <w:kern w:val="2"/>
          <w:sz w:val="21"/>
          <w:szCs w:val="21"/>
          <w:lang w:val="en-US" w:eastAsia="zh-CN" w:bidi="ar-SA"/>
        </w:rPr>
        <w:t xml:space="preserve">.1.3 </w:t>
      </w:r>
      <w:r>
        <w:rPr>
          <w:rFonts w:hint="default" w:ascii="Times New Roman" w:hAnsi="Times New Roman" w:eastAsia="宋体" w:cstheme="minorBidi"/>
          <w:bCs w:val="0"/>
          <w:kern w:val="2"/>
          <w:sz w:val="21"/>
          <w:szCs w:val="21"/>
          <w:lang w:val="en-US" w:eastAsia="zh-CN" w:bidi="ar-SA"/>
        </w:rPr>
        <w:t xml:space="preserve"> 周围环境中无导电尘埃、易爆炸气体和腐蚀性气体</w:t>
      </w:r>
      <w:bookmarkEnd w:id="17"/>
      <w:r>
        <w:rPr>
          <w:rFonts w:hint="default" w:ascii="Times New Roman" w:hAnsi="Times New Roman" w:eastAsia="宋体" w:cstheme="minorBidi"/>
          <w:bCs w:val="0"/>
          <w:kern w:val="2"/>
          <w:sz w:val="21"/>
          <w:szCs w:val="21"/>
          <w:lang w:val="en-US" w:eastAsia="zh-CN" w:bidi="ar-SA"/>
        </w:rPr>
        <w:t>。</w:t>
      </w:r>
    </w:p>
    <w:p>
      <w:pPr>
        <w:pStyle w:val="3"/>
        <w:spacing w:line="240" w:lineRule="auto"/>
        <w:ind w:left="0" w:leftChars="0" w:firstLine="0" w:firstLineChars="0"/>
        <w:outlineLvl w:val="1"/>
        <w:rPr>
          <w:rFonts w:hint="default" w:ascii="黑体" w:hAnsi="Times New Roman" w:eastAsia="黑体" w:cs="Times New Roman"/>
          <w:bCs w:val="0"/>
          <w:kern w:val="2"/>
          <w:sz w:val="21"/>
          <w:szCs w:val="21"/>
          <w:lang w:val="en-US" w:eastAsia="zh-CN" w:bidi="ar-SA"/>
        </w:rPr>
      </w:pPr>
      <w:bookmarkStart w:id="18" w:name="_Toc406159794"/>
      <w:bookmarkStart w:id="19" w:name="_Toc66190077"/>
      <w:bookmarkStart w:id="20" w:name="_Toc25969"/>
      <w:bookmarkStart w:id="21" w:name="_Toc8572"/>
      <w:r>
        <w:rPr>
          <w:rFonts w:hint="default" w:ascii="黑体" w:hAnsi="Times New Roman" w:eastAsia="黑体" w:cs="Times New Roman"/>
          <w:bCs w:val="0"/>
          <w:kern w:val="2"/>
          <w:sz w:val="21"/>
          <w:szCs w:val="21"/>
          <w:lang w:val="en-US" w:eastAsia="zh-CN" w:bidi="ar-SA"/>
        </w:rPr>
        <w:t xml:space="preserve">5.2  </w:t>
      </w:r>
      <w:bookmarkEnd w:id="18"/>
      <w:bookmarkEnd w:id="19"/>
      <w:r>
        <w:rPr>
          <w:rFonts w:hint="default" w:ascii="黑体" w:hAnsi="Times New Roman" w:eastAsia="黑体" w:cs="Times New Roman"/>
          <w:bCs w:val="0"/>
          <w:kern w:val="2"/>
          <w:sz w:val="21"/>
          <w:szCs w:val="21"/>
          <w:lang w:val="en-US" w:eastAsia="zh-CN" w:bidi="ar-SA"/>
        </w:rPr>
        <w:t>校准用标准器及相应设备</w:t>
      </w:r>
      <w:bookmarkEnd w:id="20"/>
      <w:bookmarkEnd w:id="21"/>
      <w:r>
        <w:rPr>
          <w:rFonts w:hint="default" w:ascii="黑体" w:hAnsi="Times New Roman" w:eastAsia="黑体" w:cs="Times New Roman"/>
          <w:bCs w:val="0"/>
          <w:kern w:val="2"/>
          <w:sz w:val="21"/>
          <w:szCs w:val="21"/>
          <w:lang w:val="en-US" w:eastAsia="zh-CN" w:bidi="ar-SA"/>
        </w:rPr>
        <w:t xml:space="preserve"> </w:t>
      </w:r>
    </w:p>
    <w:p>
      <w:pPr>
        <w:pStyle w:val="5"/>
        <w:spacing w:line="360" w:lineRule="auto"/>
        <w:ind w:firstLine="0" w:firstLineChars="0"/>
        <w:rPr>
          <w:rFonts w:hint="default" w:ascii="Times New Roman" w:hAnsi="Times New Roman" w:eastAsia="宋体" w:cstheme="minorBidi"/>
          <w:bCs w:val="0"/>
          <w:kern w:val="2"/>
          <w:sz w:val="21"/>
          <w:szCs w:val="21"/>
          <w:lang w:val="en-US" w:eastAsia="zh-CN" w:bidi="ar-SA"/>
        </w:rPr>
      </w:pPr>
      <w:r>
        <w:rPr>
          <w:rFonts w:hint="eastAsia" w:ascii="黑体" w:hAnsi="Times New Roman" w:eastAsia="黑体" w:cs="Times New Roman"/>
          <w:bCs w:val="0"/>
          <w:kern w:val="2"/>
          <w:sz w:val="21"/>
          <w:szCs w:val="21"/>
          <w:lang w:val="en-US" w:eastAsia="zh-CN" w:bidi="ar-SA"/>
        </w:rPr>
        <w:t xml:space="preserve">5.2.1 </w:t>
      </w:r>
      <w:r>
        <w:rPr>
          <w:rFonts w:hint="eastAsia" w:ascii="Times New Roman" w:hAnsi="Times New Roman" w:eastAsia="宋体" w:cstheme="minorBidi"/>
          <w:bCs w:val="0"/>
          <w:kern w:val="2"/>
          <w:sz w:val="21"/>
          <w:szCs w:val="21"/>
          <w:lang w:val="en-US" w:eastAsia="zh-CN" w:bidi="ar-SA"/>
        </w:rPr>
        <w:t xml:space="preserve"> </w:t>
      </w:r>
      <w:r>
        <w:rPr>
          <w:rFonts w:hint="default" w:ascii="Times New Roman" w:hAnsi="Times New Roman" w:eastAsia="宋体" w:cstheme="minorBidi"/>
          <w:bCs w:val="0"/>
          <w:kern w:val="2"/>
          <w:sz w:val="21"/>
          <w:szCs w:val="21"/>
          <w:lang w:val="en-US" w:eastAsia="zh-CN" w:bidi="ar-SA"/>
        </w:rPr>
        <w:t>CO</w:t>
      </w:r>
      <w:r>
        <w:rPr>
          <w:rFonts w:hint="default" w:ascii="Times New Roman" w:hAnsi="Times New Roman" w:eastAsia="宋体" w:cstheme="minorBidi"/>
          <w:bCs w:val="0"/>
          <w:kern w:val="2"/>
          <w:sz w:val="21"/>
          <w:szCs w:val="21"/>
          <w:vertAlign w:val="subscript"/>
          <w:lang w:val="en-US" w:eastAsia="zh-CN" w:bidi="ar-SA"/>
        </w:rPr>
        <w:t>2</w:t>
      </w:r>
      <w:r>
        <w:rPr>
          <w:rFonts w:hint="default" w:ascii="Times New Roman" w:hAnsi="Times New Roman" w:eastAsia="宋体" w:cstheme="minorBidi"/>
          <w:bCs w:val="0"/>
          <w:kern w:val="2"/>
          <w:sz w:val="21"/>
          <w:szCs w:val="21"/>
          <w:lang w:val="en-US" w:eastAsia="zh-CN" w:bidi="ar-SA"/>
        </w:rPr>
        <w:t>、CH</w:t>
      </w:r>
      <w:r>
        <w:rPr>
          <w:rFonts w:hint="default" w:ascii="Times New Roman" w:hAnsi="Times New Roman" w:eastAsia="宋体" w:cstheme="minorBidi"/>
          <w:bCs w:val="0"/>
          <w:kern w:val="2"/>
          <w:sz w:val="21"/>
          <w:szCs w:val="21"/>
          <w:vertAlign w:val="subscript"/>
          <w:lang w:val="en-US" w:eastAsia="zh-CN" w:bidi="ar-SA"/>
        </w:rPr>
        <w:t>4</w:t>
      </w:r>
      <w:r>
        <w:rPr>
          <w:rFonts w:hint="default" w:ascii="Times New Roman" w:hAnsi="Times New Roman" w:eastAsia="宋体" w:cstheme="minorBidi"/>
          <w:bCs w:val="0"/>
          <w:kern w:val="2"/>
          <w:sz w:val="21"/>
          <w:szCs w:val="21"/>
          <w:lang w:val="en-US" w:eastAsia="zh-CN" w:bidi="ar-SA"/>
        </w:rPr>
        <w:t>、N</w:t>
      </w:r>
      <w:r>
        <w:rPr>
          <w:rFonts w:hint="default" w:ascii="Times New Roman" w:hAnsi="Times New Roman" w:eastAsia="宋体" w:cstheme="minorBidi"/>
          <w:bCs w:val="0"/>
          <w:kern w:val="2"/>
          <w:sz w:val="21"/>
          <w:szCs w:val="21"/>
          <w:vertAlign w:val="subscript"/>
          <w:lang w:val="en-US" w:eastAsia="zh-CN" w:bidi="ar-SA"/>
        </w:rPr>
        <w:t>2</w:t>
      </w:r>
      <w:r>
        <w:rPr>
          <w:rFonts w:hint="default" w:ascii="Times New Roman" w:hAnsi="Times New Roman" w:eastAsia="宋体" w:cstheme="minorBidi"/>
          <w:bCs w:val="0"/>
          <w:kern w:val="2"/>
          <w:sz w:val="21"/>
          <w:szCs w:val="21"/>
          <w:lang w:val="en-US" w:eastAsia="zh-CN" w:bidi="ar-SA"/>
        </w:rPr>
        <w:t>O、O</w:t>
      </w:r>
      <w:r>
        <w:rPr>
          <w:rFonts w:hint="default" w:ascii="Times New Roman" w:hAnsi="Times New Roman" w:eastAsia="宋体" w:cstheme="minorBidi"/>
          <w:bCs w:val="0"/>
          <w:kern w:val="2"/>
          <w:sz w:val="21"/>
          <w:szCs w:val="21"/>
          <w:vertAlign w:val="subscript"/>
          <w:lang w:val="en-US" w:eastAsia="zh-CN" w:bidi="ar-SA"/>
        </w:rPr>
        <w:t>2</w:t>
      </w:r>
      <w:r>
        <w:rPr>
          <w:rFonts w:hint="default" w:ascii="Times New Roman" w:hAnsi="Times New Roman" w:eastAsia="宋体" w:cstheme="minorBidi"/>
          <w:bCs w:val="0"/>
          <w:kern w:val="2"/>
          <w:sz w:val="21"/>
          <w:szCs w:val="21"/>
          <w:lang w:val="en-US" w:eastAsia="zh-CN" w:bidi="ar-SA"/>
        </w:rPr>
        <w:t>气体标准物质</w:t>
      </w:r>
    </w:p>
    <w:p>
      <w:pPr>
        <w:pStyle w:val="5"/>
        <w:spacing w:line="360" w:lineRule="auto"/>
        <w:ind w:firstLine="420" w:firstLineChars="200"/>
        <w:rPr>
          <w:rFonts w:hint="default" w:ascii="Times New Roman" w:hAnsi="Times New Roman" w:eastAsia="宋体" w:cstheme="minorBidi"/>
          <w:bCs w:val="0"/>
          <w:kern w:val="2"/>
          <w:sz w:val="21"/>
          <w:szCs w:val="21"/>
          <w:lang w:val="en-US" w:eastAsia="zh-CN" w:bidi="ar-SA"/>
        </w:rPr>
      </w:pPr>
      <w:r>
        <w:rPr>
          <w:rFonts w:hint="eastAsia" w:ascii="Times New Roman" w:hAnsi="Times New Roman" w:eastAsia="宋体" w:cstheme="minorBidi"/>
          <w:bCs w:val="0"/>
          <w:i/>
          <w:iCs/>
          <w:kern w:val="2"/>
          <w:sz w:val="21"/>
          <w:szCs w:val="21"/>
          <w:lang w:val="en-US" w:eastAsia="zh-CN" w:bidi="ar-SA"/>
        </w:rPr>
        <w:t>U</w:t>
      </w:r>
      <w:r>
        <w:rPr>
          <w:rFonts w:hint="eastAsia" w:ascii="Times New Roman" w:hAnsi="Times New Roman" w:eastAsia="宋体" w:cstheme="minorBidi"/>
          <w:bCs w:val="0"/>
          <w:kern w:val="2"/>
          <w:sz w:val="21"/>
          <w:szCs w:val="21"/>
          <w:vertAlign w:val="subscript"/>
          <w:lang w:val="en-US" w:eastAsia="zh-CN" w:bidi="ar-SA"/>
        </w:rPr>
        <w:t>rel</w:t>
      </w:r>
      <w:r>
        <w:rPr>
          <w:rFonts w:hint="default" w:ascii="Times New Roman" w:hAnsi="Times New Roman" w:eastAsia="宋体" w:cstheme="minorBidi"/>
          <w:bCs w:val="0"/>
          <w:kern w:val="2"/>
          <w:sz w:val="21"/>
          <w:szCs w:val="21"/>
          <w:lang w:val="en-US" w:eastAsia="zh-CN" w:bidi="ar-SA"/>
        </w:rPr>
        <w:t>≤</w:t>
      </w:r>
      <w:r>
        <w:rPr>
          <w:rFonts w:hint="eastAsia" w:cstheme="minorBidi"/>
          <w:bCs w:val="0"/>
          <w:kern w:val="2"/>
          <w:sz w:val="21"/>
          <w:szCs w:val="21"/>
          <w:lang w:val="en-US" w:eastAsia="zh-CN" w:bidi="ar-SA"/>
        </w:rPr>
        <w:t>2</w:t>
      </w:r>
      <w:r>
        <w:rPr>
          <w:rFonts w:hint="default" w:ascii="Times New Roman" w:hAnsi="Times New Roman" w:eastAsia="宋体" w:cstheme="minorBidi"/>
          <w:bCs w:val="0"/>
          <w:kern w:val="2"/>
          <w:sz w:val="21"/>
          <w:szCs w:val="21"/>
          <w:lang w:val="en-US" w:eastAsia="zh-CN" w:bidi="ar-SA"/>
        </w:rPr>
        <w:t>%（</w:t>
      </w:r>
      <w:r>
        <w:rPr>
          <w:rFonts w:hint="default" w:ascii="Times New Roman" w:hAnsi="Times New Roman" w:eastAsia="宋体" w:cstheme="minorBidi"/>
          <w:bCs w:val="0"/>
          <w:i/>
          <w:iCs/>
          <w:kern w:val="2"/>
          <w:sz w:val="21"/>
          <w:szCs w:val="21"/>
          <w:lang w:val="en-US" w:eastAsia="zh-CN" w:bidi="ar-SA"/>
        </w:rPr>
        <w:t>k</w:t>
      </w:r>
      <w:r>
        <w:rPr>
          <w:rFonts w:hint="default" w:ascii="Times New Roman" w:hAnsi="Times New Roman" w:eastAsia="宋体" w:cstheme="minorBidi"/>
          <w:bCs w:val="0"/>
          <w:kern w:val="2"/>
          <w:sz w:val="21"/>
          <w:szCs w:val="21"/>
          <w:lang w:val="en-US" w:eastAsia="zh-CN" w:bidi="ar-SA"/>
        </w:rPr>
        <w:t>=2）</w:t>
      </w:r>
      <w:r>
        <w:rPr>
          <w:rFonts w:hint="eastAsia" w:ascii="Times New Roman" w:hAnsi="Times New Roman" w:eastAsia="宋体" w:cstheme="minorBidi"/>
          <w:bCs w:val="0"/>
          <w:kern w:val="2"/>
          <w:sz w:val="21"/>
          <w:szCs w:val="21"/>
          <w:lang w:val="en-US" w:eastAsia="zh-CN" w:bidi="ar-SA"/>
        </w:rPr>
        <w:t>，也可以通过动态稀释装置稀释，稀释后的气体标准物质不确定度满足</w:t>
      </w:r>
      <w:r>
        <w:rPr>
          <w:rFonts w:hint="eastAsia" w:ascii="Times New Roman" w:hAnsi="Times New Roman" w:eastAsia="宋体" w:cstheme="minorBidi"/>
          <w:bCs w:val="0"/>
          <w:i/>
          <w:iCs/>
          <w:kern w:val="2"/>
          <w:sz w:val="21"/>
          <w:szCs w:val="21"/>
          <w:lang w:val="en-US" w:eastAsia="zh-CN" w:bidi="ar-SA"/>
        </w:rPr>
        <w:t>U</w:t>
      </w:r>
      <w:r>
        <w:rPr>
          <w:rFonts w:hint="eastAsia" w:ascii="Times New Roman" w:hAnsi="Times New Roman" w:eastAsia="宋体" w:cstheme="minorBidi"/>
          <w:bCs w:val="0"/>
          <w:kern w:val="2"/>
          <w:sz w:val="21"/>
          <w:szCs w:val="21"/>
          <w:vertAlign w:val="subscript"/>
          <w:lang w:val="en-US" w:eastAsia="zh-CN" w:bidi="ar-SA"/>
        </w:rPr>
        <w:t>rel</w:t>
      </w:r>
      <w:r>
        <w:rPr>
          <w:rFonts w:hint="default" w:ascii="Times New Roman" w:hAnsi="Times New Roman" w:eastAsia="宋体" w:cstheme="minorBidi"/>
          <w:bCs w:val="0"/>
          <w:kern w:val="2"/>
          <w:sz w:val="21"/>
          <w:szCs w:val="21"/>
          <w:lang w:val="en-US" w:eastAsia="zh-CN" w:bidi="ar-SA"/>
        </w:rPr>
        <w:t>≤</w:t>
      </w:r>
      <w:r>
        <w:rPr>
          <w:rFonts w:hint="eastAsia" w:cstheme="minorBidi"/>
          <w:bCs w:val="0"/>
          <w:kern w:val="2"/>
          <w:sz w:val="21"/>
          <w:szCs w:val="21"/>
          <w:lang w:val="en-US" w:eastAsia="zh-CN" w:bidi="ar-SA"/>
        </w:rPr>
        <w:t>3</w:t>
      </w:r>
      <w:r>
        <w:rPr>
          <w:rFonts w:hint="default" w:ascii="Times New Roman" w:hAnsi="Times New Roman" w:eastAsia="宋体" w:cstheme="minorBidi"/>
          <w:bCs w:val="0"/>
          <w:kern w:val="2"/>
          <w:sz w:val="21"/>
          <w:szCs w:val="21"/>
          <w:lang w:val="en-US" w:eastAsia="zh-CN" w:bidi="ar-SA"/>
        </w:rPr>
        <w:t>%（</w:t>
      </w:r>
      <w:r>
        <w:rPr>
          <w:rFonts w:hint="default" w:ascii="Times New Roman" w:hAnsi="Times New Roman" w:eastAsia="宋体" w:cstheme="minorBidi"/>
          <w:bCs w:val="0"/>
          <w:i/>
          <w:iCs/>
          <w:kern w:val="2"/>
          <w:sz w:val="21"/>
          <w:szCs w:val="21"/>
          <w:lang w:val="en-US" w:eastAsia="zh-CN" w:bidi="ar-SA"/>
        </w:rPr>
        <w:t>k</w:t>
      </w:r>
      <w:r>
        <w:rPr>
          <w:rFonts w:hint="default" w:ascii="Times New Roman" w:hAnsi="Times New Roman" w:eastAsia="宋体" w:cstheme="minorBidi"/>
          <w:bCs w:val="0"/>
          <w:kern w:val="2"/>
          <w:sz w:val="21"/>
          <w:szCs w:val="21"/>
          <w:lang w:val="en-US" w:eastAsia="zh-CN" w:bidi="ar-SA"/>
        </w:rPr>
        <w:t>=2）</w:t>
      </w:r>
      <w:r>
        <w:rPr>
          <w:rFonts w:hint="eastAsia" w:ascii="Times New Roman" w:hAnsi="Times New Roman" w:eastAsia="宋体" w:cstheme="minorBidi"/>
          <w:bCs w:val="0"/>
          <w:kern w:val="2"/>
          <w:sz w:val="21"/>
          <w:szCs w:val="21"/>
          <w:lang w:val="en-US" w:eastAsia="zh-CN" w:bidi="ar-SA"/>
        </w:rPr>
        <w:t>要求</w:t>
      </w:r>
      <w:r>
        <w:rPr>
          <w:rFonts w:hint="default" w:ascii="Times New Roman" w:hAnsi="Times New Roman" w:eastAsia="宋体" w:cstheme="minorBidi"/>
          <w:bCs w:val="0"/>
          <w:kern w:val="2"/>
          <w:sz w:val="21"/>
          <w:szCs w:val="21"/>
          <w:lang w:val="en-US" w:eastAsia="zh-CN" w:bidi="ar-SA"/>
        </w:rPr>
        <w:t>。</w:t>
      </w:r>
    </w:p>
    <w:p>
      <w:pPr>
        <w:pStyle w:val="24"/>
        <w:ind w:left="0" w:leftChars="0" w:firstLine="0" w:firstLineChars="0"/>
        <w:rPr>
          <w:rFonts w:hint="eastAsia" w:ascii="黑体" w:hAnsi="Times New Roman" w:eastAsia="黑体" w:cs="Times New Roman"/>
          <w:sz w:val="21"/>
          <w:szCs w:val="21"/>
          <w:lang w:val="en-US" w:eastAsia="zh-CN" w:bidi="ar-SA"/>
        </w:rPr>
      </w:pPr>
      <w:r>
        <w:rPr>
          <w:rFonts w:hint="eastAsia" w:ascii="黑体" w:eastAsia="黑体" w:cs="Times New Roman"/>
          <w:sz w:val="21"/>
          <w:szCs w:val="21"/>
          <w:lang w:val="en-US" w:eastAsia="zh-CN" w:bidi="ar-SA"/>
        </w:rPr>
        <w:t>5</w:t>
      </w:r>
      <w:r>
        <w:rPr>
          <w:rFonts w:hint="eastAsia" w:ascii="黑体" w:hAnsi="Times New Roman" w:eastAsia="黑体" w:cs="Times New Roman"/>
          <w:sz w:val="21"/>
          <w:szCs w:val="21"/>
          <w:lang w:val="en-US" w:eastAsia="zh-CN" w:bidi="ar-SA"/>
        </w:rPr>
        <w:t xml:space="preserve">.2.2 </w:t>
      </w:r>
      <w:r>
        <w:rPr>
          <w:rFonts w:hint="eastAsia" w:ascii="宋体" w:hAnsi="宋体" w:eastAsia="宋体" w:cs="宋体"/>
          <w:sz w:val="21"/>
          <w:szCs w:val="21"/>
          <w:lang w:val="en-US" w:eastAsia="zh-CN" w:bidi="ar-SA"/>
        </w:rPr>
        <w:t>零点校准气</w:t>
      </w:r>
    </w:p>
    <w:p>
      <w:pPr>
        <w:pStyle w:val="24"/>
        <w:rPr>
          <w:rFonts w:hint="default" w:ascii="Times New Roman" w:hAnsi="Times New Roman" w:eastAsia="宋体" w:cstheme="minorBidi"/>
          <w:bCs w:val="0"/>
          <w:kern w:val="2"/>
          <w:sz w:val="21"/>
          <w:szCs w:val="21"/>
          <w:lang w:val="en-US" w:eastAsia="zh-CN" w:bidi="ar-SA"/>
        </w:rPr>
      </w:pPr>
      <w:r>
        <w:rPr>
          <w:rFonts w:hint="eastAsia"/>
          <w:sz w:val="21"/>
          <w:szCs w:val="21"/>
          <w:lang w:val="en-US" w:eastAsia="zh-CN"/>
        </w:rPr>
        <w:t>清洁空气。</w:t>
      </w:r>
    </w:p>
    <w:p>
      <w:pPr>
        <w:pStyle w:val="5"/>
        <w:spacing w:line="360" w:lineRule="auto"/>
        <w:ind w:firstLine="0" w:firstLineChars="0"/>
        <w:rPr>
          <w:rFonts w:hint="default" w:ascii="Times New Roman" w:hAnsi="Times New Roman" w:eastAsia="宋体" w:cstheme="minorBidi"/>
          <w:bCs w:val="0"/>
          <w:kern w:val="2"/>
          <w:sz w:val="21"/>
          <w:szCs w:val="21"/>
          <w:lang w:val="en-US" w:eastAsia="zh-CN" w:bidi="ar-SA"/>
        </w:rPr>
      </w:pPr>
      <w:r>
        <w:rPr>
          <w:rFonts w:hint="eastAsia" w:ascii="黑体" w:hAnsi="Times New Roman" w:eastAsia="黑体" w:cs="Times New Roman"/>
          <w:bCs w:val="0"/>
          <w:kern w:val="2"/>
          <w:sz w:val="21"/>
          <w:szCs w:val="21"/>
          <w:lang w:val="en-US" w:eastAsia="zh-CN" w:bidi="ar-SA"/>
        </w:rPr>
        <w:t>5</w:t>
      </w:r>
      <w:r>
        <w:rPr>
          <w:rFonts w:hint="default" w:ascii="黑体" w:hAnsi="Times New Roman" w:eastAsia="黑体" w:cs="Times New Roman"/>
          <w:bCs w:val="0"/>
          <w:kern w:val="2"/>
          <w:sz w:val="21"/>
          <w:szCs w:val="21"/>
          <w:lang w:val="en-US" w:eastAsia="zh-CN" w:bidi="ar-SA"/>
        </w:rPr>
        <w:t>.2.</w:t>
      </w:r>
      <w:r>
        <w:rPr>
          <w:rFonts w:hint="eastAsia" w:ascii="黑体" w:eastAsia="黑体" w:cs="Times New Roman"/>
          <w:bCs w:val="0"/>
          <w:kern w:val="2"/>
          <w:sz w:val="21"/>
          <w:szCs w:val="21"/>
          <w:lang w:val="en-US" w:eastAsia="zh-CN" w:bidi="ar-SA"/>
        </w:rPr>
        <w:t>3</w:t>
      </w:r>
      <w:r>
        <w:rPr>
          <w:rFonts w:hint="default" w:ascii="黑体" w:hAnsi="Times New Roman" w:eastAsia="黑体" w:cs="Times New Roman"/>
          <w:bCs w:val="0"/>
          <w:kern w:val="2"/>
          <w:sz w:val="21"/>
          <w:szCs w:val="21"/>
          <w:lang w:val="en-US" w:eastAsia="zh-CN" w:bidi="ar-SA"/>
        </w:rPr>
        <w:t xml:space="preserve"> </w:t>
      </w:r>
      <w:r>
        <w:rPr>
          <w:rFonts w:hint="default" w:ascii="Times New Roman" w:hAnsi="Times New Roman" w:eastAsia="宋体" w:cstheme="minorBidi"/>
          <w:bCs w:val="0"/>
          <w:kern w:val="2"/>
          <w:sz w:val="21"/>
          <w:szCs w:val="21"/>
          <w:lang w:val="en-US" w:eastAsia="zh-CN" w:bidi="ar-SA"/>
        </w:rPr>
        <w:t>秒表</w:t>
      </w:r>
    </w:p>
    <w:p>
      <w:pPr>
        <w:pStyle w:val="5"/>
        <w:spacing w:line="360" w:lineRule="auto"/>
        <w:ind w:firstLine="0" w:firstLineChars="0"/>
        <w:rPr>
          <w:rFonts w:hint="default" w:ascii="Times New Roman" w:hAnsi="Times New Roman" w:eastAsia="宋体" w:cstheme="minorBidi"/>
          <w:bCs w:val="0"/>
          <w:kern w:val="2"/>
          <w:sz w:val="21"/>
          <w:szCs w:val="21"/>
          <w:lang w:val="en-US" w:eastAsia="zh-CN" w:bidi="ar-SA"/>
        </w:rPr>
      </w:pPr>
      <w:r>
        <w:rPr>
          <w:rFonts w:hint="default" w:ascii="Times New Roman" w:hAnsi="Times New Roman" w:eastAsia="宋体" w:cstheme="minorBidi"/>
          <w:bCs w:val="0"/>
          <w:kern w:val="2"/>
          <w:sz w:val="21"/>
          <w:szCs w:val="21"/>
          <w:lang w:val="en-US" w:eastAsia="zh-CN" w:bidi="ar-SA"/>
        </w:rPr>
        <w:t xml:space="preserve">    分度值0.01s。</w:t>
      </w:r>
    </w:p>
    <w:p>
      <w:pPr>
        <w:pStyle w:val="5"/>
        <w:spacing w:line="360" w:lineRule="auto"/>
        <w:ind w:firstLine="0" w:firstLineChars="0"/>
        <w:rPr>
          <w:rFonts w:hint="default" w:ascii="Times New Roman" w:hAnsi="Times New Roman" w:eastAsia="宋体" w:cstheme="minorBidi"/>
          <w:bCs w:val="0"/>
          <w:kern w:val="2"/>
          <w:sz w:val="21"/>
          <w:szCs w:val="21"/>
          <w:lang w:val="en-US" w:eastAsia="zh-CN" w:bidi="ar-SA"/>
        </w:rPr>
      </w:pPr>
      <w:r>
        <w:rPr>
          <w:rFonts w:hint="eastAsia" w:ascii="黑体" w:hAnsi="Times New Roman" w:eastAsia="黑体" w:cs="Times New Roman"/>
          <w:bCs w:val="0"/>
          <w:kern w:val="2"/>
          <w:sz w:val="21"/>
          <w:szCs w:val="21"/>
          <w:lang w:val="en-US" w:eastAsia="zh-CN" w:bidi="ar-SA"/>
        </w:rPr>
        <w:t>5</w:t>
      </w:r>
      <w:r>
        <w:rPr>
          <w:rFonts w:hint="default" w:ascii="黑体" w:hAnsi="Times New Roman" w:eastAsia="黑体" w:cs="Times New Roman"/>
          <w:bCs w:val="0"/>
          <w:kern w:val="2"/>
          <w:sz w:val="21"/>
          <w:szCs w:val="21"/>
          <w:lang w:val="en-US" w:eastAsia="zh-CN" w:bidi="ar-SA"/>
        </w:rPr>
        <w:t>.2.</w:t>
      </w:r>
      <w:r>
        <w:rPr>
          <w:rFonts w:hint="eastAsia" w:ascii="黑体" w:eastAsia="黑体" w:cs="Times New Roman"/>
          <w:bCs w:val="0"/>
          <w:kern w:val="2"/>
          <w:sz w:val="21"/>
          <w:szCs w:val="21"/>
          <w:lang w:val="en-US" w:eastAsia="zh-CN" w:bidi="ar-SA"/>
        </w:rPr>
        <w:t>4</w:t>
      </w:r>
      <w:r>
        <w:rPr>
          <w:rFonts w:hint="default" w:ascii="黑体" w:hAnsi="Times New Roman" w:eastAsia="黑体" w:cs="Times New Roman"/>
          <w:bCs w:val="0"/>
          <w:kern w:val="2"/>
          <w:sz w:val="21"/>
          <w:szCs w:val="21"/>
          <w:lang w:val="en-US" w:eastAsia="zh-CN" w:bidi="ar-SA"/>
        </w:rPr>
        <w:t xml:space="preserve"> </w:t>
      </w:r>
      <w:r>
        <w:rPr>
          <w:rFonts w:hint="default" w:ascii="Times New Roman" w:hAnsi="Times New Roman" w:eastAsia="宋体" w:cstheme="minorBidi"/>
          <w:bCs w:val="0"/>
          <w:kern w:val="2"/>
          <w:sz w:val="21"/>
          <w:szCs w:val="21"/>
          <w:lang w:val="en-US" w:eastAsia="zh-CN" w:bidi="ar-SA"/>
        </w:rPr>
        <w:t>流速测量装置</w:t>
      </w:r>
    </w:p>
    <w:p>
      <w:pPr>
        <w:pStyle w:val="5"/>
        <w:spacing w:line="360" w:lineRule="auto"/>
        <w:ind w:firstLine="0" w:firstLineChars="0"/>
        <w:rPr>
          <w:rFonts w:hint="default" w:ascii="Times New Roman" w:hAnsi="Times New Roman" w:eastAsia="宋体" w:cstheme="minorBidi"/>
          <w:bCs w:val="0"/>
          <w:kern w:val="2"/>
          <w:sz w:val="21"/>
          <w:szCs w:val="21"/>
          <w:lang w:val="en-US" w:eastAsia="zh-CN" w:bidi="ar-SA"/>
        </w:rPr>
      </w:pPr>
      <w:r>
        <w:rPr>
          <w:rFonts w:hint="default" w:ascii="Times New Roman" w:hAnsi="Times New Roman" w:eastAsia="宋体" w:cstheme="minorBidi"/>
          <w:bCs w:val="0"/>
          <w:kern w:val="2"/>
          <w:sz w:val="21"/>
          <w:szCs w:val="21"/>
          <w:lang w:val="en-US" w:eastAsia="zh-CN" w:bidi="ar-SA"/>
        </w:rPr>
        <w:t xml:space="preserve">    测量范围（5~40）m/s，</w:t>
      </w:r>
      <w:r>
        <w:rPr>
          <w:rFonts w:hint="eastAsia" w:ascii="Times New Roman" w:hAnsi="Times New Roman" w:eastAsia="宋体" w:cstheme="minorBidi"/>
          <w:bCs w:val="0"/>
          <w:kern w:val="2"/>
          <w:sz w:val="21"/>
          <w:szCs w:val="21"/>
          <w:lang w:val="en-US" w:eastAsia="zh-CN" w:bidi="ar-SA"/>
        </w:rPr>
        <w:t>示值</w:t>
      </w:r>
      <w:r>
        <w:rPr>
          <w:rFonts w:hint="default" w:ascii="Times New Roman" w:hAnsi="Times New Roman" w:eastAsia="宋体" w:cstheme="minorBidi"/>
          <w:bCs w:val="0"/>
          <w:kern w:val="2"/>
          <w:sz w:val="21"/>
          <w:szCs w:val="21"/>
          <w:lang w:val="en-US" w:eastAsia="zh-CN" w:bidi="ar-SA"/>
        </w:rPr>
        <w:t>误差不超过±2.5%</w:t>
      </w:r>
    </w:p>
    <w:p>
      <w:pPr>
        <w:pStyle w:val="24"/>
        <w:ind w:left="0" w:leftChars="0" w:firstLine="0" w:firstLineChars="0"/>
        <w:rPr>
          <w:rFonts w:hint="default"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5</w:t>
      </w:r>
      <w:r>
        <w:rPr>
          <w:rFonts w:hint="default" w:ascii="黑体" w:hAnsi="Times New Roman" w:eastAsia="黑体" w:cs="Times New Roman"/>
          <w:sz w:val="21"/>
          <w:szCs w:val="21"/>
          <w:lang w:val="en-US" w:eastAsia="zh-CN" w:bidi="ar-SA"/>
        </w:rPr>
        <w:t>.2.</w:t>
      </w:r>
      <w:r>
        <w:rPr>
          <w:rFonts w:hint="eastAsia" w:ascii="黑体" w:eastAsia="黑体" w:cs="Times New Roman"/>
          <w:sz w:val="21"/>
          <w:szCs w:val="21"/>
          <w:lang w:val="en-US" w:eastAsia="zh-CN" w:bidi="ar-SA"/>
        </w:rPr>
        <w:t>5</w:t>
      </w:r>
      <w:r>
        <w:rPr>
          <w:rFonts w:hint="default" w:ascii="黑体" w:hAnsi="Times New Roman" w:eastAsia="黑体" w:cs="Times New Roman"/>
          <w:sz w:val="21"/>
          <w:szCs w:val="21"/>
          <w:lang w:val="en-US" w:eastAsia="zh-CN" w:bidi="ar-SA"/>
        </w:rPr>
        <w:t xml:space="preserve"> </w:t>
      </w:r>
      <w:r>
        <w:rPr>
          <w:rFonts w:hint="eastAsia" w:ascii="宋体" w:hAnsi="宋体" w:eastAsia="宋体" w:cs="宋体"/>
          <w:sz w:val="21"/>
          <w:szCs w:val="21"/>
          <w:lang w:val="en-US" w:eastAsia="zh-CN" w:bidi="ar-SA"/>
        </w:rPr>
        <w:t>测温仪</w:t>
      </w:r>
    </w:p>
    <w:p>
      <w:pPr>
        <w:pStyle w:val="5"/>
        <w:spacing w:line="360" w:lineRule="auto"/>
        <w:ind w:firstLine="420" w:firstLineChars="200"/>
        <w:rPr>
          <w:rFonts w:hint="default" w:ascii="Times New Roman" w:hAnsi="Times New Roman" w:eastAsia="宋体" w:cstheme="minorBidi"/>
          <w:bCs w:val="0"/>
          <w:kern w:val="2"/>
          <w:sz w:val="21"/>
          <w:szCs w:val="21"/>
          <w:lang w:val="en-US" w:eastAsia="zh-CN" w:bidi="ar-SA"/>
        </w:rPr>
      </w:pPr>
      <w:r>
        <w:rPr>
          <w:rFonts w:hint="default" w:ascii="Times New Roman" w:hAnsi="Times New Roman" w:eastAsia="宋体" w:cstheme="minorBidi"/>
          <w:bCs w:val="0"/>
          <w:kern w:val="2"/>
          <w:sz w:val="21"/>
          <w:szCs w:val="21"/>
          <w:lang w:val="en-US" w:eastAsia="zh-CN" w:bidi="ar-SA"/>
        </w:rPr>
        <w:t>测量范围（</w:t>
      </w:r>
      <w:r>
        <w:rPr>
          <w:rFonts w:hint="eastAsia" w:ascii="Times New Roman" w:hAnsi="Times New Roman" w:eastAsia="宋体" w:cstheme="minorBidi"/>
          <w:bCs w:val="0"/>
          <w:kern w:val="2"/>
          <w:sz w:val="21"/>
          <w:szCs w:val="21"/>
          <w:lang w:val="en-US" w:eastAsia="zh-CN" w:bidi="ar-SA"/>
        </w:rPr>
        <w:t>0</w:t>
      </w:r>
      <w:r>
        <w:rPr>
          <w:rFonts w:hint="default" w:ascii="Times New Roman" w:hAnsi="Times New Roman" w:eastAsia="宋体" w:cstheme="minorBidi"/>
          <w:bCs w:val="0"/>
          <w:kern w:val="2"/>
          <w:sz w:val="21"/>
          <w:szCs w:val="21"/>
          <w:lang w:val="en-US" w:eastAsia="zh-CN" w:bidi="ar-SA"/>
        </w:rPr>
        <w:t>~300）℃，</w:t>
      </w:r>
      <w:r>
        <w:rPr>
          <w:rFonts w:hint="eastAsia" w:ascii="Times New Roman" w:hAnsi="Times New Roman" w:eastAsia="宋体" w:cstheme="minorBidi"/>
          <w:bCs w:val="0"/>
          <w:kern w:val="2"/>
          <w:sz w:val="21"/>
          <w:szCs w:val="21"/>
          <w:lang w:val="en-US" w:eastAsia="zh-CN" w:bidi="ar-SA"/>
        </w:rPr>
        <w:t>最大允许</w:t>
      </w:r>
      <w:r>
        <w:rPr>
          <w:rFonts w:hint="default" w:ascii="Times New Roman" w:hAnsi="Times New Roman" w:eastAsia="宋体" w:cstheme="minorBidi"/>
          <w:bCs w:val="0"/>
          <w:kern w:val="2"/>
          <w:sz w:val="21"/>
          <w:szCs w:val="21"/>
          <w:lang w:val="en-US" w:eastAsia="zh-CN" w:bidi="ar-SA"/>
        </w:rPr>
        <w:t>误差不超过±</w:t>
      </w:r>
      <w:r>
        <w:rPr>
          <w:rFonts w:hint="eastAsia" w:ascii="Times New Roman" w:hAnsi="Times New Roman" w:eastAsia="宋体" w:cstheme="minorBidi"/>
          <w:bCs w:val="0"/>
          <w:kern w:val="2"/>
          <w:sz w:val="21"/>
          <w:szCs w:val="21"/>
          <w:lang w:val="en-US" w:eastAsia="zh-CN" w:bidi="ar-SA"/>
        </w:rPr>
        <w:t>3</w:t>
      </w:r>
      <w:r>
        <w:rPr>
          <w:rFonts w:hint="default" w:ascii="Times New Roman" w:hAnsi="Times New Roman" w:eastAsia="宋体" w:cstheme="minorBidi"/>
          <w:bCs w:val="0"/>
          <w:kern w:val="2"/>
          <w:sz w:val="21"/>
          <w:szCs w:val="21"/>
          <w:lang w:val="en-US" w:eastAsia="zh-CN" w:bidi="ar-SA"/>
        </w:rPr>
        <w:t>℃。</w:t>
      </w:r>
    </w:p>
    <w:p>
      <w:pPr>
        <w:pStyle w:val="24"/>
        <w:ind w:left="0" w:leftChars="0" w:firstLine="0" w:firstLineChars="0"/>
        <w:rPr>
          <w:rFonts w:hint="default"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5.2.</w:t>
      </w:r>
      <w:r>
        <w:rPr>
          <w:rFonts w:hint="eastAsia" w:ascii="黑体" w:eastAsia="黑体" w:cs="Times New Roman"/>
          <w:sz w:val="21"/>
          <w:szCs w:val="21"/>
          <w:lang w:val="en-US" w:eastAsia="zh-CN" w:bidi="ar-SA"/>
        </w:rPr>
        <w:t>6</w:t>
      </w:r>
      <w:r>
        <w:rPr>
          <w:rFonts w:hint="eastAsia" w:ascii="黑体" w:hAnsi="Times New Roman" w:eastAsia="黑体" w:cs="Times New Roman"/>
          <w:sz w:val="21"/>
          <w:szCs w:val="21"/>
          <w:lang w:val="en-US" w:eastAsia="zh-CN" w:bidi="ar-SA"/>
        </w:rPr>
        <w:t xml:space="preserve"> </w:t>
      </w:r>
      <w:r>
        <w:rPr>
          <w:rFonts w:hint="eastAsia" w:ascii="宋体" w:hAnsi="宋体" w:eastAsia="宋体" w:cs="宋体"/>
          <w:sz w:val="21"/>
          <w:szCs w:val="21"/>
          <w:lang w:val="en-US" w:eastAsia="zh-CN" w:bidi="ar-SA"/>
        </w:rPr>
        <w:t>便携式碳排放分析仪</w:t>
      </w:r>
    </w:p>
    <w:p>
      <w:pPr>
        <w:pStyle w:val="5"/>
        <w:spacing w:line="360" w:lineRule="auto"/>
        <w:ind w:left="0" w:leftChars="0" w:firstLine="0" w:firstLineChars="0"/>
        <w:rPr>
          <w:rFonts w:hint="default" w:ascii="Times New Roman" w:hAnsi="Times New Roman" w:eastAsia="宋体" w:cstheme="minorBidi"/>
          <w:bCs w:val="0"/>
          <w:kern w:val="2"/>
          <w:sz w:val="21"/>
          <w:szCs w:val="21"/>
          <w:lang w:val="en-US" w:eastAsia="zh-CN" w:bidi="ar-SA"/>
        </w:rPr>
      </w:pPr>
      <w:r>
        <w:rPr>
          <w:rFonts w:hint="eastAsia" w:ascii="Times New Roman" w:hAnsi="Times New Roman" w:eastAsia="宋体" w:cstheme="minorBidi"/>
          <w:bCs w:val="0"/>
          <w:kern w:val="2"/>
          <w:sz w:val="21"/>
          <w:szCs w:val="21"/>
          <w:lang w:val="en-US" w:eastAsia="zh-CN" w:bidi="ar-SA"/>
        </w:rPr>
        <w:t xml:space="preserve">  a) </w:t>
      </w:r>
      <w:r>
        <w:rPr>
          <w:rFonts w:hint="eastAsia" w:cstheme="minorBidi"/>
          <w:bCs w:val="0"/>
          <w:kern w:val="2"/>
          <w:sz w:val="21"/>
          <w:szCs w:val="21"/>
          <w:lang w:val="en-US" w:eastAsia="zh-CN" w:bidi="ar-SA"/>
        </w:rPr>
        <w:t>气体</w:t>
      </w:r>
      <w:r>
        <w:rPr>
          <w:rFonts w:hint="eastAsia" w:ascii="Times New Roman" w:hAnsi="Times New Roman" w:eastAsia="宋体" w:cstheme="minorBidi"/>
          <w:bCs w:val="0"/>
          <w:kern w:val="2"/>
          <w:sz w:val="21"/>
          <w:szCs w:val="21"/>
          <w:lang w:val="en-US" w:eastAsia="zh-CN" w:bidi="ar-SA"/>
        </w:rPr>
        <w:t>测量范围</w:t>
      </w:r>
      <w:r>
        <w:rPr>
          <w:rFonts w:hint="eastAsia" w:cstheme="minorBidi"/>
          <w:bCs w:val="0"/>
          <w:kern w:val="2"/>
          <w:sz w:val="21"/>
          <w:szCs w:val="21"/>
          <w:lang w:val="en-US" w:eastAsia="zh-CN" w:bidi="ar-SA"/>
        </w:rPr>
        <w:t>能覆盖系统在线系统测量范围，具备温度、压力、湿度、流速等测量功能。</w:t>
      </w:r>
    </w:p>
    <w:p>
      <w:pPr>
        <w:pStyle w:val="5"/>
        <w:spacing w:line="360" w:lineRule="auto"/>
        <w:ind w:left="0" w:leftChars="0" w:firstLine="0" w:firstLineChars="0"/>
        <w:rPr>
          <w:rFonts w:hint="default"/>
          <w:lang w:val="en-US" w:eastAsia="zh-CN"/>
        </w:rPr>
      </w:pPr>
      <w:r>
        <w:rPr>
          <w:rFonts w:hint="eastAsia" w:ascii="Times New Roman" w:hAnsi="Times New Roman" w:eastAsia="宋体" w:cstheme="minorBidi"/>
          <w:bCs w:val="0"/>
          <w:kern w:val="2"/>
          <w:sz w:val="21"/>
          <w:szCs w:val="21"/>
          <w:lang w:val="en-US" w:eastAsia="zh-CN" w:bidi="ar-SA"/>
        </w:rPr>
        <w:t xml:space="preserve">  b) 示值误差不超过</w:t>
      </w:r>
      <w:r>
        <w:rPr>
          <w:rFonts w:hint="default" w:ascii="Times New Roman" w:hAnsi="Times New Roman" w:eastAsia="宋体" w:cstheme="minorBidi"/>
          <w:bCs w:val="0"/>
          <w:kern w:val="2"/>
          <w:sz w:val="21"/>
          <w:szCs w:val="21"/>
          <w:lang w:val="en-US" w:eastAsia="zh-CN" w:bidi="ar-SA"/>
        </w:rPr>
        <w:t>±</w:t>
      </w:r>
      <w:r>
        <w:rPr>
          <w:rFonts w:hint="eastAsia" w:ascii="Times New Roman" w:hAnsi="Times New Roman" w:eastAsia="宋体" w:cstheme="minorBidi"/>
          <w:bCs w:val="0"/>
          <w:kern w:val="2"/>
          <w:sz w:val="21"/>
          <w:szCs w:val="21"/>
          <w:lang w:val="en-US" w:eastAsia="zh-CN" w:bidi="ar-SA"/>
        </w:rPr>
        <w:t>5%。</w:t>
      </w:r>
    </w:p>
    <w:p>
      <w:pPr>
        <w:pStyle w:val="2"/>
        <w:keepNext w:val="0"/>
        <w:numPr>
          <w:ilvl w:val="0"/>
          <w:numId w:val="0"/>
        </w:numPr>
        <w:spacing w:before="156" w:beforeLines="50" w:after="156" w:afterLines="50" w:line="360" w:lineRule="auto"/>
        <w:ind w:right="240" w:rightChars="100"/>
        <w:jc w:val="left"/>
        <w:rPr>
          <w:rFonts w:hint="default" w:ascii="Times New Roman" w:hAnsi="Times New Roman" w:cs="Times New Roman"/>
          <w:color w:val="000000"/>
          <w:sz w:val="24"/>
          <w:szCs w:val="32"/>
        </w:rPr>
      </w:pPr>
      <w:bookmarkStart w:id="22" w:name="_Toc3835"/>
      <w:bookmarkStart w:id="23" w:name="_Toc66190078"/>
      <w:bookmarkStart w:id="24" w:name="_Toc7461"/>
      <w:bookmarkStart w:id="25" w:name="_Toc406159795"/>
      <w:bookmarkStart w:id="26" w:name="_Toc341277171"/>
      <w:bookmarkStart w:id="27" w:name="_Toc130674207"/>
      <w:r>
        <w:rPr>
          <w:rFonts w:hint="eastAsia" w:ascii="Times New Roman" w:hAnsi="Times New Roman" w:cs="Times New Roman"/>
          <w:color w:val="000000"/>
          <w:sz w:val="24"/>
          <w:szCs w:val="32"/>
          <w:lang w:val="en-US" w:eastAsia="zh-CN"/>
        </w:rPr>
        <w:t>6</w:t>
      </w:r>
      <w:r>
        <w:rPr>
          <w:rFonts w:hint="default" w:ascii="Times New Roman" w:hAnsi="Times New Roman" w:cs="Times New Roman"/>
          <w:color w:val="000000"/>
          <w:sz w:val="24"/>
          <w:szCs w:val="32"/>
        </w:rPr>
        <w:t xml:space="preserve">  校准项目和校准方法</w:t>
      </w:r>
      <w:bookmarkEnd w:id="22"/>
      <w:bookmarkEnd w:id="23"/>
      <w:bookmarkEnd w:id="24"/>
      <w:bookmarkEnd w:id="25"/>
      <w:bookmarkEnd w:id="26"/>
    </w:p>
    <w:p>
      <w:pPr>
        <w:pStyle w:val="3"/>
        <w:spacing w:line="240" w:lineRule="auto"/>
        <w:ind w:left="0" w:leftChars="0" w:firstLine="0" w:firstLineChars="0"/>
        <w:jc w:val="left"/>
        <w:outlineLvl w:val="1"/>
        <w:rPr>
          <w:rFonts w:hint="default" w:ascii="黑体" w:hAnsi="Times New Roman" w:eastAsia="黑体" w:cs="Times New Roman"/>
          <w:bCs w:val="0"/>
          <w:kern w:val="2"/>
          <w:sz w:val="21"/>
          <w:szCs w:val="21"/>
          <w:lang w:val="en-US" w:eastAsia="zh-CN" w:bidi="ar-SA"/>
        </w:rPr>
      </w:pPr>
      <w:bookmarkStart w:id="28" w:name="_Toc55388507"/>
      <w:bookmarkStart w:id="29" w:name="_Toc66190079"/>
      <w:bookmarkStart w:id="30" w:name="_Toc4176"/>
      <w:bookmarkStart w:id="31" w:name="_Toc2127"/>
      <w:bookmarkStart w:id="32" w:name="_Toc406159797"/>
      <w:r>
        <w:rPr>
          <w:rFonts w:hint="default" w:ascii="黑体" w:hAnsi="Times New Roman" w:eastAsia="黑体" w:cs="Times New Roman"/>
          <w:bCs w:val="0"/>
          <w:kern w:val="2"/>
          <w:sz w:val="21"/>
          <w:szCs w:val="21"/>
          <w:lang w:val="en-US" w:eastAsia="zh-CN" w:bidi="ar-SA"/>
        </w:rPr>
        <w:t>6.1  外观</w:t>
      </w:r>
      <w:bookmarkEnd w:id="28"/>
      <w:r>
        <w:rPr>
          <w:rFonts w:hint="default" w:ascii="黑体" w:hAnsi="Times New Roman" w:eastAsia="黑体" w:cs="Times New Roman"/>
          <w:bCs w:val="0"/>
          <w:kern w:val="2"/>
          <w:sz w:val="21"/>
          <w:szCs w:val="21"/>
          <w:lang w:val="en-US" w:eastAsia="zh-CN" w:bidi="ar-SA"/>
        </w:rPr>
        <w:t>及功能性检查</w:t>
      </w:r>
      <w:bookmarkEnd w:id="29"/>
      <w:bookmarkEnd w:id="30"/>
      <w:bookmarkEnd w:id="31"/>
    </w:p>
    <w:p>
      <w:pPr>
        <w:pStyle w:val="5"/>
        <w:spacing w:line="360" w:lineRule="auto"/>
        <w:ind w:firstLine="480" w:firstLineChars="0"/>
        <w:rPr>
          <w:rFonts w:hint="default"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a)</w:t>
      </w:r>
      <w:r>
        <w:rPr>
          <w:rFonts w:hint="default" w:ascii="Times New Roman" w:hAnsi="Times New Roman" w:cs="Times New Roman"/>
          <w:color w:val="000000"/>
          <w:sz w:val="21"/>
          <w:szCs w:val="21"/>
        </w:rPr>
        <w:t>用目视和手动检查。</w:t>
      </w:r>
    </w:p>
    <w:p>
      <w:pPr>
        <w:pStyle w:val="5"/>
        <w:spacing w:line="360" w:lineRule="auto"/>
        <w:ind w:firstLine="480" w:firstLineChars="0"/>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仪器应有以下标志：名称、型号、编号、制造单位等，按键和开关均能正常工作</w:t>
      </w:r>
      <w:r>
        <w:rPr>
          <w:rFonts w:hint="default" w:ascii="Times New Roman" w:hAnsi="Times New Roman" w:cs="Times New Roman"/>
          <w:color w:val="000000"/>
          <w:sz w:val="21"/>
          <w:szCs w:val="21"/>
          <w:lang w:eastAsia="zh-CN"/>
        </w:rPr>
        <w:t>；</w:t>
      </w:r>
    </w:p>
    <w:p>
      <w:pPr>
        <w:pStyle w:val="5"/>
        <w:spacing w:line="360" w:lineRule="auto"/>
        <w:ind w:firstLine="480" w:firstLineChars="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lang w:val="en-US" w:eastAsia="zh-CN"/>
        </w:rPr>
        <w:t>系统仪表显示应与现场数采仪显示的测量结果一致；</w:t>
      </w:r>
    </w:p>
    <w:p>
      <w:pPr>
        <w:pStyle w:val="5"/>
        <w:spacing w:line="360" w:lineRule="auto"/>
        <w:ind w:firstLine="480" w:firstLineChars="0"/>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eastAsia="zh-CN"/>
        </w:rPr>
        <w:t>——</w:t>
      </w:r>
      <w:r>
        <w:rPr>
          <w:rFonts w:hint="default" w:ascii="Times New Roman" w:hAnsi="Times New Roman" w:cs="Times New Roman"/>
          <w:color w:val="000000"/>
          <w:sz w:val="21"/>
          <w:szCs w:val="21"/>
          <w:highlight w:val="none"/>
          <w:lang w:val="en-US" w:eastAsia="zh-CN"/>
        </w:rPr>
        <w:t>气路连接完整通畅，气密性好，不漏气；</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b)</w:t>
      </w:r>
      <w:r>
        <w:rPr>
          <w:rFonts w:hint="default" w:ascii="Times New Roman" w:hAnsi="Times New Roman" w:eastAsia="宋体" w:cs="Times New Roman"/>
          <w:color w:val="000000"/>
          <w:sz w:val="21"/>
          <w:szCs w:val="21"/>
          <w:highlight w:val="none"/>
          <w:lang w:val="en-US" w:eastAsia="zh-CN"/>
        </w:rPr>
        <w:t>检查系统采样安装位置和防护措施</w:t>
      </w:r>
    </w:p>
    <w:p>
      <w:pPr>
        <w:pStyle w:val="5"/>
        <w:spacing w:line="360" w:lineRule="auto"/>
        <w:ind w:firstLine="480" w:firstLineChars="0"/>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应提供永久性电源，采样或监测平台应易于人员到达并保证人员、设备安全，有足够的空间，便于维护和检测。</w:t>
      </w:r>
    </w:p>
    <w:p>
      <w:pPr>
        <w:pStyle w:val="3"/>
        <w:spacing w:line="360" w:lineRule="auto"/>
        <w:ind w:left="0" w:leftChars="0" w:firstLine="0" w:firstLineChars="0"/>
        <w:jc w:val="left"/>
        <w:outlineLvl w:val="1"/>
        <w:rPr>
          <w:rFonts w:hint="default" w:ascii="黑体" w:hAnsi="Times New Roman" w:eastAsia="黑体" w:cs="Times New Roman"/>
          <w:bCs w:val="0"/>
          <w:kern w:val="2"/>
          <w:sz w:val="21"/>
          <w:szCs w:val="21"/>
          <w:highlight w:val="none"/>
          <w:lang w:val="en-US" w:eastAsia="zh-CN" w:bidi="ar-SA"/>
        </w:rPr>
      </w:pPr>
      <w:bookmarkStart w:id="33" w:name="_Toc3111"/>
      <w:bookmarkStart w:id="34" w:name="_Toc140"/>
      <w:bookmarkStart w:id="35" w:name="_Toc66190080"/>
      <w:r>
        <w:rPr>
          <w:rFonts w:hint="default" w:ascii="黑体" w:hAnsi="Times New Roman" w:eastAsia="黑体" w:cs="Times New Roman"/>
          <w:bCs w:val="0"/>
          <w:kern w:val="2"/>
          <w:sz w:val="21"/>
          <w:szCs w:val="21"/>
          <w:highlight w:val="none"/>
          <w:lang w:val="en-US" w:eastAsia="zh-CN" w:bidi="ar-SA"/>
        </w:rPr>
        <w:t>6.</w:t>
      </w:r>
      <w:r>
        <w:rPr>
          <w:rFonts w:hint="eastAsia" w:ascii="黑体" w:hAnsi="Times New Roman" w:eastAsia="黑体" w:cs="Times New Roman"/>
          <w:bCs w:val="0"/>
          <w:kern w:val="2"/>
          <w:sz w:val="21"/>
          <w:szCs w:val="21"/>
          <w:highlight w:val="none"/>
          <w:lang w:val="en-US" w:eastAsia="zh-CN" w:bidi="ar-SA"/>
        </w:rPr>
        <w:t>2</w:t>
      </w:r>
      <w:r>
        <w:rPr>
          <w:rFonts w:hint="default" w:ascii="黑体" w:hAnsi="Times New Roman" w:eastAsia="黑体" w:cs="Times New Roman"/>
          <w:bCs w:val="0"/>
          <w:kern w:val="2"/>
          <w:sz w:val="21"/>
          <w:szCs w:val="21"/>
          <w:highlight w:val="none"/>
          <w:lang w:val="en-US" w:eastAsia="zh-CN" w:bidi="ar-SA"/>
        </w:rPr>
        <w:t xml:space="preserve"> 系统非工况状态下计量特性校准</w:t>
      </w:r>
      <w:bookmarkEnd w:id="33"/>
      <w:bookmarkEnd w:id="34"/>
      <w:r>
        <w:rPr>
          <w:rFonts w:hint="default" w:ascii="黑体" w:hAnsi="Times New Roman" w:eastAsia="黑体" w:cs="Times New Roman"/>
          <w:bCs w:val="0"/>
          <w:kern w:val="2"/>
          <w:sz w:val="21"/>
          <w:szCs w:val="21"/>
          <w:highlight w:val="none"/>
          <w:lang w:val="en-US" w:eastAsia="zh-CN" w:bidi="ar-SA"/>
        </w:rPr>
        <w:t xml:space="preserve">  </w:t>
      </w:r>
      <w:bookmarkEnd w:id="32"/>
      <w:bookmarkEnd w:id="35"/>
    </w:p>
    <w:p>
      <w:pPr>
        <w:spacing w:line="360" w:lineRule="auto"/>
        <w:ind w:left="0" w:leftChars="0" w:firstLine="0" w:firstLineChars="0"/>
        <w:outlineLvl w:val="9"/>
        <w:rPr>
          <w:rFonts w:hint="default" w:ascii="黑体" w:hAnsi="Times New Roman" w:eastAsia="黑体" w:cs="Times New Roman"/>
          <w:kern w:val="2"/>
          <w:sz w:val="21"/>
          <w:szCs w:val="21"/>
          <w:lang w:val="en-US" w:eastAsia="zh-CN" w:bidi="ar-SA"/>
        </w:rPr>
      </w:pPr>
      <w:r>
        <w:rPr>
          <w:rFonts w:hint="default" w:ascii="黑体" w:hAnsi="Times New Roman" w:eastAsia="黑体" w:cs="Times New Roman"/>
          <w:kern w:val="2"/>
          <w:sz w:val="21"/>
          <w:szCs w:val="21"/>
          <w:lang w:val="en-US" w:eastAsia="zh-CN" w:bidi="ar-SA"/>
        </w:rPr>
        <w:t>6.</w:t>
      </w:r>
      <w:r>
        <w:rPr>
          <w:rFonts w:hint="eastAsia" w:ascii="黑体" w:hAnsi="Times New Roman" w:eastAsia="黑体" w:cs="Times New Roman"/>
          <w:kern w:val="2"/>
          <w:sz w:val="21"/>
          <w:szCs w:val="21"/>
          <w:lang w:val="en-US" w:eastAsia="zh-CN" w:bidi="ar-SA"/>
        </w:rPr>
        <w:t>2</w:t>
      </w:r>
      <w:r>
        <w:rPr>
          <w:rFonts w:hint="default" w:ascii="黑体" w:hAnsi="Times New Roman" w:eastAsia="黑体" w:cs="Times New Roman"/>
          <w:kern w:val="2"/>
          <w:sz w:val="21"/>
          <w:szCs w:val="21"/>
          <w:lang w:val="en-US" w:eastAsia="zh-CN" w:bidi="ar-SA"/>
        </w:rPr>
        <w:t xml:space="preserve">.1 </w:t>
      </w:r>
      <w:r>
        <w:rPr>
          <w:rFonts w:hint="eastAsia" w:ascii="黑体" w:hAnsi="Times New Roman" w:eastAsia="黑体" w:cs="Times New Roman"/>
          <w:kern w:val="2"/>
          <w:sz w:val="21"/>
          <w:szCs w:val="21"/>
          <w:lang w:val="en-US" w:eastAsia="zh-CN" w:bidi="ar-SA"/>
        </w:rPr>
        <w:t>二氧化碳、甲烷、氧化亚氮和氧</w:t>
      </w:r>
    </w:p>
    <w:p>
      <w:pPr>
        <w:spacing w:line="360" w:lineRule="auto"/>
        <w:ind w:left="0" w:leftChars="0" w:firstLine="0" w:firstLineChars="0"/>
        <w:outlineLvl w:val="9"/>
        <w:rPr>
          <w:rFonts w:hint="default" w:ascii="黑体" w:hAnsi="Times New Roman" w:eastAsia="黑体" w:cs="Times New Roman"/>
          <w:kern w:val="2"/>
          <w:sz w:val="21"/>
          <w:szCs w:val="21"/>
          <w:lang w:val="en-US" w:eastAsia="zh-CN" w:bidi="ar-SA"/>
        </w:rPr>
      </w:pPr>
      <w:r>
        <w:rPr>
          <w:rFonts w:hint="eastAsia" w:ascii="黑体" w:hAnsi="Times New Roman" w:eastAsia="黑体" w:cs="Times New Roman"/>
          <w:kern w:val="2"/>
          <w:sz w:val="21"/>
          <w:szCs w:val="21"/>
          <w:lang w:val="en-US" w:eastAsia="zh-CN" w:bidi="ar-SA"/>
        </w:rPr>
        <w:t>6</w:t>
      </w:r>
      <w:r>
        <w:rPr>
          <w:rFonts w:hint="default" w:ascii="黑体" w:hAnsi="Times New Roman" w:eastAsia="黑体" w:cs="Times New Roman"/>
          <w:kern w:val="2"/>
          <w:sz w:val="21"/>
          <w:szCs w:val="21"/>
          <w:lang w:val="en-US" w:eastAsia="zh-CN" w:bidi="ar-SA"/>
        </w:rPr>
        <w:t>.</w:t>
      </w:r>
      <w:r>
        <w:rPr>
          <w:rFonts w:hint="eastAsia" w:ascii="黑体" w:hAnsi="Times New Roman" w:eastAsia="黑体" w:cs="Times New Roman"/>
          <w:kern w:val="2"/>
          <w:sz w:val="21"/>
          <w:szCs w:val="21"/>
          <w:lang w:val="en-US" w:eastAsia="zh-CN" w:bidi="ar-SA"/>
        </w:rPr>
        <w:t>2</w:t>
      </w:r>
      <w:r>
        <w:rPr>
          <w:rFonts w:hint="default" w:ascii="黑体" w:hAnsi="Times New Roman" w:eastAsia="黑体" w:cs="Times New Roman"/>
          <w:kern w:val="2"/>
          <w:sz w:val="21"/>
          <w:szCs w:val="21"/>
          <w:lang w:val="en-US" w:eastAsia="zh-CN" w:bidi="ar-SA"/>
        </w:rPr>
        <w:t>.</w:t>
      </w:r>
      <w:r>
        <w:rPr>
          <w:rFonts w:hint="eastAsia" w:ascii="黑体" w:hAnsi="Times New Roman" w:eastAsia="黑体" w:cs="Times New Roman"/>
          <w:kern w:val="2"/>
          <w:sz w:val="21"/>
          <w:szCs w:val="21"/>
          <w:lang w:val="en-US" w:eastAsia="zh-CN" w:bidi="ar-SA"/>
        </w:rPr>
        <w:t>3.</w:t>
      </w:r>
      <w:r>
        <w:rPr>
          <w:rFonts w:hint="default" w:ascii="黑体" w:hAnsi="Times New Roman" w:eastAsia="黑体" w:cs="Times New Roman"/>
          <w:kern w:val="2"/>
          <w:sz w:val="21"/>
          <w:szCs w:val="21"/>
          <w:lang w:val="en-US" w:eastAsia="zh-CN" w:bidi="ar-SA"/>
        </w:rPr>
        <w:t>1 响应时间</w:t>
      </w:r>
    </w:p>
    <w:p>
      <w:pPr>
        <w:pStyle w:val="5"/>
        <w:spacing w:line="360" w:lineRule="auto"/>
        <w:ind w:left="0" w:leftChars="0" w:firstLine="480" w:firstLineChars="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bidi="ar-SA"/>
        </w:rPr>
        <w:t>系统校准零点后，首先向系统中通入约为满量程80%的标准气体，读取仪器稳定初值，然后通入零点校准气</w:t>
      </w:r>
      <w:r>
        <w:rPr>
          <w:rFonts w:hint="eastAsia" w:ascii="Times New Roman" w:hAnsi="Times New Roman" w:eastAsia="宋体" w:cs="Times New Roman"/>
          <w:sz w:val="21"/>
          <w:szCs w:val="21"/>
          <w:highlight w:val="none"/>
          <w:lang w:val="en-US" w:eastAsia="zh-CN" w:bidi="ar-SA"/>
        </w:rPr>
        <w:t>进行全量程响应时间校准</w:t>
      </w:r>
      <w:r>
        <w:rPr>
          <w:rFonts w:hint="default" w:ascii="Times New Roman" w:hAnsi="Times New Roman" w:eastAsia="宋体" w:cs="Times New Roman"/>
          <w:sz w:val="21"/>
          <w:szCs w:val="21"/>
          <w:highlight w:val="none"/>
          <w:lang w:val="en-US" w:eastAsia="zh-CN" w:bidi="ar-SA"/>
        </w:rPr>
        <w:t>，仪器归零后，再通入上述标气，并同时用秒表记录仪器达到初值90%的时间，重复上述步骤3次，取算数平均值为系统响应时间。</w:t>
      </w:r>
    </w:p>
    <w:p>
      <w:pPr>
        <w:spacing w:line="360" w:lineRule="auto"/>
        <w:ind w:left="0" w:leftChars="0" w:firstLine="0" w:firstLineChars="0"/>
        <w:outlineLvl w:val="9"/>
        <w:rPr>
          <w:rFonts w:hint="default" w:ascii="黑体" w:hAnsi="Times New Roman" w:eastAsia="黑体" w:cs="Times New Roman"/>
          <w:kern w:val="2"/>
          <w:sz w:val="21"/>
          <w:szCs w:val="21"/>
          <w:lang w:val="en-US" w:eastAsia="zh-CN" w:bidi="ar-SA"/>
        </w:rPr>
      </w:pPr>
      <w:r>
        <w:rPr>
          <w:rFonts w:hint="eastAsia" w:ascii="黑体" w:hAnsi="Times New Roman" w:eastAsia="黑体" w:cs="Times New Roman"/>
          <w:kern w:val="2"/>
          <w:sz w:val="21"/>
          <w:szCs w:val="21"/>
          <w:lang w:val="en-US" w:eastAsia="zh-CN" w:bidi="ar-SA"/>
        </w:rPr>
        <w:t>6</w:t>
      </w:r>
      <w:r>
        <w:rPr>
          <w:rFonts w:hint="default" w:ascii="黑体" w:hAnsi="Times New Roman" w:eastAsia="黑体" w:cs="Times New Roman"/>
          <w:kern w:val="2"/>
          <w:sz w:val="21"/>
          <w:szCs w:val="21"/>
          <w:lang w:val="en-US" w:eastAsia="zh-CN" w:bidi="ar-SA"/>
        </w:rPr>
        <w:t>.</w:t>
      </w:r>
      <w:r>
        <w:rPr>
          <w:rFonts w:hint="eastAsia" w:ascii="黑体" w:hAnsi="Times New Roman" w:eastAsia="黑体" w:cs="Times New Roman"/>
          <w:kern w:val="2"/>
          <w:sz w:val="21"/>
          <w:szCs w:val="21"/>
          <w:lang w:val="en-US" w:eastAsia="zh-CN" w:bidi="ar-SA"/>
        </w:rPr>
        <w:t>2.3.2</w:t>
      </w:r>
      <w:r>
        <w:rPr>
          <w:rFonts w:hint="default" w:ascii="黑体" w:hAnsi="Times New Roman" w:eastAsia="黑体" w:cs="Times New Roman"/>
          <w:kern w:val="2"/>
          <w:sz w:val="21"/>
          <w:szCs w:val="21"/>
          <w:lang w:val="en-US" w:eastAsia="zh-CN" w:bidi="ar-SA"/>
        </w:rPr>
        <w:t xml:space="preserve"> </w:t>
      </w:r>
      <w:r>
        <w:rPr>
          <w:rFonts w:hint="eastAsia" w:ascii="黑体" w:hAnsi="Times New Roman" w:eastAsia="黑体" w:cs="Times New Roman"/>
          <w:kern w:val="2"/>
          <w:sz w:val="21"/>
          <w:szCs w:val="21"/>
          <w:lang w:val="en-US" w:eastAsia="zh-CN" w:bidi="ar-SA"/>
        </w:rPr>
        <w:t>漂移</w:t>
      </w:r>
    </w:p>
    <w:p>
      <w:pPr>
        <w:pStyle w:val="5"/>
        <w:spacing w:line="360" w:lineRule="auto"/>
        <w:ind w:left="0" w:leftChars="0" w:firstLine="0" w:firstLineChars="0"/>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 xml:space="preserve">  a)</w:t>
      </w:r>
      <w:r>
        <w:rPr>
          <w:rFonts w:hint="eastAsia" w:ascii="Times New Roman" w:hAnsi="Times New Roman" w:eastAsia="宋体" w:cs="Times New Roman"/>
          <w:sz w:val="21"/>
          <w:szCs w:val="21"/>
          <w:lang w:val="en-US" w:eastAsia="zh-CN" w:bidi="ar-SA"/>
        </w:rPr>
        <w:t xml:space="preserve"> </w:t>
      </w:r>
      <w:r>
        <w:rPr>
          <w:rFonts w:hint="default" w:ascii="Times New Roman" w:hAnsi="Times New Roman" w:eastAsia="宋体" w:cs="Times New Roman"/>
          <w:sz w:val="21"/>
          <w:szCs w:val="21"/>
          <w:lang w:val="en-US" w:eastAsia="zh-CN" w:bidi="ar-SA"/>
        </w:rPr>
        <w:t>接通装置气路系统，将零点校准气通入装置，待示值稳定后调零；</w:t>
      </w:r>
    </w:p>
    <w:p>
      <w:pPr>
        <w:pStyle w:val="5"/>
        <w:spacing w:line="360" w:lineRule="auto"/>
        <w:ind w:left="0" w:leftChars="0" w:firstLine="0" w:firstLineChars="0"/>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 xml:space="preserve">  b)</w:t>
      </w:r>
      <w:r>
        <w:rPr>
          <w:rFonts w:hint="eastAsia" w:ascii="Times New Roman" w:hAnsi="Times New Roman" w:eastAsia="宋体" w:cs="Times New Roman"/>
          <w:sz w:val="21"/>
          <w:szCs w:val="21"/>
          <w:lang w:val="en-US" w:eastAsia="zh-CN" w:bidi="ar-SA"/>
        </w:rPr>
        <w:t xml:space="preserve"> </w:t>
      </w:r>
      <w:r>
        <w:rPr>
          <w:rFonts w:hint="default" w:ascii="Times New Roman" w:hAnsi="Times New Roman" w:eastAsia="宋体" w:cs="Times New Roman"/>
          <w:sz w:val="21"/>
          <w:szCs w:val="21"/>
          <w:lang w:val="en-US" w:eastAsia="zh-CN" w:bidi="ar-SA"/>
        </w:rPr>
        <w:t>然后将80%满量程浓度的标准通入系统采样口，待示值稳定后记录示值；</w:t>
      </w:r>
    </w:p>
    <w:p>
      <w:pPr>
        <w:pStyle w:val="5"/>
        <w:spacing w:line="360" w:lineRule="auto"/>
        <w:ind w:left="0" w:leftChars="0" w:firstLine="0" w:firstLineChars="0"/>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 xml:space="preserve">  c)</w:t>
      </w:r>
      <w:r>
        <w:rPr>
          <w:rFonts w:hint="eastAsia" w:ascii="Times New Roman" w:hAnsi="Times New Roman" w:eastAsia="宋体" w:cs="Times New Roman"/>
          <w:sz w:val="21"/>
          <w:szCs w:val="21"/>
          <w:lang w:val="en-US" w:eastAsia="zh-CN" w:bidi="ar-SA"/>
        </w:rPr>
        <w:t xml:space="preserve"> </w:t>
      </w:r>
      <w:r>
        <w:rPr>
          <w:rFonts w:hint="default" w:ascii="Times New Roman" w:hAnsi="Times New Roman" w:eastAsia="宋体" w:cs="Times New Roman"/>
          <w:sz w:val="21"/>
          <w:szCs w:val="21"/>
          <w:lang w:val="en-US" w:eastAsia="zh-CN" w:bidi="ar-SA"/>
        </w:rPr>
        <w:t>每隔2h通入零点校准气，记录示值，再通入80%</w:t>
      </w:r>
      <w:r>
        <w:rPr>
          <w:rFonts w:hint="eastAsia" w:ascii="Times New Roman" w:hAnsi="Times New Roman" w:eastAsia="宋体" w:cs="Times New Roman"/>
          <w:sz w:val="21"/>
          <w:szCs w:val="21"/>
          <w:lang w:val="en-US" w:eastAsia="zh-CN" w:bidi="ar-SA"/>
        </w:rPr>
        <w:t xml:space="preserve"> </w:t>
      </w:r>
      <w:r>
        <w:rPr>
          <w:rFonts w:hint="default" w:ascii="Times New Roman" w:hAnsi="Times New Roman" w:eastAsia="宋体" w:cs="Times New Roman"/>
          <w:sz w:val="21"/>
          <w:szCs w:val="21"/>
          <w:lang w:val="en-US" w:eastAsia="zh-CN" w:bidi="ar-SA"/>
        </w:rPr>
        <w:t>满量程浓度标准气体，记录示值。连续重复操作4次，按照公式（5）、公式（6）计算零点漂移ΔZ</w:t>
      </w:r>
      <w:r>
        <w:rPr>
          <w:rFonts w:hint="default" w:ascii="Times New Roman" w:hAnsi="Times New Roman" w:eastAsia="宋体" w:cs="Times New Roman"/>
          <w:sz w:val="21"/>
          <w:szCs w:val="21"/>
          <w:vertAlign w:val="subscript"/>
          <w:lang w:val="en-US" w:eastAsia="zh-CN" w:bidi="ar-SA"/>
        </w:rPr>
        <w:t>gas</w:t>
      </w:r>
      <w:r>
        <w:rPr>
          <w:rFonts w:hint="default" w:ascii="Times New Roman" w:hAnsi="Times New Roman" w:eastAsia="宋体" w:cs="Times New Roman"/>
          <w:sz w:val="21"/>
          <w:szCs w:val="21"/>
          <w:lang w:val="en-US" w:eastAsia="zh-CN" w:bidi="ar-SA"/>
        </w:rPr>
        <w:t>和量程漂移ΔS</w:t>
      </w:r>
      <w:r>
        <w:rPr>
          <w:rFonts w:hint="default" w:ascii="Times New Roman" w:hAnsi="Times New Roman" w:eastAsia="宋体" w:cs="Times New Roman"/>
          <w:sz w:val="21"/>
          <w:szCs w:val="21"/>
          <w:vertAlign w:val="subscript"/>
          <w:lang w:val="en-US" w:eastAsia="zh-CN" w:bidi="ar-SA"/>
        </w:rPr>
        <w:t>gas</w:t>
      </w:r>
      <w:r>
        <w:rPr>
          <w:rFonts w:hint="default" w:ascii="Times New Roman" w:hAnsi="Times New Roman" w:eastAsia="宋体" w:cs="Times New Roman"/>
          <w:sz w:val="21"/>
          <w:szCs w:val="21"/>
          <w:lang w:val="en-US" w:eastAsia="zh-CN" w:bidi="ar-SA"/>
        </w:rPr>
        <w:t>。</w:t>
      </w:r>
    </w:p>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position w:val="-24"/>
          <w:sz w:val="21"/>
          <w:szCs w:val="21"/>
          <w:lang w:eastAsia="zh-CN"/>
        </w:rPr>
        <w:object>
          <v:shape id="_x0000_i1025" o:spt="75" type="#_x0000_t75" style="height:36pt;width:164pt;" o:ole="t" filled="f" o:preferrelative="t" stroked="f" coordsize="21600,21600">
            <v:path/>
            <v:fill on="f" focussize="0,0"/>
            <v:stroke on="f"/>
            <v:imagedata r:id="rId12" o:title=""/>
            <o:lock v:ext="edit" aspectratio="t"/>
            <w10:wrap type="none"/>
            <w10:anchorlock/>
          </v:shape>
          <o:OLEObject Type="Embed" ProgID="Equation.KSEE3" ShapeID="_x0000_i1025" DrawAspect="Content" ObjectID="_1468075725" r:id="rId11">
            <o:LockedField>false</o:LockedField>
          </o:OLEObject>
        </w:object>
      </w: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sz w:val="21"/>
          <w:szCs w:val="21"/>
          <w:lang w:val="en-US" w:eastAsia="zh-CN" w:bidi="ar-SA"/>
        </w:rPr>
        <w:t>（5）</w:t>
      </w:r>
    </w:p>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position w:val="-24"/>
          <w:sz w:val="21"/>
          <w:szCs w:val="21"/>
          <w:lang w:eastAsia="zh-CN"/>
        </w:rPr>
        <w:object>
          <v:shape id="_x0000_i1026" o:spt="75" type="#_x0000_t75" style="height:36pt;width:247.95pt;" o:ole="t" filled="f" o:preferrelative="t" stroked="f" coordsize="21600,21600">
            <v:path/>
            <v:fill on="f" focussize="0,0"/>
            <v:stroke on="f"/>
            <v:imagedata r:id="rId14" o:title=""/>
            <o:lock v:ext="edit" aspectratio="t"/>
            <w10:wrap type="none"/>
            <w10:anchorlock/>
          </v:shape>
          <o:OLEObject Type="Embed" ProgID="Equation.KSEE3" ShapeID="_x0000_i1026" DrawAspect="Content" ObjectID="_1468075726" r:id="rId13">
            <o:LockedField>false</o:LockedField>
          </o:OLEObject>
        </w:object>
      </w: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sz w:val="21"/>
          <w:szCs w:val="21"/>
          <w:lang w:val="en-US" w:eastAsia="zh-CN" w:bidi="ar-SA"/>
        </w:rPr>
        <w:t>（6）</w:t>
      </w:r>
    </w:p>
    <w:p>
      <w:pPr>
        <w:spacing w:line="360" w:lineRule="auto"/>
        <w:ind w:firstLine="420" w:firstLineChars="20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式中：</w:t>
      </w:r>
    </w:p>
    <w:p>
      <w:pPr>
        <w:spacing w:line="360" w:lineRule="auto"/>
        <w:ind w:firstLine="420" w:firstLineChars="20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position w:val="-14"/>
          <w:sz w:val="21"/>
          <w:szCs w:val="21"/>
          <w:lang w:val="en-US" w:eastAsia="zh-CN"/>
        </w:rPr>
        <w:object>
          <v:shape id="_x0000_i1027" o:spt="75" type="#_x0000_t75" style="height:19pt;width:31.95pt;" o:ole="t" filled="f" o:preferrelative="t" stroked="f" coordsize="21600,21600">
            <v:path/>
            <v:fill on="f" focussize="0,0"/>
            <v:stroke on="f"/>
            <v:imagedata r:id="rId16" o:title=""/>
            <o:lock v:ext="edit" aspectratio="t"/>
            <w10:wrap type="none"/>
            <w10:anchorlock/>
          </v:shape>
          <o:OLEObject Type="Embed" ProgID="Equation.KSEE3" ShapeID="_x0000_i1027" DrawAspect="Content" ObjectID="_1468075727" r:id="rId15">
            <o:LockedField>false</o:LockedField>
          </o:OLEObject>
        </w:object>
      </w:r>
      <w:r>
        <w:rPr>
          <w:rFonts w:hint="default" w:ascii="Times New Roman" w:hAnsi="Times New Roman" w:cs="Times New Roman"/>
          <w:color w:val="000000"/>
          <w:sz w:val="21"/>
          <w:szCs w:val="21"/>
          <w:lang w:val="en-US" w:eastAsia="zh-CN"/>
        </w:rPr>
        <w:t>——零点读数初始值，</w:t>
      </w:r>
      <w:r>
        <w:rPr>
          <w:rFonts w:hint="default" w:ascii="Times New Roman" w:hAnsi="Times New Roman" w:eastAsia="宋体" w:cs="Times New Roman"/>
          <w:color w:val="000000"/>
          <w:sz w:val="21"/>
          <w:szCs w:val="21"/>
          <w:lang w:val="en-US" w:eastAsia="zh-CN"/>
        </w:rPr>
        <w:t>µ</w:t>
      </w:r>
      <w:r>
        <w:rPr>
          <w:rFonts w:hint="default" w:ascii="Times New Roman" w:hAnsi="Times New Roman" w:cs="Times New Roman"/>
          <w:color w:val="000000"/>
          <w:sz w:val="21"/>
          <w:szCs w:val="21"/>
          <w:lang w:val="en-US" w:eastAsia="zh-CN"/>
        </w:rPr>
        <w:t>mol/mol或%；</w:t>
      </w:r>
    </w:p>
    <w:p>
      <w:pPr>
        <w:spacing w:line="360" w:lineRule="auto"/>
        <w:ind w:firstLine="420" w:firstLineChars="20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position w:val="-14"/>
          <w:sz w:val="21"/>
          <w:szCs w:val="21"/>
          <w:lang w:val="en-US" w:eastAsia="zh-CN"/>
        </w:rPr>
        <w:object>
          <v:shape id="_x0000_i1028" o:spt="75" type="#_x0000_t75" style="height:19pt;width:30pt;" o:ole="t" filled="f" o:preferrelative="t" stroked="f" coordsize="21600,21600">
            <v:path/>
            <v:fill on="f" focussize="0,0"/>
            <v:stroke on="f"/>
            <v:imagedata r:id="rId18" o:title=""/>
            <o:lock v:ext="edit" aspectratio="t"/>
            <w10:wrap type="none"/>
            <w10:anchorlock/>
          </v:shape>
          <o:OLEObject Type="Embed" ProgID="Equation.KSEE3" ShapeID="_x0000_i1028" DrawAspect="Content" ObjectID="_1468075728" r:id="rId17">
            <o:LockedField>false</o:LockedField>
          </o:OLEObject>
        </w:object>
      </w:r>
      <w:r>
        <w:rPr>
          <w:rFonts w:hint="default" w:ascii="Times New Roman" w:hAnsi="Times New Roman" w:cs="Times New Roman"/>
          <w:color w:val="000000"/>
          <w:sz w:val="21"/>
          <w:szCs w:val="21"/>
          <w:lang w:val="en-US" w:eastAsia="zh-CN"/>
        </w:rPr>
        <w:t>——第</w:t>
      </w:r>
      <w:r>
        <w:rPr>
          <w:rFonts w:hint="default" w:ascii="Times New Roman" w:hAnsi="Times New Roman" w:cs="Times New Roman"/>
          <w:i/>
          <w:iCs/>
          <w:color w:val="000000"/>
          <w:sz w:val="21"/>
          <w:szCs w:val="21"/>
          <w:lang w:val="en-US" w:eastAsia="zh-CN"/>
        </w:rPr>
        <w:t>i</w:t>
      </w:r>
      <w:r>
        <w:rPr>
          <w:rFonts w:hint="default" w:ascii="Times New Roman" w:hAnsi="Times New Roman" w:cs="Times New Roman"/>
          <w:color w:val="000000"/>
          <w:sz w:val="21"/>
          <w:szCs w:val="21"/>
          <w:lang w:val="en-US" w:eastAsia="zh-CN"/>
        </w:rPr>
        <w:t>次零点读数值，</w:t>
      </w:r>
      <w:r>
        <w:rPr>
          <w:rFonts w:hint="default" w:ascii="Times New Roman" w:hAnsi="Times New Roman" w:cs="Times New Roman"/>
          <w:i/>
          <w:iCs/>
          <w:color w:val="000000"/>
          <w:sz w:val="21"/>
          <w:szCs w:val="21"/>
          <w:lang w:val="en-US" w:eastAsia="zh-CN"/>
        </w:rPr>
        <w:t>i</w:t>
      </w:r>
      <w:r>
        <w:rPr>
          <w:rFonts w:hint="default" w:ascii="Times New Roman" w:hAnsi="Times New Roman" w:cs="Times New Roman"/>
          <w:color w:val="000000"/>
          <w:sz w:val="21"/>
          <w:szCs w:val="21"/>
          <w:lang w:val="en-US" w:eastAsia="zh-CN"/>
        </w:rPr>
        <w:t>=1，2，3，4，</w:t>
      </w:r>
      <w:r>
        <w:rPr>
          <w:rFonts w:hint="default" w:ascii="Times New Roman" w:hAnsi="Times New Roman" w:eastAsia="宋体" w:cs="Times New Roman"/>
          <w:color w:val="000000"/>
          <w:sz w:val="21"/>
          <w:szCs w:val="21"/>
          <w:lang w:val="en-US" w:eastAsia="zh-CN"/>
        </w:rPr>
        <w:t>µ</w:t>
      </w:r>
      <w:r>
        <w:rPr>
          <w:rFonts w:hint="default" w:ascii="Times New Roman" w:hAnsi="Times New Roman" w:cs="Times New Roman"/>
          <w:color w:val="000000"/>
          <w:sz w:val="21"/>
          <w:szCs w:val="21"/>
          <w:lang w:val="en-US" w:eastAsia="zh-CN"/>
        </w:rPr>
        <w:t>mol/mol或%；</w:t>
      </w:r>
    </w:p>
    <w:p>
      <w:pPr>
        <w:spacing w:line="360" w:lineRule="auto"/>
        <w:ind w:firstLine="420" w:firstLineChars="20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position w:val="-14"/>
          <w:sz w:val="21"/>
          <w:szCs w:val="21"/>
          <w:lang w:val="en-US" w:eastAsia="zh-CN"/>
        </w:rPr>
        <w:object>
          <v:shape id="_x0000_i1029" o:spt="75" type="#_x0000_t75" style="height:19pt;width:29pt;" o:ole="t" filled="f" o:preferrelative="t" stroked="f" coordsize="21600,21600">
            <v:path/>
            <v:fill on="f" focussize="0,0"/>
            <v:stroke on="f"/>
            <v:imagedata r:id="rId20" o:title=""/>
            <o:lock v:ext="edit" aspectratio="t"/>
            <w10:wrap type="none"/>
            <w10:anchorlock/>
          </v:shape>
          <o:OLEObject Type="Embed" ProgID="Equation.KSEE3" ShapeID="_x0000_i1029" DrawAspect="Content" ObjectID="_1468075729" r:id="rId19">
            <o:LockedField>false</o:LockedField>
          </o:OLEObject>
        </w:object>
      </w:r>
      <w:r>
        <w:rPr>
          <w:rFonts w:hint="default" w:ascii="Times New Roman" w:hAnsi="Times New Roman" w:cs="Times New Roman"/>
          <w:color w:val="000000"/>
          <w:sz w:val="21"/>
          <w:szCs w:val="21"/>
          <w:lang w:val="en-US" w:eastAsia="zh-CN"/>
        </w:rPr>
        <w:t>——零点漂移，%；</w:t>
      </w:r>
    </w:p>
    <w:p>
      <w:pPr>
        <w:spacing w:line="360" w:lineRule="auto"/>
        <w:ind w:firstLine="420" w:firstLineChars="20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FS——仪器满量程值，</w:t>
      </w:r>
      <w:r>
        <w:rPr>
          <w:rFonts w:hint="default" w:ascii="Times New Roman" w:hAnsi="Times New Roman" w:eastAsia="宋体" w:cs="Times New Roman"/>
          <w:color w:val="000000"/>
          <w:sz w:val="21"/>
          <w:szCs w:val="21"/>
          <w:lang w:val="en-US" w:eastAsia="zh-CN"/>
        </w:rPr>
        <w:t>µ</w:t>
      </w:r>
      <w:r>
        <w:rPr>
          <w:rFonts w:hint="default" w:ascii="Times New Roman" w:hAnsi="Times New Roman" w:cs="Times New Roman"/>
          <w:color w:val="000000"/>
          <w:sz w:val="21"/>
          <w:szCs w:val="21"/>
          <w:lang w:val="en-US" w:eastAsia="zh-CN"/>
        </w:rPr>
        <w:t>mol/mol或%；</w:t>
      </w:r>
    </w:p>
    <w:p>
      <w:pPr>
        <w:spacing w:line="360" w:lineRule="auto"/>
        <w:ind w:firstLine="420" w:firstLineChars="20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position w:val="-14"/>
          <w:sz w:val="21"/>
          <w:szCs w:val="21"/>
          <w:lang w:val="en-US" w:eastAsia="zh-CN"/>
        </w:rPr>
        <w:object>
          <v:shape id="_x0000_i1030" o:spt="75" type="#_x0000_t75" style="height:19pt;width:27pt;" o:ole="t" filled="f" o:preferrelative="t" stroked="f" coordsize="21600,21600">
            <v:path/>
            <v:fill on="f" focussize="0,0"/>
            <v:stroke on="f"/>
            <v:imagedata r:id="rId22" o:title=""/>
            <o:lock v:ext="edit" aspectratio="t"/>
            <w10:wrap type="none"/>
            <w10:anchorlock/>
          </v:shape>
          <o:OLEObject Type="Embed" ProgID="Equation.KSEE3" ShapeID="_x0000_i1030" DrawAspect="Content" ObjectID="_1468075730" r:id="rId21">
            <o:LockedField>false</o:LockedField>
          </o:OLEObject>
        </w:object>
      </w:r>
      <w:r>
        <w:rPr>
          <w:rFonts w:hint="default" w:ascii="Times New Roman" w:hAnsi="Times New Roman" w:cs="Times New Roman"/>
          <w:color w:val="000000"/>
          <w:sz w:val="21"/>
          <w:szCs w:val="21"/>
          <w:lang w:val="en-US" w:eastAsia="zh-CN"/>
        </w:rPr>
        <w:t>——量程读数初始值，</w:t>
      </w:r>
      <w:r>
        <w:rPr>
          <w:rFonts w:hint="default" w:ascii="Times New Roman" w:hAnsi="Times New Roman" w:eastAsia="宋体" w:cs="Times New Roman"/>
          <w:color w:val="000000"/>
          <w:sz w:val="21"/>
          <w:szCs w:val="21"/>
          <w:lang w:val="en-US" w:eastAsia="zh-CN"/>
        </w:rPr>
        <w:t>µ</w:t>
      </w:r>
      <w:r>
        <w:rPr>
          <w:rFonts w:hint="default" w:ascii="Times New Roman" w:hAnsi="Times New Roman" w:cs="Times New Roman"/>
          <w:color w:val="000000"/>
          <w:sz w:val="21"/>
          <w:szCs w:val="21"/>
          <w:lang w:val="en-US" w:eastAsia="zh-CN"/>
        </w:rPr>
        <w:t>mol/mol或%；</w:t>
      </w:r>
    </w:p>
    <w:p>
      <w:pPr>
        <w:spacing w:line="360" w:lineRule="auto"/>
        <w:ind w:firstLine="420" w:firstLineChars="20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position w:val="-14"/>
          <w:sz w:val="21"/>
          <w:szCs w:val="21"/>
          <w:lang w:val="en-US" w:eastAsia="zh-CN"/>
        </w:rPr>
        <w:object>
          <v:shape id="_x0000_i1031" o:spt="75" type="#_x0000_t75" style="height:19pt;width:24.95pt;" o:ole="t" filled="f" o:preferrelative="t" stroked="f" coordsize="21600,21600">
            <v:path/>
            <v:fill on="f" focussize="0,0"/>
            <v:stroke on="f"/>
            <v:imagedata r:id="rId24" o:title=""/>
            <o:lock v:ext="edit" aspectratio="t"/>
            <w10:wrap type="none"/>
            <w10:anchorlock/>
          </v:shape>
          <o:OLEObject Type="Embed" ProgID="Equation.KSEE3" ShapeID="_x0000_i1031" DrawAspect="Content" ObjectID="_1468075731" r:id="rId23">
            <o:LockedField>false</o:LockedField>
          </o:OLEObject>
        </w:object>
      </w:r>
      <w:r>
        <w:rPr>
          <w:rFonts w:hint="default" w:ascii="Times New Roman" w:hAnsi="Times New Roman" w:cs="Times New Roman"/>
          <w:color w:val="000000"/>
          <w:sz w:val="21"/>
          <w:szCs w:val="21"/>
          <w:lang w:val="en-US" w:eastAsia="zh-CN"/>
        </w:rPr>
        <w:t>——第</w:t>
      </w:r>
      <w:r>
        <w:rPr>
          <w:rFonts w:hint="default" w:ascii="Times New Roman" w:hAnsi="Times New Roman" w:cs="Times New Roman"/>
          <w:i/>
          <w:iCs/>
          <w:color w:val="000000"/>
          <w:sz w:val="21"/>
          <w:szCs w:val="21"/>
          <w:lang w:val="en-US" w:eastAsia="zh-CN"/>
        </w:rPr>
        <w:t>i</w:t>
      </w:r>
      <w:r>
        <w:rPr>
          <w:rFonts w:hint="default" w:ascii="Times New Roman" w:hAnsi="Times New Roman" w:cs="Times New Roman"/>
          <w:color w:val="000000"/>
          <w:sz w:val="21"/>
          <w:szCs w:val="21"/>
          <w:lang w:val="en-US" w:eastAsia="zh-CN"/>
        </w:rPr>
        <w:t>次量程值读数，</w:t>
      </w:r>
      <w:r>
        <w:rPr>
          <w:rFonts w:hint="default" w:ascii="Times New Roman" w:hAnsi="Times New Roman" w:eastAsia="宋体" w:cs="Times New Roman"/>
          <w:color w:val="000000"/>
          <w:sz w:val="21"/>
          <w:szCs w:val="21"/>
          <w:lang w:val="en-US" w:eastAsia="zh-CN"/>
        </w:rPr>
        <w:t>µ</w:t>
      </w:r>
      <w:r>
        <w:rPr>
          <w:rFonts w:hint="default" w:ascii="Times New Roman" w:hAnsi="Times New Roman" w:cs="Times New Roman"/>
          <w:color w:val="000000"/>
          <w:sz w:val="21"/>
          <w:szCs w:val="21"/>
          <w:lang w:val="en-US" w:eastAsia="zh-CN"/>
        </w:rPr>
        <w:t>mol/mol或%；</w:t>
      </w:r>
    </w:p>
    <w:p>
      <w:pPr>
        <w:spacing w:line="360" w:lineRule="auto"/>
        <w:ind w:firstLine="420" w:firstLineChars="20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position w:val="-14"/>
          <w:sz w:val="21"/>
          <w:szCs w:val="21"/>
          <w:lang w:val="en-US" w:eastAsia="zh-CN"/>
        </w:rPr>
        <w:object>
          <v:shape id="_x0000_i1032" o:spt="75" type="#_x0000_t75" style="height:19pt;width:28pt;" o:ole="t" filled="f" o:preferrelative="t" stroked="f" coordsize="21600,21600">
            <v:path/>
            <v:fill on="f" focussize="0,0"/>
            <v:stroke on="f"/>
            <v:imagedata r:id="rId26" o:title=""/>
            <o:lock v:ext="edit" aspectratio="t"/>
            <w10:wrap type="none"/>
            <w10:anchorlock/>
          </v:shape>
          <o:OLEObject Type="Embed" ProgID="Equation.KSEE3" ShapeID="_x0000_i1032" DrawAspect="Content" ObjectID="_1468075732" r:id="rId25">
            <o:LockedField>false</o:LockedField>
          </o:OLEObject>
        </w:object>
      </w:r>
      <w:r>
        <w:rPr>
          <w:rFonts w:hint="default" w:ascii="Times New Roman" w:hAnsi="Times New Roman" w:cs="Times New Roman"/>
          <w:color w:val="000000"/>
          <w:sz w:val="21"/>
          <w:szCs w:val="21"/>
          <w:lang w:val="en-US" w:eastAsia="zh-CN"/>
        </w:rPr>
        <w:t>——量程漂移，%。</w:t>
      </w:r>
    </w:p>
    <w:p>
      <w:pPr>
        <w:spacing w:line="360" w:lineRule="auto"/>
        <w:ind w:left="0" w:leftChars="0" w:firstLine="0" w:firstLineChars="0"/>
        <w:outlineLvl w:val="9"/>
        <w:rPr>
          <w:rFonts w:hint="default" w:ascii="黑体" w:hAnsi="Times New Roman" w:eastAsia="黑体" w:cs="Times New Roman"/>
          <w:kern w:val="2"/>
          <w:sz w:val="21"/>
          <w:szCs w:val="21"/>
          <w:lang w:val="en-US" w:eastAsia="zh-CN" w:bidi="ar-SA"/>
        </w:rPr>
      </w:pPr>
      <w:r>
        <w:rPr>
          <w:rFonts w:hint="eastAsia" w:ascii="黑体" w:hAnsi="Times New Roman" w:eastAsia="黑体" w:cs="Times New Roman"/>
          <w:kern w:val="2"/>
          <w:sz w:val="21"/>
          <w:szCs w:val="21"/>
          <w:lang w:val="en-US" w:eastAsia="zh-CN" w:bidi="ar-SA"/>
        </w:rPr>
        <w:t>6</w:t>
      </w:r>
      <w:r>
        <w:rPr>
          <w:rFonts w:hint="default" w:ascii="黑体" w:hAnsi="Times New Roman" w:eastAsia="黑体" w:cs="Times New Roman"/>
          <w:kern w:val="2"/>
          <w:sz w:val="21"/>
          <w:szCs w:val="21"/>
          <w:lang w:val="en-US" w:eastAsia="zh-CN" w:bidi="ar-SA"/>
        </w:rPr>
        <w:t>.</w:t>
      </w:r>
      <w:r>
        <w:rPr>
          <w:rFonts w:hint="eastAsia" w:ascii="黑体" w:hAnsi="Times New Roman" w:eastAsia="黑体" w:cs="Times New Roman"/>
          <w:kern w:val="2"/>
          <w:sz w:val="21"/>
          <w:szCs w:val="21"/>
          <w:lang w:val="en-US" w:eastAsia="zh-CN" w:bidi="ar-SA"/>
        </w:rPr>
        <w:t>2.3.3</w:t>
      </w:r>
      <w:r>
        <w:rPr>
          <w:rFonts w:hint="default" w:ascii="黑体" w:hAnsi="Times New Roman" w:eastAsia="黑体" w:cs="Times New Roman"/>
          <w:kern w:val="2"/>
          <w:sz w:val="21"/>
          <w:szCs w:val="21"/>
          <w:lang w:val="en-US" w:eastAsia="zh-CN" w:bidi="ar-SA"/>
        </w:rPr>
        <w:t xml:space="preserve"> 示值误差</w:t>
      </w:r>
    </w:p>
    <w:p>
      <w:pPr>
        <w:spacing w:line="360" w:lineRule="auto"/>
        <w:ind w:firstLine="48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系统校准零点后，分别通入约为满量程20%、50%和80%的标准气体，或利用动态配气仪稀释，每种浓度的标准气体通入3次，计算3次示值的算数平均值。按公式（7）分别计算出不同浓度值的示值误差。</w:t>
      </w:r>
    </w:p>
    <w:p>
      <w:pPr>
        <w:spacing w:line="360" w:lineRule="auto"/>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 xml:space="preserve">         </w:t>
      </w:r>
      <w:r>
        <w:rPr>
          <w:rFonts w:hint="default" w:ascii="Times New Roman" w:hAnsi="Times New Roman" w:cs="Times New Roman"/>
          <w:color w:val="000000"/>
          <w:position w:val="-30"/>
          <w:sz w:val="21"/>
          <w:szCs w:val="21"/>
          <w:lang w:val="en-US" w:eastAsia="zh-CN"/>
        </w:rPr>
        <w:object>
          <v:shape id="_x0000_i1033" o:spt="75" type="#_x0000_t75" style="height:34pt;width:96pt;" o:ole="t" filled="f" o:preferrelative="t" stroked="f" coordsize="21600,21600">
            <v:path/>
            <v:fill on="f" focussize="0,0"/>
            <v:stroke on="f"/>
            <v:imagedata r:id="rId28" o:title=""/>
            <o:lock v:ext="edit" aspectratio="t"/>
            <w10:wrap type="none"/>
            <w10:anchorlock/>
          </v:shape>
          <o:OLEObject Type="Embed" ProgID="Equation.KSEE3" ShapeID="_x0000_i1033" DrawAspect="Content" ObjectID="_1468075733" r:id="rId27">
            <o:LockedField>false</o:LockedField>
          </o:OLEObject>
        </w:object>
      </w:r>
      <w:r>
        <w:rPr>
          <w:rFonts w:hint="default" w:ascii="Times New Roman" w:hAnsi="Times New Roman" w:cs="Times New Roman"/>
          <w:color w:val="000000"/>
          <w:sz w:val="21"/>
          <w:szCs w:val="21"/>
          <w:lang w:val="en-US" w:eastAsia="zh-CN"/>
        </w:rPr>
        <w:t xml:space="preserve">                   （7）</w:t>
      </w:r>
    </w:p>
    <w:p>
      <w:pPr>
        <w:spacing w:line="360" w:lineRule="auto"/>
        <w:jc w:val="both"/>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 xml:space="preserve">    式中：</w:t>
      </w:r>
    </w:p>
    <w:p>
      <w:pPr>
        <w:spacing w:line="360" w:lineRule="auto"/>
        <w:ind w:firstLine="420" w:firstLineChars="20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position w:val="-12"/>
          <w:sz w:val="21"/>
          <w:szCs w:val="21"/>
          <w:lang w:val="en-US" w:eastAsia="zh-CN"/>
        </w:rPr>
        <w:object>
          <v:shape id="_x0000_i1034" o:spt="75" type="#_x0000_t75" style="height:18pt;width:13.95pt;" o:ole="t" filled="f" o:preferrelative="t" stroked="f" coordsize="21600,21600">
            <v:path/>
            <v:fill on="f" focussize="0,0"/>
            <v:stroke on="f"/>
            <v:imagedata r:id="rId30" o:title=""/>
            <o:lock v:ext="edit" aspectratio="t"/>
            <w10:wrap type="none"/>
            <w10:anchorlock/>
          </v:shape>
          <o:OLEObject Type="Embed" ProgID="Equation.KSEE3" ShapeID="_x0000_i1034" DrawAspect="Content" ObjectID="_1468075734" r:id="rId29">
            <o:LockedField>false</o:LockedField>
          </o:OLEObject>
        </w:object>
      </w:r>
      <w:r>
        <w:rPr>
          <w:rFonts w:hint="default" w:ascii="Times New Roman" w:hAnsi="Times New Roman" w:cs="Times New Roman"/>
          <w:color w:val="000000"/>
          <w:sz w:val="21"/>
          <w:szCs w:val="21"/>
          <w:lang w:val="en-US" w:eastAsia="zh-CN"/>
        </w:rPr>
        <w:t>——浓度示值误差，%；</w:t>
      </w:r>
    </w:p>
    <w:p>
      <w:pPr>
        <w:spacing w:line="360" w:lineRule="auto"/>
        <w:ind w:firstLine="420" w:firstLineChars="20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position w:val="-12"/>
          <w:sz w:val="21"/>
          <w:szCs w:val="21"/>
          <w:lang w:val="en-US" w:eastAsia="zh-CN"/>
        </w:rPr>
        <w:object>
          <v:shape id="_x0000_i1035" o:spt="75" type="#_x0000_t75" style="height:18pt;width:11pt;" o:ole="t" filled="f" o:preferrelative="t" stroked="f" coordsize="21600,21600">
            <v:path/>
            <v:fill on="f" focussize="0,0"/>
            <v:stroke on="f"/>
            <v:imagedata r:id="rId32" o:title=""/>
            <o:lock v:ext="edit" aspectratio="t"/>
            <w10:wrap type="none"/>
            <w10:anchorlock/>
          </v:shape>
          <o:OLEObject Type="Embed" ProgID="Equation.KSEE3" ShapeID="_x0000_i1035" DrawAspect="Content" ObjectID="_1468075735" r:id="rId31">
            <o:LockedField>false</o:LockedField>
          </o:OLEObject>
        </w:object>
      </w:r>
      <w:r>
        <w:rPr>
          <w:rFonts w:hint="default" w:ascii="Times New Roman" w:hAnsi="Times New Roman" w:cs="Times New Roman"/>
          <w:color w:val="000000"/>
          <w:sz w:val="21"/>
          <w:szCs w:val="21"/>
          <w:lang w:val="en-US" w:eastAsia="zh-CN"/>
        </w:rPr>
        <w:t>——每种浓度3次示值的</w:t>
      </w:r>
      <w:r>
        <w:rPr>
          <w:rFonts w:hint="eastAsia" w:ascii="Times New Roman" w:hAnsi="Times New Roman" w:cs="Times New Roman"/>
          <w:color w:val="000000"/>
          <w:sz w:val="21"/>
          <w:szCs w:val="21"/>
          <w:lang w:val="en-US" w:eastAsia="zh-CN"/>
        </w:rPr>
        <w:t>算术</w:t>
      </w:r>
      <w:r>
        <w:rPr>
          <w:rFonts w:hint="default" w:ascii="Times New Roman" w:hAnsi="Times New Roman" w:cs="Times New Roman"/>
          <w:color w:val="000000"/>
          <w:sz w:val="21"/>
          <w:szCs w:val="21"/>
          <w:lang w:val="en-US" w:eastAsia="zh-CN"/>
        </w:rPr>
        <w:t>平均值，</w:t>
      </w:r>
      <w:r>
        <w:rPr>
          <w:rFonts w:hint="default" w:ascii="Times New Roman" w:hAnsi="Times New Roman" w:eastAsia="宋体" w:cs="Times New Roman"/>
          <w:color w:val="000000"/>
          <w:sz w:val="21"/>
          <w:szCs w:val="21"/>
          <w:lang w:val="en-US" w:eastAsia="zh-CN"/>
        </w:rPr>
        <w:t>µ</w:t>
      </w:r>
      <w:r>
        <w:rPr>
          <w:rFonts w:hint="default" w:ascii="Times New Roman" w:hAnsi="Times New Roman" w:cs="Times New Roman"/>
          <w:color w:val="000000"/>
          <w:sz w:val="21"/>
          <w:szCs w:val="21"/>
          <w:lang w:val="en-US" w:eastAsia="zh-CN"/>
        </w:rPr>
        <w:t>mol/mol或%；</w:t>
      </w:r>
    </w:p>
    <w:p>
      <w:pPr>
        <w:spacing w:line="360" w:lineRule="auto"/>
        <w:ind w:firstLine="420" w:firstLineChars="20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position w:val="-12"/>
          <w:sz w:val="21"/>
          <w:szCs w:val="21"/>
          <w:lang w:val="en-US" w:eastAsia="zh-CN"/>
        </w:rPr>
        <w:object>
          <v:shape id="_x0000_i1036" o:spt="75" type="#_x0000_t75" style="height:18pt;width:13.95pt;" o:ole="t" filled="f" o:preferrelative="t" stroked="f" coordsize="21600,21600">
            <v:path/>
            <v:fill on="f" focussize="0,0"/>
            <v:stroke on="f"/>
            <v:imagedata r:id="rId34" o:title=""/>
            <o:lock v:ext="edit" aspectratio="t"/>
            <w10:wrap type="none"/>
            <w10:anchorlock/>
          </v:shape>
          <o:OLEObject Type="Embed" ProgID="Equation.KSEE3" ShapeID="_x0000_i1036" DrawAspect="Content" ObjectID="_1468075736" r:id="rId33">
            <o:LockedField>false</o:LockedField>
          </o:OLEObject>
        </w:object>
      </w:r>
      <w:r>
        <w:rPr>
          <w:rFonts w:hint="default" w:ascii="Times New Roman" w:hAnsi="Times New Roman" w:cs="Times New Roman"/>
          <w:color w:val="000000"/>
          <w:sz w:val="21"/>
          <w:szCs w:val="21"/>
          <w:lang w:val="en-US" w:eastAsia="zh-CN"/>
        </w:rPr>
        <w:t>——通入标准气体的浓度，</w:t>
      </w:r>
      <w:r>
        <w:rPr>
          <w:rFonts w:hint="default" w:ascii="Times New Roman" w:hAnsi="Times New Roman" w:eastAsia="宋体" w:cs="Times New Roman"/>
          <w:color w:val="000000"/>
          <w:sz w:val="21"/>
          <w:szCs w:val="21"/>
          <w:lang w:val="en-US" w:eastAsia="zh-CN"/>
        </w:rPr>
        <w:t>µ</w:t>
      </w:r>
      <w:r>
        <w:rPr>
          <w:rFonts w:hint="default" w:ascii="Times New Roman" w:hAnsi="Times New Roman" w:cs="Times New Roman"/>
          <w:color w:val="000000"/>
          <w:sz w:val="21"/>
          <w:szCs w:val="21"/>
          <w:lang w:val="en-US" w:eastAsia="zh-CN"/>
        </w:rPr>
        <w:t>mol/mol或%；</w:t>
      </w:r>
    </w:p>
    <w:p>
      <w:pPr>
        <w:spacing w:line="360" w:lineRule="auto"/>
        <w:ind w:left="0" w:leftChars="0" w:firstLine="0" w:firstLineChars="0"/>
        <w:outlineLvl w:val="9"/>
        <w:rPr>
          <w:rFonts w:hint="default" w:ascii="黑体" w:hAnsi="Times New Roman" w:eastAsia="黑体" w:cs="Times New Roman"/>
          <w:kern w:val="2"/>
          <w:sz w:val="21"/>
          <w:szCs w:val="21"/>
          <w:lang w:val="en-US" w:eastAsia="zh-CN" w:bidi="ar-SA"/>
        </w:rPr>
      </w:pPr>
      <w:r>
        <w:rPr>
          <w:rFonts w:hint="eastAsia" w:ascii="黑体" w:hAnsi="Times New Roman" w:eastAsia="黑体" w:cs="Times New Roman"/>
          <w:kern w:val="2"/>
          <w:sz w:val="21"/>
          <w:szCs w:val="21"/>
          <w:lang w:val="en-US" w:eastAsia="zh-CN" w:bidi="ar-SA"/>
        </w:rPr>
        <w:t>6</w:t>
      </w:r>
      <w:r>
        <w:rPr>
          <w:rFonts w:hint="default" w:ascii="黑体" w:hAnsi="Times New Roman" w:eastAsia="黑体" w:cs="Times New Roman"/>
          <w:kern w:val="2"/>
          <w:sz w:val="21"/>
          <w:szCs w:val="21"/>
          <w:lang w:val="en-US" w:eastAsia="zh-CN" w:bidi="ar-SA"/>
        </w:rPr>
        <w:t>.</w:t>
      </w:r>
      <w:r>
        <w:rPr>
          <w:rFonts w:hint="eastAsia" w:ascii="黑体" w:hAnsi="Times New Roman" w:eastAsia="黑体" w:cs="Times New Roman"/>
          <w:kern w:val="2"/>
          <w:sz w:val="21"/>
          <w:szCs w:val="21"/>
          <w:lang w:val="en-US" w:eastAsia="zh-CN" w:bidi="ar-SA"/>
        </w:rPr>
        <w:t>2.3.4</w:t>
      </w:r>
      <w:r>
        <w:rPr>
          <w:rFonts w:hint="default" w:ascii="黑体" w:hAnsi="Times New Roman" w:eastAsia="黑体" w:cs="Times New Roman"/>
          <w:kern w:val="2"/>
          <w:sz w:val="21"/>
          <w:szCs w:val="21"/>
          <w:lang w:val="en-US" w:eastAsia="zh-CN" w:bidi="ar-SA"/>
        </w:rPr>
        <w:t xml:space="preserve"> 重复性</w:t>
      </w:r>
    </w:p>
    <w:p>
      <w:pPr>
        <w:spacing w:line="360" w:lineRule="auto"/>
        <w:ind w:firstLine="48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系统校准零点后，首先通入约为满量程50%的标准气体，待示值稳定后，得到测量值，然后</w:t>
      </w:r>
      <w:r>
        <w:rPr>
          <w:rFonts w:hint="eastAsia" w:ascii="Times New Roman" w:hAnsi="Times New Roman" w:cs="Times New Roman"/>
          <w:color w:val="000000"/>
          <w:sz w:val="21"/>
          <w:szCs w:val="21"/>
          <w:lang w:val="en-US" w:eastAsia="zh-CN"/>
        </w:rPr>
        <w:t>回</w:t>
      </w:r>
      <w:r>
        <w:rPr>
          <w:rFonts w:hint="default" w:ascii="Times New Roman" w:hAnsi="Times New Roman" w:cs="Times New Roman"/>
          <w:color w:val="000000"/>
          <w:sz w:val="21"/>
          <w:szCs w:val="21"/>
          <w:lang w:val="en-US" w:eastAsia="zh-CN"/>
        </w:rPr>
        <w:t>零，上述步骤重复6次，重复性按公式（8）分别计算。</w:t>
      </w:r>
    </w:p>
    <w:p>
      <w:pPr>
        <w:spacing w:line="360" w:lineRule="auto"/>
        <w:jc w:val="center"/>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 xml:space="preserve">               </w:t>
      </w:r>
      <w:r>
        <w:rPr>
          <w:rFonts w:hint="default" w:ascii="Times New Roman" w:hAnsi="Times New Roman" w:cs="Times New Roman"/>
          <w:color w:val="000000"/>
          <w:position w:val="-26"/>
          <w:sz w:val="21"/>
          <w:szCs w:val="21"/>
          <w:lang w:val="en-US" w:eastAsia="zh-CN"/>
        </w:rPr>
        <w:object>
          <v:shape id="_x0000_i1037" o:spt="75" type="#_x0000_t75" style="height:53pt;width:150pt;" o:ole="t" filled="f" o:preferrelative="t" stroked="f" coordsize="21600,21600">
            <v:path/>
            <v:fill on="f" focussize="0,0"/>
            <v:stroke on="f"/>
            <v:imagedata r:id="rId36" o:title=""/>
            <o:lock v:ext="edit" aspectratio="t"/>
            <w10:wrap type="none"/>
            <w10:anchorlock/>
          </v:shape>
          <o:OLEObject Type="Embed" ProgID="Equation.KSEE3" ShapeID="_x0000_i1037" DrawAspect="Content" ObjectID="_1468075737" r:id="rId35">
            <o:LockedField>false</o:LockedField>
          </o:OLEObject>
        </w:object>
      </w:r>
      <w:r>
        <w:rPr>
          <w:rFonts w:hint="default" w:ascii="Times New Roman" w:hAnsi="Times New Roman" w:cs="Times New Roman"/>
          <w:color w:val="000000"/>
          <w:sz w:val="21"/>
          <w:szCs w:val="21"/>
          <w:lang w:val="en-US" w:eastAsia="zh-CN"/>
        </w:rPr>
        <w:t xml:space="preserve">    </w:t>
      </w:r>
      <w:r>
        <w:rPr>
          <w:rFonts w:hint="eastAsia" w:ascii="Times New Roman" w:hAnsi="Times New Roman" w:cs="Times New Roman"/>
          <w:color w:val="000000"/>
          <w:sz w:val="21"/>
          <w:szCs w:val="21"/>
          <w:lang w:val="en-US" w:eastAsia="zh-CN"/>
        </w:rPr>
        <w:t xml:space="preserve">   </w:t>
      </w:r>
      <w:r>
        <w:rPr>
          <w:rFonts w:hint="default" w:ascii="Times New Roman" w:hAnsi="Times New Roman" w:cs="Times New Roman"/>
          <w:color w:val="000000"/>
          <w:sz w:val="21"/>
          <w:szCs w:val="21"/>
          <w:lang w:val="en-US" w:eastAsia="zh-CN"/>
        </w:rPr>
        <w:t xml:space="preserve"> </w:t>
      </w:r>
      <w:r>
        <w:rPr>
          <w:rFonts w:hint="eastAsia" w:ascii="Times New Roman" w:hAnsi="Times New Roman" w:cs="Times New Roman"/>
          <w:color w:val="000000"/>
          <w:sz w:val="21"/>
          <w:szCs w:val="21"/>
          <w:lang w:val="en-US" w:eastAsia="zh-CN"/>
        </w:rPr>
        <w:t xml:space="preserve">          </w:t>
      </w:r>
      <w:r>
        <w:rPr>
          <w:rFonts w:hint="default" w:ascii="Times New Roman" w:hAnsi="Times New Roman" w:cs="Times New Roman"/>
          <w:color w:val="000000"/>
          <w:sz w:val="21"/>
          <w:szCs w:val="21"/>
          <w:lang w:val="en-US" w:eastAsia="zh-CN"/>
        </w:rPr>
        <w:t xml:space="preserve">  （8）</w:t>
      </w:r>
    </w:p>
    <w:p>
      <w:pPr>
        <w:spacing w:line="360" w:lineRule="auto"/>
        <w:ind w:firstLine="420" w:firstLineChars="200"/>
        <w:jc w:val="both"/>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式中：</w:t>
      </w:r>
    </w:p>
    <w:p>
      <w:pPr>
        <w:spacing w:line="360" w:lineRule="auto"/>
        <w:ind w:firstLine="420" w:firstLineChars="200"/>
        <w:jc w:val="both"/>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position w:val="-14"/>
          <w:sz w:val="21"/>
          <w:szCs w:val="21"/>
          <w:lang w:val="en-US" w:eastAsia="zh-CN"/>
        </w:rPr>
        <w:object>
          <v:shape id="_x0000_i1038" o:spt="75" type="#_x0000_t75" style="height:19pt;width:27pt;" o:ole="t" filled="f" o:preferrelative="t" stroked="f" coordsize="21600,21600">
            <v:path/>
            <v:fill on="f" focussize="0,0"/>
            <v:stroke on="f"/>
            <v:imagedata r:id="rId38" o:title=""/>
            <o:lock v:ext="edit" aspectratio="t"/>
            <w10:wrap type="none"/>
            <w10:anchorlock/>
          </v:shape>
          <o:OLEObject Type="Embed" ProgID="Equation.KSEE3" ShapeID="_x0000_i1038" DrawAspect="Content" ObjectID="_1468075738" r:id="rId37">
            <o:LockedField>false</o:LockedField>
          </o:OLEObject>
        </w:object>
      </w:r>
      <w:r>
        <w:rPr>
          <w:rFonts w:hint="default" w:ascii="Times New Roman" w:hAnsi="Times New Roman" w:cs="Times New Roman"/>
          <w:color w:val="000000"/>
          <w:sz w:val="21"/>
          <w:szCs w:val="21"/>
          <w:lang w:val="en-US" w:eastAsia="zh-CN"/>
        </w:rPr>
        <w:t>——重复性，%；</w:t>
      </w:r>
    </w:p>
    <w:p>
      <w:pPr>
        <w:spacing w:line="360" w:lineRule="auto"/>
        <w:ind w:firstLine="420" w:firstLineChars="200"/>
        <w:jc w:val="both"/>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position w:val="-14"/>
          <w:sz w:val="21"/>
          <w:szCs w:val="21"/>
          <w:lang w:val="en-US" w:eastAsia="zh-CN"/>
        </w:rPr>
        <w:object>
          <v:shape id="_x0000_i1039" o:spt="75" type="#_x0000_t75" style="height:19pt;width:13pt;" o:ole="t" filled="f" o:preferrelative="t" stroked="f" coordsize="21600,21600">
            <v:path/>
            <v:fill on="f" focussize="0,0"/>
            <v:stroke on="f"/>
            <v:imagedata r:id="rId40" o:title=""/>
            <o:lock v:ext="edit" aspectratio="t"/>
            <w10:wrap type="none"/>
            <w10:anchorlock/>
          </v:shape>
          <o:OLEObject Type="Embed" ProgID="Equation.KSEE3" ShapeID="_x0000_i1039" DrawAspect="Content" ObjectID="_1468075739" r:id="rId39">
            <o:LockedField>false</o:LockedField>
          </o:OLEObject>
        </w:object>
      </w:r>
      <w:r>
        <w:rPr>
          <w:rFonts w:hint="default" w:ascii="Times New Roman" w:hAnsi="Times New Roman" w:cs="Times New Roman"/>
          <w:color w:val="000000"/>
          <w:sz w:val="21"/>
          <w:szCs w:val="21"/>
          <w:lang w:val="en-US" w:eastAsia="zh-CN"/>
        </w:rPr>
        <w:t>——第</w:t>
      </w:r>
      <w:r>
        <w:rPr>
          <w:rFonts w:hint="default" w:ascii="Times New Roman" w:hAnsi="Times New Roman" w:cs="Times New Roman"/>
          <w:i/>
          <w:iCs/>
          <w:color w:val="000000"/>
          <w:sz w:val="21"/>
          <w:szCs w:val="21"/>
          <w:lang w:val="en-US" w:eastAsia="zh-CN"/>
        </w:rPr>
        <w:t>j</w:t>
      </w:r>
      <w:r>
        <w:rPr>
          <w:rFonts w:hint="default" w:ascii="Times New Roman" w:hAnsi="Times New Roman" w:cs="Times New Roman"/>
          <w:color w:val="000000"/>
          <w:sz w:val="21"/>
          <w:szCs w:val="21"/>
          <w:lang w:val="en-US" w:eastAsia="zh-CN"/>
        </w:rPr>
        <w:t>次的测量值，</w:t>
      </w:r>
      <w:r>
        <w:rPr>
          <w:rFonts w:hint="default" w:ascii="Times New Roman" w:hAnsi="Times New Roman" w:cs="Times New Roman"/>
          <w:i/>
          <w:iCs/>
          <w:color w:val="000000"/>
          <w:sz w:val="21"/>
          <w:szCs w:val="21"/>
          <w:lang w:val="en-US" w:eastAsia="zh-CN"/>
        </w:rPr>
        <w:t>j</w:t>
      </w:r>
      <w:r>
        <w:rPr>
          <w:rFonts w:hint="default" w:ascii="Times New Roman" w:hAnsi="Times New Roman" w:cs="Times New Roman"/>
          <w:color w:val="000000"/>
          <w:sz w:val="21"/>
          <w:szCs w:val="21"/>
          <w:lang w:val="en-US" w:eastAsia="zh-CN"/>
        </w:rPr>
        <w:t>=1，2，3，4，5，6，</w:t>
      </w:r>
      <w:r>
        <w:rPr>
          <w:rFonts w:hint="default" w:ascii="Times New Roman" w:hAnsi="Times New Roman" w:eastAsia="宋体" w:cs="Times New Roman"/>
          <w:color w:val="000000"/>
          <w:sz w:val="21"/>
          <w:szCs w:val="21"/>
          <w:lang w:val="en-US" w:eastAsia="zh-CN"/>
        </w:rPr>
        <w:t>µ</w:t>
      </w:r>
      <w:r>
        <w:rPr>
          <w:rFonts w:hint="default" w:ascii="Times New Roman" w:hAnsi="Times New Roman" w:cs="Times New Roman"/>
          <w:color w:val="000000"/>
          <w:sz w:val="21"/>
          <w:szCs w:val="21"/>
          <w:lang w:val="en-US" w:eastAsia="zh-CN"/>
        </w:rPr>
        <w:t>mol/mol或%；</w:t>
      </w:r>
    </w:p>
    <w:p>
      <w:pPr>
        <w:spacing w:line="360" w:lineRule="auto"/>
        <w:ind w:firstLine="420" w:firstLineChars="200"/>
        <w:jc w:val="both"/>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position w:val="-6"/>
          <w:sz w:val="21"/>
          <w:szCs w:val="21"/>
          <w:lang w:val="en-US" w:eastAsia="zh-CN"/>
        </w:rPr>
        <w:object>
          <v:shape id="_x0000_i1040" o:spt="75" type="#_x0000_t75" style="height:13pt;width:10pt;" o:ole="t" filled="f" o:preferrelative="t" stroked="f" coordsize="21600,21600">
            <v:path/>
            <v:fill on="f" focussize="0,0"/>
            <v:stroke on="f"/>
            <v:imagedata r:id="rId42" o:title=""/>
            <o:lock v:ext="edit" aspectratio="t"/>
            <w10:wrap type="none"/>
            <w10:anchorlock/>
          </v:shape>
          <o:OLEObject Type="Embed" ProgID="Equation.KSEE3" ShapeID="_x0000_i1040" DrawAspect="Content" ObjectID="_1468075740" r:id="rId41">
            <o:LockedField>false</o:LockedField>
          </o:OLEObject>
        </w:object>
      </w:r>
      <w:r>
        <w:rPr>
          <w:rFonts w:hint="default" w:ascii="Times New Roman" w:hAnsi="Times New Roman" w:cs="Times New Roman"/>
          <w:color w:val="000000"/>
          <w:sz w:val="21"/>
          <w:szCs w:val="21"/>
          <w:lang w:val="en-US" w:eastAsia="zh-CN"/>
        </w:rPr>
        <w:t>——6次示值的</w:t>
      </w:r>
      <w:r>
        <w:rPr>
          <w:rFonts w:hint="eastAsia" w:ascii="Times New Roman" w:hAnsi="Times New Roman" w:cs="Times New Roman"/>
          <w:color w:val="000000"/>
          <w:sz w:val="21"/>
          <w:szCs w:val="21"/>
          <w:lang w:val="en-US" w:eastAsia="zh-CN"/>
        </w:rPr>
        <w:t>算术</w:t>
      </w:r>
      <w:r>
        <w:rPr>
          <w:rFonts w:hint="default" w:ascii="Times New Roman" w:hAnsi="Times New Roman" w:cs="Times New Roman"/>
          <w:color w:val="000000"/>
          <w:sz w:val="21"/>
          <w:szCs w:val="21"/>
          <w:lang w:val="en-US" w:eastAsia="zh-CN"/>
        </w:rPr>
        <w:t>平均值，</w:t>
      </w:r>
      <w:r>
        <w:rPr>
          <w:rFonts w:hint="default" w:ascii="Times New Roman" w:hAnsi="Times New Roman" w:eastAsia="宋体" w:cs="Times New Roman"/>
          <w:color w:val="000000"/>
          <w:sz w:val="21"/>
          <w:szCs w:val="21"/>
          <w:lang w:val="en-US" w:eastAsia="zh-CN"/>
        </w:rPr>
        <w:t>µ</w:t>
      </w:r>
      <w:r>
        <w:rPr>
          <w:rFonts w:hint="default" w:ascii="Times New Roman" w:hAnsi="Times New Roman" w:cs="Times New Roman"/>
          <w:color w:val="000000"/>
          <w:sz w:val="21"/>
          <w:szCs w:val="21"/>
          <w:lang w:val="en-US" w:eastAsia="zh-CN"/>
        </w:rPr>
        <w:t>mol/mol或%；</w:t>
      </w:r>
    </w:p>
    <w:p>
      <w:pPr>
        <w:spacing w:line="360" w:lineRule="auto"/>
        <w:ind w:firstLine="420" w:firstLineChars="200"/>
        <w:jc w:val="both"/>
        <w:rPr>
          <w:rFonts w:hint="default" w:ascii="Times New Roman" w:hAnsi="Times New Roman" w:cs="Times New Roman"/>
          <w:color w:val="000000"/>
          <w:sz w:val="21"/>
          <w:szCs w:val="21"/>
          <w:lang w:val="en-US" w:eastAsia="zh-CN"/>
        </w:rPr>
      </w:pPr>
      <w:r>
        <w:rPr>
          <w:rFonts w:hint="eastAsia" w:ascii="Times New Roman" w:hAnsi="Times New Roman" w:cs="Times New Roman"/>
          <w:i/>
          <w:iCs/>
          <w:color w:val="000000"/>
          <w:sz w:val="21"/>
          <w:szCs w:val="21"/>
          <w:lang w:val="en-US" w:eastAsia="zh-CN"/>
        </w:rPr>
        <w:t xml:space="preserve">n </w:t>
      </w:r>
      <w:r>
        <w:rPr>
          <w:rFonts w:hint="default" w:ascii="Times New Roman" w:hAnsi="Times New Roman" w:cs="Times New Roman"/>
          <w:color w:val="000000"/>
          <w:sz w:val="21"/>
          <w:szCs w:val="21"/>
          <w:lang w:val="en-US" w:eastAsia="zh-CN"/>
        </w:rPr>
        <w:t>——测量次数，</w:t>
      </w:r>
      <w:r>
        <w:rPr>
          <w:rFonts w:hint="default" w:ascii="Times New Roman" w:hAnsi="Times New Roman" w:cs="Times New Roman"/>
          <w:i/>
          <w:iCs/>
          <w:color w:val="000000"/>
          <w:sz w:val="21"/>
          <w:szCs w:val="21"/>
          <w:lang w:val="en-US" w:eastAsia="zh-CN"/>
        </w:rPr>
        <w:t>n</w:t>
      </w:r>
      <w:r>
        <w:rPr>
          <w:rFonts w:hint="default" w:ascii="Times New Roman" w:hAnsi="Times New Roman" w:cs="Times New Roman"/>
          <w:color w:val="000000"/>
          <w:sz w:val="21"/>
          <w:szCs w:val="21"/>
          <w:lang w:val="en-US" w:eastAsia="zh-CN"/>
        </w:rPr>
        <w:t>=6。</w:t>
      </w:r>
    </w:p>
    <w:p>
      <w:pPr>
        <w:spacing w:line="360" w:lineRule="auto"/>
        <w:ind w:left="0" w:leftChars="0" w:firstLine="0" w:firstLineChars="0"/>
        <w:outlineLvl w:val="1"/>
        <w:rPr>
          <w:rFonts w:hint="default" w:ascii="黑体" w:hAnsi="Times New Roman" w:eastAsia="黑体" w:cs="Times New Roman"/>
          <w:kern w:val="2"/>
          <w:sz w:val="21"/>
          <w:szCs w:val="21"/>
          <w:lang w:val="en-US" w:eastAsia="zh-CN" w:bidi="ar-SA"/>
        </w:rPr>
      </w:pPr>
      <w:bookmarkStart w:id="36" w:name="_Toc11798"/>
      <w:bookmarkStart w:id="37" w:name="_Toc27659"/>
      <w:r>
        <w:rPr>
          <w:rFonts w:hint="default" w:ascii="黑体" w:hAnsi="Times New Roman" w:eastAsia="黑体" w:cs="Times New Roman"/>
          <w:kern w:val="2"/>
          <w:sz w:val="21"/>
          <w:szCs w:val="21"/>
          <w:lang w:val="en-US" w:eastAsia="zh-CN" w:bidi="ar-SA"/>
        </w:rPr>
        <w:t>6.</w:t>
      </w:r>
      <w:r>
        <w:rPr>
          <w:rFonts w:hint="eastAsia" w:ascii="黑体" w:hAnsi="Times New Roman" w:eastAsia="黑体" w:cs="Times New Roman"/>
          <w:kern w:val="2"/>
          <w:sz w:val="21"/>
          <w:szCs w:val="21"/>
          <w:lang w:val="en-US" w:eastAsia="zh-CN" w:bidi="ar-SA"/>
        </w:rPr>
        <w:t>3</w:t>
      </w:r>
      <w:r>
        <w:rPr>
          <w:rFonts w:hint="default" w:ascii="黑体" w:hAnsi="Times New Roman" w:eastAsia="黑体" w:cs="Times New Roman"/>
          <w:kern w:val="2"/>
          <w:sz w:val="21"/>
          <w:szCs w:val="21"/>
          <w:lang w:val="en-US" w:eastAsia="zh-CN" w:bidi="ar-SA"/>
        </w:rPr>
        <w:t xml:space="preserve"> 系统工况状态下计量特性校准</w:t>
      </w:r>
      <w:bookmarkEnd w:id="36"/>
      <w:bookmarkEnd w:id="37"/>
      <w:r>
        <w:rPr>
          <w:rFonts w:hint="default" w:ascii="黑体" w:hAnsi="Times New Roman" w:eastAsia="黑体" w:cs="Times New Roman"/>
          <w:kern w:val="2"/>
          <w:sz w:val="21"/>
          <w:szCs w:val="21"/>
          <w:lang w:val="en-US" w:eastAsia="zh-CN" w:bidi="ar-SA"/>
        </w:rPr>
        <w:t xml:space="preserve"> </w:t>
      </w:r>
    </w:p>
    <w:p>
      <w:pPr>
        <w:spacing w:line="360" w:lineRule="auto"/>
        <w:ind w:left="0" w:leftChars="0" w:firstLine="0" w:firstLineChars="0"/>
        <w:outlineLvl w:val="9"/>
        <w:rPr>
          <w:rFonts w:hint="eastAsia" w:ascii="黑体" w:hAnsi="Times New Roman" w:eastAsia="黑体" w:cs="Times New Roman"/>
          <w:kern w:val="2"/>
          <w:sz w:val="21"/>
          <w:szCs w:val="21"/>
          <w:lang w:val="en-US" w:eastAsia="zh-CN" w:bidi="ar-SA"/>
        </w:rPr>
      </w:pPr>
      <w:r>
        <w:rPr>
          <w:rFonts w:hint="eastAsia" w:ascii="黑体" w:hAnsi="Times New Roman" w:eastAsia="黑体" w:cs="Times New Roman"/>
          <w:kern w:val="2"/>
          <w:sz w:val="21"/>
          <w:szCs w:val="21"/>
          <w:lang w:val="en-US" w:eastAsia="zh-CN" w:bidi="ar-SA"/>
        </w:rPr>
        <w:t>6.3.1 二氧化碳、甲烷、氧化亚氮和氧</w:t>
      </w:r>
    </w:p>
    <w:p>
      <w:pPr>
        <w:spacing w:line="360" w:lineRule="auto"/>
        <w:jc w:val="both"/>
        <w:outlineLvl w:val="9"/>
        <w:rPr>
          <w:rFonts w:hint="default" w:ascii="Times New Roman" w:hAnsi="Times New Roman" w:cs="Times New Roman"/>
          <w:color w:val="000000"/>
          <w:kern w:val="2"/>
          <w:sz w:val="21"/>
          <w:szCs w:val="21"/>
          <w:lang w:val="en-US" w:eastAsia="zh-CN" w:bidi="ar-SA"/>
        </w:rPr>
      </w:pPr>
      <w:r>
        <w:rPr>
          <w:rFonts w:hint="eastAsia" w:ascii="黑体" w:hAnsi="Times New Roman" w:eastAsia="黑体" w:cs="Times New Roman"/>
          <w:kern w:val="2"/>
          <w:sz w:val="21"/>
          <w:szCs w:val="21"/>
          <w:lang w:val="en-US" w:eastAsia="zh-CN" w:bidi="ar-SA"/>
        </w:rPr>
        <w:t>6.3.1.1</w:t>
      </w:r>
      <w:r>
        <w:rPr>
          <w:rFonts w:hint="eastAsia" w:ascii="Times New Roman" w:hAnsi="Times New Roman" w:cs="Times New Roman"/>
          <w:color w:val="000000"/>
          <w:kern w:val="2"/>
          <w:sz w:val="21"/>
          <w:szCs w:val="21"/>
          <w:lang w:val="en-US" w:eastAsia="zh-CN" w:bidi="ar-SA"/>
        </w:rPr>
        <w:t xml:space="preserve"> 将</w:t>
      </w:r>
      <w:r>
        <w:rPr>
          <w:rFonts w:hint="eastAsia" w:ascii="宋体" w:hAnsi="宋体" w:eastAsia="宋体" w:cs="宋体"/>
          <w:sz w:val="21"/>
          <w:szCs w:val="21"/>
          <w:lang w:val="en-US" w:eastAsia="zh-CN" w:bidi="ar-SA"/>
        </w:rPr>
        <w:t>便携式碳排放分析仪</w:t>
      </w:r>
      <w:r>
        <w:rPr>
          <w:rFonts w:hint="eastAsia" w:ascii="Times New Roman" w:hAnsi="Times New Roman" w:cs="Times New Roman"/>
          <w:color w:val="000000"/>
          <w:kern w:val="2"/>
          <w:sz w:val="21"/>
          <w:szCs w:val="21"/>
          <w:lang w:val="en-US" w:eastAsia="zh-CN" w:bidi="ar-SA"/>
        </w:rPr>
        <w:t>按照使用说明书的要求放置在现场操作平台，接通各气路系统，启动并预热达到正常工作状态。在现场温室气体工况处于稳定的情况下，将采样探头放入系统测试断面，取一段时间内</w:t>
      </w:r>
      <w:r>
        <w:rPr>
          <w:rFonts w:hint="eastAsia" w:ascii="宋体" w:hAnsi="宋体" w:eastAsia="宋体" w:cs="宋体"/>
          <w:sz w:val="21"/>
          <w:szCs w:val="21"/>
          <w:lang w:val="en-US" w:eastAsia="zh-CN" w:bidi="ar-SA"/>
        </w:rPr>
        <w:t>便携式碳排放分析仪</w:t>
      </w:r>
      <w:r>
        <w:rPr>
          <w:rFonts w:hint="eastAsia" w:ascii="Times New Roman" w:hAnsi="Times New Roman" w:cs="Times New Roman"/>
          <w:color w:val="000000"/>
          <w:kern w:val="2"/>
          <w:sz w:val="21"/>
          <w:szCs w:val="21"/>
          <w:lang w:val="en-US" w:eastAsia="zh-CN" w:bidi="ar-SA"/>
        </w:rPr>
        <w:t>测得的二氧化碳、甲烷、氧化亚氮、氧的浓度，连续记录至少5个数值，取平均值作为该时间段内的测量值，同时记录</w:t>
      </w:r>
      <w:r>
        <w:rPr>
          <w:rFonts w:hint="eastAsia" w:ascii="宋体" w:hAnsi="宋体" w:eastAsia="宋体" w:cs="宋体"/>
          <w:sz w:val="21"/>
          <w:szCs w:val="21"/>
          <w:lang w:val="en-US" w:eastAsia="zh-CN" w:bidi="ar-SA"/>
        </w:rPr>
        <w:t>便携式碳排放分析仪</w:t>
      </w:r>
      <w:r>
        <w:rPr>
          <w:rFonts w:hint="eastAsia" w:ascii="Times New Roman" w:hAnsi="Times New Roman" w:cs="Times New Roman"/>
          <w:color w:val="000000"/>
          <w:kern w:val="2"/>
          <w:sz w:val="21"/>
          <w:szCs w:val="21"/>
          <w:lang w:val="en-US" w:eastAsia="zh-CN" w:bidi="ar-SA"/>
        </w:rPr>
        <w:t>的测量开始及结束时间。断开气路连接，使</w:t>
      </w:r>
      <w:r>
        <w:rPr>
          <w:rFonts w:hint="eastAsia" w:ascii="宋体" w:hAnsi="宋体" w:eastAsia="宋体" w:cs="宋体"/>
          <w:sz w:val="21"/>
          <w:szCs w:val="21"/>
          <w:lang w:val="en-US" w:eastAsia="zh-CN" w:bidi="ar-SA"/>
        </w:rPr>
        <w:t>便携式碳排放分析仪</w:t>
      </w:r>
      <w:r>
        <w:rPr>
          <w:rFonts w:hint="eastAsia" w:ascii="Times New Roman" w:hAnsi="Times New Roman" w:cs="Times New Roman"/>
          <w:color w:val="000000"/>
          <w:kern w:val="2"/>
          <w:sz w:val="21"/>
          <w:szCs w:val="21"/>
          <w:lang w:val="en-US" w:eastAsia="zh-CN" w:bidi="ar-SA"/>
        </w:rPr>
        <w:t>回零，然后重复上述步骤，测量6次。</w:t>
      </w:r>
    </w:p>
    <w:p>
      <w:pPr>
        <w:spacing w:line="360" w:lineRule="auto"/>
        <w:jc w:val="both"/>
        <w:outlineLvl w:val="9"/>
        <w:rPr>
          <w:rFonts w:hint="eastAsia" w:ascii="Times New Roman" w:hAnsi="Times New Roman" w:cs="Times New Roman"/>
          <w:color w:val="000000"/>
          <w:kern w:val="2"/>
          <w:sz w:val="21"/>
          <w:szCs w:val="21"/>
          <w:lang w:val="en-US" w:eastAsia="zh-CN" w:bidi="ar-SA"/>
        </w:rPr>
      </w:pPr>
      <w:r>
        <w:rPr>
          <w:rFonts w:hint="eastAsia" w:ascii="黑体" w:hAnsi="Times New Roman" w:eastAsia="黑体" w:cs="Times New Roman"/>
          <w:kern w:val="2"/>
          <w:sz w:val="21"/>
          <w:szCs w:val="21"/>
          <w:lang w:val="en-US" w:eastAsia="zh-CN" w:bidi="ar-SA"/>
        </w:rPr>
        <w:t xml:space="preserve">6.3.1.2 </w:t>
      </w:r>
      <w:r>
        <w:rPr>
          <w:rFonts w:hint="eastAsia" w:ascii="Times New Roman" w:hAnsi="Times New Roman" w:cs="Times New Roman"/>
          <w:color w:val="000000"/>
          <w:kern w:val="2"/>
          <w:sz w:val="21"/>
          <w:szCs w:val="21"/>
          <w:lang w:val="en-US" w:eastAsia="zh-CN" w:bidi="ar-SA"/>
        </w:rPr>
        <w:t>从</w:t>
      </w:r>
      <w:r>
        <w:rPr>
          <w:rFonts w:hint="eastAsia" w:ascii="宋体" w:hAnsi="宋体" w:eastAsia="宋体" w:cs="宋体"/>
          <w:sz w:val="21"/>
          <w:szCs w:val="21"/>
          <w:lang w:val="en-US" w:eastAsia="zh-CN" w:bidi="ar-SA"/>
        </w:rPr>
        <w:t>便携式碳排放分析仪</w:t>
      </w:r>
      <w:r>
        <w:rPr>
          <w:rFonts w:hint="eastAsia" w:ascii="Times New Roman" w:hAnsi="Times New Roman" w:cs="Times New Roman"/>
          <w:color w:val="000000"/>
          <w:kern w:val="2"/>
          <w:sz w:val="21"/>
          <w:szCs w:val="21"/>
          <w:lang w:val="en-US" w:eastAsia="zh-CN" w:bidi="ar-SA"/>
        </w:rPr>
        <w:t>开始记录数据起，同时记录系统在每个测量时间段内至少5个数据，取平均值作为该时间段系统的测量值。</w:t>
      </w:r>
    </w:p>
    <w:p>
      <w:pPr>
        <w:spacing w:line="360" w:lineRule="auto"/>
        <w:jc w:val="both"/>
        <w:outlineLvl w:val="9"/>
        <w:rPr>
          <w:rFonts w:hint="eastAsia" w:ascii="黑体" w:hAnsi="Times New Roman" w:eastAsia="黑体" w:cs="Times New Roman"/>
          <w:kern w:val="2"/>
          <w:sz w:val="21"/>
          <w:szCs w:val="21"/>
          <w:lang w:val="en-US" w:eastAsia="zh-CN" w:bidi="ar-SA"/>
        </w:rPr>
      </w:pPr>
      <w:r>
        <w:rPr>
          <w:rFonts w:hint="eastAsia" w:ascii="黑体" w:hAnsi="Times New Roman" w:eastAsia="黑体" w:cs="Times New Roman"/>
          <w:kern w:val="2"/>
          <w:sz w:val="21"/>
          <w:szCs w:val="21"/>
          <w:lang w:val="en-US" w:eastAsia="zh-CN" w:bidi="ar-SA"/>
        </w:rPr>
        <w:t>6.3.1.3 示值误差</w:t>
      </w:r>
    </w:p>
    <w:p>
      <w:pPr>
        <w:spacing w:line="360" w:lineRule="auto"/>
        <w:ind w:firstLine="480"/>
        <w:jc w:val="both"/>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kern w:val="2"/>
          <w:sz w:val="21"/>
          <w:szCs w:val="21"/>
          <w:lang w:val="en-US" w:eastAsia="zh-CN" w:bidi="ar-SA"/>
        </w:rPr>
        <w:t xml:space="preserve">对于250 </w:t>
      </w:r>
      <w:r>
        <w:rPr>
          <w:rFonts w:hint="default" w:ascii="Times New Roman" w:hAnsi="Times New Roman" w:eastAsia="宋体" w:cs="Times New Roman"/>
          <w:color w:val="000000"/>
          <w:sz w:val="21"/>
          <w:szCs w:val="21"/>
          <w:lang w:val="en-US" w:eastAsia="zh-CN"/>
        </w:rPr>
        <w:t>µ</w:t>
      </w:r>
      <w:r>
        <w:rPr>
          <w:rFonts w:hint="default" w:ascii="Times New Roman" w:hAnsi="Times New Roman" w:cs="Times New Roman"/>
          <w:color w:val="000000"/>
          <w:sz w:val="21"/>
          <w:szCs w:val="21"/>
          <w:lang w:val="en-US" w:eastAsia="zh-CN"/>
        </w:rPr>
        <w:t>mol/mol</w:t>
      </w:r>
      <w:r>
        <w:rPr>
          <w:rFonts w:hint="eastAsia" w:ascii="Times New Roman" w:hAnsi="Times New Roman" w:cs="Times New Roman"/>
          <w:color w:val="000000"/>
          <w:sz w:val="21"/>
          <w:szCs w:val="21"/>
          <w:lang w:val="en-US" w:eastAsia="zh-CN"/>
        </w:rPr>
        <w:t>及以下浓度范围的温室气体，按公式（9）进行计算示值误差；</w:t>
      </w:r>
    </w:p>
    <w:p>
      <w:pPr>
        <w:spacing w:line="360" w:lineRule="auto"/>
        <w:ind w:firstLine="480"/>
        <w:jc w:val="both"/>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kern w:val="2"/>
          <w:sz w:val="21"/>
          <w:szCs w:val="21"/>
          <w:lang w:val="en-US" w:eastAsia="zh-CN" w:bidi="ar-SA"/>
        </w:rPr>
        <w:t xml:space="preserve">对于250 </w:t>
      </w:r>
      <w:r>
        <w:rPr>
          <w:rFonts w:hint="default" w:ascii="Times New Roman" w:hAnsi="Times New Roman" w:eastAsia="宋体" w:cs="Times New Roman"/>
          <w:color w:val="000000"/>
          <w:sz w:val="21"/>
          <w:szCs w:val="21"/>
          <w:lang w:val="en-US" w:eastAsia="zh-CN"/>
        </w:rPr>
        <w:t>µ</w:t>
      </w:r>
      <w:r>
        <w:rPr>
          <w:rFonts w:hint="default" w:ascii="Times New Roman" w:hAnsi="Times New Roman" w:cs="Times New Roman"/>
          <w:color w:val="000000"/>
          <w:sz w:val="21"/>
          <w:szCs w:val="21"/>
          <w:lang w:val="en-US" w:eastAsia="zh-CN"/>
        </w:rPr>
        <w:t>mol/mol</w:t>
      </w:r>
      <w:r>
        <w:rPr>
          <w:rFonts w:hint="eastAsia" w:ascii="Times New Roman" w:hAnsi="Times New Roman" w:cs="Times New Roman"/>
          <w:color w:val="000000"/>
          <w:sz w:val="21"/>
          <w:szCs w:val="21"/>
          <w:lang w:val="en-US" w:eastAsia="zh-CN"/>
        </w:rPr>
        <w:t>以上浓度范围的温室气体及氧浓度，按公式（10）进行计算示值误差。</w:t>
      </w:r>
    </w:p>
    <w:p>
      <w:pPr>
        <w:spacing w:line="360" w:lineRule="auto"/>
        <w:ind w:firstLine="480"/>
        <w:jc w:val="both"/>
        <w:outlineLvl w:val="9"/>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 xml:space="preserve">                    </w:t>
      </w:r>
      <w:r>
        <w:rPr>
          <w:rFonts w:hint="eastAsia" w:ascii="Times New Roman" w:hAnsi="Times New Roman" w:cs="Times New Roman"/>
          <w:color w:val="000000"/>
          <w:position w:val="-28"/>
          <w:sz w:val="21"/>
          <w:szCs w:val="21"/>
          <w:lang w:val="en-US" w:eastAsia="zh-CN"/>
        </w:rPr>
        <w:object>
          <v:shape id="_x0000_i1041" o:spt="75" type="#_x0000_t75" style="height:34pt;width:83pt;" o:ole="t" filled="f" o:preferrelative="t" stroked="f" coordsize="21600,21600">
            <v:path/>
            <v:fill on="f" focussize="0,0"/>
            <v:stroke on="f"/>
            <v:imagedata r:id="rId44" o:title=""/>
            <o:lock v:ext="edit" aspectratio="t"/>
            <w10:wrap type="none"/>
            <w10:anchorlock/>
          </v:shape>
          <o:OLEObject Type="Embed" ProgID="Equation.KSEE3" ShapeID="_x0000_i1041" DrawAspect="Content" ObjectID="_1468075741" r:id="rId43">
            <o:LockedField>false</o:LockedField>
          </o:OLEObject>
        </w:object>
      </w:r>
      <w:r>
        <w:rPr>
          <w:rFonts w:hint="eastAsia" w:ascii="Times New Roman" w:hAnsi="Times New Roman" w:cs="Times New Roman"/>
          <w:color w:val="000000"/>
          <w:sz w:val="21"/>
          <w:szCs w:val="21"/>
          <w:lang w:val="en-US" w:eastAsia="zh-CN"/>
        </w:rPr>
        <w:t xml:space="preserve">                     </w:t>
      </w:r>
      <w:r>
        <w:rPr>
          <w:rFonts w:hint="eastAsia" w:cs="Times New Roman"/>
          <w:color w:val="000000"/>
          <w:sz w:val="21"/>
          <w:szCs w:val="21"/>
          <w:lang w:val="en-US" w:eastAsia="zh-CN"/>
        </w:rPr>
        <w:t xml:space="preserve">   </w:t>
      </w:r>
      <w:r>
        <w:rPr>
          <w:rFonts w:hint="eastAsia" w:ascii="Times New Roman" w:hAnsi="Times New Roman" w:cs="Times New Roman"/>
          <w:color w:val="000000"/>
          <w:sz w:val="21"/>
          <w:szCs w:val="21"/>
          <w:lang w:val="en-US" w:eastAsia="zh-CN"/>
        </w:rPr>
        <w:t xml:space="preserve">   （9）</w:t>
      </w:r>
    </w:p>
    <w:p>
      <w:pPr>
        <w:spacing w:line="360" w:lineRule="auto"/>
        <w:ind w:firstLine="480"/>
        <w:jc w:val="both"/>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 xml:space="preserve">                    </w:t>
      </w:r>
      <w:r>
        <w:rPr>
          <w:rFonts w:hint="eastAsia" w:ascii="Times New Roman" w:hAnsi="Times New Roman" w:cs="Times New Roman"/>
          <w:color w:val="000000"/>
          <w:position w:val="-34"/>
          <w:sz w:val="21"/>
          <w:szCs w:val="21"/>
          <w:lang w:val="en-US" w:eastAsia="zh-CN"/>
        </w:rPr>
        <w:object>
          <v:shape id="_x0000_i1042" o:spt="75" type="#_x0000_t75" style="height:40pt;width:132.95pt;" o:ole="t" filled="f" o:preferrelative="t" stroked="f" coordsize="21600,21600">
            <v:path/>
            <v:fill on="f" focussize="0,0"/>
            <v:stroke on="f"/>
            <v:imagedata r:id="rId46" o:title=""/>
            <o:lock v:ext="edit" aspectratio="t"/>
            <w10:wrap type="none"/>
            <w10:anchorlock/>
          </v:shape>
          <o:OLEObject Type="Embed" ProgID="Equation.KSEE3" ShapeID="_x0000_i1042" DrawAspect="Content" ObjectID="_1468075742" r:id="rId45">
            <o:LockedField>false</o:LockedField>
          </o:OLEObject>
        </w:object>
      </w:r>
      <w:r>
        <w:rPr>
          <w:rFonts w:hint="eastAsia" w:ascii="Times New Roman" w:hAnsi="Times New Roman" w:cs="Times New Roman"/>
          <w:color w:val="000000"/>
          <w:sz w:val="21"/>
          <w:szCs w:val="21"/>
          <w:lang w:val="en-US" w:eastAsia="zh-CN"/>
        </w:rPr>
        <w:t xml:space="preserve">               </w:t>
      </w:r>
      <w:r>
        <w:rPr>
          <w:rFonts w:hint="eastAsia" w:cs="Times New Roman"/>
          <w:color w:val="000000"/>
          <w:sz w:val="21"/>
          <w:szCs w:val="21"/>
          <w:lang w:val="en-US" w:eastAsia="zh-CN"/>
        </w:rPr>
        <w:t xml:space="preserve"> </w:t>
      </w:r>
      <w:r>
        <w:rPr>
          <w:rFonts w:hint="eastAsia" w:ascii="Times New Roman" w:hAnsi="Times New Roman" w:cs="Times New Roman"/>
          <w:color w:val="000000"/>
          <w:sz w:val="21"/>
          <w:szCs w:val="21"/>
          <w:lang w:val="en-US" w:eastAsia="zh-CN"/>
        </w:rPr>
        <w:t xml:space="preserve">  （10）</w:t>
      </w:r>
    </w:p>
    <w:p>
      <w:pPr>
        <w:spacing w:line="360" w:lineRule="auto"/>
        <w:ind w:firstLine="480"/>
        <w:jc w:val="both"/>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 xml:space="preserve">                    </w:t>
      </w:r>
      <w:r>
        <w:rPr>
          <w:rFonts w:hint="eastAsia" w:ascii="Times New Roman" w:hAnsi="Times New Roman" w:cs="Times New Roman"/>
          <w:color w:val="000000"/>
          <w:position w:val="-14"/>
          <w:sz w:val="21"/>
          <w:szCs w:val="21"/>
          <w:lang w:val="en-US" w:eastAsia="zh-CN"/>
        </w:rPr>
        <w:object>
          <v:shape id="_x0000_i1043" o:spt="75" type="#_x0000_t75" style="height:19pt;width:95pt;" o:ole="t" filled="f" o:preferrelative="t" stroked="f" coordsize="21600,21600">
            <v:path/>
            <v:fill on="f" focussize="0,0"/>
            <v:stroke on="f"/>
            <v:imagedata r:id="rId48" o:title=""/>
            <o:lock v:ext="edit" aspectratio="t"/>
            <w10:wrap type="none"/>
            <w10:anchorlock/>
          </v:shape>
          <o:OLEObject Type="Embed" ProgID="Equation.KSEE3" ShapeID="_x0000_i1043" DrawAspect="Content" ObjectID="_1468075743" r:id="rId47">
            <o:LockedField>false</o:LockedField>
          </o:OLEObject>
        </w:object>
      </w:r>
      <w:r>
        <w:rPr>
          <w:rFonts w:hint="eastAsia" w:ascii="Times New Roman" w:hAnsi="Times New Roman" w:cs="Times New Roman"/>
          <w:color w:val="000000"/>
          <w:sz w:val="21"/>
          <w:szCs w:val="21"/>
          <w:lang w:val="en-US" w:eastAsia="zh-CN"/>
        </w:rPr>
        <w:t xml:space="preserve">                      </w:t>
      </w:r>
      <w:r>
        <w:rPr>
          <w:rFonts w:hint="eastAsia" w:cs="Times New Roman"/>
          <w:color w:val="000000"/>
          <w:sz w:val="21"/>
          <w:szCs w:val="21"/>
          <w:lang w:val="en-US" w:eastAsia="zh-CN"/>
        </w:rPr>
        <w:t xml:space="preserve"> </w:t>
      </w:r>
      <w:r>
        <w:rPr>
          <w:rFonts w:hint="eastAsia" w:ascii="Times New Roman" w:hAnsi="Times New Roman" w:cs="Times New Roman"/>
          <w:color w:val="000000"/>
          <w:sz w:val="21"/>
          <w:szCs w:val="21"/>
          <w:lang w:val="en-US" w:eastAsia="zh-CN"/>
        </w:rPr>
        <w:t xml:space="preserve"> （11）</w:t>
      </w:r>
    </w:p>
    <w:p>
      <w:pPr>
        <w:spacing w:line="360" w:lineRule="auto"/>
        <w:jc w:val="both"/>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 xml:space="preserve">  式中：</w:t>
      </w:r>
    </w:p>
    <w:p>
      <w:pPr>
        <w:spacing w:line="360" w:lineRule="auto"/>
        <w:jc w:val="both"/>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 xml:space="preserve"> </w:t>
      </w:r>
      <w:r>
        <w:rPr>
          <w:rFonts w:hint="eastAsia" w:ascii="Times New Roman" w:hAnsi="Times New Roman" w:cs="Times New Roman"/>
          <w:color w:val="000000"/>
          <w:position w:val="-14"/>
          <w:sz w:val="21"/>
          <w:szCs w:val="21"/>
          <w:lang w:val="en-US" w:eastAsia="zh-CN"/>
        </w:rPr>
        <w:object>
          <v:shape id="_x0000_i1044" o:spt="75" type="#_x0000_t75" style="height:19pt;width:22pt;" o:ole="t" filled="f" o:preferrelative="t" stroked="f" coordsize="21600,21600">
            <v:path/>
            <v:fill on="f" focussize="0,0"/>
            <v:stroke on="f"/>
            <v:imagedata r:id="rId50" o:title=""/>
            <o:lock v:ext="edit" aspectratio="t"/>
            <w10:wrap type="none"/>
            <w10:anchorlock/>
          </v:shape>
          <o:OLEObject Type="Embed" ProgID="Equation.KSEE3" ShapeID="_x0000_i1044" DrawAspect="Content" ObjectID="_1468075744" r:id="rId49">
            <o:LockedField>false</o:LockedField>
          </o:OLEObject>
        </w:object>
      </w:r>
      <w:r>
        <w:rPr>
          <w:rFonts w:hint="eastAsia" w:ascii="Times New Roman" w:hAnsi="Times New Roman" w:cs="Times New Roman"/>
          <w:color w:val="000000"/>
          <w:sz w:val="21"/>
          <w:szCs w:val="21"/>
          <w:lang w:val="en-US" w:eastAsia="zh-CN"/>
        </w:rPr>
        <w:t xml:space="preserve">——250 </w:t>
      </w:r>
      <w:r>
        <w:rPr>
          <w:rFonts w:hint="default" w:ascii="Times New Roman" w:hAnsi="Times New Roman" w:eastAsia="宋体" w:cs="Times New Roman"/>
          <w:color w:val="000000"/>
          <w:sz w:val="21"/>
          <w:szCs w:val="21"/>
          <w:lang w:val="en-US" w:eastAsia="zh-CN"/>
        </w:rPr>
        <w:t>µ</w:t>
      </w:r>
      <w:r>
        <w:rPr>
          <w:rFonts w:hint="default" w:ascii="Times New Roman" w:hAnsi="Times New Roman" w:cs="Times New Roman"/>
          <w:color w:val="000000"/>
          <w:sz w:val="21"/>
          <w:szCs w:val="21"/>
          <w:lang w:val="en-US" w:eastAsia="zh-CN"/>
        </w:rPr>
        <w:t>mol/mol</w:t>
      </w:r>
      <w:r>
        <w:rPr>
          <w:rFonts w:hint="eastAsia" w:ascii="Times New Roman" w:hAnsi="Times New Roman" w:cs="Times New Roman"/>
          <w:color w:val="000000"/>
          <w:sz w:val="21"/>
          <w:szCs w:val="21"/>
          <w:lang w:val="en-US" w:eastAsia="zh-CN"/>
        </w:rPr>
        <w:t>及以下浓度范围的温室气体的示值误差，</w:t>
      </w:r>
      <w:r>
        <w:rPr>
          <w:rFonts w:hint="default" w:ascii="Times New Roman" w:hAnsi="Times New Roman" w:eastAsia="宋体" w:cs="Times New Roman"/>
          <w:color w:val="000000"/>
          <w:sz w:val="21"/>
          <w:szCs w:val="21"/>
          <w:lang w:val="en-US" w:eastAsia="zh-CN"/>
        </w:rPr>
        <w:t>µ</w:t>
      </w:r>
      <w:r>
        <w:rPr>
          <w:rFonts w:hint="default" w:ascii="Times New Roman" w:hAnsi="Times New Roman" w:cs="Times New Roman"/>
          <w:color w:val="000000"/>
          <w:sz w:val="21"/>
          <w:szCs w:val="21"/>
          <w:lang w:val="en-US" w:eastAsia="zh-CN"/>
        </w:rPr>
        <w:t>mol/mol</w:t>
      </w:r>
      <w:r>
        <w:rPr>
          <w:rFonts w:hint="eastAsia" w:ascii="Times New Roman" w:hAnsi="Times New Roman" w:cs="Times New Roman"/>
          <w:color w:val="000000"/>
          <w:sz w:val="21"/>
          <w:szCs w:val="21"/>
          <w:lang w:val="en-US" w:eastAsia="zh-CN"/>
        </w:rPr>
        <w:t>；</w:t>
      </w:r>
    </w:p>
    <w:p>
      <w:pPr>
        <w:spacing w:line="360" w:lineRule="auto"/>
        <w:ind w:firstLine="210" w:firstLineChars="100"/>
        <w:jc w:val="both"/>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position w:val="-14"/>
          <w:sz w:val="21"/>
          <w:szCs w:val="21"/>
          <w:lang w:val="en-US" w:eastAsia="zh-CN"/>
        </w:rPr>
        <w:object>
          <v:shape id="_x0000_i1045" o:spt="75" type="#_x0000_t75" style="height:20pt;width:22pt;" o:ole="t" filled="f" o:preferrelative="t" stroked="f" coordsize="21600,21600">
            <v:path/>
            <v:fill on="f" focussize="0,0"/>
            <v:stroke on="f"/>
            <v:imagedata r:id="rId52" o:title=""/>
            <o:lock v:ext="edit" aspectratio="t"/>
            <w10:wrap type="none"/>
            <w10:anchorlock/>
          </v:shape>
          <o:OLEObject Type="Embed" ProgID="Equation.KSEE3" ShapeID="_x0000_i1045" DrawAspect="Content" ObjectID="_1468075745" r:id="rId51">
            <o:LockedField>false</o:LockedField>
          </o:OLEObject>
        </w:object>
      </w:r>
      <w:r>
        <w:rPr>
          <w:rFonts w:hint="eastAsia" w:ascii="Times New Roman" w:hAnsi="Times New Roman" w:cs="Times New Roman"/>
          <w:color w:val="000000"/>
          <w:sz w:val="21"/>
          <w:szCs w:val="21"/>
          <w:lang w:val="en-US" w:eastAsia="zh-CN"/>
        </w:rPr>
        <w:t xml:space="preserve">——250 </w:t>
      </w:r>
      <w:r>
        <w:rPr>
          <w:rFonts w:hint="default" w:ascii="Times New Roman" w:hAnsi="Times New Roman" w:eastAsia="宋体" w:cs="Times New Roman"/>
          <w:color w:val="000000"/>
          <w:sz w:val="21"/>
          <w:szCs w:val="21"/>
          <w:lang w:val="en-US" w:eastAsia="zh-CN"/>
        </w:rPr>
        <w:t>µ</w:t>
      </w:r>
      <w:r>
        <w:rPr>
          <w:rFonts w:hint="default" w:ascii="Times New Roman" w:hAnsi="Times New Roman" w:cs="Times New Roman"/>
          <w:color w:val="000000"/>
          <w:sz w:val="21"/>
          <w:szCs w:val="21"/>
          <w:lang w:val="en-US" w:eastAsia="zh-CN"/>
        </w:rPr>
        <w:t>mol/mol</w:t>
      </w:r>
      <w:r>
        <w:rPr>
          <w:rFonts w:hint="eastAsia" w:ascii="Times New Roman" w:hAnsi="Times New Roman" w:cs="Times New Roman"/>
          <w:color w:val="000000"/>
          <w:sz w:val="21"/>
          <w:szCs w:val="21"/>
          <w:lang w:val="en-US" w:eastAsia="zh-CN"/>
        </w:rPr>
        <w:t>以上浓度范围的温室气体及氧浓度的示值误差，%；</w:t>
      </w:r>
    </w:p>
    <w:p>
      <w:pPr>
        <w:spacing w:line="360" w:lineRule="auto"/>
        <w:ind w:firstLine="210" w:firstLineChars="100"/>
        <w:jc w:val="both"/>
        <w:outlineLvl w:val="9"/>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position w:val="-14"/>
          <w:sz w:val="21"/>
          <w:szCs w:val="21"/>
          <w:lang w:val="en-US" w:eastAsia="zh-CN"/>
        </w:rPr>
        <w:object>
          <v:shape id="_x0000_i1046" o:spt="75" type="#_x0000_t75" style="height:19pt;width:27pt;" o:ole="t" filled="f" o:preferrelative="t" stroked="f" coordsize="21600,21600">
            <v:path/>
            <v:fill on="f" focussize="0,0"/>
            <v:stroke on="f"/>
            <v:imagedata r:id="rId54" o:title=""/>
            <o:lock v:ext="edit" aspectratio="t"/>
            <w10:wrap type="none"/>
            <w10:anchorlock/>
          </v:shape>
          <o:OLEObject Type="Embed" ProgID="Equation.KSEE3" ShapeID="_x0000_i1046" DrawAspect="Content" ObjectID="_1468075746" r:id="rId53">
            <o:LockedField>false</o:LockedField>
          </o:OLEObject>
        </w:object>
      </w:r>
      <w:r>
        <w:rPr>
          <w:rFonts w:hint="eastAsia" w:ascii="Times New Roman" w:hAnsi="Times New Roman" w:cs="Times New Roman"/>
          <w:color w:val="000000"/>
          <w:sz w:val="21"/>
          <w:szCs w:val="21"/>
          <w:lang w:val="en-US" w:eastAsia="zh-CN"/>
        </w:rPr>
        <w:t>——第</w:t>
      </w:r>
      <w:r>
        <w:rPr>
          <w:rFonts w:hint="eastAsia" w:ascii="Times New Roman" w:hAnsi="Times New Roman" w:cs="Times New Roman"/>
          <w:i/>
          <w:iCs/>
          <w:color w:val="000000"/>
          <w:sz w:val="21"/>
          <w:szCs w:val="21"/>
          <w:lang w:val="en-US" w:eastAsia="zh-CN"/>
        </w:rPr>
        <w:t>i</w:t>
      </w:r>
      <w:r>
        <w:rPr>
          <w:rFonts w:hint="eastAsia" w:ascii="Times New Roman" w:hAnsi="Times New Roman" w:cs="Times New Roman"/>
          <w:color w:val="000000"/>
          <w:sz w:val="21"/>
          <w:szCs w:val="21"/>
          <w:lang w:val="en-US" w:eastAsia="zh-CN"/>
        </w:rPr>
        <w:t>次</w:t>
      </w:r>
      <w:r>
        <w:rPr>
          <w:rFonts w:hint="eastAsia" w:ascii="宋体" w:hAnsi="宋体" w:eastAsia="宋体" w:cs="宋体"/>
          <w:sz w:val="21"/>
          <w:szCs w:val="21"/>
          <w:lang w:val="en-US" w:eastAsia="zh-CN" w:bidi="ar-SA"/>
        </w:rPr>
        <w:t>便携式碳排放分析仪</w:t>
      </w:r>
      <w:r>
        <w:rPr>
          <w:rFonts w:hint="eastAsia" w:ascii="Times New Roman" w:hAnsi="Times New Roman" w:cs="Times New Roman"/>
          <w:color w:val="000000"/>
          <w:kern w:val="2"/>
          <w:sz w:val="21"/>
          <w:szCs w:val="21"/>
          <w:lang w:val="en-US" w:eastAsia="zh-CN" w:bidi="ar-SA"/>
        </w:rPr>
        <w:t>测量的气态污染物及氧浓度，</w:t>
      </w:r>
    </w:p>
    <w:p>
      <w:pPr>
        <w:spacing w:line="360" w:lineRule="auto"/>
        <w:ind w:firstLine="210" w:firstLineChars="100"/>
        <w:jc w:val="both"/>
        <w:outlineLvl w:val="9"/>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position w:val="-14"/>
          <w:sz w:val="21"/>
          <w:szCs w:val="21"/>
          <w:lang w:val="en-US" w:eastAsia="zh-CN"/>
        </w:rPr>
        <w:object>
          <v:shape id="_x0000_i1047" o:spt="75" type="#_x0000_t75" style="height:19pt;width:24pt;" o:ole="t" filled="f" o:preferrelative="t" stroked="f" coordsize="21600,21600">
            <v:path/>
            <v:fill on="f" focussize="0,0"/>
            <v:stroke on="f"/>
            <v:imagedata r:id="rId56" o:title=""/>
            <o:lock v:ext="edit" aspectratio="t"/>
            <w10:wrap type="none"/>
            <w10:anchorlock/>
          </v:shape>
          <o:OLEObject Type="Embed" ProgID="Equation.KSEE3" ShapeID="_x0000_i1047" DrawAspect="Content" ObjectID="_1468075747" r:id="rId55">
            <o:LockedField>false</o:LockedField>
          </o:OLEObject>
        </w:object>
      </w:r>
      <w:r>
        <w:rPr>
          <w:rFonts w:hint="eastAsia" w:ascii="Times New Roman" w:hAnsi="Times New Roman" w:cs="Times New Roman"/>
          <w:color w:val="000000"/>
          <w:sz w:val="21"/>
          <w:szCs w:val="21"/>
          <w:lang w:val="en-US" w:eastAsia="zh-CN"/>
        </w:rPr>
        <w:t>——第</w:t>
      </w:r>
      <w:r>
        <w:rPr>
          <w:rFonts w:hint="eastAsia" w:ascii="Times New Roman" w:hAnsi="Times New Roman" w:cs="Times New Roman"/>
          <w:i/>
          <w:iCs/>
          <w:color w:val="000000"/>
          <w:sz w:val="21"/>
          <w:szCs w:val="21"/>
          <w:lang w:val="en-US" w:eastAsia="zh-CN"/>
        </w:rPr>
        <w:t>i</w:t>
      </w:r>
      <w:r>
        <w:rPr>
          <w:rFonts w:hint="eastAsia" w:ascii="Times New Roman" w:hAnsi="Times New Roman" w:cs="Times New Roman"/>
          <w:color w:val="000000"/>
          <w:sz w:val="21"/>
          <w:szCs w:val="21"/>
          <w:lang w:val="en-US" w:eastAsia="zh-CN"/>
        </w:rPr>
        <w:t>次系统测定的气态污染物及氧浓度，</w:t>
      </w:r>
      <w:r>
        <w:rPr>
          <w:rFonts w:hint="eastAsia" w:ascii="Times New Roman" w:hAnsi="Times New Roman" w:cs="Times New Roman"/>
          <w:i/>
          <w:iCs/>
          <w:color w:val="000000"/>
          <w:sz w:val="21"/>
          <w:szCs w:val="21"/>
          <w:lang w:val="en-US" w:eastAsia="zh-CN"/>
        </w:rPr>
        <w:t>i</w:t>
      </w:r>
      <w:r>
        <w:rPr>
          <w:rFonts w:hint="eastAsia" w:ascii="Times New Roman" w:hAnsi="Times New Roman" w:cs="Times New Roman"/>
          <w:color w:val="000000"/>
          <w:sz w:val="21"/>
          <w:szCs w:val="21"/>
          <w:lang w:val="en-US" w:eastAsia="zh-CN"/>
        </w:rPr>
        <w:t>=1~6，</w:t>
      </w:r>
      <w:r>
        <w:rPr>
          <w:rFonts w:hint="default" w:ascii="Times New Roman" w:hAnsi="Times New Roman" w:eastAsia="宋体" w:cs="Times New Roman"/>
          <w:color w:val="000000"/>
          <w:sz w:val="21"/>
          <w:szCs w:val="21"/>
          <w:lang w:val="en-US" w:eastAsia="zh-CN"/>
        </w:rPr>
        <w:t>µ</w:t>
      </w:r>
      <w:r>
        <w:rPr>
          <w:rFonts w:hint="default" w:ascii="Times New Roman" w:hAnsi="Times New Roman" w:cs="Times New Roman"/>
          <w:color w:val="000000"/>
          <w:sz w:val="21"/>
          <w:szCs w:val="21"/>
          <w:lang w:val="en-US" w:eastAsia="zh-CN"/>
        </w:rPr>
        <w:t>mol/mol</w:t>
      </w:r>
      <w:r>
        <w:rPr>
          <w:rFonts w:hint="eastAsia" w:ascii="Times New Roman" w:hAnsi="Times New Roman" w:cs="Times New Roman"/>
          <w:color w:val="000000"/>
          <w:sz w:val="21"/>
          <w:szCs w:val="21"/>
          <w:lang w:val="en-US" w:eastAsia="zh-CN"/>
        </w:rPr>
        <w:t>或%；</w:t>
      </w:r>
    </w:p>
    <w:p>
      <w:pPr>
        <w:spacing w:line="360" w:lineRule="auto"/>
        <w:ind w:firstLine="210" w:firstLineChars="100"/>
        <w:jc w:val="both"/>
        <w:outlineLvl w:val="9"/>
        <w:rPr>
          <w:rFonts w:hint="eastAsia" w:ascii="Times New Roman" w:hAnsi="Times New Roman" w:cs="Times New Roman"/>
          <w:color w:val="000000"/>
          <w:sz w:val="21"/>
          <w:szCs w:val="21"/>
          <w:lang w:val="en-US" w:eastAsia="zh-CN"/>
        </w:rPr>
      </w:pPr>
      <w:r>
        <w:rPr>
          <w:rFonts w:hint="default" w:ascii="Times New Roman" w:hAnsi="Times New Roman" w:cs="Times New Roman"/>
          <w:color w:val="000000"/>
          <w:position w:val="-14"/>
          <w:sz w:val="21"/>
          <w:szCs w:val="21"/>
          <w:lang w:val="en-US" w:eastAsia="zh-CN"/>
        </w:rPr>
        <w:object>
          <v:shape id="_x0000_i1048" o:spt="75" type="#_x0000_t75" style="height:19pt;width:27pt;" o:ole="t" filled="f" o:preferrelative="t" stroked="f" coordsize="21600,21600">
            <v:path/>
            <v:fill on="f" focussize="0,0"/>
            <v:stroke on="f"/>
            <v:imagedata r:id="rId58" o:title=""/>
            <o:lock v:ext="edit" aspectratio="t"/>
            <w10:wrap type="none"/>
            <w10:anchorlock/>
          </v:shape>
          <o:OLEObject Type="Embed" ProgID="Equation.KSEE3" ShapeID="_x0000_i1048" DrawAspect="Content" ObjectID="_1468075748" r:id="rId57">
            <o:LockedField>false</o:LockedField>
          </o:OLEObject>
        </w:object>
      </w:r>
      <w:r>
        <w:rPr>
          <w:rFonts w:hint="eastAsia" w:ascii="Times New Roman" w:hAnsi="Times New Roman" w:cs="Times New Roman"/>
          <w:color w:val="000000"/>
          <w:sz w:val="21"/>
          <w:szCs w:val="21"/>
          <w:lang w:val="en-US" w:eastAsia="zh-CN"/>
        </w:rPr>
        <w:t>——第</w:t>
      </w:r>
      <w:r>
        <w:rPr>
          <w:rFonts w:hint="eastAsia" w:ascii="Times New Roman" w:hAnsi="Times New Roman" w:cs="Times New Roman"/>
          <w:i/>
          <w:iCs/>
          <w:color w:val="000000"/>
          <w:sz w:val="21"/>
          <w:szCs w:val="21"/>
          <w:lang w:val="en-US" w:eastAsia="zh-CN"/>
        </w:rPr>
        <w:t>i</w:t>
      </w:r>
      <w:r>
        <w:rPr>
          <w:rFonts w:hint="eastAsia" w:ascii="Times New Roman" w:hAnsi="Times New Roman" w:cs="Times New Roman"/>
          <w:color w:val="000000"/>
          <w:sz w:val="21"/>
          <w:szCs w:val="21"/>
          <w:lang w:val="en-US" w:eastAsia="zh-CN"/>
        </w:rPr>
        <w:t>次测量系统与</w:t>
      </w:r>
      <w:r>
        <w:rPr>
          <w:rFonts w:hint="eastAsia" w:ascii="宋体" w:hAnsi="宋体" w:eastAsia="宋体" w:cs="宋体"/>
          <w:sz w:val="21"/>
          <w:szCs w:val="21"/>
          <w:lang w:val="en-US" w:eastAsia="zh-CN" w:bidi="ar-SA"/>
        </w:rPr>
        <w:t>便携式碳排放分析仪</w:t>
      </w:r>
      <w:r>
        <w:rPr>
          <w:rFonts w:hint="eastAsia" w:ascii="Times New Roman" w:hAnsi="Times New Roman" w:cs="Times New Roman"/>
          <w:color w:val="000000"/>
          <w:kern w:val="2"/>
          <w:sz w:val="21"/>
          <w:szCs w:val="21"/>
          <w:lang w:val="en-US" w:eastAsia="zh-CN" w:bidi="ar-SA"/>
        </w:rPr>
        <w:t>测量的气态污染物及氧浓度差值，</w:t>
      </w:r>
      <w:r>
        <w:rPr>
          <w:rFonts w:hint="eastAsia" w:ascii="Times New Roman" w:hAnsi="Times New Roman" w:cs="Times New Roman"/>
          <w:i/>
          <w:iCs/>
          <w:color w:val="000000"/>
          <w:sz w:val="21"/>
          <w:szCs w:val="21"/>
          <w:lang w:val="en-US" w:eastAsia="zh-CN"/>
        </w:rPr>
        <w:t>i</w:t>
      </w:r>
      <w:r>
        <w:rPr>
          <w:rFonts w:hint="eastAsia" w:ascii="Times New Roman" w:hAnsi="Times New Roman" w:cs="Times New Roman"/>
          <w:color w:val="000000"/>
          <w:sz w:val="21"/>
          <w:szCs w:val="21"/>
          <w:lang w:val="en-US" w:eastAsia="zh-CN"/>
        </w:rPr>
        <w:t>=1~6，</w:t>
      </w:r>
      <w:r>
        <w:rPr>
          <w:rFonts w:hint="default" w:ascii="Times New Roman" w:hAnsi="Times New Roman" w:eastAsia="宋体" w:cs="Times New Roman"/>
          <w:color w:val="000000"/>
          <w:sz w:val="21"/>
          <w:szCs w:val="21"/>
          <w:lang w:val="en-US" w:eastAsia="zh-CN"/>
        </w:rPr>
        <w:t>µ</w:t>
      </w:r>
      <w:r>
        <w:rPr>
          <w:rFonts w:hint="default" w:ascii="Times New Roman" w:hAnsi="Times New Roman" w:cs="Times New Roman"/>
          <w:color w:val="000000"/>
          <w:sz w:val="21"/>
          <w:szCs w:val="21"/>
          <w:lang w:val="en-US" w:eastAsia="zh-CN"/>
        </w:rPr>
        <w:t>mol/mol</w:t>
      </w:r>
      <w:r>
        <w:rPr>
          <w:rFonts w:hint="eastAsia" w:ascii="Times New Roman" w:hAnsi="Times New Roman" w:cs="Times New Roman"/>
          <w:color w:val="000000"/>
          <w:sz w:val="21"/>
          <w:szCs w:val="21"/>
          <w:lang w:val="en-US" w:eastAsia="zh-CN"/>
        </w:rPr>
        <w:t>或%；</w:t>
      </w:r>
    </w:p>
    <w:p>
      <w:pPr>
        <w:spacing w:line="360" w:lineRule="auto"/>
        <w:jc w:val="both"/>
        <w:outlineLvl w:val="9"/>
        <w:rPr>
          <w:rFonts w:hint="eastAsia" w:ascii="黑体" w:hAnsi="Times New Roman" w:eastAsia="黑体" w:cs="Times New Roman"/>
          <w:kern w:val="2"/>
          <w:sz w:val="21"/>
          <w:szCs w:val="21"/>
          <w:lang w:val="en-US" w:eastAsia="zh-CN" w:bidi="ar-SA"/>
        </w:rPr>
      </w:pPr>
      <w:r>
        <w:rPr>
          <w:rFonts w:hint="eastAsia" w:ascii="黑体" w:hAnsi="Times New Roman" w:eastAsia="黑体" w:cs="Times New Roman"/>
          <w:kern w:val="2"/>
          <w:sz w:val="21"/>
          <w:szCs w:val="21"/>
          <w:lang w:val="en-US" w:eastAsia="zh-CN" w:bidi="ar-SA"/>
        </w:rPr>
        <w:t>6.3.1.4 重复性</w:t>
      </w:r>
    </w:p>
    <w:p>
      <w:pPr>
        <w:spacing w:line="360" w:lineRule="auto"/>
        <w:ind w:firstLine="480"/>
        <w:jc w:val="both"/>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kern w:val="2"/>
          <w:sz w:val="21"/>
          <w:szCs w:val="21"/>
          <w:lang w:val="en-US" w:eastAsia="zh-CN" w:bidi="ar-SA"/>
        </w:rPr>
        <w:t xml:space="preserve">对于250 </w:t>
      </w:r>
      <w:r>
        <w:rPr>
          <w:rFonts w:hint="default" w:ascii="Times New Roman" w:hAnsi="Times New Roman" w:eastAsia="宋体" w:cs="Times New Roman"/>
          <w:color w:val="000000"/>
          <w:sz w:val="21"/>
          <w:szCs w:val="21"/>
          <w:lang w:val="en-US" w:eastAsia="zh-CN"/>
        </w:rPr>
        <w:t>µ</w:t>
      </w:r>
      <w:r>
        <w:rPr>
          <w:rFonts w:hint="default" w:ascii="Times New Roman" w:hAnsi="Times New Roman" w:cs="Times New Roman"/>
          <w:color w:val="000000"/>
          <w:sz w:val="21"/>
          <w:szCs w:val="21"/>
          <w:lang w:val="en-US" w:eastAsia="zh-CN"/>
        </w:rPr>
        <w:t>mol/mol</w:t>
      </w:r>
      <w:r>
        <w:rPr>
          <w:rFonts w:hint="eastAsia" w:ascii="Times New Roman" w:hAnsi="Times New Roman" w:cs="Times New Roman"/>
          <w:color w:val="000000"/>
          <w:sz w:val="21"/>
          <w:szCs w:val="21"/>
          <w:lang w:val="en-US" w:eastAsia="zh-CN"/>
        </w:rPr>
        <w:t>及以下浓度范围的气态污染物示值误差的重复性可按公式（12）进行计算。</w:t>
      </w:r>
    </w:p>
    <w:p>
      <w:pPr>
        <w:spacing w:line="360" w:lineRule="auto"/>
        <w:ind w:firstLine="480"/>
        <w:jc w:val="both"/>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 xml:space="preserve">对于250 </w:t>
      </w:r>
      <w:r>
        <w:rPr>
          <w:rFonts w:hint="default" w:ascii="Times New Roman" w:hAnsi="Times New Roman" w:eastAsia="宋体" w:cs="Times New Roman"/>
          <w:color w:val="000000"/>
          <w:sz w:val="21"/>
          <w:szCs w:val="21"/>
          <w:lang w:val="en-US" w:eastAsia="zh-CN"/>
        </w:rPr>
        <w:t>µ</w:t>
      </w:r>
      <w:r>
        <w:rPr>
          <w:rFonts w:hint="default" w:ascii="Times New Roman" w:hAnsi="Times New Roman" w:cs="Times New Roman"/>
          <w:color w:val="000000"/>
          <w:sz w:val="21"/>
          <w:szCs w:val="21"/>
          <w:lang w:val="en-US" w:eastAsia="zh-CN"/>
        </w:rPr>
        <w:t>mol/mol</w:t>
      </w:r>
      <w:r>
        <w:rPr>
          <w:rFonts w:hint="eastAsia" w:ascii="Times New Roman" w:hAnsi="Times New Roman" w:cs="Times New Roman"/>
          <w:color w:val="000000"/>
          <w:sz w:val="21"/>
          <w:szCs w:val="21"/>
          <w:lang w:val="en-US" w:eastAsia="zh-CN"/>
        </w:rPr>
        <w:t>以上浓度范围的气态污染物及氧浓度示值误差的重复性可按公式（13）进行计算。</w:t>
      </w:r>
    </w:p>
    <w:p>
      <w:pPr>
        <w:spacing w:line="360" w:lineRule="auto"/>
        <w:ind w:firstLine="1944" w:firstLineChars="926"/>
        <w:jc w:val="both"/>
        <w:outlineLvl w:val="9"/>
        <w:rPr>
          <w:rFonts w:hint="eastAsia" w:ascii="Times New Roman" w:hAnsi="Times New Roman" w:cs="Times New Roman"/>
          <w:color w:val="000000"/>
          <w:sz w:val="21"/>
          <w:szCs w:val="21"/>
          <w:lang w:val="en-US" w:eastAsia="zh-CN"/>
        </w:rPr>
      </w:pPr>
      <w:r>
        <w:rPr>
          <w:rFonts w:hint="default" w:ascii="Times New Roman" w:hAnsi="Times New Roman" w:cs="Times New Roman"/>
          <w:color w:val="000000"/>
          <w:position w:val="-26"/>
          <w:sz w:val="21"/>
          <w:szCs w:val="21"/>
          <w:lang w:val="en-US" w:eastAsia="zh-CN"/>
        </w:rPr>
        <w:object>
          <v:shape id="_x0000_i1049" o:spt="75" type="#_x0000_t75" style="height:52pt;width:126pt;" o:ole="t" filled="f" o:preferrelative="t" stroked="f" coordsize="21600,21600">
            <v:path/>
            <v:fill on="f" focussize="0,0"/>
            <v:stroke on="f"/>
            <v:imagedata r:id="rId60" o:title=""/>
            <o:lock v:ext="edit" aspectratio="t"/>
            <w10:wrap type="none"/>
            <w10:anchorlock/>
          </v:shape>
          <o:OLEObject Type="Embed" ProgID="Equation.KSEE3" ShapeID="_x0000_i1049" DrawAspect="Content" ObjectID="_1468075749" r:id="rId59">
            <o:LockedField>false</o:LockedField>
          </o:OLEObject>
        </w:object>
      </w:r>
      <w:r>
        <w:rPr>
          <w:rFonts w:hint="eastAsia" w:ascii="Times New Roman" w:hAnsi="Times New Roman" w:cs="Times New Roman"/>
          <w:color w:val="000000"/>
          <w:sz w:val="21"/>
          <w:szCs w:val="21"/>
          <w:lang w:val="en-US" w:eastAsia="zh-CN"/>
        </w:rPr>
        <w:t xml:space="preserve">                       （12）</w:t>
      </w:r>
    </w:p>
    <w:p>
      <w:pPr>
        <w:spacing w:line="360" w:lineRule="auto"/>
        <w:ind w:firstLine="1944" w:firstLineChars="926"/>
        <w:jc w:val="both"/>
        <w:outlineLvl w:val="9"/>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position w:val="-26"/>
          <w:sz w:val="21"/>
          <w:szCs w:val="21"/>
          <w:lang w:val="en-US" w:eastAsia="zh-CN"/>
        </w:rPr>
        <w:object>
          <v:shape id="_x0000_i1050" o:spt="75" type="#_x0000_t75" style="height:60pt;width:131pt;" o:ole="t" filled="f" o:preferrelative="t" stroked="f" coordsize="21600,21600">
            <v:path/>
            <v:fill on="f" focussize="0,0"/>
            <v:stroke on="f"/>
            <v:imagedata r:id="rId62" o:title=""/>
            <o:lock v:ext="edit" aspectratio="t"/>
            <w10:wrap type="none"/>
            <w10:anchorlock/>
          </v:shape>
          <o:OLEObject Type="Embed" ProgID="Equation.KSEE3" ShapeID="_x0000_i1050" DrawAspect="Content" ObjectID="_1468075750" r:id="rId61">
            <o:LockedField>false</o:LockedField>
          </o:OLEObject>
        </w:object>
      </w:r>
      <w:r>
        <w:rPr>
          <w:rFonts w:hint="eastAsia" w:ascii="Times New Roman" w:hAnsi="Times New Roman" w:cs="Times New Roman"/>
          <w:color w:val="000000"/>
          <w:sz w:val="21"/>
          <w:szCs w:val="21"/>
          <w:lang w:val="en-US" w:eastAsia="zh-CN"/>
        </w:rPr>
        <w:t xml:space="preserve">                       （13）</w:t>
      </w:r>
    </w:p>
    <w:p>
      <w:pPr>
        <w:spacing w:line="360" w:lineRule="auto"/>
        <w:jc w:val="both"/>
        <w:outlineLvl w:val="9"/>
        <w:rPr>
          <w:rFonts w:hint="default" w:ascii="黑体" w:hAnsi="Times New Roman" w:eastAsia="黑体" w:cs="Times New Roman"/>
          <w:kern w:val="2"/>
          <w:sz w:val="21"/>
          <w:szCs w:val="21"/>
          <w:lang w:val="en-US" w:eastAsia="zh-CN" w:bidi="ar-SA"/>
        </w:rPr>
      </w:pPr>
      <w:r>
        <w:rPr>
          <w:rFonts w:hint="eastAsia" w:ascii="黑体" w:hAnsi="Times New Roman" w:eastAsia="黑体" w:cs="Times New Roman"/>
          <w:kern w:val="2"/>
          <w:sz w:val="21"/>
          <w:szCs w:val="21"/>
          <w:lang w:val="en-US" w:eastAsia="zh-CN" w:bidi="ar-SA"/>
        </w:rPr>
        <w:t>6</w:t>
      </w:r>
      <w:r>
        <w:rPr>
          <w:rFonts w:hint="default" w:ascii="黑体" w:hAnsi="Times New Roman" w:eastAsia="黑体" w:cs="Times New Roman"/>
          <w:kern w:val="2"/>
          <w:sz w:val="21"/>
          <w:szCs w:val="21"/>
          <w:lang w:val="en-US" w:eastAsia="zh-CN" w:bidi="ar-SA"/>
        </w:rPr>
        <w:t>.</w:t>
      </w:r>
      <w:r>
        <w:rPr>
          <w:rFonts w:hint="eastAsia" w:ascii="黑体" w:hAnsi="Times New Roman" w:eastAsia="黑体" w:cs="Times New Roman"/>
          <w:kern w:val="2"/>
          <w:sz w:val="21"/>
          <w:szCs w:val="21"/>
          <w:lang w:val="en-US" w:eastAsia="zh-CN" w:bidi="ar-SA"/>
        </w:rPr>
        <w:t>3</w:t>
      </w:r>
      <w:r>
        <w:rPr>
          <w:rFonts w:hint="default" w:ascii="黑体" w:hAnsi="Times New Roman" w:eastAsia="黑体" w:cs="Times New Roman"/>
          <w:kern w:val="2"/>
          <w:sz w:val="21"/>
          <w:szCs w:val="21"/>
          <w:lang w:val="en-US" w:eastAsia="zh-CN" w:bidi="ar-SA"/>
        </w:rPr>
        <w:t>.</w:t>
      </w:r>
      <w:r>
        <w:rPr>
          <w:rFonts w:hint="eastAsia" w:ascii="黑体" w:hAnsi="Times New Roman" w:eastAsia="黑体" w:cs="Times New Roman"/>
          <w:kern w:val="2"/>
          <w:sz w:val="21"/>
          <w:szCs w:val="21"/>
          <w:lang w:val="en-US" w:eastAsia="zh-CN" w:bidi="ar-SA"/>
        </w:rPr>
        <w:t>2</w:t>
      </w:r>
      <w:r>
        <w:rPr>
          <w:rFonts w:hint="default" w:ascii="黑体" w:hAnsi="Times New Roman" w:eastAsia="黑体" w:cs="Times New Roman"/>
          <w:kern w:val="2"/>
          <w:sz w:val="21"/>
          <w:szCs w:val="21"/>
          <w:lang w:val="en-US" w:eastAsia="zh-CN" w:bidi="ar-SA"/>
        </w:rPr>
        <w:t xml:space="preserve"> </w:t>
      </w:r>
      <w:r>
        <w:rPr>
          <w:rFonts w:hint="eastAsia" w:ascii="黑体" w:hAnsi="Times New Roman" w:eastAsia="黑体" w:cs="Times New Roman"/>
          <w:kern w:val="2"/>
          <w:sz w:val="21"/>
          <w:szCs w:val="21"/>
          <w:lang w:val="en-US" w:eastAsia="zh-CN" w:bidi="ar-SA"/>
        </w:rPr>
        <w:t>流速</w:t>
      </w:r>
    </w:p>
    <w:p>
      <w:pPr>
        <w:spacing w:line="360" w:lineRule="auto"/>
        <w:jc w:val="both"/>
        <w:outlineLvl w:val="9"/>
        <w:rPr>
          <w:rFonts w:hint="eastAsia" w:ascii="Times New Roman" w:hAnsi="Times New Roman" w:cs="Times New Roman"/>
          <w:color w:val="000000"/>
          <w:sz w:val="21"/>
          <w:szCs w:val="21"/>
          <w:highlight w:val="none"/>
          <w:lang w:val="en-US" w:eastAsia="zh-CN"/>
        </w:rPr>
      </w:pPr>
      <w:r>
        <w:rPr>
          <w:rFonts w:hint="eastAsia" w:ascii="黑体" w:hAnsi="Times New Roman" w:eastAsia="黑体" w:cs="Times New Roman"/>
          <w:kern w:val="2"/>
          <w:sz w:val="21"/>
          <w:szCs w:val="21"/>
          <w:lang w:val="en-US" w:eastAsia="zh-CN" w:bidi="ar-SA"/>
        </w:rPr>
        <w:t>6.3.2.1</w:t>
      </w:r>
      <w:r>
        <w:rPr>
          <w:rFonts w:hint="eastAsia" w:ascii="Times New Roman" w:hAnsi="Times New Roman" w:cs="Times New Roman"/>
          <w:color w:val="000000"/>
          <w:sz w:val="21"/>
          <w:szCs w:val="21"/>
          <w:highlight w:val="none"/>
          <w:lang w:val="en-US" w:eastAsia="zh-CN"/>
        </w:rPr>
        <w:t xml:space="preserve"> </w:t>
      </w:r>
      <w:r>
        <w:rPr>
          <w:rFonts w:hint="default" w:ascii="Times New Roman" w:hAnsi="Times New Roman" w:cs="Times New Roman"/>
          <w:color w:val="000000"/>
          <w:sz w:val="21"/>
          <w:szCs w:val="21"/>
          <w:highlight w:val="none"/>
          <w:lang w:val="en-US" w:eastAsia="zh-CN"/>
        </w:rPr>
        <w:t>将流速测量装置及环境参数测量仪按照说明书的要求放置在现场操作平台，将皮托管放入系统测试断面，测量断面的温室气体温度、静压</w:t>
      </w:r>
      <w:r>
        <w:rPr>
          <w:rFonts w:hint="eastAsia" w:ascii="Times New Roman" w:hAnsi="Times New Roman" w:cs="Times New Roman"/>
          <w:color w:val="000000"/>
          <w:sz w:val="21"/>
          <w:szCs w:val="21"/>
          <w:highlight w:val="none"/>
          <w:lang w:val="en-US" w:eastAsia="zh-CN"/>
        </w:rPr>
        <w:t>和测量点位置的</w:t>
      </w:r>
      <w:r>
        <w:rPr>
          <w:rFonts w:hint="default" w:ascii="Times New Roman" w:hAnsi="Times New Roman" w:cs="Times New Roman"/>
          <w:color w:val="000000"/>
          <w:sz w:val="21"/>
          <w:szCs w:val="21"/>
          <w:highlight w:val="none"/>
          <w:lang w:val="en-US" w:eastAsia="zh-CN"/>
        </w:rPr>
        <w:t>大气压力</w:t>
      </w:r>
      <w:r>
        <w:rPr>
          <w:rFonts w:hint="eastAsia" w:ascii="Times New Roman" w:hAnsi="Times New Roman" w:cs="Times New Roman"/>
          <w:color w:val="000000"/>
          <w:sz w:val="21"/>
          <w:szCs w:val="21"/>
          <w:highlight w:val="none"/>
          <w:lang w:val="en-US" w:eastAsia="zh-CN"/>
        </w:rPr>
        <w:t>。</w:t>
      </w:r>
    </w:p>
    <w:p>
      <w:pPr>
        <w:spacing w:line="360" w:lineRule="auto"/>
        <w:ind w:firstLine="420" w:firstLineChars="200"/>
        <w:jc w:val="both"/>
        <w:outlineLvl w:val="9"/>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highlight w:val="none"/>
          <w:lang w:val="en-US" w:eastAsia="zh-CN"/>
        </w:rPr>
        <w:t>使用</w:t>
      </w:r>
      <w:r>
        <w:rPr>
          <w:rFonts w:hint="eastAsia" w:ascii="宋体" w:hAnsi="宋体" w:eastAsia="宋体" w:cs="宋体"/>
          <w:sz w:val="21"/>
          <w:szCs w:val="21"/>
          <w:lang w:val="en-US" w:eastAsia="zh-CN" w:bidi="ar-SA"/>
        </w:rPr>
        <w:t>便携式碳排放分析仪</w:t>
      </w:r>
      <w:r>
        <w:rPr>
          <w:rFonts w:hint="eastAsia" w:ascii="Times New Roman" w:hAnsi="Times New Roman" w:cs="Times New Roman"/>
          <w:color w:val="000000"/>
          <w:sz w:val="21"/>
          <w:szCs w:val="21"/>
          <w:highlight w:val="none"/>
          <w:lang w:val="en-US" w:eastAsia="zh-CN"/>
        </w:rPr>
        <w:t>分别在取样气路上添加冷凝除湿装置和不加冷凝除湿装置两种条件下测量温室气体中含氧量，用测得的干、湿氧量计算温室气体湿度（参考附录C），将以上参数输入流速测量装置，</w:t>
      </w:r>
      <w:r>
        <w:rPr>
          <w:rFonts w:hint="default" w:ascii="Times New Roman" w:hAnsi="Times New Roman" w:cs="Times New Roman"/>
          <w:color w:val="000000"/>
          <w:sz w:val="21"/>
          <w:szCs w:val="21"/>
          <w:highlight w:val="none"/>
          <w:lang w:val="en-US" w:eastAsia="zh-CN"/>
        </w:rPr>
        <w:t>按照GB/T16157-1996《固定污染源排气中颗粒物测定与气态污染物采样方法》进行流速</w:t>
      </w:r>
      <w:r>
        <w:rPr>
          <w:rFonts w:hint="default" w:ascii="Times New Roman" w:hAnsi="Times New Roman" w:cs="Times New Roman"/>
          <w:color w:val="000000"/>
          <w:position w:val="-12"/>
          <w:sz w:val="21"/>
          <w:szCs w:val="21"/>
          <w:highlight w:val="none"/>
          <w:lang w:val="en-US" w:eastAsia="zh-CN"/>
        </w:rPr>
        <w:object>
          <v:shape id="_x0000_i1051" o:spt="75" type="#_x0000_t75" style="height:18pt;width:15pt;" o:ole="t" filled="f" o:preferrelative="t" stroked="f" coordsize="21600,21600">
            <v:path/>
            <v:fill on="f" focussize="0,0"/>
            <v:stroke on="f"/>
            <v:imagedata r:id="rId64" o:title=""/>
            <o:lock v:ext="edit" aspectratio="t"/>
            <w10:wrap type="none"/>
            <w10:anchorlock/>
          </v:shape>
          <o:OLEObject Type="Embed" ProgID="Equation.KSEE3" ShapeID="_x0000_i1051" DrawAspect="Content" ObjectID="_1468075751" r:id="rId63">
            <o:LockedField>false</o:LockedField>
          </o:OLEObject>
        </w:object>
      </w:r>
      <w:r>
        <w:rPr>
          <w:rFonts w:hint="default" w:ascii="Times New Roman" w:hAnsi="Times New Roman" w:cs="Times New Roman"/>
          <w:color w:val="000000"/>
          <w:sz w:val="21"/>
          <w:szCs w:val="21"/>
          <w:highlight w:val="none"/>
          <w:lang w:val="en-US" w:eastAsia="zh-CN"/>
        </w:rPr>
        <w:t>的测定</w:t>
      </w:r>
      <w:r>
        <w:rPr>
          <w:rFonts w:hint="eastAsia" w:ascii="Times New Roman" w:hAnsi="Times New Roman" w:cs="Times New Roman"/>
          <w:color w:val="000000"/>
          <w:sz w:val="21"/>
          <w:szCs w:val="21"/>
          <w:highlight w:val="none"/>
          <w:lang w:val="en-US" w:eastAsia="zh-CN"/>
        </w:rPr>
        <w:t>（详见附录D）</w:t>
      </w:r>
      <w:r>
        <w:rPr>
          <w:rFonts w:hint="default" w:ascii="Times New Roman" w:hAnsi="Times New Roman" w:cs="Times New Roman"/>
          <w:color w:val="000000"/>
          <w:sz w:val="21"/>
          <w:szCs w:val="21"/>
          <w:highlight w:val="none"/>
          <w:lang w:val="en-US" w:eastAsia="zh-CN"/>
        </w:rPr>
        <w:t>，反复测量6次，</w:t>
      </w:r>
      <w:r>
        <w:rPr>
          <w:rFonts w:hint="default" w:ascii="Times New Roman" w:hAnsi="Times New Roman" w:cs="Times New Roman"/>
          <w:color w:val="000000"/>
          <w:sz w:val="21"/>
          <w:szCs w:val="21"/>
          <w:lang w:val="en-US" w:eastAsia="zh-CN"/>
        </w:rPr>
        <w:t>同时记录流速测量装置的开始和结束时间。</w:t>
      </w:r>
    </w:p>
    <w:p>
      <w:pPr>
        <w:spacing w:line="360" w:lineRule="auto"/>
        <w:jc w:val="both"/>
        <w:rPr>
          <w:rFonts w:hint="default" w:ascii="Times New Roman" w:hAnsi="Times New Roman" w:cs="Times New Roman"/>
          <w:color w:val="000000"/>
          <w:sz w:val="21"/>
          <w:szCs w:val="21"/>
          <w:lang w:val="en-US" w:eastAsia="zh-CN"/>
        </w:rPr>
      </w:pPr>
      <w:r>
        <w:rPr>
          <w:rFonts w:hint="eastAsia" w:ascii="黑体" w:hAnsi="Times New Roman" w:eastAsia="黑体" w:cs="Times New Roman"/>
          <w:kern w:val="2"/>
          <w:sz w:val="21"/>
          <w:szCs w:val="21"/>
          <w:lang w:val="en-US" w:eastAsia="zh-CN" w:bidi="ar-SA"/>
        </w:rPr>
        <w:t>6</w:t>
      </w:r>
      <w:r>
        <w:rPr>
          <w:rFonts w:hint="default" w:ascii="黑体" w:hAnsi="Times New Roman" w:eastAsia="黑体" w:cs="Times New Roman"/>
          <w:kern w:val="2"/>
          <w:sz w:val="21"/>
          <w:szCs w:val="21"/>
          <w:lang w:val="en-US" w:eastAsia="zh-CN" w:bidi="ar-SA"/>
        </w:rPr>
        <w:t>.</w:t>
      </w:r>
      <w:r>
        <w:rPr>
          <w:rFonts w:hint="eastAsia" w:ascii="黑体" w:hAnsi="Times New Roman" w:eastAsia="黑体" w:cs="Times New Roman"/>
          <w:kern w:val="2"/>
          <w:sz w:val="21"/>
          <w:szCs w:val="21"/>
          <w:lang w:val="en-US" w:eastAsia="zh-CN" w:bidi="ar-SA"/>
        </w:rPr>
        <w:t>3</w:t>
      </w:r>
      <w:r>
        <w:rPr>
          <w:rFonts w:hint="default" w:ascii="黑体" w:hAnsi="Times New Roman" w:eastAsia="黑体" w:cs="Times New Roman"/>
          <w:kern w:val="2"/>
          <w:sz w:val="21"/>
          <w:szCs w:val="21"/>
          <w:lang w:val="en-US" w:eastAsia="zh-CN" w:bidi="ar-SA"/>
        </w:rPr>
        <w:t>.</w:t>
      </w:r>
      <w:r>
        <w:rPr>
          <w:rFonts w:hint="eastAsia" w:ascii="黑体" w:hAnsi="Times New Roman" w:eastAsia="黑体" w:cs="Times New Roman"/>
          <w:kern w:val="2"/>
          <w:sz w:val="21"/>
          <w:szCs w:val="21"/>
          <w:lang w:val="en-US" w:eastAsia="zh-CN" w:bidi="ar-SA"/>
        </w:rPr>
        <w:t>2.</w:t>
      </w:r>
      <w:r>
        <w:rPr>
          <w:rFonts w:hint="default" w:ascii="黑体" w:hAnsi="Times New Roman" w:eastAsia="黑体" w:cs="Times New Roman"/>
          <w:kern w:val="2"/>
          <w:sz w:val="21"/>
          <w:szCs w:val="21"/>
          <w:lang w:val="en-US" w:eastAsia="zh-CN" w:bidi="ar-SA"/>
        </w:rPr>
        <w:t>2</w:t>
      </w:r>
      <w:r>
        <w:rPr>
          <w:rFonts w:hint="default" w:ascii="Times New Roman" w:hAnsi="Times New Roman" w:cs="Times New Roman"/>
          <w:color w:val="000000"/>
          <w:sz w:val="21"/>
          <w:szCs w:val="21"/>
          <w:lang w:val="en-US" w:eastAsia="zh-CN"/>
        </w:rPr>
        <w:t xml:space="preserve"> 系统和流速测量装置同时进行流速的测量，在对应时间段内系统所测量的流速平均值，作为系统测量值</w:t>
      </w:r>
      <w:r>
        <w:rPr>
          <w:rFonts w:hint="default" w:ascii="Times New Roman" w:hAnsi="Times New Roman" w:cs="Times New Roman"/>
          <w:color w:val="000000"/>
          <w:position w:val="-12"/>
          <w:sz w:val="21"/>
          <w:szCs w:val="21"/>
          <w:lang w:val="en-US" w:eastAsia="zh-CN"/>
        </w:rPr>
        <w:object>
          <v:shape id="_x0000_i1052" o:spt="75" type="#_x0000_t75" style="height:18pt;width:12pt;" o:ole="t" filled="f" o:preferrelative="t" stroked="f" coordsize="21600,21600">
            <v:path/>
            <v:fill on="f" focussize="0,0"/>
            <v:stroke on="f"/>
            <v:imagedata r:id="rId66" o:title=""/>
            <o:lock v:ext="edit" aspectratio="t"/>
            <w10:wrap type="none"/>
            <w10:anchorlock/>
          </v:shape>
          <o:OLEObject Type="Embed" ProgID="Equation.KSEE3" ShapeID="_x0000_i1052" DrawAspect="Content" ObjectID="_1468075752" r:id="rId65">
            <o:LockedField>false</o:LockedField>
          </o:OLEObject>
        </w:object>
      </w:r>
      <w:r>
        <w:rPr>
          <w:rFonts w:hint="default" w:ascii="Times New Roman" w:hAnsi="Times New Roman" w:cs="Times New Roman"/>
          <w:color w:val="000000"/>
          <w:sz w:val="21"/>
          <w:szCs w:val="21"/>
          <w:lang w:val="en-US" w:eastAsia="zh-CN"/>
        </w:rPr>
        <w:t>。</w:t>
      </w:r>
    </w:p>
    <w:p>
      <w:pPr>
        <w:spacing w:line="360" w:lineRule="auto"/>
        <w:jc w:val="both"/>
        <w:rPr>
          <w:rFonts w:hint="default" w:ascii="黑体" w:hAnsi="Times New Roman" w:eastAsia="黑体" w:cs="Times New Roman"/>
          <w:kern w:val="2"/>
          <w:sz w:val="21"/>
          <w:szCs w:val="21"/>
          <w:lang w:val="en-US" w:eastAsia="zh-CN" w:bidi="ar-SA"/>
        </w:rPr>
      </w:pPr>
      <w:r>
        <w:rPr>
          <w:rFonts w:hint="eastAsia" w:ascii="黑体" w:hAnsi="Times New Roman" w:eastAsia="黑体" w:cs="Times New Roman"/>
          <w:kern w:val="2"/>
          <w:sz w:val="21"/>
          <w:szCs w:val="21"/>
          <w:lang w:val="en-US" w:eastAsia="zh-CN" w:bidi="ar-SA"/>
        </w:rPr>
        <w:t>6</w:t>
      </w:r>
      <w:r>
        <w:rPr>
          <w:rFonts w:hint="default" w:ascii="黑体" w:hAnsi="Times New Roman" w:eastAsia="黑体" w:cs="Times New Roman"/>
          <w:kern w:val="2"/>
          <w:sz w:val="21"/>
          <w:szCs w:val="21"/>
          <w:lang w:val="en-US" w:eastAsia="zh-CN" w:bidi="ar-SA"/>
        </w:rPr>
        <w:t>.</w:t>
      </w:r>
      <w:r>
        <w:rPr>
          <w:rFonts w:hint="eastAsia" w:ascii="黑体" w:hAnsi="Times New Roman" w:eastAsia="黑体" w:cs="Times New Roman"/>
          <w:kern w:val="2"/>
          <w:sz w:val="21"/>
          <w:szCs w:val="21"/>
          <w:lang w:val="en-US" w:eastAsia="zh-CN" w:bidi="ar-SA"/>
        </w:rPr>
        <w:t>3</w:t>
      </w:r>
      <w:r>
        <w:rPr>
          <w:rFonts w:hint="default" w:ascii="黑体" w:hAnsi="Times New Roman" w:eastAsia="黑体" w:cs="Times New Roman"/>
          <w:kern w:val="2"/>
          <w:sz w:val="21"/>
          <w:szCs w:val="21"/>
          <w:lang w:val="en-US" w:eastAsia="zh-CN" w:bidi="ar-SA"/>
        </w:rPr>
        <w:t>.</w:t>
      </w:r>
      <w:r>
        <w:rPr>
          <w:rFonts w:hint="eastAsia" w:ascii="黑体" w:hAnsi="Times New Roman" w:eastAsia="黑体" w:cs="Times New Roman"/>
          <w:kern w:val="2"/>
          <w:sz w:val="21"/>
          <w:szCs w:val="21"/>
          <w:lang w:val="en-US" w:eastAsia="zh-CN" w:bidi="ar-SA"/>
        </w:rPr>
        <w:t>2.</w:t>
      </w:r>
      <w:r>
        <w:rPr>
          <w:rFonts w:hint="default" w:ascii="黑体" w:hAnsi="Times New Roman" w:eastAsia="黑体" w:cs="Times New Roman"/>
          <w:kern w:val="2"/>
          <w:sz w:val="21"/>
          <w:szCs w:val="21"/>
          <w:lang w:val="en-US" w:eastAsia="zh-CN" w:bidi="ar-SA"/>
        </w:rPr>
        <w:t>3 示值误差</w:t>
      </w:r>
    </w:p>
    <w:p>
      <w:pPr>
        <w:spacing w:line="360" w:lineRule="auto"/>
        <w:ind w:firstLine="480"/>
        <w:jc w:val="both"/>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按照公式（16）计算流速的示值误差</w:t>
      </w:r>
      <w:r>
        <w:rPr>
          <w:rFonts w:hint="default" w:ascii="Times New Roman" w:hAnsi="Times New Roman" w:cs="Times New Roman"/>
          <w:color w:val="000000"/>
          <w:position w:val="-12"/>
          <w:sz w:val="21"/>
          <w:szCs w:val="21"/>
          <w:lang w:val="en-US" w:eastAsia="zh-CN"/>
        </w:rPr>
        <w:object>
          <v:shape id="_x0000_i1053" o:spt="75" type="#_x0000_t75" style="height:18pt;width:16pt;" o:ole="t" filled="f" o:preferrelative="t" stroked="f" coordsize="21600,21600">
            <v:path/>
            <v:fill on="f" focussize="0,0"/>
            <v:stroke on="f"/>
            <v:imagedata r:id="rId68" o:title=""/>
            <o:lock v:ext="edit" aspectratio="t"/>
            <w10:wrap type="none"/>
            <w10:anchorlock/>
          </v:shape>
          <o:OLEObject Type="Embed" ProgID="Equation.KSEE3" ShapeID="_x0000_i1053" DrawAspect="Content" ObjectID="_1468075753" r:id="rId67">
            <o:LockedField>false</o:LockedField>
          </o:OLEObject>
        </w:object>
      </w:r>
      <w:r>
        <w:rPr>
          <w:rFonts w:hint="default" w:ascii="Times New Roman" w:hAnsi="Times New Roman" w:cs="Times New Roman"/>
          <w:color w:val="000000"/>
          <w:sz w:val="21"/>
          <w:szCs w:val="21"/>
          <w:lang w:val="en-US" w:eastAsia="zh-CN"/>
        </w:rPr>
        <w:t>。</w:t>
      </w:r>
    </w:p>
    <w:p>
      <w:pPr>
        <w:spacing w:line="360" w:lineRule="auto"/>
        <w:ind w:firstLine="2364" w:firstLineChars="1126"/>
        <w:jc w:val="both"/>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position w:val="-32"/>
          <w:sz w:val="21"/>
          <w:szCs w:val="21"/>
          <w:lang w:val="en-US" w:eastAsia="zh-CN"/>
        </w:rPr>
        <w:object>
          <v:shape id="_x0000_i1054" o:spt="75" type="#_x0000_t75" style="height:38pt;width:134pt;" o:ole="t" filled="f" o:preferrelative="t" stroked="f" coordsize="21600,21600">
            <v:path/>
            <v:fill on="f" focussize="0,0"/>
            <v:stroke on="f"/>
            <v:imagedata r:id="rId70" o:title=""/>
            <o:lock v:ext="edit" aspectratio="t"/>
            <w10:wrap type="none"/>
            <w10:anchorlock/>
          </v:shape>
          <o:OLEObject Type="Embed" ProgID="Equation.KSEE3" ShapeID="_x0000_i1054" DrawAspect="Content" ObjectID="_1468075754" r:id="rId69">
            <o:LockedField>false</o:LockedField>
          </o:OLEObject>
        </w:object>
      </w:r>
      <w:r>
        <w:rPr>
          <w:rFonts w:hint="default" w:ascii="Times New Roman" w:hAnsi="Times New Roman" w:cs="Times New Roman"/>
          <w:color w:val="000000"/>
          <w:sz w:val="21"/>
          <w:szCs w:val="21"/>
          <w:lang w:val="en-US" w:eastAsia="zh-CN"/>
        </w:rPr>
        <w:t xml:space="preserve">             </w:t>
      </w:r>
      <w:r>
        <w:rPr>
          <w:rFonts w:hint="eastAsia" w:cs="Times New Roman"/>
          <w:color w:val="000000"/>
          <w:sz w:val="21"/>
          <w:szCs w:val="21"/>
          <w:lang w:val="en-US" w:eastAsia="zh-CN"/>
        </w:rPr>
        <w:t xml:space="preserve">    </w:t>
      </w:r>
      <w:r>
        <w:rPr>
          <w:rFonts w:hint="default" w:ascii="Times New Roman" w:hAnsi="Times New Roman" w:cs="Times New Roman"/>
          <w:color w:val="000000"/>
          <w:sz w:val="21"/>
          <w:szCs w:val="21"/>
          <w:lang w:val="en-US" w:eastAsia="zh-CN"/>
        </w:rPr>
        <w:t xml:space="preserve">     （16）</w:t>
      </w:r>
    </w:p>
    <w:p>
      <w:pPr>
        <w:spacing w:line="360" w:lineRule="auto"/>
        <w:jc w:val="both"/>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 xml:space="preserve">  式中：</w:t>
      </w:r>
    </w:p>
    <w:p>
      <w:pPr>
        <w:spacing w:line="360" w:lineRule="auto"/>
        <w:jc w:val="both"/>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 xml:space="preserve">  </w:t>
      </w:r>
      <w:r>
        <w:rPr>
          <w:rFonts w:hint="default" w:ascii="Times New Roman" w:hAnsi="Times New Roman" w:cs="Times New Roman"/>
          <w:color w:val="000000"/>
          <w:position w:val="-12"/>
          <w:sz w:val="21"/>
          <w:szCs w:val="21"/>
          <w:lang w:val="en-US" w:eastAsia="zh-CN"/>
        </w:rPr>
        <w:object>
          <v:shape id="_x0000_i1055" o:spt="75" type="#_x0000_t75" style="height:18pt;width:16pt;" o:ole="t" filled="f" o:preferrelative="t" stroked="f" coordsize="21600,21600">
            <v:path/>
            <v:fill on="f" focussize="0,0"/>
            <v:stroke on="f"/>
            <v:imagedata r:id="rId72" o:title=""/>
            <o:lock v:ext="edit" aspectratio="t"/>
            <w10:wrap type="none"/>
            <w10:anchorlock/>
          </v:shape>
          <o:OLEObject Type="Embed" ProgID="Equation.KSEE3" ShapeID="_x0000_i1055" DrawAspect="Content" ObjectID="_1468075755" r:id="rId71">
            <o:LockedField>false</o:LockedField>
          </o:OLEObject>
        </w:object>
      </w:r>
      <w:r>
        <w:rPr>
          <w:rFonts w:hint="default" w:ascii="Times New Roman" w:hAnsi="Times New Roman" w:cs="Times New Roman"/>
          <w:color w:val="000000"/>
          <w:sz w:val="21"/>
          <w:szCs w:val="21"/>
          <w:lang w:val="en-US" w:eastAsia="zh-CN"/>
        </w:rPr>
        <w:t>——流速的示值误差均值，%；</w:t>
      </w:r>
    </w:p>
    <w:p>
      <w:pPr>
        <w:spacing w:line="360" w:lineRule="auto"/>
        <w:jc w:val="both"/>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 xml:space="preserve">  </w:t>
      </w:r>
      <w:r>
        <w:rPr>
          <w:rFonts w:hint="default" w:ascii="Times New Roman" w:hAnsi="Times New Roman" w:cs="Times New Roman"/>
          <w:color w:val="000000"/>
          <w:position w:val="-12"/>
          <w:sz w:val="21"/>
          <w:szCs w:val="21"/>
          <w:lang w:val="en-US" w:eastAsia="zh-CN"/>
        </w:rPr>
        <w:object>
          <v:shape id="_x0000_i1056" o:spt="75" type="#_x0000_t75" style="height:18pt;width:15pt;" o:ole="t" filled="f" o:preferrelative="t" stroked="f" coordsize="21600,21600">
            <v:path/>
            <v:fill on="f" focussize="0,0"/>
            <v:stroke on="f"/>
            <v:imagedata r:id="rId74" o:title=""/>
            <o:lock v:ext="edit" aspectratio="t"/>
            <w10:wrap type="none"/>
            <w10:anchorlock/>
          </v:shape>
          <o:OLEObject Type="Embed" ProgID="Equation.KSEE3" ShapeID="_x0000_i1056" DrawAspect="Content" ObjectID="_1468075756" r:id="rId73">
            <o:LockedField>false</o:LockedField>
          </o:OLEObject>
        </w:object>
      </w:r>
      <w:r>
        <w:rPr>
          <w:rFonts w:hint="default" w:ascii="Times New Roman" w:hAnsi="Times New Roman" w:cs="Times New Roman"/>
          <w:color w:val="000000"/>
          <w:sz w:val="21"/>
          <w:szCs w:val="21"/>
          <w:lang w:val="en-US" w:eastAsia="zh-CN"/>
        </w:rPr>
        <w:t>——第</w:t>
      </w:r>
      <w:r>
        <w:rPr>
          <w:rFonts w:hint="default" w:ascii="Times New Roman" w:hAnsi="Times New Roman" w:cs="Times New Roman"/>
          <w:i/>
          <w:iCs/>
          <w:color w:val="000000"/>
          <w:sz w:val="21"/>
          <w:szCs w:val="21"/>
          <w:lang w:val="en-US" w:eastAsia="zh-CN"/>
        </w:rPr>
        <w:t>i</w:t>
      </w:r>
      <w:r>
        <w:rPr>
          <w:rFonts w:hint="default" w:ascii="Times New Roman" w:hAnsi="Times New Roman" w:cs="Times New Roman"/>
          <w:color w:val="000000"/>
          <w:sz w:val="21"/>
          <w:szCs w:val="21"/>
          <w:lang w:val="en-US" w:eastAsia="zh-CN"/>
        </w:rPr>
        <w:t>次流速测量装置测量的气体流速，</w:t>
      </w:r>
      <w:r>
        <w:rPr>
          <w:rFonts w:hint="default" w:ascii="Times New Roman" w:hAnsi="Times New Roman" w:cs="Times New Roman"/>
          <w:i/>
          <w:iCs/>
          <w:color w:val="000000"/>
          <w:sz w:val="21"/>
          <w:szCs w:val="21"/>
          <w:lang w:val="en-US" w:eastAsia="zh-CN"/>
        </w:rPr>
        <w:t>i</w:t>
      </w:r>
      <w:r>
        <w:rPr>
          <w:rFonts w:hint="default" w:ascii="Times New Roman" w:hAnsi="Times New Roman" w:cs="Times New Roman"/>
          <w:color w:val="000000"/>
          <w:sz w:val="21"/>
          <w:szCs w:val="21"/>
          <w:lang w:val="en-US" w:eastAsia="zh-CN"/>
        </w:rPr>
        <w:t>=1~6，m/s；</w:t>
      </w:r>
    </w:p>
    <w:p>
      <w:pPr>
        <w:spacing w:line="360" w:lineRule="auto"/>
        <w:jc w:val="both"/>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 xml:space="preserve">  </w:t>
      </w:r>
      <w:r>
        <w:rPr>
          <w:rFonts w:hint="default" w:ascii="Times New Roman" w:hAnsi="Times New Roman" w:cs="Times New Roman"/>
          <w:color w:val="000000"/>
          <w:position w:val="-12"/>
          <w:sz w:val="21"/>
          <w:szCs w:val="21"/>
          <w:lang w:val="en-US" w:eastAsia="zh-CN"/>
        </w:rPr>
        <w:object>
          <v:shape id="_x0000_i1057" o:spt="75" type="#_x0000_t75" style="height:18pt;width:12pt;" o:ole="t" filled="f" o:preferrelative="t" stroked="f" coordsize="21600,21600">
            <v:path/>
            <v:fill on="f" focussize="0,0"/>
            <v:stroke on="f"/>
            <v:imagedata r:id="rId76" o:title=""/>
            <o:lock v:ext="edit" aspectratio="t"/>
            <w10:wrap type="none"/>
            <w10:anchorlock/>
          </v:shape>
          <o:OLEObject Type="Embed" ProgID="Equation.KSEE3" ShapeID="_x0000_i1057" DrawAspect="Content" ObjectID="_1468075757" r:id="rId75">
            <o:LockedField>false</o:LockedField>
          </o:OLEObject>
        </w:object>
      </w:r>
      <w:r>
        <w:rPr>
          <w:rFonts w:hint="default" w:ascii="Times New Roman" w:hAnsi="Times New Roman" w:cs="Times New Roman"/>
          <w:color w:val="000000"/>
          <w:sz w:val="21"/>
          <w:szCs w:val="21"/>
          <w:lang w:val="en-US" w:eastAsia="zh-CN"/>
        </w:rPr>
        <w:t>——第</w:t>
      </w:r>
      <w:r>
        <w:rPr>
          <w:rFonts w:hint="default" w:ascii="Times New Roman" w:hAnsi="Times New Roman" w:cs="Times New Roman"/>
          <w:i/>
          <w:iCs/>
          <w:color w:val="000000"/>
          <w:sz w:val="21"/>
          <w:szCs w:val="21"/>
          <w:lang w:val="en-US" w:eastAsia="zh-CN"/>
        </w:rPr>
        <w:t>i</w:t>
      </w:r>
      <w:r>
        <w:rPr>
          <w:rFonts w:hint="default" w:ascii="Times New Roman" w:hAnsi="Times New Roman" w:cs="Times New Roman"/>
          <w:color w:val="000000"/>
          <w:sz w:val="21"/>
          <w:szCs w:val="21"/>
          <w:lang w:val="en-US" w:eastAsia="zh-CN"/>
        </w:rPr>
        <w:t>次系统测定的气体流速，</w:t>
      </w:r>
      <w:r>
        <w:rPr>
          <w:rFonts w:hint="default" w:ascii="Times New Roman" w:hAnsi="Times New Roman" w:cs="Times New Roman"/>
          <w:i/>
          <w:iCs/>
          <w:color w:val="000000"/>
          <w:sz w:val="21"/>
          <w:szCs w:val="21"/>
          <w:lang w:val="en-US" w:eastAsia="zh-CN"/>
        </w:rPr>
        <w:t>i</w:t>
      </w:r>
      <w:r>
        <w:rPr>
          <w:rFonts w:hint="default" w:ascii="Times New Roman" w:hAnsi="Times New Roman" w:cs="Times New Roman"/>
          <w:color w:val="000000"/>
          <w:sz w:val="21"/>
          <w:szCs w:val="21"/>
          <w:lang w:val="en-US" w:eastAsia="zh-CN"/>
        </w:rPr>
        <w:t>=1~6，m/s。</w:t>
      </w:r>
    </w:p>
    <w:p>
      <w:pPr>
        <w:spacing w:line="360" w:lineRule="auto"/>
        <w:jc w:val="both"/>
        <w:rPr>
          <w:rFonts w:hint="default" w:ascii="黑体" w:hAnsi="Times New Roman" w:eastAsia="黑体" w:cs="Times New Roman"/>
          <w:kern w:val="2"/>
          <w:sz w:val="21"/>
          <w:szCs w:val="21"/>
          <w:lang w:val="en-US" w:eastAsia="zh-CN" w:bidi="ar-SA"/>
        </w:rPr>
      </w:pPr>
      <w:r>
        <w:rPr>
          <w:rFonts w:hint="eastAsia" w:ascii="黑体" w:hAnsi="Times New Roman" w:eastAsia="黑体" w:cs="Times New Roman"/>
          <w:kern w:val="2"/>
          <w:sz w:val="21"/>
          <w:szCs w:val="21"/>
          <w:lang w:val="en-US" w:eastAsia="zh-CN" w:bidi="ar-SA"/>
        </w:rPr>
        <w:t>6</w:t>
      </w:r>
      <w:r>
        <w:rPr>
          <w:rFonts w:hint="default" w:ascii="黑体" w:hAnsi="Times New Roman" w:eastAsia="黑体" w:cs="Times New Roman"/>
          <w:kern w:val="2"/>
          <w:sz w:val="21"/>
          <w:szCs w:val="21"/>
          <w:lang w:val="en-US" w:eastAsia="zh-CN" w:bidi="ar-SA"/>
        </w:rPr>
        <w:t>.</w:t>
      </w:r>
      <w:r>
        <w:rPr>
          <w:rFonts w:hint="eastAsia" w:ascii="黑体" w:hAnsi="Times New Roman" w:eastAsia="黑体" w:cs="Times New Roman"/>
          <w:kern w:val="2"/>
          <w:sz w:val="21"/>
          <w:szCs w:val="21"/>
          <w:lang w:val="en-US" w:eastAsia="zh-CN" w:bidi="ar-SA"/>
        </w:rPr>
        <w:t>3</w:t>
      </w:r>
      <w:r>
        <w:rPr>
          <w:rFonts w:hint="default" w:ascii="黑体" w:hAnsi="Times New Roman" w:eastAsia="黑体" w:cs="Times New Roman"/>
          <w:kern w:val="2"/>
          <w:sz w:val="21"/>
          <w:szCs w:val="21"/>
          <w:lang w:val="en-US" w:eastAsia="zh-CN" w:bidi="ar-SA"/>
        </w:rPr>
        <w:t>.</w:t>
      </w:r>
      <w:r>
        <w:rPr>
          <w:rFonts w:hint="eastAsia" w:ascii="黑体" w:hAnsi="Times New Roman" w:eastAsia="黑体" w:cs="Times New Roman"/>
          <w:kern w:val="2"/>
          <w:sz w:val="21"/>
          <w:szCs w:val="21"/>
          <w:lang w:val="en-US" w:eastAsia="zh-CN" w:bidi="ar-SA"/>
        </w:rPr>
        <w:t>2.</w:t>
      </w:r>
      <w:r>
        <w:rPr>
          <w:rFonts w:hint="default" w:ascii="黑体" w:hAnsi="Times New Roman" w:eastAsia="黑体" w:cs="Times New Roman"/>
          <w:kern w:val="2"/>
          <w:sz w:val="21"/>
          <w:szCs w:val="21"/>
          <w:lang w:val="en-US" w:eastAsia="zh-CN" w:bidi="ar-SA"/>
        </w:rPr>
        <w:t>4 重复性</w:t>
      </w:r>
    </w:p>
    <w:p>
      <w:pPr>
        <w:spacing w:line="360" w:lineRule="auto"/>
        <w:ind w:firstLine="480"/>
        <w:jc w:val="both"/>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按公式（17）计算流速重复性</w:t>
      </w:r>
      <w:r>
        <w:rPr>
          <w:rFonts w:hint="default" w:ascii="Times New Roman" w:hAnsi="Times New Roman" w:cs="Times New Roman"/>
          <w:color w:val="000000"/>
          <w:position w:val="-12"/>
          <w:sz w:val="21"/>
          <w:szCs w:val="21"/>
          <w:lang w:val="en-US" w:eastAsia="zh-CN"/>
        </w:rPr>
        <w:object>
          <v:shape id="_x0000_i1058" o:spt="75" type="#_x0000_t75" style="height:18pt;width:13pt;" o:ole="t" filled="f" o:preferrelative="t" stroked="f" coordsize="21600,21600">
            <v:path/>
            <v:fill on="f" focussize="0,0"/>
            <v:stroke on="f"/>
            <v:imagedata r:id="rId78" o:title=""/>
            <o:lock v:ext="edit" aspectratio="t"/>
            <w10:wrap type="none"/>
            <w10:anchorlock/>
          </v:shape>
          <o:OLEObject Type="Embed" ProgID="Equation.KSEE3" ShapeID="_x0000_i1058" DrawAspect="Content" ObjectID="_1468075758" r:id="rId77">
            <o:LockedField>false</o:LockedField>
          </o:OLEObject>
        </w:object>
      </w:r>
      <w:r>
        <w:rPr>
          <w:rFonts w:hint="default" w:ascii="Times New Roman" w:hAnsi="Times New Roman" w:cs="Times New Roman"/>
          <w:color w:val="000000"/>
          <w:sz w:val="21"/>
          <w:szCs w:val="21"/>
          <w:lang w:val="en-US" w:eastAsia="zh-CN"/>
        </w:rPr>
        <w:t>。</w:t>
      </w:r>
    </w:p>
    <w:p>
      <w:pPr>
        <w:spacing w:line="360" w:lineRule="auto"/>
        <w:ind w:firstLine="480"/>
        <w:jc w:val="both"/>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 xml:space="preserve">       </w:t>
      </w:r>
      <w:r>
        <w:rPr>
          <w:rFonts w:hint="eastAsia" w:cs="Times New Roman"/>
          <w:color w:val="000000"/>
          <w:sz w:val="21"/>
          <w:szCs w:val="21"/>
          <w:lang w:val="en-US" w:eastAsia="zh-CN"/>
        </w:rPr>
        <w:t xml:space="preserve">             </w:t>
      </w:r>
      <w:r>
        <w:rPr>
          <w:rFonts w:hint="default" w:ascii="Times New Roman" w:hAnsi="Times New Roman" w:cs="Times New Roman"/>
          <w:color w:val="000000"/>
          <w:sz w:val="21"/>
          <w:szCs w:val="21"/>
          <w:lang w:val="en-US" w:eastAsia="zh-CN"/>
        </w:rPr>
        <w:t xml:space="preserve">  </w:t>
      </w:r>
      <w:r>
        <w:rPr>
          <w:rFonts w:hint="default" w:ascii="Times New Roman" w:hAnsi="Times New Roman" w:cs="Times New Roman"/>
          <w:color w:val="000000"/>
          <w:position w:val="-26"/>
          <w:sz w:val="21"/>
          <w:szCs w:val="21"/>
          <w:lang w:val="en-US" w:eastAsia="zh-CN"/>
        </w:rPr>
        <w:object>
          <v:shape id="_x0000_i1059" o:spt="75" type="#_x0000_t75" style="height:52pt;width:103.95pt;" o:ole="t" filled="f" o:preferrelative="t" stroked="f" coordsize="21600,21600">
            <v:path/>
            <v:fill on="f" focussize="0,0"/>
            <v:stroke on="f"/>
            <v:imagedata r:id="rId80" o:title=""/>
            <o:lock v:ext="edit" aspectratio="t"/>
            <w10:wrap type="none"/>
            <w10:anchorlock/>
          </v:shape>
          <o:OLEObject Type="Embed" ProgID="Equation.KSEE3" ShapeID="_x0000_i1059" DrawAspect="Content" ObjectID="_1468075759" r:id="rId79">
            <o:LockedField>false</o:LockedField>
          </o:OLEObject>
        </w:object>
      </w:r>
      <w:r>
        <w:rPr>
          <w:rFonts w:hint="default" w:ascii="Times New Roman" w:hAnsi="Times New Roman" w:cs="Times New Roman"/>
          <w:color w:val="000000"/>
          <w:sz w:val="21"/>
          <w:szCs w:val="21"/>
          <w:lang w:val="en-US" w:eastAsia="zh-CN"/>
        </w:rPr>
        <w:t xml:space="preserve">             </w:t>
      </w:r>
      <w:r>
        <w:rPr>
          <w:rFonts w:hint="eastAsia" w:cs="Times New Roman"/>
          <w:color w:val="000000"/>
          <w:sz w:val="21"/>
          <w:szCs w:val="21"/>
          <w:lang w:val="en-US" w:eastAsia="zh-CN"/>
        </w:rPr>
        <w:t xml:space="preserve">  </w:t>
      </w:r>
      <w:r>
        <w:rPr>
          <w:rFonts w:hint="default" w:ascii="Times New Roman" w:hAnsi="Times New Roman" w:cs="Times New Roman"/>
          <w:color w:val="000000"/>
          <w:sz w:val="21"/>
          <w:szCs w:val="21"/>
          <w:lang w:val="en-US" w:eastAsia="zh-CN"/>
        </w:rPr>
        <w:t xml:space="preserve">       （17）</w:t>
      </w:r>
    </w:p>
    <w:p>
      <w:pPr>
        <w:spacing w:line="360" w:lineRule="auto"/>
        <w:ind w:firstLine="480"/>
        <w:jc w:val="both"/>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式中：</w:t>
      </w:r>
    </w:p>
    <w:p>
      <w:pPr>
        <w:spacing w:line="360" w:lineRule="auto"/>
        <w:ind w:firstLine="480"/>
        <w:jc w:val="both"/>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position w:val="-12"/>
          <w:sz w:val="21"/>
          <w:szCs w:val="21"/>
          <w:lang w:val="en-US" w:eastAsia="zh-CN"/>
        </w:rPr>
        <w:object>
          <v:shape id="_x0000_i1060" o:spt="75" type="#_x0000_t75" style="height:18pt;width:13pt;" o:ole="t" filled="f" o:preferrelative="t" stroked="f" coordsize="21600,21600">
            <v:path/>
            <v:fill on="f" focussize="0,0"/>
            <v:stroke on="f"/>
            <v:imagedata r:id="rId82" o:title=""/>
            <o:lock v:ext="edit" aspectratio="t"/>
            <w10:wrap type="none"/>
            <w10:anchorlock/>
          </v:shape>
          <o:OLEObject Type="Embed" ProgID="Equation.KSEE3" ShapeID="_x0000_i1060" DrawAspect="Content" ObjectID="_1468075760" r:id="rId81">
            <o:LockedField>false</o:LockedField>
          </o:OLEObject>
        </w:object>
      </w:r>
      <w:r>
        <w:rPr>
          <w:rFonts w:hint="default" w:ascii="Times New Roman" w:hAnsi="Times New Roman" w:cs="Times New Roman"/>
          <w:color w:val="000000"/>
          <w:sz w:val="21"/>
          <w:szCs w:val="21"/>
          <w:lang w:val="en-US" w:eastAsia="zh-CN"/>
        </w:rPr>
        <w:t>——流速示值误差的标准偏差，重复性，m/s；</w:t>
      </w:r>
    </w:p>
    <w:p>
      <w:pPr>
        <w:spacing w:line="360" w:lineRule="auto"/>
        <w:ind w:firstLine="480"/>
        <w:jc w:val="both"/>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position w:val="-12"/>
          <w:sz w:val="21"/>
          <w:szCs w:val="21"/>
          <w:lang w:val="en-US" w:eastAsia="zh-CN"/>
        </w:rPr>
        <w:object>
          <v:shape id="_x0000_i1061" o:spt="75" type="#_x0000_t75" style="height:18pt;width:18pt;" o:ole="t" filled="f" o:preferrelative="t" stroked="f" coordsize="21600,21600">
            <v:path/>
            <v:fill on="f" focussize="0,0"/>
            <v:stroke on="f"/>
            <v:imagedata r:id="rId84" o:title=""/>
            <o:lock v:ext="edit" aspectratio="t"/>
            <w10:wrap type="none"/>
            <w10:anchorlock/>
          </v:shape>
          <o:OLEObject Type="Embed" ProgID="Equation.KSEE3" ShapeID="_x0000_i1061" DrawAspect="Content" ObjectID="_1468075761" r:id="rId83">
            <o:LockedField>false</o:LockedField>
          </o:OLEObject>
        </w:object>
      </w:r>
      <w:r>
        <w:rPr>
          <w:rFonts w:hint="default" w:ascii="Times New Roman" w:hAnsi="Times New Roman" w:cs="Times New Roman"/>
          <w:color w:val="000000"/>
          <w:sz w:val="21"/>
          <w:szCs w:val="21"/>
          <w:lang w:val="en-US" w:eastAsia="zh-CN"/>
        </w:rPr>
        <w:t>——第</w:t>
      </w:r>
      <w:r>
        <w:rPr>
          <w:rFonts w:hint="default" w:ascii="Times New Roman" w:hAnsi="Times New Roman" w:cs="Times New Roman"/>
          <w:i/>
          <w:iCs/>
          <w:color w:val="000000"/>
          <w:sz w:val="21"/>
          <w:szCs w:val="21"/>
          <w:lang w:val="en-US" w:eastAsia="zh-CN"/>
        </w:rPr>
        <w:t>i</w:t>
      </w:r>
      <w:r>
        <w:rPr>
          <w:rFonts w:hint="default" w:ascii="Times New Roman" w:hAnsi="Times New Roman" w:cs="Times New Roman"/>
          <w:color w:val="000000"/>
          <w:sz w:val="21"/>
          <w:szCs w:val="21"/>
          <w:lang w:val="en-US" w:eastAsia="zh-CN"/>
        </w:rPr>
        <w:t>次流速测量的示值误差。m/s；</w:t>
      </w:r>
    </w:p>
    <w:p>
      <w:pPr>
        <w:spacing w:line="360" w:lineRule="auto"/>
        <w:ind w:firstLine="480"/>
        <w:jc w:val="both"/>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position w:val="-12"/>
          <w:sz w:val="21"/>
          <w:szCs w:val="21"/>
          <w:lang w:val="en-US" w:eastAsia="zh-CN"/>
        </w:rPr>
        <w:object>
          <v:shape id="_x0000_i1062" o:spt="75" type="#_x0000_t75" style="height:18pt;width:16pt;" o:ole="t" filled="f" o:preferrelative="t" stroked="f" coordsize="21600,21600">
            <v:path/>
            <v:fill on="f" focussize="0,0"/>
            <v:stroke on="f"/>
            <v:imagedata r:id="rId86" o:title=""/>
            <o:lock v:ext="edit" aspectratio="t"/>
            <w10:wrap type="none"/>
            <w10:anchorlock/>
          </v:shape>
          <o:OLEObject Type="Embed" ProgID="Equation.KSEE3" ShapeID="_x0000_i1062" DrawAspect="Content" ObjectID="_1468075762" r:id="rId85">
            <o:LockedField>false</o:LockedField>
          </o:OLEObject>
        </w:object>
      </w:r>
      <w:r>
        <w:rPr>
          <w:rFonts w:hint="default" w:ascii="Times New Roman" w:hAnsi="Times New Roman" w:cs="Times New Roman"/>
          <w:color w:val="000000"/>
          <w:sz w:val="21"/>
          <w:szCs w:val="21"/>
          <w:lang w:val="en-US" w:eastAsia="zh-CN"/>
        </w:rPr>
        <w:t>——流速的示值误差均值，%；</w:t>
      </w:r>
    </w:p>
    <w:p>
      <w:pPr>
        <w:spacing w:line="360" w:lineRule="auto"/>
        <w:ind w:firstLine="480"/>
        <w:jc w:val="both"/>
        <w:rPr>
          <w:rFonts w:hint="default" w:ascii="Times New Roman" w:hAnsi="Times New Roman" w:cs="Times New Roman"/>
          <w:color w:val="000000"/>
          <w:sz w:val="21"/>
          <w:szCs w:val="21"/>
          <w:lang w:val="en-US" w:eastAsia="zh-CN"/>
        </w:rPr>
      </w:pPr>
      <w:r>
        <w:rPr>
          <w:rFonts w:hint="default" w:ascii="Times New Roman" w:hAnsi="Times New Roman" w:cs="Times New Roman"/>
          <w:i/>
          <w:iCs/>
          <w:color w:val="000000"/>
          <w:sz w:val="21"/>
          <w:szCs w:val="21"/>
          <w:lang w:val="en-US" w:eastAsia="zh-CN"/>
        </w:rPr>
        <w:t>n</w:t>
      </w:r>
      <w:r>
        <w:rPr>
          <w:rFonts w:hint="default" w:ascii="Times New Roman" w:hAnsi="Times New Roman" w:cs="Times New Roman"/>
          <w:color w:val="000000"/>
          <w:sz w:val="21"/>
          <w:szCs w:val="21"/>
          <w:lang w:val="en-US" w:eastAsia="zh-CN"/>
        </w:rPr>
        <w:t>——测量的次数，</w:t>
      </w:r>
      <w:r>
        <w:rPr>
          <w:rFonts w:hint="default" w:ascii="Times New Roman" w:hAnsi="Times New Roman" w:cs="Times New Roman"/>
          <w:i/>
          <w:iCs/>
          <w:color w:val="000000"/>
          <w:sz w:val="21"/>
          <w:szCs w:val="21"/>
          <w:lang w:val="en-US" w:eastAsia="zh-CN"/>
        </w:rPr>
        <w:t>n</w:t>
      </w:r>
      <w:r>
        <w:rPr>
          <w:rFonts w:hint="default" w:ascii="Times New Roman" w:hAnsi="Times New Roman" w:cs="Times New Roman"/>
          <w:color w:val="000000"/>
          <w:sz w:val="21"/>
          <w:szCs w:val="21"/>
          <w:lang w:val="en-US" w:eastAsia="zh-CN"/>
        </w:rPr>
        <w:t>=6。</w:t>
      </w:r>
    </w:p>
    <w:p>
      <w:pPr>
        <w:spacing w:line="360" w:lineRule="auto"/>
        <w:jc w:val="both"/>
        <w:rPr>
          <w:rFonts w:hint="default" w:ascii="黑体" w:hAnsi="Times New Roman" w:eastAsia="黑体" w:cs="Times New Roman"/>
          <w:kern w:val="2"/>
          <w:sz w:val="21"/>
          <w:szCs w:val="21"/>
          <w:lang w:val="en-US" w:eastAsia="zh-CN" w:bidi="ar-SA"/>
        </w:rPr>
      </w:pPr>
      <w:r>
        <w:rPr>
          <w:rFonts w:hint="default" w:ascii="黑体" w:hAnsi="Times New Roman" w:eastAsia="黑体" w:cs="Times New Roman"/>
          <w:kern w:val="2"/>
          <w:sz w:val="21"/>
          <w:szCs w:val="21"/>
          <w:lang w:val="en-US" w:eastAsia="zh-CN" w:bidi="ar-SA"/>
        </w:rPr>
        <w:t>6.</w:t>
      </w:r>
      <w:r>
        <w:rPr>
          <w:rFonts w:hint="eastAsia" w:ascii="黑体" w:hAnsi="Times New Roman" w:eastAsia="黑体" w:cs="Times New Roman"/>
          <w:kern w:val="2"/>
          <w:sz w:val="21"/>
          <w:szCs w:val="21"/>
          <w:lang w:val="en-US" w:eastAsia="zh-CN" w:bidi="ar-SA"/>
        </w:rPr>
        <w:t>3</w:t>
      </w:r>
      <w:r>
        <w:rPr>
          <w:rFonts w:hint="default" w:ascii="黑体" w:hAnsi="Times New Roman" w:eastAsia="黑体" w:cs="Times New Roman"/>
          <w:kern w:val="2"/>
          <w:sz w:val="21"/>
          <w:szCs w:val="21"/>
          <w:lang w:val="en-US" w:eastAsia="zh-CN" w:bidi="ar-SA"/>
        </w:rPr>
        <w:t>.5 温度</w:t>
      </w:r>
    </w:p>
    <w:p>
      <w:pPr>
        <w:spacing w:line="360" w:lineRule="auto"/>
        <w:jc w:val="both"/>
        <w:rPr>
          <w:rFonts w:hint="default" w:ascii="黑体" w:hAnsi="Times New Roman" w:eastAsia="黑体" w:cs="Times New Roman"/>
          <w:kern w:val="2"/>
          <w:sz w:val="21"/>
          <w:szCs w:val="21"/>
          <w:lang w:val="en-US" w:eastAsia="zh-CN" w:bidi="ar-SA"/>
        </w:rPr>
      </w:pPr>
      <w:r>
        <w:rPr>
          <w:rFonts w:hint="eastAsia" w:ascii="黑体" w:hAnsi="Times New Roman" w:eastAsia="黑体" w:cs="Times New Roman"/>
          <w:kern w:val="2"/>
          <w:sz w:val="21"/>
          <w:szCs w:val="21"/>
          <w:lang w:val="en-US" w:eastAsia="zh-CN" w:bidi="ar-SA"/>
        </w:rPr>
        <w:t>6</w:t>
      </w:r>
      <w:r>
        <w:rPr>
          <w:rFonts w:hint="default" w:ascii="黑体" w:hAnsi="Times New Roman" w:eastAsia="黑体" w:cs="Times New Roman"/>
          <w:kern w:val="2"/>
          <w:sz w:val="21"/>
          <w:szCs w:val="21"/>
          <w:lang w:val="en-US" w:eastAsia="zh-CN" w:bidi="ar-SA"/>
        </w:rPr>
        <w:t>.</w:t>
      </w:r>
      <w:r>
        <w:rPr>
          <w:rFonts w:hint="eastAsia" w:ascii="黑体" w:hAnsi="Times New Roman" w:eastAsia="黑体" w:cs="Times New Roman"/>
          <w:kern w:val="2"/>
          <w:sz w:val="21"/>
          <w:szCs w:val="21"/>
          <w:lang w:val="en-US" w:eastAsia="zh-CN" w:bidi="ar-SA"/>
        </w:rPr>
        <w:t>3.</w:t>
      </w:r>
      <w:r>
        <w:rPr>
          <w:rFonts w:hint="default" w:ascii="黑体" w:hAnsi="Times New Roman" w:eastAsia="黑体" w:cs="Times New Roman"/>
          <w:kern w:val="2"/>
          <w:sz w:val="21"/>
          <w:szCs w:val="21"/>
          <w:lang w:val="en-US" w:eastAsia="zh-CN" w:bidi="ar-SA"/>
        </w:rPr>
        <w:t>5.1 示值误差</w:t>
      </w:r>
    </w:p>
    <w:p>
      <w:pPr>
        <w:spacing w:line="360" w:lineRule="auto"/>
        <w:ind w:firstLine="480"/>
        <w:jc w:val="both"/>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将测温仪放入系统测试断面，与系统温度探头安装位置一致。系统和测温仪同时进行温室气体温度的测量，同时读取6组系统温度测量装置示值和测温仪测量的实际温度，按照公式（18）计算温度的示值误差。</w:t>
      </w:r>
    </w:p>
    <w:p>
      <w:pPr>
        <w:spacing w:line="360" w:lineRule="auto"/>
        <w:jc w:val="both"/>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 xml:space="preserve">              </w:t>
      </w:r>
      <w:r>
        <w:rPr>
          <w:rFonts w:hint="eastAsia" w:cs="Times New Roman"/>
          <w:color w:val="000000"/>
          <w:sz w:val="21"/>
          <w:szCs w:val="21"/>
          <w:lang w:val="en-US" w:eastAsia="zh-CN"/>
        </w:rPr>
        <w:t xml:space="preserve">            </w:t>
      </w:r>
      <w:r>
        <w:rPr>
          <w:rFonts w:hint="default" w:ascii="Times New Roman" w:hAnsi="Times New Roman" w:cs="Times New Roman"/>
          <w:color w:val="000000"/>
          <w:sz w:val="21"/>
          <w:szCs w:val="21"/>
          <w:lang w:val="en-US" w:eastAsia="zh-CN"/>
        </w:rPr>
        <w:t xml:space="preserve">   </w:t>
      </w:r>
      <w:r>
        <w:rPr>
          <w:rFonts w:hint="default" w:ascii="Times New Roman" w:hAnsi="Times New Roman" w:cs="Times New Roman"/>
          <w:color w:val="000000"/>
          <w:position w:val="-28"/>
          <w:sz w:val="21"/>
          <w:szCs w:val="21"/>
          <w:lang w:val="en-US" w:eastAsia="zh-CN"/>
        </w:rPr>
        <w:object>
          <v:shape id="_x0000_i1063" o:spt="75" type="#_x0000_t75" style="height:34pt;width:93pt;" o:ole="t" filled="f" o:preferrelative="t" stroked="f" coordsize="21600,21600">
            <v:path/>
            <v:fill on="f" focussize="0,0"/>
            <v:stroke on="f"/>
            <v:imagedata r:id="rId88" o:title=""/>
            <o:lock v:ext="edit" aspectratio="t"/>
            <w10:wrap type="none"/>
            <w10:anchorlock/>
          </v:shape>
          <o:OLEObject Type="Embed" ProgID="Equation.KSEE3" ShapeID="_x0000_i1063" DrawAspect="Content" ObjectID="_1468075763" r:id="rId87">
            <o:LockedField>false</o:LockedField>
          </o:OLEObject>
        </w:object>
      </w:r>
      <w:r>
        <w:rPr>
          <w:rFonts w:hint="default" w:ascii="Times New Roman" w:hAnsi="Times New Roman" w:cs="Times New Roman"/>
          <w:color w:val="000000"/>
          <w:sz w:val="21"/>
          <w:szCs w:val="21"/>
          <w:lang w:val="en-US" w:eastAsia="zh-CN"/>
        </w:rPr>
        <w:t xml:space="preserve">            </w:t>
      </w:r>
      <w:r>
        <w:rPr>
          <w:rFonts w:hint="eastAsia" w:cs="Times New Roman"/>
          <w:color w:val="000000"/>
          <w:sz w:val="21"/>
          <w:szCs w:val="21"/>
          <w:lang w:val="en-US" w:eastAsia="zh-CN"/>
        </w:rPr>
        <w:t xml:space="preserve">     </w:t>
      </w:r>
      <w:r>
        <w:rPr>
          <w:rFonts w:hint="default" w:ascii="Times New Roman" w:hAnsi="Times New Roman" w:cs="Times New Roman"/>
          <w:color w:val="000000"/>
          <w:sz w:val="21"/>
          <w:szCs w:val="21"/>
          <w:lang w:val="en-US" w:eastAsia="zh-CN"/>
        </w:rPr>
        <w:t xml:space="preserve">   （18）</w:t>
      </w:r>
    </w:p>
    <w:p>
      <w:pPr>
        <w:spacing w:line="360" w:lineRule="auto"/>
        <w:ind w:firstLine="480"/>
        <w:jc w:val="both"/>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式中：</w:t>
      </w:r>
    </w:p>
    <w:p>
      <w:pPr>
        <w:spacing w:line="360" w:lineRule="auto"/>
        <w:ind w:firstLine="480"/>
        <w:jc w:val="both"/>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position w:val="-10"/>
          <w:sz w:val="21"/>
          <w:szCs w:val="21"/>
          <w:lang w:val="en-US" w:eastAsia="zh-CN"/>
        </w:rPr>
        <w:object>
          <v:shape id="_x0000_i1064" o:spt="75" type="#_x0000_t75" style="height:17pt;width:16pt;" o:ole="t" filled="f" o:preferrelative="t" stroked="f" coordsize="21600,21600">
            <v:path/>
            <v:fill on="f" focussize="0,0"/>
            <v:stroke on="f"/>
            <v:imagedata r:id="rId90" o:title=""/>
            <o:lock v:ext="edit" aspectratio="t"/>
            <w10:wrap type="none"/>
            <w10:anchorlock/>
          </v:shape>
          <o:OLEObject Type="Embed" ProgID="Equation.KSEE3" ShapeID="_x0000_i1064" DrawAspect="Content" ObjectID="_1468075764" r:id="rId89">
            <o:LockedField>false</o:LockedField>
          </o:OLEObject>
        </w:object>
      </w:r>
      <w:r>
        <w:rPr>
          <w:rFonts w:hint="default" w:ascii="Times New Roman" w:hAnsi="Times New Roman" w:cs="Times New Roman"/>
          <w:color w:val="000000"/>
          <w:sz w:val="21"/>
          <w:szCs w:val="21"/>
          <w:lang w:val="en-US" w:eastAsia="zh-CN"/>
        </w:rPr>
        <w:t>——系统温度测量装置的示值误差均值，</w:t>
      </w:r>
      <w:r>
        <w:rPr>
          <w:rFonts w:hint="default" w:ascii="Times New Roman" w:hAnsi="Times New Roman" w:eastAsia="宋体" w:cs="Times New Roman"/>
          <w:color w:val="000000"/>
          <w:sz w:val="21"/>
          <w:szCs w:val="21"/>
          <w:lang w:val="en-US" w:eastAsia="zh-CN"/>
        </w:rPr>
        <w:t>℃</w:t>
      </w:r>
      <w:r>
        <w:rPr>
          <w:rFonts w:hint="default" w:ascii="Times New Roman" w:hAnsi="Times New Roman" w:cs="Times New Roman"/>
          <w:color w:val="000000"/>
          <w:sz w:val="21"/>
          <w:szCs w:val="21"/>
          <w:lang w:val="en-US" w:eastAsia="zh-CN"/>
        </w:rPr>
        <w:t>；</w:t>
      </w:r>
    </w:p>
    <w:p>
      <w:pPr>
        <w:spacing w:line="360" w:lineRule="auto"/>
        <w:ind w:firstLine="480"/>
        <w:jc w:val="both"/>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position w:val="-12"/>
          <w:sz w:val="21"/>
          <w:szCs w:val="21"/>
          <w:lang w:val="en-US" w:eastAsia="zh-CN"/>
        </w:rPr>
        <w:object>
          <v:shape id="_x0000_i1065" o:spt="75" type="#_x0000_t75" style="height:18pt;width:11pt;" o:ole="t" filled="f" o:preferrelative="t" stroked="f" coordsize="21600,21600">
            <v:path/>
            <v:fill on="f" focussize="0,0"/>
            <v:stroke on="f"/>
            <v:imagedata r:id="rId92" o:title=""/>
            <o:lock v:ext="edit" aspectratio="t"/>
            <w10:wrap type="none"/>
            <w10:anchorlock/>
          </v:shape>
          <o:OLEObject Type="Embed" ProgID="Equation.KSEE3" ShapeID="_x0000_i1065" DrawAspect="Content" ObjectID="_1468075765" r:id="rId91">
            <o:LockedField>false</o:LockedField>
          </o:OLEObject>
        </w:object>
      </w:r>
      <w:r>
        <w:rPr>
          <w:rFonts w:hint="default" w:ascii="Times New Roman" w:hAnsi="Times New Roman" w:cs="Times New Roman"/>
          <w:color w:val="000000"/>
          <w:sz w:val="21"/>
          <w:szCs w:val="21"/>
          <w:lang w:val="en-US" w:eastAsia="zh-CN"/>
        </w:rPr>
        <w:t>——第</w:t>
      </w:r>
      <w:r>
        <w:rPr>
          <w:rFonts w:hint="default" w:ascii="Times New Roman" w:hAnsi="Times New Roman" w:cs="Times New Roman"/>
          <w:i/>
          <w:iCs/>
          <w:color w:val="000000"/>
          <w:sz w:val="21"/>
          <w:szCs w:val="21"/>
          <w:lang w:val="en-US" w:eastAsia="zh-CN"/>
        </w:rPr>
        <w:t>i</w:t>
      </w:r>
      <w:r>
        <w:rPr>
          <w:rFonts w:hint="default" w:ascii="Times New Roman" w:hAnsi="Times New Roman" w:cs="Times New Roman"/>
          <w:color w:val="000000"/>
          <w:sz w:val="21"/>
          <w:szCs w:val="21"/>
          <w:lang w:val="en-US" w:eastAsia="zh-CN"/>
        </w:rPr>
        <w:t>组，系统温度测量装置显示的烟气温度，</w:t>
      </w:r>
      <w:r>
        <w:rPr>
          <w:rFonts w:hint="default" w:ascii="Times New Roman" w:hAnsi="Times New Roman" w:eastAsia="宋体" w:cs="Times New Roman"/>
          <w:color w:val="000000"/>
          <w:sz w:val="21"/>
          <w:szCs w:val="21"/>
          <w:lang w:val="en-US" w:eastAsia="zh-CN"/>
        </w:rPr>
        <w:t>℃</w:t>
      </w:r>
      <w:r>
        <w:rPr>
          <w:rFonts w:hint="default" w:ascii="Times New Roman" w:hAnsi="Times New Roman" w:cs="Times New Roman"/>
          <w:color w:val="000000"/>
          <w:sz w:val="21"/>
          <w:szCs w:val="21"/>
          <w:lang w:val="en-US" w:eastAsia="zh-CN"/>
        </w:rPr>
        <w:t>；</w:t>
      </w:r>
    </w:p>
    <w:p>
      <w:pPr>
        <w:spacing w:line="360" w:lineRule="auto"/>
        <w:ind w:firstLine="480"/>
        <w:jc w:val="both"/>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position w:val="-12"/>
          <w:sz w:val="21"/>
          <w:szCs w:val="21"/>
          <w:lang w:val="en-US" w:eastAsia="zh-CN"/>
        </w:rPr>
        <w:object>
          <v:shape id="_x0000_i1066" o:spt="75" type="#_x0000_t75" style="height:18pt;width:13.95pt;" o:ole="t" filled="f" o:preferrelative="t" stroked="f" coordsize="21600,21600">
            <v:path/>
            <v:fill on="f" focussize="0,0"/>
            <v:stroke on="f"/>
            <v:imagedata r:id="rId94" o:title=""/>
            <o:lock v:ext="edit" aspectratio="t"/>
            <w10:wrap type="none"/>
            <w10:anchorlock/>
          </v:shape>
          <o:OLEObject Type="Embed" ProgID="Equation.KSEE3" ShapeID="_x0000_i1066" DrawAspect="Content" ObjectID="_1468075766" r:id="rId93">
            <o:LockedField>false</o:LockedField>
          </o:OLEObject>
        </w:object>
      </w:r>
      <w:r>
        <w:rPr>
          <w:rFonts w:hint="default" w:ascii="Times New Roman" w:hAnsi="Times New Roman" w:cs="Times New Roman"/>
          <w:color w:val="000000"/>
          <w:sz w:val="21"/>
          <w:szCs w:val="21"/>
          <w:lang w:val="en-US" w:eastAsia="zh-CN"/>
        </w:rPr>
        <w:t>——第</w:t>
      </w:r>
      <w:r>
        <w:rPr>
          <w:rFonts w:hint="default" w:ascii="Times New Roman" w:hAnsi="Times New Roman" w:cs="Times New Roman"/>
          <w:i/>
          <w:iCs/>
          <w:color w:val="000000"/>
          <w:sz w:val="21"/>
          <w:szCs w:val="21"/>
          <w:lang w:val="en-US" w:eastAsia="zh-CN"/>
        </w:rPr>
        <w:t>i</w:t>
      </w:r>
      <w:r>
        <w:rPr>
          <w:rFonts w:hint="default" w:ascii="Times New Roman" w:hAnsi="Times New Roman" w:cs="Times New Roman"/>
          <w:color w:val="000000"/>
          <w:sz w:val="21"/>
          <w:szCs w:val="21"/>
          <w:lang w:val="en-US" w:eastAsia="zh-CN"/>
        </w:rPr>
        <w:t>组，测温仪测量的实际温度值，</w:t>
      </w:r>
      <w:r>
        <w:rPr>
          <w:rFonts w:hint="default" w:ascii="Times New Roman" w:hAnsi="Times New Roman" w:eastAsia="宋体" w:cs="Times New Roman"/>
          <w:color w:val="000000"/>
          <w:sz w:val="21"/>
          <w:szCs w:val="21"/>
          <w:lang w:val="en-US" w:eastAsia="zh-CN"/>
        </w:rPr>
        <w:t>℃。</w:t>
      </w:r>
    </w:p>
    <w:p>
      <w:pPr>
        <w:spacing w:line="360" w:lineRule="auto"/>
        <w:jc w:val="both"/>
        <w:rPr>
          <w:rFonts w:hint="default" w:ascii="黑体" w:hAnsi="Times New Roman" w:eastAsia="黑体" w:cs="Times New Roman"/>
          <w:kern w:val="2"/>
          <w:sz w:val="21"/>
          <w:szCs w:val="21"/>
          <w:lang w:val="en-US" w:eastAsia="zh-CN" w:bidi="ar-SA"/>
        </w:rPr>
      </w:pPr>
      <w:r>
        <w:rPr>
          <w:rFonts w:hint="eastAsia" w:ascii="黑体" w:hAnsi="Times New Roman" w:eastAsia="黑体" w:cs="Times New Roman"/>
          <w:kern w:val="2"/>
          <w:sz w:val="21"/>
          <w:szCs w:val="21"/>
          <w:lang w:val="en-US" w:eastAsia="zh-CN" w:bidi="ar-SA"/>
        </w:rPr>
        <w:t>6</w:t>
      </w:r>
      <w:r>
        <w:rPr>
          <w:rFonts w:hint="default" w:ascii="黑体" w:hAnsi="Times New Roman" w:eastAsia="黑体" w:cs="Times New Roman"/>
          <w:kern w:val="2"/>
          <w:sz w:val="21"/>
          <w:szCs w:val="21"/>
          <w:lang w:val="en-US" w:eastAsia="zh-CN" w:bidi="ar-SA"/>
        </w:rPr>
        <w:t>.</w:t>
      </w:r>
      <w:r>
        <w:rPr>
          <w:rFonts w:hint="eastAsia" w:ascii="黑体" w:hAnsi="Times New Roman" w:eastAsia="黑体" w:cs="Times New Roman"/>
          <w:kern w:val="2"/>
          <w:sz w:val="21"/>
          <w:szCs w:val="21"/>
          <w:lang w:val="en-US" w:eastAsia="zh-CN" w:bidi="ar-SA"/>
        </w:rPr>
        <w:t>3.</w:t>
      </w:r>
      <w:r>
        <w:rPr>
          <w:rFonts w:hint="default" w:ascii="黑体" w:hAnsi="Times New Roman" w:eastAsia="黑体" w:cs="Times New Roman"/>
          <w:kern w:val="2"/>
          <w:sz w:val="21"/>
          <w:szCs w:val="21"/>
          <w:lang w:val="en-US" w:eastAsia="zh-CN" w:bidi="ar-SA"/>
        </w:rPr>
        <w:t>5.2 重复性</w:t>
      </w:r>
    </w:p>
    <w:p>
      <w:pPr>
        <w:spacing w:line="360" w:lineRule="auto"/>
        <w:jc w:val="both"/>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 xml:space="preserve">   按公式（19）计算</w:t>
      </w:r>
      <w:r>
        <w:rPr>
          <w:rFonts w:hint="eastAsia" w:ascii="Times New Roman" w:hAnsi="Times New Roman" w:eastAsia="宋体" w:cs="Times New Roman"/>
          <w:color w:val="000000"/>
          <w:sz w:val="21"/>
          <w:szCs w:val="21"/>
          <w:lang w:val="en-US" w:eastAsia="zh-CN"/>
        </w:rPr>
        <w:t>温度</w:t>
      </w:r>
      <w:r>
        <w:rPr>
          <w:rFonts w:hint="default" w:ascii="Times New Roman" w:hAnsi="Times New Roman" w:eastAsia="宋体" w:cs="Times New Roman"/>
          <w:color w:val="000000"/>
          <w:sz w:val="21"/>
          <w:szCs w:val="21"/>
          <w:lang w:val="en-US" w:eastAsia="zh-CN"/>
        </w:rPr>
        <w:t>重复性</w:t>
      </w:r>
      <w:r>
        <w:rPr>
          <w:rFonts w:hint="default" w:ascii="Times New Roman" w:hAnsi="Times New Roman" w:eastAsia="宋体" w:cs="Times New Roman"/>
          <w:color w:val="000000"/>
          <w:position w:val="-10"/>
          <w:sz w:val="21"/>
          <w:szCs w:val="21"/>
          <w:lang w:val="en-US" w:eastAsia="zh-CN"/>
        </w:rPr>
        <w:object>
          <v:shape id="_x0000_i1067" o:spt="75" type="#_x0000_t75" style="height:17pt;width:13pt;" o:ole="t" filled="f" o:preferrelative="t" stroked="f" coordsize="21600,21600">
            <v:path/>
            <v:fill on="f" focussize="0,0"/>
            <v:stroke on="f"/>
            <v:imagedata r:id="rId96" o:title=""/>
            <o:lock v:ext="edit" aspectratio="t"/>
            <w10:wrap type="none"/>
            <w10:anchorlock/>
          </v:shape>
          <o:OLEObject Type="Embed" ProgID="Equation.KSEE3" ShapeID="_x0000_i1067" DrawAspect="Content" ObjectID="_1468075767" r:id="rId95">
            <o:LockedField>false</o:LockedField>
          </o:OLEObject>
        </w:object>
      </w:r>
      <w:r>
        <w:rPr>
          <w:rFonts w:hint="default" w:ascii="Times New Roman" w:hAnsi="Times New Roman" w:eastAsia="宋体" w:cs="Times New Roman"/>
          <w:color w:val="000000"/>
          <w:sz w:val="21"/>
          <w:szCs w:val="21"/>
          <w:lang w:val="en-US" w:eastAsia="zh-CN"/>
        </w:rPr>
        <w:t>。</w:t>
      </w:r>
    </w:p>
    <w:p>
      <w:pPr>
        <w:spacing w:line="360" w:lineRule="auto"/>
        <w:jc w:val="both"/>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 xml:space="preserve">              </w:t>
      </w:r>
      <w:r>
        <w:rPr>
          <w:rFonts w:hint="eastAsia" w:cs="Times New Roman"/>
          <w:color w:val="000000"/>
          <w:sz w:val="21"/>
          <w:szCs w:val="21"/>
          <w:lang w:val="en-US" w:eastAsia="zh-CN"/>
        </w:rPr>
        <w:t xml:space="preserve">               </w:t>
      </w: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position w:val="-26"/>
          <w:sz w:val="21"/>
          <w:szCs w:val="21"/>
          <w:lang w:val="en-US" w:eastAsia="zh-CN"/>
        </w:rPr>
        <w:object>
          <v:shape id="_x0000_i1068" o:spt="75" type="#_x0000_t75" style="height:52pt;width:105pt;" o:ole="t" filled="f" o:preferrelative="t" stroked="f" coordsize="21600,21600">
            <v:path/>
            <v:fill on="f" focussize="0,0"/>
            <v:stroke on="f"/>
            <v:imagedata r:id="rId98" o:title=""/>
            <o:lock v:ext="edit" aspectratio="t"/>
            <w10:wrap type="none"/>
            <w10:anchorlock/>
          </v:shape>
          <o:OLEObject Type="Embed" ProgID="Equation.KSEE3" ShapeID="_x0000_i1068" DrawAspect="Content" ObjectID="_1468075768" r:id="rId97">
            <o:LockedField>false</o:LockedField>
          </o:OLEObject>
        </w:object>
      </w:r>
      <w:r>
        <w:rPr>
          <w:rFonts w:hint="default" w:ascii="Times New Roman" w:hAnsi="Times New Roman" w:eastAsia="宋体" w:cs="Times New Roman"/>
          <w:color w:val="000000"/>
          <w:sz w:val="21"/>
          <w:szCs w:val="21"/>
          <w:lang w:val="en-US" w:eastAsia="zh-CN"/>
        </w:rPr>
        <w:t xml:space="preserve">          </w:t>
      </w:r>
      <w:r>
        <w:rPr>
          <w:rFonts w:hint="eastAsia" w:cs="Times New Roman"/>
          <w:color w:val="000000"/>
          <w:sz w:val="21"/>
          <w:szCs w:val="21"/>
          <w:lang w:val="en-US" w:eastAsia="zh-CN"/>
        </w:rPr>
        <w:t xml:space="preserve"> </w:t>
      </w:r>
      <w:r>
        <w:rPr>
          <w:rFonts w:hint="default" w:ascii="Times New Roman" w:hAnsi="Times New Roman" w:eastAsia="宋体" w:cs="Times New Roman"/>
          <w:color w:val="000000"/>
          <w:sz w:val="21"/>
          <w:szCs w:val="21"/>
          <w:lang w:val="en-US" w:eastAsia="zh-CN"/>
        </w:rPr>
        <w:t xml:space="preserve">     （19）</w:t>
      </w:r>
    </w:p>
    <w:p>
      <w:pPr>
        <w:spacing w:line="360" w:lineRule="auto"/>
        <w:jc w:val="both"/>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 xml:space="preserve">   式中：</w:t>
      </w:r>
    </w:p>
    <w:p>
      <w:pPr>
        <w:spacing w:line="360" w:lineRule="auto"/>
        <w:jc w:val="both"/>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position w:val="-10"/>
          <w:sz w:val="21"/>
          <w:szCs w:val="21"/>
          <w:lang w:val="en-US" w:eastAsia="zh-CN"/>
        </w:rPr>
        <w:object>
          <v:shape id="_x0000_i1069" o:spt="75" type="#_x0000_t75" style="height:17pt;width:13pt;" o:ole="t" filled="f" o:preferrelative="t" stroked="f" coordsize="21600,21600">
            <v:path/>
            <v:fill on="f" focussize="0,0"/>
            <v:stroke on="f"/>
            <v:imagedata r:id="rId100" o:title=""/>
            <o:lock v:ext="edit" aspectratio="t"/>
            <w10:wrap type="none"/>
            <w10:anchorlock/>
          </v:shape>
          <o:OLEObject Type="Embed" ProgID="Equation.KSEE3" ShapeID="_x0000_i1069" DrawAspect="Content" ObjectID="_1468075769" r:id="rId99">
            <o:LockedField>false</o:LockedField>
          </o:OLEObject>
        </w:object>
      </w:r>
      <w:r>
        <w:rPr>
          <w:rFonts w:hint="default" w:ascii="Times New Roman" w:hAnsi="Times New Roman" w:eastAsia="宋体" w:cs="Times New Roman"/>
          <w:color w:val="000000"/>
          <w:sz w:val="21"/>
          <w:szCs w:val="21"/>
          <w:lang w:val="en-US" w:eastAsia="zh-CN"/>
        </w:rPr>
        <w:t>——</w:t>
      </w:r>
      <w:r>
        <w:rPr>
          <w:rFonts w:hint="eastAsia" w:ascii="Times New Roman" w:hAnsi="Times New Roman" w:eastAsia="宋体" w:cs="Times New Roman"/>
          <w:color w:val="000000"/>
          <w:sz w:val="21"/>
          <w:szCs w:val="21"/>
          <w:lang w:val="en-US" w:eastAsia="zh-CN"/>
        </w:rPr>
        <w:t>温度</w:t>
      </w:r>
      <w:r>
        <w:rPr>
          <w:rFonts w:hint="default" w:ascii="Times New Roman" w:hAnsi="Times New Roman" w:eastAsia="宋体" w:cs="Times New Roman"/>
          <w:color w:val="000000"/>
          <w:sz w:val="21"/>
          <w:szCs w:val="21"/>
          <w:lang w:val="en-US" w:eastAsia="zh-CN"/>
        </w:rPr>
        <w:t>示值误差的标准偏差，重复性，℃；</w:t>
      </w:r>
    </w:p>
    <w:p>
      <w:pPr>
        <w:spacing w:line="360" w:lineRule="auto"/>
        <w:jc w:val="both"/>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position w:val="-12"/>
          <w:sz w:val="21"/>
          <w:szCs w:val="21"/>
          <w:lang w:val="en-US" w:eastAsia="zh-CN"/>
        </w:rPr>
        <w:object>
          <v:shape id="_x0000_i1070" o:spt="75" type="#_x0000_t75" style="height:18pt;width:18pt;" o:ole="t" filled="f" o:preferrelative="t" stroked="f" coordsize="21600,21600">
            <v:path/>
            <v:fill on="f" focussize="0,0"/>
            <v:stroke on="f"/>
            <v:imagedata r:id="rId102" o:title=""/>
            <o:lock v:ext="edit" aspectratio="t"/>
            <w10:wrap type="none"/>
            <w10:anchorlock/>
          </v:shape>
          <o:OLEObject Type="Embed" ProgID="Equation.KSEE3" ShapeID="_x0000_i1070" DrawAspect="Content" ObjectID="_1468075770" r:id="rId101">
            <o:LockedField>false</o:LockedField>
          </o:OLEObject>
        </w:object>
      </w:r>
      <w:r>
        <w:rPr>
          <w:rFonts w:hint="default" w:ascii="Times New Roman" w:hAnsi="Times New Roman" w:eastAsia="宋体" w:cs="Times New Roman"/>
          <w:color w:val="000000"/>
          <w:sz w:val="21"/>
          <w:szCs w:val="21"/>
          <w:lang w:val="en-US" w:eastAsia="zh-CN"/>
        </w:rPr>
        <w:t>——第</w:t>
      </w:r>
      <w:r>
        <w:rPr>
          <w:rFonts w:hint="default" w:ascii="Times New Roman" w:hAnsi="Times New Roman" w:eastAsia="宋体" w:cs="Times New Roman"/>
          <w:i/>
          <w:iCs/>
          <w:color w:val="000000"/>
          <w:sz w:val="21"/>
          <w:szCs w:val="21"/>
          <w:lang w:val="en-US" w:eastAsia="zh-CN"/>
        </w:rPr>
        <w:t>i</w:t>
      </w:r>
      <w:r>
        <w:rPr>
          <w:rFonts w:hint="default" w:ascii="Times New Roman" w:hAnsi="Times New Roman" w:eastAsia="宋体" w:cs="Times New Roman"/>
          <w:color w:val="000000"/>
          <w:sz w:val="21"/>
          <w:szCs w:val="21"/>
          <w:lang w:val="en-US" w:eastAsia="zh-CN"/>
        </w:rPr>
        <w:t>次温度测量的示值误差，℃；</w:t>
      </w:r>
    </w:p>
    <w:p>
      <w:pPr>
        <w:spacing w:line="360" w:lineRule="auto"/>
        <w:jc w:val="both"/>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position w:val="-10"/>
          <w:sz w:val="21"/>
          <w:szCs w:val="21"/>
          <w:lang w:val="en-US" w:eastAsia="zh-CN"/>
        </w:rPr>
        <w:object>
          <v:shape id="_x0000_i1071" o:spt="75" type="#_x0000_t75" style="height:17pt;width:16pt;" o:ole="t" filled="f" o:preferrelative="t" stroked="f" coordsize="21600,21600">
            <v:path/>
            <v:fill on="f" focussize="0,0"/>
            <v:stroke on="f"/>
            <v:imagedata r:id="rId104" o:title=""/>
            <o:lock v:ext="edit" aspectratio="t"/>
            <w10:wrap type="none"/>
            <w10:anchorlock/>
          </v:shape>
          <o:OLEObject Type="Embed" ProgID="Equation.KSEE3" ShapeID="_x0000_i1071" DrawAspect="Content" ObjectID="_1468075771" r:id="rId103">
            <o:LockedField>false</o:LockedField>
          </o:OLEObject>
        </w:object>
      </w:r>
      <w:r>
        <w:rPr>
          <w:rFonts w:hint="default" w:ascii="Times New Roman" w:hAnsi="Times New Roman" w:eastAsia="宋体" w:cs="Times New Roman"/>
          <w:color w:val="000000"/>
          <w:sz w:val="21"/>
          <w:szCs w:val="21"/>
          <w:lang w:val="en-US" w:eastAsia="zh-CN"/>
        </w:rPr>
        <w:t>——系统温度测量装置的示值误差均值，℃；</w:t>
      </w:r>
    </w:p>
    <w:p>
      <w:pPr>
        <w:spacing w:line="360" w:lineRule="auto"/>
        <w:jc w:val="both"/>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i/>
          <w:iCs/>
          <w:color w:val="000000"/>
          <w:sz w:val="21"/>
          <w:szCs w:val="21"/>
          <w:lang w:val="en-US" w:eastAsia="zh-CN"/>
        </w:rPr>
        <w:t>n</w:t>
      </w:r>
      <w:r>
        <w:rPr>
          <w:rFonts w:hint="default" w:ascii="Times New Roman" w:hAnsi="Times New Roman" w:eastAsia="宋体" w:cs="Times New Roman"/>
          <w:color w:val="000000"/>
          <w:sz w:val="21"/>
          <w:szCs w:val="21"/>
          <w:lang w:val="en-US" w:eastAsia="zh-CN"/>
        </w:rPr>
        <w:t>——测量的次数，</w:t>
      </w:r>
      <w:r>
        <w:rPr>
          <w:rFonts w:hint="default" w:ascii="Times New Roman" w:hAnsi="Times New Roman" w:eastAsia="宋体" w:cs="Times New Roman"/>
          <w:i/>
          <w:iCs/>
          <w:color w:val="000000"/>
          <w:sz w:val="21"/>
          <w:szCs w:val="21"/>
          <w:lang w:val="en-US" w:eastAsia="zh-CN"/>
        </w:rPr>
        <w:t>n</w:t>
      </w:r>
      <w:r>
        <w:rPr>
          <w:rFonts w:hint="default" w:ascii="Times New Roman" w:hAnsi="Times New Roman" w:eastAsia="宋体" w:cs="Times New Roman"/>
          <w:color w:val="000000"/>
          <w:sz w:val="21"/>
          <w:szCs w:val="21"/>
          <w:lang w:val="en-US" w:eastAsia="zh-CN"/>
        </w:rPr>
        <w:t>=6。</w:t>
      </w:r>
    </w:p>
    <w:p>
      <w:pPr>
        <w:pStyle w:val="2"/>
        <w:keepNext w:val="0"/>
        <w:numPr>
          <w:ilvl w:val="0"/>
          <w:numId w:val="0"/>
        </w:numPr>
        <w:spacing w:before="156" w:beforeLines="50" w:after="156" w:afterLines="50" w:line="360" w:lineRule="auto"/>
        <w:ind w:right="240" w:rightChars="100"/>
        <w:jc w:val="left"/>
        <w:rPr>
          <w:rFonts w:hint="default" w:ascii="黑体" w:hAnsi="Times New Roman" w:eastAsia="黑体" w:cs="Times New Roman"/>
          <w:bCs w:val="0"/>
          <w:kern w:val="2"/>
          <w:sz w:val="21"/>
          <w:szCs w:val="21"/>
          <w:lang w:val="en-US" w:eastAsia="zh-CN" w:bidi="ar-SA"/>
        </w:rPr>
      </w:pPr>
      <w:bookmarkStart w:id="38" w:name="_Toc341277191"/>
      <w:bookmarkStart w:id="39" w:name="_Toc339375406"/>
      <w:bookmarkStart w:id="40" w:name="_Toc66190084"/>
      <w:bookmarkStart w:id="41" w:name="_Toc55388530"/>
      <w:bookmarkStart w:id="42" w:name="_Toc406159802"/>
      <w:bookmarkStart w:id="43" w:name="_Toc22629"/>
      <w:bookmarkStart w:id="44" w:name="_Toc6487"/>
      <w:r>
        <w:rPr>
          <w:rFonts w:hint="eastAsia" w:ascii="黑体" w:hAnsi="Times New Roman" w:eastAsia="黑体" w:cs="Times New Roman"/>
          <w:bCs w:val="0"/>
          <w:kern w:val="2"/>
          <w:sz w:val="21"/>
          <w:szCs w:val="21"/>
          <w:lang w:val="en-US" w:eastAsia="zh-CN" w:bidi="ar-SA"/>
        </w:rPr>
        <w:t>7</w:t>
      </w:r>
      <w:r>
        <w:rPr>
          <w:rFonts w:hint="default" w:ascii="黑体" w:hAnsi="Times New Roman" w:eastAsia="黑体" w:cs="Times New Roman"/>
          <w:bCs w:val="0"/>
          <w:kern w:val="2"/>
          <w:sz w:val="21"/>
          <w:szCs w:val="21"/>
          <w:lang w:val="en-US" w:eastAsia="zh-CN" w:bidi="ar-SA"/>
        </w:rPr>
        <w:t xml:space="preserve">  校准结果</w:t>
      </w:r>
      <w:bookmarkEnd w:id="38"/>
      <w:bookmarkEnd w:id="39"/>
      <w:bookmarkEnd w:id="40"/>
      <w:bookmarkEnd w:id="41"/>
      <w:bookmarkEnd w:id="42"/>
      <w:bookmarkEnd w:id="43"/>
      <w:bookmarkEnd w:id="44"/>
    </w:p>
    <w:p>
      <w:pPr>
        <w:pStyle w:val="5"/>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校准结果应在校准证书上反映，校准证书应至少应包括以下信息：</w:t>
      </w:r>
    </w:p>
    <w:p>
      <w:pPr>
        <w:pStyle w:val="5"/>
        <w:spacing w:line="360" w:lineRule="auto"/>
        <w:ind w:firstLine="480"/>
        <w:rPr>
          <w:rFonts w:hint="default" w:ascii="Times New Roman" w:hAnsi="Times New Roman" w:cs="Times New Roman"/>
          <w:sz w:val="21"/>
          <w:szCs w:val="21"/>
        </w:rPr>
      </w:pPr>
      <w:r>
        <w:rPr>
          <w:rFonts w:hint="default" w:ascii="Times New Roman" w:hAnsi="Times New Roman" w:cs="Times New Roman"/>
          <w:i w:val="0"/>
          <w:iCs w:val="0"/>
          <w:sz w:val="21"/>
          <w:szCs w:val="21"/>
        </w:rPr>
        <w:t>a</w:t>
      </w:r>
      <w:r>
        <w:rPr>
          <w:rFonts w:hint="default" w:ascii="Times New Roman" w:hAnsi="Times New Roman" w:cs="Times New Roman"/>
          <w:sz w:val="21"/>
          <w:szCs w:val="21"/>
        </w:rPr>
        <w:t>) 标题：“校准证书”；</w:t>
      </w:r>
    </w:p>
    <w:p>
      <w:pPr>
        <w:pStyle w:val="5"/>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b) 实验室名称和地址；</w:t>
      </w:r>
    </w:p>
    <w:p>
      <w:pPr>
        <w:pStyle w:val="5"/>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c) 进行校准的地点（如果与实验室校准的地址不同）；</w:t>
      </w:r>
    </w:p>
    <w:p>
      <w:pPr>
        <w:pStyle w:val="5"/>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d) 证书的唯一性标识（如编号），每页及总页数的标识；</w:t>
      </w:r>
    </w:p>
    <w:p>
      <w:pPr>
        <w:pStyle w:val="5"/>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 xml:space="preserve">e) 客户的名称和地址；                                          </w:t>
      </w:r>
      <w:r>
        <w:rPr>
          <w:rFonts w:hint="default" w:ascii="Times New Roman" w:hAnsi="Times New Roman" w:cs="Times New Roman"/>
          <w:sz w:val="21"/>
          <w:szCs w:val="21"/>
        </w:rPr>
        <w:tab/>
      </w:r>
    </w:p>
    <w:p>
      <w:pPr>
        <w:pStyle w:val="5"/>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 xml:space="preserve">f) 被校对象的描述和明确标识；          </w:t>
      </w:r>
    </w:p>
    <w:p>
      <w:pPr>
        <w:pStyle w:val="5"/>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 xml:space="preserve">g) 进行校准的日期；                      </w:t>
      </w:r>
    </w:p>
    <w:p>
      <w:pPr>
        <w:pStyle w:val="5"/>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 xml:space="preserve">h) 校准所依据的技术规范的标识，包括名称及代号；              </w:t>
      </w:r>
    </w:p>
    <w:p>
      <w:pPr>
        <w:pStyle w:val="5"/>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 xml:space="preserve">i) 校准所用测量标准的溯源性及有效性说明；                    </w:t>
      </w:r>
    </w:p>
    <w:p>
      <w:pPr>
        <w:pStyle w:val="5"/>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 xml:space="preserve">j) 校准环境的描述；                        </w:t>
      </w:r>
    </w:p>
    <w:p>
      <w:pPr>
        <w:pStyle w:val="5"/>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 xml:space="preserve">k) 校准结果及其测量不确定度的说明；                          </w:t>
      </w:r>
    </w:p>
    <w:p>
      <w:pPr>
        <w:pStyle w:val="5"/>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 xml:space="preserve">l) 对校准规范的偏离的说明；                                  </w:t>
      </w:r>
    </w:p>
    <w:p>
      <w:pPr>
        <w:pStyle w:val="5"/>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 xml:space="preserve">m) 校准证书或者校准报告签发人的签名、职务或等效标识；                        </w:t>
      </w:r>
    </w:p>
    <w:p>
      <w:pPr>
        <w:pStyle w:val="5"/>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 xml:space="preserve">n) 校准结果仅对被校对象有效的声明；                          </w:t>
      </w:r>
    </w:p>
    <w:p>
      <w:pPr>
        <w:pStyle w:val="5"/>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 xml:space="preserve">o) 未经实验室书面批准，不得部分复制证书的声明。              </w:t>
      </w:r>
    </w:p>
    <w:p>
      <w:pPr>
        <w:pStyle w:val="2"/>
        <w:keepNext w:val="0"/>
        <w:numPr>
          <w:ilvl w:val="0"/>
          <w:numId w:val="0"/>
        </w:numPr>
        <w:spacing w:before="156" w:beforeLines="50" w:after="156" w:afterLines="50" w:line="360" w:lineRule="auto"/>
        <w:ind w:right="240" w:rightChars="100"/>
        <w:jc w:val="left"/>
        <w:rPr>
          <w:rFonts w:hint="default" w:ascii="Times New Roman" w:hAnsi="Times New Roman" w:cs="Times New Roman"/>
          <w:color w:val="000000"/>
          <w:sz w:val="21"/>
          <w:szCs w:val="21"/>
        </w:rPr>
      </w:pPr>
      <w:bookmarkStart w:id="45" w:name="_Toc341277192"/>
      <w:bookmarkStart w:id="46" w:name="_Toc406159803"/>
      <w:bookmarkStart w:id="47" w:name="_Toc8103"/>
      <w:bookmarkStart w:id="48" w:name="_Toc5370"/>
      <w:bookmarkStart w:id="49" w:name="_Toc339375407"/>
      <w:bookmarkStart w:id="50" w:name="_Toc66190085"/>
      <w:r>
        <w:rPr>
          <w:rFonts w:hint="eastAsia" w:ascii="Times New Roman" w:hAnsi="Times New Roman" w:cs="Times New Roman"/>
          <w:color w:val="000000"/>
          <w:sz w:val="21"/>
          <w:szCs w:val="21"/>
          <w:lang w:val="en-US" w:eastAsia="zh-CN"/>
        </w:rPr>
        <w:t>8</w:t>
      </w:r>
      <w:r>
        <w:rPr>
          <w:rFonts w:hint="default" w:ascii="Times New Roman" w:hAnsi="Times New Roman" w:cs="Times New Roman"/>
          <w:color w:val="000000"/>
          <w:sz w:val="21"/>
          <w:szCs w:val="21"/>
        </w:rPr>
        <w:t xml:space="preserve">  复校时间间隔</w:t>
      </w:r>
      <w:bookmarkEnd w:id="45"/>
      <w:bookmarkEnd w:id="46"/>
      <w:bookmarkEnd w:id="47"/>
      <w:bookmarkEnd w:id="48"/>
      <w:bookmarkEnd w:id="49"/>
      <w:bookmarkEnd w:id="50"/>
    </w:p>
    <w:p>
      <w:pPr>
        <w:pStyle w:val="5"/>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建议复校时间间隔不超过12个月。</w:t>
      </w:r>
    </w:p>
    <w:p>
      <w:pPr>
        <w:pStyle w:val="5"/>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由于复校时间间隔的长短是由仪器的使用情况、使用者、仪器本身质量等诸因素所决定的，因此，送校单位可根据实际使用情况自主决定复校时间间隔。</w:t>
      </w:r>
    </w:p>
    <w:p>
      <w:pPr>
        <w:keepNext w:val="0"/>
        <w:keepLines w:val="0"/>
        <w:widowControl/>
        <w:suppressLineNumbers w:val="0"/>
        <w:ind w:firstLine="420" w:firstLineChars="200"/>
        <w:jc w:val="left"/>
        <w:rPr>
          <w:rFonts w:hint="eastAsia" w:ascii="Times New Roman" w:hAnsi="Times New Roman" w:eastAsia="宋体" w:cstheme="minorBidi"/>
          <w:bCs w:val="0"/>
          <w:kern w:val="2"/>
          <w:sz w:val="21"/>
          <w:szCs w:val="21"/>
          <w:vertAlign w:val="baseline"/>
          <w:lang w:val="en-US" w:eastAsia="zh-CN" w:bidi="ar-SA"/>
        </w:rPr>
      </w:pPr>
    </w:p>
    <w:p>
      <w:pPr>
        <w:pStyle w:val="24"/>
        <w:ind w:left="0" w:leftChars="0" w:firstLine="0" w:firstLineChars="0"/>
        <w:rPr>
          <w:rFonts w:hint="default" w:ascii="Times New Roman" w:hAnsi="Times New Roman" w:eastAsia="宋体" w:cstheme="minorBidi"/>
          <w:bCs w:val="0"/>
          <w:kern w:val="2"/>
          <w:sz w:val="21"/>
          <w:szCs w:val="21"/>
          <w:vertAlign w:val="baseline"/>
          <w:lang w:val="en-US" w:eastAsia="zh-CN" w:bidi="ar-SA"/>
        </w:rPr>
      </w:pPr>
    </w:p>
    <w:p>
      <w:pPr>
        <w:pStyle w:val="24"/>
        <w:ind w:left="0" w:leftChars="0" w:firstLine="420" w:firstLineChars="0"/>
        <w:rPr>
          <w:rFonts w:hint="default" w:cstheme="minorBidi"/>
          <w:bCs w:val="0"/>
          <w:kern w:val="2"/>
          <w:sz w:val="21"/>
          <w:szCs w:val="21"/>
          <w:vertAlign w:val="baseline"/>
          <w:lang w:val="en-US" w:eastAsia="zh-CN" w:bidi="ar-SA"/>
        </w:rPr>
      </w:pPr>
    </w:p>
    <w:p>
      <w:pPr>
        <w:pStyle w:val="24"/>
        <w:ind w:left="0" w:leftChars="0" w:firstLine="0" w:firstLineChars="0"/>
        <w:rPr>
          <w:rFonts w:hint="default"/>
          <w:sz w:val="21"/>
          <w:szCs w:val="21"/>
          <w:lang w:val="en-US" w:eastAsia="zh-CN"/>
        </w:rPr>
      </w:pPr>
    </w:p>
    <w:p>
      <w:pPr>
        <w:jc w:val="both"/>
        <w:rPr>
          <w:rFonts w:hint="default" w:cstheme="minorBidi"/>
          <w:bCs w:val="0"/>
          <w:kern w:val="2"/>
          <w:sz w:val="21"/>
          <w:szCs w:val="21"/>
          <w:lang w:val="en-US" w:eastAsia="zh-CN" w:bidi="ar-SA"/>
        </w:rPr>
      </w:pPr>
    </w:p>
    <w:bookmarkEnd w:id="27"/>
    <w:p/>
    <w:p/>
    <w:p/>
    <w:p/>
    <w:p/>
    <w:p/>
    <w:p/>
    <w:p/>
    <w:p/>
    <w:p/>
    <w:p/>
    <w:p/>
    <w:p/>
    <w:p/>
    <w:p/>
    <w:p/>
    <w:p/>
    <w:p/>
    <w:p/>
    <w:p/>
    <w:p/>
    <w:p/>
    <w:p/>
    <w:p/>
    <w:p>
      <w:pPr>
        <w:pStyle w:val="8"/>
        <w:spacing w:before="19"/>
        <w:jc w:val="center"/>
        <w:outlineLvl w:val="0"/>
        <w:rPr>
          <w:rFonts w:hint="eastAsia" w:ascii="Times New Roman" w:hAnsi="Times New Roman" w:eastAsia="黑体" w:cs="Times New Roman"/>
          <w:sz w:val="21"/>
          <w:szCs w:val="22"/>
          <w:lang w:val="en-US" w:eastAsia="zh-CN"/>
        </w:rPr>
      </w:pPr>
      <w:bookmarkStart w:id="51" w:name="_Toc66190092"/>
      <w:bookmarkStart w:id="52" w:name="_Toc2016"/>
      <w:bookmarkStart w:id="53" w:name="_Toc406159808"/>
      <w:bookmarkStart w:id="54" w:name="_Toc55388537"/>
      <w:bookmarkStart w:id="55" w:name="_Toc6185"/>
      <w:bookmarkStart w:id="56" w:name="_Toc341277199"/>
      <w:r>
        <w:rPr>
          <w:rFonts w:hint="default" w:ascii="Times New Roman" w:hAnsi="Times New Roman" w:eastAsia="黑体" w:cs="Times New Roman"/>
          <w:sz w:val="21"/>
          <w:szCs w:val="22"/>
          <w:lang w:val="en-US" w:eastAsia="zh-CN"/>
        </w:rPr>
        <w:t>附</w:t>
      </w:r>
      <w:r>
        <w:rPr>
          <w:rFonts w:hint="eastAsia" w:ascii="Times New Roman" w:hAnsi="Times New Roman" w:eastAsia="黑体" w:cs="Times New Roman"/>
          <w:sz w:val="21"/>
          <w:szCs w:val="22"/>
          <w:lang w:val="en-US" w:eastAsia="zh-CN"/>
        </w:rPr>
        <w:t xml:space="preserve"> </w:t>
      </w:r>
      <w:r>
        <w:rPr>
          <w:rFonts w:hint="default" w:ascii="Times New Roman" w:hAnsi="Times New Roman" w:eastAsia="黑体" w:cs="Times New Roman"/>
          <w:sz w:val="21"/>
          <w:szCs w:val="22"/>
          <w:lang w:val="en-US" w:eastAsia="zh-CN"/>
        </w:rPr>
        <w:t>录</w:t>
      </w:r>
      <w:bookmarkEnd w:id="51"/>
      <w:bookmarkEnd w:id="52"/>
      <w:bookmarkEnd w:id="53"/>
      <w:bookmarkEnd w:id="54"/>
      <w:bookmarkStart w:id="57" w:name="_Toc406159809"/>
      <w:bookmarkStart w:id="58" w:name="_Toc356912726"/>
      <w:r>
        <w:rPr>
          <w:rFonts w:hint="eastAsia" w:ascii="Times New Roman" w:hAnsi="Times New Roman" w:eastAsia="黑体" w:cs="Times New Roman"/>
          <w:sz w:val="21"/>
          <w:szCs w:val="22"/>
          <w:lang w:val="en-US" w:eastAsia="zh-CN"/>
        </w:rPr>
        <w:t xml:space="preserve"> A</w:t>
      </w:r>
      <w:bookmarkEnd w:id="55"/>
    </w:p>
    <w:p>
      <w:pPr>
        <w:pStyle w:val="8"/>
        <w:spacing w:before="19"/>
        <w:jc w:val="center"/>
        <w:outlineLvl w:val="0"/>
        <w:rPr>
          <w:rFonts w:hint="default" w:ascii="Times New Roman" w:hAnsi="Times New Roman" w:eastAsia="黑体" w:cs="Times New Roman"/>
          <w:sz w:val="21"/>
          <w:szCs w:val="22"/>
          <w:lang w:val="en-US" w:eastAsia="zh-CN"/>
        </w:rPr>
      </w:pPr>
      <w:bookmarkStart w:id="59" w:name="_Toc27209"/>
      <w:r>
        <w:rPr>
          <w:rFonts w:hint="default" w:ascii="Times New Roman" w:hAnsi="Times New Roman" w:eastAsia="黑体" w:cs="Times New Roman"/>
          <w:sz w:val="21"/>
          <w:szCs w:val="22"/>
          <w:lang w:eastAsia="zh-CN"/>
        </w:rPr>
        <w:fldChar w:fldCharType="begin"/>
      </w:r>
      <w:r>
        <w:rPr>
          <w:rFonts w:hint="default" w:ascii="Times New Roman" w:hAnsi="Times New Roman" w:eastAsia="黑体" w:cs="Times New Roman"/>
          <w:sz w:val="21"/>
          <w:szCs w:val="22"/>
          <w:lang w:eastAsia="zh-CN"/>
        </w:rPr>
        <w:instrText xml:space="preserve"> HYPERLINK \l _Toc7595 </w:instrText>
      </w:r>
      <w:r>
        <w:rPr>
          <w:rFonts w:hint="default" w:ascii="Times New Roman" w:hAnsi="Times New Roman" w:eastAsia="黑体" w:cs="Times New Roman"/>
          <w:sz w:val="21"/>
          <w:szCs w:val="22"/>
          <w:lang w:eastAsia="zh-CN"/>
        </w:rPr>
        <w:fldChar w:fldCharType="separate"/>
      </w:r>
      <w:r>
        <w:rPr>
          <w:rFonts w:hint="default" w:ascii="Times New Roman" w:hAnsi="Times New Roman" w:eastAsia="黑体" w:cs="Times New Roman"/>
          <w:sz w:val="21"/>
          <w:szCs w:val="22"/>
          <w:lang w:eastAsia="zh-CN"/>
        </w:rPr>
        <w:t>(资料性附录)</w:t>
      </w:r>
      <w:r>
        <w:rPr>
          <w:rFonts w:hint="default" w:ascii="Times New Roman" w:hAnsi="Times New Roman" w:eastAsia="黑体" w:cs="Times New Roman"/>
          <w:sz w:val="21"/>
          <w:szCs w:val="22"/>
          <w:lang w:eastAsia="zh-CN"/>
        </w:rPr>
        <w:fldChar w:fldCharType="end"/>
      </w:r>
      <w:bookmarkEnd w:id="59"/>
    </w:p>
    <w:p>
      <w:pPr>
        <w:pStyle w:val="8"/>
        <w:spacing w:before="19"/>
        <w:jc w:val="center"/>
        <w:outlineLvl w:val="0"/>
        <w:rPr>
          <w:rFonts w:hint="eastAsia" w:ascii="Times New Roman" w:hAnsi="Times New Roman" w:eastAsia="黑体" w:cs="Times New Roman"/>
          <w:sz w:val="21"/>
          <w:szCs w:val="22"/>
          <w:lang w:val="en-US" w:eastAsia="zh-CN"/>
        </w:rPr>
      </w:pPr>
      <w:bookmarkStart w:id="60" w:name="_Toc27683"/>
      <w:bookmarkStart w:id="61" w:name="_Toc26389"/>
      <w:r>
        <w:rPr>
          <w:rFonts w:hint="eastAsia" w:ascii="Times New Roman" w:hAnsi="Times New Roman" w:eastAsia="黑体" w:cs="Times New Roman"/>
          <w:sz w:val="21"/>
          <w:szCs w:val="22"/>
          <w:lang w:val="en-US" w:eastAsia="zh-CN"/>
        </w:rPr>
        <w:t>湿度测量</w:t>
      </w:r>
      <w:bookmarkEnd w:id="60"/>
      <w:r>
        <w:rPr>
          <w:rFonts w:hint="eastAsia" w:ascii="Times New Roman" w:hAnsi="Times New Roman" w:eastAsia="黑体" w:cs="Times New Roman"/>
          <w:sz w:val="21"/>
          <w:szCs w:val="22"/>
          <w:lang w:val="en-US" w:eastAsia="zh-CN"/>
        </w:rPr>
        <w:t>方法</w:t>
      </w:r>
      <w:bookmarkEnd w:id="61"/>
    </w:p>
    <w:p>
      <w:pPr>
        <w:pStyle w:val="8"/>
        <w:spacing w:before="19"/>
        <w:jc w:val="center"/>
        <w:outlineLvl w:val="0"/>
        <w:rPr>
          <w:rFonts w:hint="default" w:ascii="Times New Roman" w:hAnsi="Times New Roman" w:eastAsia="黑体" w:cs="Times New Roman"/>
          <w:sz w:val="21"/>
          <w:szCs w:val="22"/>
          <w:lang w:val="en-US" w:eastAsia="zh-CN"/>
        </w:rPr>
      </w:pP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 w:val="21"/>
          <w:szCs w:val="21"/>
          <w:lang w:val="en-US" w:eastAsia="zh-CN" w:bidi="ar"/>
        </w:rPr>
        <w:t>A</w:t>
      </w:r>
      <w:r>
        <w:rPr>
          <w:rFonts w:hint="default" w:ascii="Times New Roman" w:hAnsi="Times New Roman" w:eastAsia="宋体" w:cs="Times New Roman"/>
          <w:color w:val="000000"/>
          <w:kern w:val="0"/>
          <w:sz w:val="21"/>
          <w:szCs w:val="21"/>
          <w:lang w:val="en-US" w:eastAsia="zh-CN" w:bidi="ar"/>
        </w:rPr>
        <w:t>.1 仪器设备</w:t>
      </w:r>
    </w:p>
    <w:p>
      <w:pPr>
        <w:keepNext w:val="0"/>
        <w:keepLines w:val="0"/>
        <w:widowControl/>
        <w:suppressLineNumbers w:val="0"/>
        <w:ind w:firstLine="420" w:firstLineChars="200"/>
        <w:jc w:val="left"/>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cs="Times New Roman"/>
          <w:color w:val="000000"/>
          <w:kern w:val="0"/>
          <w:sz w:val="21"/>
          <w:szCs w:val="21"/>
          <w:lang w:val="en-US" w:eastAsia="zh-CN" w:bidi="ar"/>
        </w:rPr>
        <w:t>便携式碳排放气体分析仪</w:t>
      </w:r>
      <w:r>
        <w:rPr>
          <w:rFonts w:hint="default" w:ascii="Times New Roman" w:hAnsi="Times New Roman" w:eastAsia="宋体" w:cs="Times New Roman"/>
          <w:color w:val="000000"/>
          <w:kern w:val="0"/>
          <w:sz w:val="21"/>
          <w:szCs w:val="21"/>
          <w:lang w:val="en-US" w:eastAsia="zh-CN" w:bidi="ar"/>
        </w:rPr>
        <w:t>：冷凝除湿装置。</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 w:val="21"/>
          <w:szCs w:val="21"/>
          <w:lang w:val="en-US" w:eastAsia="zh-CN" w:bidi="ar"/>
        </w:rPr>
        <w:t>A</w:t>
      </w:r>
      <w:r>
        <w:rPr>
          <w:rFonts w:hint="default" w:ascii="Times New Roman" w:hAnsi="Times New Roman" w:eastAsia="宋体" w:cs="Times New Roman"/>
          <w:color w:val="000000"/>
          <w:kern w:val="0"/>
          <w:sz w:val="21"/>
          <w:szCs w:val="21"/>
          <w:lang w:val="en-US" w:eastAsia="zh-CN" w:bidi="ar"/>
        </w:rPr>
        <w:t>.2 测试要求</w:t>
      </w:r>
    </w:p>
    <w:p>
      <w:pPr>
        <w:keepNext w:val="0"/>
        <w:keepLines w:val="0"/>
        <w:widowControl/>
        <w:suppressLineNumbers w:val="0"/>
        <w:ind w:firstLine="420" w:firstLineChars="20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 xml:space="preserve"> 用网格法：在取样气路上添加冷凝除湿装置和不加冷凝除湿装置两种条件下，测定温室气体中的含氧量，并计算温室气体中的水分含量。</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kern w:val="0"/>
          <w:sz w:val="21"/>
          <w:szCs w:val="21"/>
          <w:lang w:val="en-US" w:eastAsia="zh-CN" w:bidi="ar"/>
        </w:rPr>
        <w:t>A</w:t>
      </w:r>
      <w:r>
        <w:rPr>
          <w:rFonts w:hint="default" w:ascii="Times New Roman" w:hAnsi="Times New Roman" w:eastAsia="宋体" w:cs="Times New Roman"/>
          <w:color w:val="000000"/>
          <w:kern w:val="0"/>
          <w:sz w:val="21"/>
          <w:szCs w:val="21"/>
          <w:lang w:val="en-US" w:eastAsia="zh-CN" w:bidi="ar"/>
        </w:rPr>
        <w:t>.3 湿度测量步骤</w:t>
      </w:r>
    </w:p>
    <w:p>
      <w:pPr>
        <w:keepNext w:val="0"/>
        <w:keepLines w:val="0"/>
        <w:widowControl/>
        <w:suppressLineNumbers w:val="0"/>
        <w:ind w:firstLine="420" w:firstLineChars="20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a)将能够测定温室气体中含氧量的</w:t>
      </w:r>
      <w:r>
        <w:rPr>
          <w:rFonts w:hint="eastAsia" w:ascii="Times New Roman" w:hAnsi="Times New Roman" w:cs="Times New Roman"/>
          <w:color w:val="000000"/>
          <w:kern w:val="0"/>
          <w:sz w:val="21"/>
          <w:szCs w:val="21"/>
          <w:lang w:val="en-US" w:eastAsia="zh-CN" w:bidi="ar"/>
        </w:rPr>
        <w:t>便携式碳排放气体分析仪</w:t>
      </w:r>
      <w:r>
        <w:rPr>
          <w:rFonts w:hint="default" w:ascii="Times New Roman" w:hAnsi="Times New Roman" w:eastAsia="宋体" w:cs="Times New Roman"/>
          <w:color w:val="000000"/>
          <w:kern w:val="0"/>
          <w:sz w:val="21"/>
          <w:szCs w:val="21"/>
          <w:lang w:val="en-US" w:eastAsia="zh-CN" w:bidi="ar"/>
        </w:rPr>
        <w:t>按照说明书的要求放置在现场操作平台，接通</w:t>
      </w:r>
      <w:r>
        <w:rPr>
          <w:rFonts w:hint="eastAsia" w:ascii="Times New Roman" w:hAnsi="Times New Roman" w:cs="Times New Roman"/>
          <w:color w:val="000000"/>
          <w:kern w:val="0"/>
          <w:sz w:val="21"/>
          <w:szCs w:val="21"/>
          <w:lang w:val="en-US" w:eastAsia="zh-CN" w:bidi="ar"/>
        </w:rPr>
        <w:t>便携式碳排放气体分析仪</w:t>
      </w:r>
      <w:r>
        <w:rPr>
          <w:rFonts w:hint="default" w:ascii="Times New Roman" w:hAnsi="Times New Roman" w:eastAsia="宋体" w:cs="Times New Roman"/>
          <w:color w:val="000000"/>
          <w:kern w:val="0"/>
          <w:sz w:val="21"/>
          <w:szCs w:val="21"/>
          <w:lang w:val="en-US" w:eastAsia="zh-CN" w:bidi="ar"/>
        </w:rPr>
        <w:t>各气路系统，启动</w:t>
      </w:r>
      <w:r>
        <w:rPr>
          <w:rFonts w:hint="eastAsia" w:ascii="Times New Roman" w:hAnsi="Times New Roman" w:cs="Times New Roman"/>
          <w:color w:val="000000"/>
          <w:kern w:val="0"/>
          <w:sz w:val="21"/>
          <w:szCs w:val="21"/>
          <w:lang w:val="en-US" w:eastAsia="zh-CN" w:bidi="ar"/>
        </w:rPr>
        <w:t>便携式碳排放气体分析仪</w:t>
      </w:r>
      <w:r>
        <w:rPr>
          <w:rFonts w:hint="default" w:ascii="Times New Roman" w:hAnsi="Times New Roman" w:eastAsia="宋体" w:cs="Times New Roman"/>
          <w:color w:val="000000"/>
          <w:kern w:val="0"/>
          <w:sz w:val="21"/>
          <w:szCs w:val="21"/>
          <w:lang w:val="en-US" w:eastAsia="zh-CN" w:bidi="ar"/>
        </w:rPr>
        <w:t>，进行预热，保证气密性的前提下，将采样探头放入系统测试断面；</w:t>
      </w:r>
    </w:p>
    <w:p>
      <w:pPr>
        <w:keepNext w:val="0"/>
        <w:keepLines w:val="0"/>
        <w:widowControl/>
        <w:suppressLineNumbers w:val="0"/>
        <w:ind w:firstLine="420" w:firstLineChars="20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b)待到系统稳定运行后，用</w:t>
      </w:r>
      <w:r>
        <w:rPr>
          <w:rFonts w:hint="eastAsia" w:ascii="Times New Roman" w:hAnsi="Times New Roman" w:cs="Times New Roman"/>
          <w:color w:val="000000"/>
          <w:kern w:val="0"/>
          <w:sz w:val="21"/>
          <w:szCs w:val="21"/>
          <w:lang w:val="en-US" w:eastAsia="zh-CN" w:bidi="ar"/>
        </w:rPr>
        <w:t>便携式碳排放气体分析仪</w:t>
      </w:r>
      <w:r>
        <w:rPr>
          <w:rFonts w:hint="default" w:ascii="Times New Roman" w:hAnsi="Times New Roman" w:eastAsia="宋体" w:cs="Times New Roman"/>
          <w:color w:val="000000"/>
          <w:kern w:val="0"/>
          <w:sz w:val="21"/>
          <w:szCs w:val="21"/>
          <w:lang w:val="en-US" w:eastAsia="zh-CN" w:bidi="ar"/>
        </w:rPr>
        <w:t>网格法直接测量温室气体含氧量，各测点算术平均值为湿烟气含氧量；</w:t>
      </w:r>
    </w:p>
    <w:p>
      <w:pPr>
        <w:keepNext w:val="0"/>
        <w:keepLines w:val="0"/>
        <w:widowControl/>
        <w:suppressLineNumbers w:val="0"/>
        <w:ind w:firstLine="420" w:firstLineChars="20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c)在取样气路上添加冷凝除湿装置，再次测量各网格测点的温室气体含氧量，各测点算术平均值为干烟气含氧量；</w:t>
      </w:r>
    </w:p>
    <w:p>
      <w:pPr>
        <w:keepNext w:val="0"/>
        <w:keepLines w:val="0"/>
        <w:widowControl/>
        <w:suppressLineNumbers w:val="0"/>
        <w:ind w:firstLine="420" w:firstLineChars="20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d)使用测定烟气除湿前、除湿后氧含量来计算温室气体中的水分含量，按照公式（</w:t>
      </w:r>
      <w:r>
        <w:rPr>
          <w:rFonts w:hint="eastAsia" w:ascii="Times New Roman" w:hAnsi="Times New Roman" w:cs="Times New Roman"/>
          <w:color w:val="000000"/>
          <w:kern w:val="0"/>
          <w:sz w:val="21"/>
          <w:szCs w:val="21"/>
          <w:lang w:val="en-US" w:eastAsia="zh-CN" w:bidi="ar"/>
        </w:rPr>
        <w:t>A</w:t>
      </w:r>
      <w:r>
        <w:rPr>
          <w:rFonts w:hint="default" w:ascii="Times New Roman" w:hAnsi="Times New Roman" w:eastAsia="宋体" w:cs="Times New Roman"/>
          <w:color w:val="000000"/>
          <w:kern w:val="0"/>
          <w:sz w:val="21"/>
          <w:szCs w:val="21"/>
          <w:lang w:val="en-US" w:eastAsia="zh-CN" w:bidi="ar"/>
        </w:rPr>
        <w:t>.1）计算：</w:t>
      </w:r>
    </w:p>
    <w:p>
      <w:pPr>
        <w:keepNext w:val="0"/>
        <w:keepLines w:val="0"/>
        <w:widowControl/>
        <w:suppressLineNumbers w:val="0"/>
        <w:ind w:firstLine="3150" w:firstLineChars="150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position w:val="-34"/>
          <w:sz w:val="21"/>
          <w:szCs w:val="21"/>
          <w:lang w:val="en-US" w:eastAsia="zh-CN" w:bidi="ar"/>
        </w:rPr>
        <w:object>
          <v:shape id="_x0000_i1072" o:spt="75" type="#_x0000_t75" style="height:38pt;width:73pt;" o:ole="t" filled="f" o:preferrelative="t" stroked="f" coordsize="21600,21600">
            <v:path/>
            <v:fill on="f" focussize="0,0"/>
            <v:stroke on="f"/>
            <v:imagedata r:id="rId106" o:title=""/>
            <o:lock v:ext="edit" aspectratio="t"/>
            <w10:wrap type="none"/>
            <w10:anchorlock/>
          </v:shape>
          <o:OLEObject Type="Embed" ProgID="Equation.KSEE3" ShapeID="_x0000_i1072" DrawAspect="Content" ObjectID="_1468075772" r:id="rId105">
            <o:LockedField>false</o:LockedField>
          </o:OLEObject>
        </w:object>
      </w:r>
      <w:r>
        <w:rPr>
          <w:rFonts w:hint="default" w:ascii="Times New Roman" w:hAnsi="Times New Roman" w:eastAsia="宋体" w:cs="Times New Roman"/>
          <w:color w:val="000000"/>
          <w:kern w:val="0"/>
          <w:sz w:val="21"/>
          <w:szCs w:val="21"/>
          <w:lang w:val="en-US" w:eastAsia="zh-CN" w:bidi="ar"/>
        </w:rPr>
        <w:t xml:space="preserve">                        （</w:t>
      </w:r>
      <w:r>
        <w:rPr>
          <w:rFonts w:hint="default" w:ascii="Times New Roman" w:hAnsi="Times New Roman" w:cs="Times New Roman"/>
          <w:color w:val="000000"/>
          <w:kern w:val="0"/>
          <w:sz w:val="21"/>
          <w:szCs w:val="21"/>
          <w:lang w:val="en-US" w:eastAsia="zh-CN" w:bidi="ar"/>
        </w:rPr>
        <w:t>A</w:t>
      </w:r>
      <w:r>
        <w:rPr>
          <w:rFonts w:hint="default" w:ascii="Times New Roman" w:hAnsi="Times New Roman" w:eastAsia="宋体" w:cs="Times New Roman"/>
          <w:color w:val="000000"/>
          <w:kern w:val="0"/>
          <w:sz w:val="21"/>
          <w:szCs w:val="21"/>
          <w:lang w:val="en-US" w:eastAsia="zh-CN" w:bidi="ar"/>
        </w:rPr>
        <w:t>.1）</w:t>
      </w:r>
    </w:p>
    <w:p>
      <w:pPr>
        <w:keepNext w:val="0"/>
        <w:keepLines w:val="0"/>
        <w:widowControl/>
        <w:suppressLineNumbers w:val="0"/>
        <w:ind w:firstLine="420" w:firstLineChars="20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式中：</w:t>
      </w:r>
    </w:p>
    <w:p>
      <w:pPr>
        <w:keepNext w:val="0"/>
        <w:keepLines w:val="0"/>
        <w:widowControl/>
        <w:suppressLineNumbers w:val="0"/>
        <w:ind w:firstLine="420" w:firstLineChars="20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X</w:t>
      </w:r>
      <w:r>
        <w:rPr>
          <w:rFonts w:hint="default" w:ascii="Times New Roman" w:hAnsi="Times New Roman" w:eastAsia="宋体" w:cs="Times New Roman"/>
          <w:color w:val="000000"/>
          <w:kern w:val="0"/>
          <w:sz w:val="21"/>
          <w:szCs w:val="21"/>
          <w:vertAlign w:val="subscript"/>
          <w:lang w:val="en-US" w:eastAsia="zh-CN" w:bidi="ar"/>
        </w:rPr>
        <w:t>SW</w:t>
      </w:r>
      <w:r>
        <w:rPr>
          <w:rFonts w:hint="default" w:ascii="Times New Roman" w:hAnsi="Times New Roman" w:eastAsia="宋体" w:cs="Times New Roman"/>
          <w:color w:val="000000"/>
          <w:kern w:val="0"/>
          <w:sz w:val="21"/>
          <w:szCs w:val="21"/>
          <w:lang w:val="en-US" w:eastAsia="zh-CN" w:bidi="ar"/>
        </w:rPr>
        <w:t>——温室气体中水分含量体积百分比，%；</w:t>
      </w:r>
    </w:p>
    <w:p>
      <w:pPr>
        <w:keepNext w:val="0"/>
        <w:keepLines w:val="0"/>
        <w:widowControl/>
        <w:suppressLineNumbers w:val="0"/>
        <w:ind w:firstLine="420" w:firstLineChars="20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object>
          <v:shape id="_x0000_i1073" o:spt="75" type="#_x0000_t75" style="height:19pt;width:22pt;" o:ole="t" filled="f" o:preferrelative="t" stroked="f" coordsize="21600,21600">
            <v:path/>
            <v:fill on="f" focussize="0,0"/>
            <v:stroke on="f"/>
            <v:imagedata r:id="rId108" o:title=""/>
            <o:lock v:ext="edit" aspectratio="t"/>
            <w10:wrap type="none"/>
            <w10:anchorlock/>
          </v:shape>
          <o:OLEObject Type="Embed" ProgID="Equation.KSEE3" ShapeID="_x0000_i1073" DrawAspect="Content" ObjectID="_1468075773" r:id="rId107">
            <o:LockedField>false</o:LockedField>
          </o:OLEObject>
        </w:object>
      </w:r>
      <w:r>
        <w:rPr>
          <w:rFonts w:hint="default" w:ascii="Times New Roman" w:hAnsi="Times New Roman" w:eastAsia="宋体" w:cs="Times New Roman"/>
          <w:color w:val="000000"/>
          <w:kern w:val="0"/>
          <w:sz w:val="21"/>
          <w:szCs w:val="21"/>
          <w:lang w:val="en-US" w:eastAsia="zh-CN" w:bidi="ar"/>
        </w:rPr>
        <w:t>——湿温室气体中的含氧量，%；</w:t>
      </w:r>
    </w:p>
    <w:p>
      <w:pPr>
        <w:keepNext w:val="0"/>
        <w:keepLines w:val="0"/>
        <w:widowControl/>
        <w:suppressLineNumbers w:val="0"/>
        <w:ind w:firstLine="420" w:firstLineChars="20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object>
          <v:shape id="_x0000_i1074" o:spt="75" type="#_x0000_t75" style="height:20pt;width:22pt;" o:ole="t" filled="f" o:preferrelative="t" stroked="f" coordsize="21600,21600">
            <v:path/>
            <v:fill on="f" focussize="0,0"/>
            <v:stroke on="f"/>
            <v:imagedata r:id="rId110" o:title=""/>
            <o:lock v:ext="edit" aspectratio="t"/>
            <w10:wrap type="none"/>
            <w10:anchorlock/>
          </v:shape>
          <o:OLEObject Type="Embed" ProgID="Equation.KSEE3" ShapeID="_x0000_i1074" DrawAspect="Content" ObjectID="_1468075774" r:id="rId109">
            <o:LockedField>false</o:LockedField>
          </o:OLEObject>
        </w:object>
      </w:r>
      <w:r>
        <w:rPr>
          <w:rFonts w:hint="default" w:ascii="Times New Roman" w:hAnsi="Times New Roman" w:eastAsia="宋体" w:cs="Times New Roman"/>
          <w:color w:val="000000"/>
          <w:kern w:val="0"/>
          <w:sz w:val="21"/>
          <w:szCs w:val="21"/>
          <w:lang w:val="en-US" w:eastAsia="zh-CN" w:bidi="ar"/>
        </w:rPr>
        <w:t>——干温室气体中的含氧量，%。</w:t>
      </w:r>
    </w:p>
    <w:p>
      <w:pPr>
        <w:keepNext w:val="0"/>
        <w:keepLines w:val="0"/>
        <w:widowControl/>
        <w:suppressLineNumbers w:val="0"/>
        <w:ind w:firstLine="420" w:firstLineChars="20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e)对于温度低于100℃，湿度大于20%的温室气体，仍然可以按照GB/T16157-1996中湿度的测定方法测定。</w:t>
      </w:r>
    </w:p>
    <w:p>
      <w:pPr>
        <w:keepNext w:val="0"/>
        <w:keepLines w:val="0"/>
        <w:widowControl/>
        <w:suppressLineNumbers w:val="0"/>
        <w:ind w:firstLine="420" w:firstLineChars="200"/>
        <w:jc w:val="left"/>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                 </w:t>
      </w:r>
    </w:p>
    <w:p>
      <w:pPr>
        <w:snapToGrid w:val="0"/>
        <w:spacing w:line="360" w:lineRule="auto"/>
        <w:jc w:val="center"/>
        <w:outlineLvl w:val="0"/>
        <w:rPr>
          <w:rFonts w:hint="eastAsia" w:ascii="Times New Roman" w:hAnsi="Times New Roman" w:eastAsia="黑体" w:cs="Times New Roman"/>
          <w:bCs/>
          <w:kern w:val="2"/>
          <w:sz w:val="32"/>
          <w:szCs w:val="32"/>
          <w:lang w:val="en-US" w:eastAsia="zh-CN" w:bidi="ar-SA"/>
        </w:rPr>
      </w:pPr>
    </w:p>
    <w:p>
      <w:pPr>
        <w:snapToGrid w:val="0"/>
        <w:spacing w:line="360" w:lineRule="auto"/>
        <w:jc w:val="center"/>
        <w:outlineLvl w:val="0"/>
        <w:rPr>
          <w:rFonts w:hint="eastAsia" w:ascii="Times New Roman" w:hAnsi="Times New Roman" w:eastAsia="黑体" w:cs="Times New Roman"/>
          <w:bCs/>
          <w:kern w:val="2"/>
          <w:sz w:val="32"/>
          <w:szCs w:val="32"/>
          <w:lang w:val="en-US" w:eastAsia="zh-CN" w:bidi="ar-SA"/>
        </w:rPr>
      </w:pPr>
    </w:p>
    <w:p>
      <w:pPr>
        <w:snapToGrid w:val="0"/>
        <w:spacing w:line="360" w:lineRule="auto"/>
        <w:jc w:val="center"/>
        <w:outlineLvl w:val="0"/>
        <w:rPr>
          <w:rFonts w:hint="eastAsia" w:ascii="Times New Roman" w:hAnsi="Times New Roman" w:eastAsia="黑体" w:cs="Times New Roman"/>
          <w:bCs/>
          <w:kern w:val="2"/>
          <w:sz w:val="32"/>
          <w:szCs w:val="32"/>
          <w:lang w:val="en-US" w:eastAsia="zh-CN" w:bidi="ar-SA"/>
        </w:rPr>
      </w:pPr>
    </w:p>
    <w:p>
      <w:pPr>
        <w:pStyle w:val="8"/>
        <w:spacing w:before="19"/>
        <w:jc w:val="center"/>
        <w:outlineLvl w:val="0"/>
        <w:rPr>
          <w:rFonts w:hint="default" w:ascii="Times New Roman" w:hAnsi="Times New Roman" w:eastAsia="黑体" w:cs="Times New Roman"/>
          <w:sz w:val="21"/>
          <w:szCs w:val="22"/>
          <w:lang w:val="en-US" w:eastAsia="zh-CN"/>
        </w:rPr>
      </w:pPr>
      <w:bookmarkStart w:id="62" w:name="_Toc17564"/>
      <w:bookmarkStart w:id="63" w:name="_Toc19737"/>
      <w:bookmarkStart w:id="64" w:name="_Toc66190093"/>
    </w:p>
    <w:p>
      <w:pPr>
        <w:pStyle w:val="8"/>
        <w:spacing w:before="19"/>
        <w:jc w:val="center"/>
        <w:outlineLvl w:val="0"/>
        <w:rPr>
          <w:rFonts w:hint="default" w:ascii="Times New Roman" w:hAnsi="Times New Roman" w:eastAsia="黑体" w:cs="Times New Roman"/>
          <w:sz w:val="21"/>
          <w:szCs w:val="22"/>
          <w:lang w:val="en-US" w:eastAsia="zh-CN"/>
        </w:rPr>
      </w:pPr>
      <w:r>
        <w:rPr>
          <w:rFonts w:hint="default" w:ascii="Times New Roman" w:hAnsi="Times New Roman" w:eastAsia="黑体" w:cs="Times New Roman"/>
          <w:sz w:val="21"/>
          <w:szCs w:val="22"/>
          <w:lang w:val="en-US" w:eastAsia="zh-CN"/>
        </w:rPr>
        <w:t>附</w:t>
      </w:r>
      <w:r>
        <w:rPr>
          <w:rFonts w:hint="eastAsia" w:ascii="Times New Roman" w:hAnsi="Times New Roman" w:eastAsia="黑体" w:cs="Times New Roman"/>
          <w:sz w:val="21"/>
          <w:szCs w:val="22"/>
          <w:lang w:val="en-US" w:eastAsia="zh-CN"/>
        </w:rPr>
        <w:t xml:space="preserve"> </w:t>
      </w:r>
      <w:r>
        <w:rPr>
          <w:rFonts w:hint="default" w:ascii="Times New Roman" w:hAnsi="Times New Roman" w:eastAsia="黑体" w:cs="Times New Roman"/>
          <w:sz w:val="21"/>
          <w:szCs w:val="22"/>
          <w:lang w:val="en-US" w:eastAsia="zh-CN"/>
        </w:rPr>
        <w:t>录</w:t>
      </w:r>
      <w:r>
        <w:rPr>
          <w:rFonts w:hint="eastAsia" w:ascii="Times New Roman" w:hAnsi="Times New Roman" w:eastAsia="黑体" w:cs="Times New Roman"/>
          <w:sz w:val="21"/>
          <w:szCs w:val="22"/>
          <w:lang w:val="en-US" w:eastAsia="zh-CN"/>
        </w:rPr>
        <w:t xml:space="preserve"> B</w:t>
      </w:r>
      <w:bookmarkEnd w:id="62"/>
    </w:p>
    <w:p>
      <w:pPr>
        <w:pStyle w:val="8"/>
        <w:spacing w:before="19"/>
        <w:jc w:val="center"/>
        <w:outlineLvl w:val="0"/>
        <w:rPr>
          <w:rFonts w:hint="default" w:ascii="Times New Roman" w:hAnsi="Times New Roman" w:eastAsia="黑体" w:cs="Times New Roman"/>
          <w:sz w:val="21"/>
          <w:szCs w:val="22"/>
          <w:lang w:val="en-US" w:eastAsia="zh-CN"/>
        </w:rPr>
      </w:pPr>
      <w:bookmarkStart w:id="65" w:name="_Toc26616"/>
      <w:r>
        <w:rPr>
          <w:rFonts w:hint="default" w:ascii="Times New Roman" w:hAnsi="Times New Roman" w:eastAsia="黑体" w:cs="Times New Roman"/>
          <w:sz w:val="21"/>
          <w:szCs w:val="22"/>
          <w:lang w:eastAsia="zh-CN"/>
        </w:rPr>
        <w:fldChar w:fldCharType="begin"/>
      </w:r>
      <w:r>
        <w:rPr>
          <w:rFonts w:hint="default" w:ascii="Times New Roman" w:hAnsi="Times New Roman" w:eastAsia="黑体" w:cs="Times New Roman"/>
          <w:sz w:val="21"/>
          <w:szCs w:val="22"/>
          <w:lang w:eastAsia="zh-CN"/>
        </w:rPr>
        <w:instrText xml:space="preserve"> HYPERLINK \l _Toc7595 </w:instrText>
      </w:r>
      <w:r>
        <w:rPr>
          <w:rFonts w:hint="default" w:ascii="Times New Roman" w:hAnsi="Times New Roman" w:eastAsia="黑体" w:cs="Times New Roman"/>
          <w:sz w:val="21"/>
          <w:szCs w:val="22"/>
          <w:lang w:eastAsia="zh-CN"/>
        </w:rPr>
        <w:fldChar w:fldCharType="separate"/>
      </w:r>
      <w:r>
        <w:rPr>
          <w:rFonts w:hint="default" w:ascii="Times New Roman" w:hAnsi="Times New Roman" w:eastAsia="黑体" w:cs="Times New Roman"/>
          <w:sz w:val="21"/>
          <w:szCs w:val="22"/>
          <w:lang w:eastAsia="zh-CN"/>
        </w:rPr>
        <w:t>(资料性附录)</w:t>
      </w:r>
      <w:r>
        <w:rPr>
          <w:rFonts w:hint="default" w:ascii="Times New Roman" w:hAnsi="Times New Roman" w:eastAsia="黑体" w:cs="Times New Roman"/>
          <w:sz w:val="21"/>
          <w:szCs w:val="22"/>
          <w:lang w:eastAsia="zh-CN"/>
        </w:rPr>
        <w:fldChar w:fldCharType="end"/>
      </w:r>
      <w:bookmarkEnd w:id="65"/>
    </w:p>
    <w:p>
      <w:pPr>
        <w:pStyle w:val="2"/>
        <w:keepLines/>
        <w:widowControl/>
        <w:numPr>
          <w:ilvl w:val="0"/>
          <w:numId w:val="0"/>
        </w:numPr>
        <w:spacing w:line="360" w:lineRule="auto"/>
        <w:jc w:val="center"/>
        <w:outlineLvl w:val="0"/>
        <w:rPr>
          <w:rFonts w:hint="eastAsia" w:ascii="Times New Roman" w:hAnsi="Times New Roman" w:eastAsia="黑体" w:cs="Times New Roman"/>
          <w:bCs w:val="0"/>
          <w:kern w:val="0"/>
          <w:sz w:val="21"/>
          <w:szCs w:val="22"/>
          <w:lang w:val="en-US" w:eastAsia="zh-CN" w:bidi="ar-SA"/>
        </w:rPr>
      </w:pPr>
      <w:r>
        <w:rPr>
          <w:rFonts w:hint="eastAsia" w:cs="Times New Roman"/>
          <w:bCs w:val="0"/>
          <w:kern w:val="0"/>
          <w:sz w:val="21"/>
          <w:szCs w:val="22"/>
          <w:lang w:val="en-US" w:eastAsia="zh-CN" w:bidi="ar-SA"/>
        </w:rPr>
        <w:t xml:space="preserve">  </w:t>
      </w:r>
      <w:bookmarkStart w:id="66" w:name="_Toc25342"/>
      <w:r>
        <w:rPr>
          <w:rFonts w:hint="eastAsia" w:ascii="Times New Roman" w:hAnsi="Times New Roman" w:eastAsia="黑体" w:cs="Times New Roman"/>
          <w:bCs w:val="0"/>
          <w:kern w:val="0"/>
          <w:sz w:val="21"/>
          <w:szCs w:val="22"/>
          <w:lang w:val="en-US" w:eastAsia="zh-CN" w:bidi="ar-SA"/>
        </w:rPr>
        <w:t>流速测量方法</w:t>
      </w:r>
      <w:bookmarkEnd w:id="63"/>
      <w:bookmarkEnd w:id="66"/>
    </w:p>
    <w:p>
      <w:pPr>
        <w:keepNext w:val="0"/>
        <w:keepLines w:val="0"/>
        <w:widowControl/>
        <w:suppressLineNumbers w:val="0"/>
        <w:jc w:val="left"/>
        <w:rPr>
          <w:rFonts w:hint="eastAsia"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B.1 仪器设备</w:t>
      </w:r>
    </w:p>
    <w:p>
      <w:pPr>
        <w:keepNext w:val="0"/>
        <w:keepLines w:val="0"/>
        <w:widowControl/>
        <w:suppressLineNumbers w:val="0"/>
        <w:ind w:firstLine="420" w:firstLineChars="200"/>
        <w:jc w:val="left"/>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cs="Times New Roman"/>
          <w:color w:val="000000"/>
          <w:kern w:val="0"/>
          <w:sz w:val="21"/>
          <w:szCs w:val="21"/>
          <w:lang w:val="en-US" w:eastAsia="zh-CN" w:bidi="ar"/>
        </w:rPr>
        <w:t>便携式碳排放气体分析仪</w:t>
      </w:r>
      <w:r>
        <w:rPr>
          <w:rFonts w:hint="eastAsia" w:ascii="Times New Roman" w:hAnsi="Times New Roman" w:eastAsia="宋体" w:cs="Times New Roman"/>
          <w:color w:val="000000"/>
          <w:kern w:val="0"/>
          <w:sz w:val="21"/>
          <w:szCs w:val="21"/>
          <w:lang w:val="en-US" w:eastAsia="zh-CN" w:bidi="ar"/>
        </w:rPr>
        <w:t>。</w:t>
      </w:r>
    </w:p>
    <w:p>
      <w:pPr>
        <w:keepNext w:val="0"/>
        <w:keepLines w:val="0"/>
        <w:widowControl/>
        <w:suppressLineNumbers w:val="0"/>
        <w:jc w:val="left"/>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B.2 流速测量步骤</w:t>
      </w:r>
    </w:p>
    <w:p>
      <w:pPr>
        <w:keepNext w:val="0"/>
        <w:keepLines w:val="0"/>
        <w:widowControl/>
        <w:suppressLineNumbers w:val="0"/>
        <w:ind w:firstLine="420" w:firstLineChars="200"/>
        <w:jc w:val="left"/>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a)用</w:t>
      </w:r>
      <w:r>
        <w:rPr>
          <w:rFonts w:hint="eastAsia" w:ascii="Times New Roman" w:hAnsi="Times New Roman" w:cs="Times New Roman"/>
          <w:color w:val="000000"/>
          <w:kern w:val="0"/>
          <w:sz w:val="21"/>
          <w:szCs w:val="21"/>
          <w:lang w:val="en-US" w:eastAsia="zh-CN" w:bidi="ar"/>
        </w:rPr>
        <w:t>便携式碳排放气体分析仪</w:t>
      </w:r>
      <w:r>
        <w:rPr>
          <w:rFonts w:hint="eastAsia" w:ascii="Times New Roman" w:hAnsi="Times New Roman" w:eastAsia="宋体" w:cs="Times New Roman"/>
          <w:color w:val="000000"/>
          <w:kern w:val="0"/>
          <w:sz w:val="21"/>
          <w:szCs w:val="21"/>
          <w:lang w:val="en-US" w:eastAsia="zh-CN" w:bidi="ar"/>
        </w:rPr>
        <w:t>网格法测量气体温度和大气压，测量结果取平均值后输入温室气体测试仪；</w:t>
      </w:r>
    </w:p>
    <w:p>
      <w:pPr>
        <w:keepNext w:val="0"/>
        <w:keepLines w:val="0"/>
        <w:widowControl/>
        <w:suppressLineNumbers w:val="0"/>
        <w:ind w:firstLine="420" w:firstLineChars="200"/>
        <w:jc w:val="left"/>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b)测量温室气体排气中的水分含量、计算温室气体密度，并将结果输入</w:t>
      </w:r>
      <w:r>
        <w:rPr>
          <w:rFonts w:hint="eastAsia" w:ascii="Times New Roman" w:hAnsi="Times New Roman" w:cs="Times New Roman"/>
          <w:color w:val="000000"/>
          <w:kern w:val="0"/>
          <w:sz w:val="21"/>
          <w:szCs w:val="21"/>
          <w:lang w:val="en-US" w:eastAsia="zh-CN" w:bidi="ar"/>
        </w:rPr>
        <w:t>便携式碳排放气体分析仪</w:t>
      </w:r>
      <w:r>
        <w:rPr>
          <w:rFonts w:hint="eastAsia" w:ascii="Times New Roman" w:hAnsi="Times New Roman" w:eastAsia="宋体" w:cs="Times New Roman"/>
          <w:color w:val="000000"/>
          <w:kern w:val="0"/>
          <w:sz w:val="21"/>
          <w:szCs w:val="21"/>
          <w:lang w:val="en-US" w:eastAsia="zh-CN" w:bidi="ar"/>
        </w:rPr>
        <w:t>；</w:t>
      </w:r>
    </w:p>
    <w:p>
      <w:pPr>
        <w:keepNext w:val="0"/>
        <w:keepLines w:val="0"/>
        <w:widowControl/>
        <w:suppressLineNumbers w:val="0"/>
        <w:ind w:firstLine="420" w:firstLineChars="200"/>
        <w:jc w:val="left"/>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c)向</w:t>
      </w:r>
      <w:r>
        <w:rPr>
          <w:rFonts w:hint="eastAsia" w:ascii="Times New Roman" w:hAnsi="Times New Roman" w:cs="Times New Roman"/>
          <w:color w:val="000000"/>
          <w:kern w:val="0"/>
          <w:sz w:val="21"/>
          <w:szCs w:val="21"/>
          <w:lang w:val="en-US" w:eastAsia="zh-CN" w:bidi="ar"/>
        </w:rPr>
        <w:t>便携式碳排放气体分析仪</w:t>
      </w:r>
      <w:r>
        <w:rPr>
          <w:rFonts w:hint="eastAsia" w:ascii="Times New Roman" w:hAnsi="Times New Roman" w:eastAsia="宋体" w:cs="Times New Roman"/>
          <w:color w:val="000000"/>
          <w:kern w:val="0"/>
          <w:sz w:val="21"/>
          <w:szCs w:val="21"/>
          <w:lang w:val="en-US" w:eastAsia="zh-CN" w:bidi="ar"/>
        </w:rPr>
        <w:t>中输入截面尺寸、测孔个数、单个测孔的测点个数，根据等面积采样原则，仪器自动算出测点位置；</w:t>
      </w:r>
    </w:p>
    <w:p>
      <w:pPr>
        <w:keepNext w:val="0"/>
        <w:keepLines w:val="0"/>
        <w:widowControl/>
        <w:suppressLineNumbers w:val="0"/>
        <w:ind w:firstLine="420" w:firstLineChars="200"/>
        <w:jc w:val="left"/>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d)按</w:t>
      </w:r>
      <w:r>
        <w:rPr>
          <w:rFonts w:hint="eastAsia" w:ascii="Times New Roman" w:hAnsi="Times New Roman" w:cs="Times New Roman"/>
          <w:color w:val="000000"/>
          <w:kern w:val="0"/>
          <w:sz w:val="21"/>
          <w:szCs w:val="21"/>
          <w:lang w:val="en-US" w:eastAsia="zh-CN" w:bidi="ar"/>
        </w:rPr>
        <w:t>便携式碳排放气体分析仪</w:t>
      </w:r>
      <w:r>
        <w:rPr>
          <w:rFonts w:hint="eastAsia" w:ascii="Times New Roman" w:hAnsi="Times New Roman" w:eastAsia="宋体" w:cs="Times New Roman"/>
          <w:color w:val="000000"/>
          <w:kern w:val="0"/>
          <w:sz w:val="21"/>
          <w:szCs w:val="21"/>
          <w:lang w:val="en-US" w:eastAsia="zh-CN" w:bidi="ar"/>
        </w:rPr>
        <w:t>要求连接好采样仪器，采用网格法在各测孔、测点测量动压，得出整个测量断面的平均流速；</w:t>
      </w:r>
    </w:p>
    <w:p>
      <w:pPr>
        <w:keepNext w:val="0"/>
        <w:keepLines w:val="0"/>
        <w:widowControl/>
        <w:suppressLineNumbers w:val="0"/>
        <w:ind w:firstLine="420" w:firstLineChars="200"/>
        <w:jc w:val="left"/>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f)相同测试条件下采样6次。</w:t>
      </w:r>
    </w:p>
    <w:p>
      <w:pPr>
        <w:numPr>
          <w:ilvl w:val="0"/>
          <w:numId w:val="0"/>
        </w:numPr>
        <w:snapToGrid w:val="0"/>
        <w:spacing w:line="360" w:lineRule="auto"/>
        <w:ind w:firstLine="480" w:firstLineChars="200"/>
        <w:jc w:val="both"/>
        <w:outlineLvl w:val="0"/>
        <w:rPr>
          <w:rFonts w:hint="default" w:ascii="Times New Roman" w:hAnsi="Times New Roman" w:eastAsia="宋体" w:cs="Times New Roman"/>
          <w:sz w:val="24"/>
          <w:szCs w:val="24"/>
          <w:lang w:val="en-US" w:eastAsia="zh-CN"/>
        </w:rPr>
      </w:pPr>
    </w:p>
    <w:p>
      <w:pPr>
        <w:numPr>
          <w:ilvl w:val="0"/>
          <w:numId w:val="0"/>
        </w:numPr>
        <w:snapToGrid w:val="0"/>
        <w:spacing w:line="360" w:lineRule="auto"/>
        <w:jc w:val="both"/>
        <w:outlineLvl w:val="0"/>
        <w:rPr>
          <w:rFonts w:hint="default" w:ascii="Times New Roman" w:hAnsi="Times New Roman" w:eastAsia="宋体" w:cs="Times New Roman"/>
          <w:sz w:val="24"/>
          <w:szCs w:val="24"/>
          <w:lang w:val="en-US" w:eastAsia="zh-CN"/>
        </w:rPr>
      </w:pPr>
    </w:p>
    <w:p>
      <w:pPr>
        <w:rPr>
          <w:rFonts w:hint="default" w:ascii="Times New Roman" w:hAnsi="Times New Roman" w:cs="Times New Roman"/>
          <w:bCs/>
          <w:kern w:val="2"/>
          <w:sz w:val="32"/>
          <w:szCs w:val="32"/>
          <w:lang w:val="en-US" w:eastAsia="zh-CN" w:bidi="ar-SA"/>
        </w:rPr>
      </w:pPr>
    </w:p>
    <w:p>
      <w:pPr>
        <w:rPr>
          <w:rFonts w:hint="eastAsia" w:ascii="Times New Roman" w:hAnsi="Times New Roman" w:cs="Times New Roman"/>
          <w:bCs/>
          <w:kern w:val="2"/>
          <w:sz w:val="32"/>
          <w:szCs w:val="32"/>
          <w:lang w:val="en-US" w:eastAsia="zh-CN" w:bidi="ar-SA"/>
        </w:rPr>
      </w:pPr>
    </w:p>
    <w:p>
      <w:pPr>
        <w:rPr>
          <w:rFonts w:hint="eastAsia" w:ascii="Times New Roman" w:hAnsi="Times New Roman" w:cs="Times New Roman"/>
          <w:bCs/>
          <w:kern w:val="2"/>
          <w:sz w:val="32"/>
          <w:szCs w:val="32"/>
          <w:lang w:val="en-US" w:eastAsia="zh-CN" w:bidi="ar-SA"/>
        </w:rPr>
      </w:pPr>
    </w:p>
    <w:p>
      <w:pPr>
        <w:rPr>
          <w:rFonts w:hint="eastAsia" w:ascii="Times New Roman" w:hAnsi="Times New Roman" w:cs="Times New Roman"/>
          <w:bCs/>
          <w:kern w:val="2"/>
          <w:sz w:val="32"/>
          <w:szCs w:val="32"/>
          <w:lang w:val="en-US" w:eastAsia="zh-CN" w:bidi="ar-SA"/>
        </w:rPr>
      </w:pPr>
    </w:p>
    <w:p>
      <w:pPr>
        <w:rPr>
          <w:rFonts w:hint="eastAsia" w:ascii="Times New Roman" w:hAnsi="Times New Roman" w:cs="Times New Roman"/>
          <w:bCs/>
          <w:kern w:val="2"/>
          <w:sz w:val="32"/>
          <w:szCs w:val="32"/>
          <w:lang w:val="en-US" w:eastAsia="zh-CN" w:bidi="ar-SA"/>
        </w:rPr>
      </w:pPr>
    </w:p>
    <w:p>
      <w:pPr>
        <w:rPr>
          <w:rFonts w:hint="eastAsia" w:ascii="Times New Roman" w:hAnsi="Times New Roman" w:cs="Times New Roman"/>
          <w:bCs/>
          <w:kern w:val="2"/>
          <w:sz w:val="32"/>
          <w:szCs w:val="32"/>
          <w:lang w:val="en-US" w:eastAsia="zh-CN" w:bidi="ar-SA"/>
        </w:rPr>
      </w:pPr>
    </w:p>
    <w:p>
      <w:pPr>
        <w:rPr>
          <w:rFonts w:hint="eastAsia" w:ascii="Times New Roman" w:hAnsi="Times New Roman" w:cs="Times New Roman"/>
          <w:bCs/>
          <w:kern w:val="2"/>
          <w:sz w:val="32"/>
          <w:szCs w:val="32"/>
          <w:lang w:val="en-US" w:eastAsia="zh-CN" w:bidi="ar-SA"/>
        </w:rPr>
      </w:pPr>
    </w:p>
    <w:p>
      <w:pPr>
        <w:rPr>
          <w:rFonts w:hint="eastAsia" w:ascii="Times New Roman" w:hAnsi="Times New Roman" w:cs="Times New Roman"/>
          <w:bCs/>
          <w:kern w:val="2"/>
          <w:sz w:val="32"/>
          <w:szCs w:val="32"/>
          <w:lang w:val="en-US" w:eastAsia="zh-CN" w:bidi="ar-SA"/>
        </w:rPr>
      </w:pPr>
    </w:p>
    <w:p>
      <w:pPr>
        <w:rPr>
          <w:rFonts w:hint="eastAsia" w:ascii="Times New Roman" w:hAnsi="Times New Roman" w:cs="Times New Roman"/>
          <w:bCs/>
          <w:kern w:val="2"/>
          <w:sz w:val="32"/>
          <w:szCs w:val="32"/>
          <w:lang w:val="en-US" w:eastAsia="zh-CN" w:bidi="ar-SA"/>
        </w:rPr>
      </w:pPr>
    </w:p>
    <w:p>
      <w:pPr>
        <w:rPr>
          <w:rFonts w:hint="eastAsia" w:ascii="Times New Roman" w:hAnsi="Times New Roman" w:cs="Times New Roman"/>
          <w:bCs/>
          <w:kern w:val="2"/>
          <w:sz w:val="32"/>
          <w:szCs w:val="32"/>
          <w:lang w:val="en-US" w:eastAsia="zh-CN" w:bidi="ar-SA"/>
        </w:rPr>
      </w:pPr>
    </w:p>
    <w:p>
      <w:pPr>
        <w:rPr>
          <w:rFonts w:hint="eastAsia" w:ascii="Times New Roman" w:hAnsi="Times New Roman" w:cs="Times New Roman"/>
          <w:bCs/>
          <w:kern w:val="2"/>
          <w:sz w:val="32"/>
          <w:szCs w:val="32"/>
          <w:lang w:val="en-US" w:eastAsia="zh-CN" w:bidi="ar-SA"/>
        </w:rPr>
      </w:pPr>
    </w:p>
    <w:p>
      <w:pPr>
        <w:rPr>
          <w:rFonts w:hint="eastAsia" w:ascii="Times New Roman" w:hAnsi="Times New Roman" w:cs="Times New Roman"/>
          <w:bCs/>
          <w:kern w:val="2"/>
          <w:sz w:val="32"/>
          <w:szCs w:val="32"/>
          <w:lang w:val="en-US" w:eastAsia="zh-CN" w:bidi="ar-SA"/>
        </w:rPr>
      </w:pPr>
    </w:p>
    <w:p>
      <w:pPr>
        <w:pStyle w:val="8"/>
        <w:spacing w:before="19"/>
        <w:jc w:val="center"/>
        <w:outlineLvl w:val="0"/>
        <w:rPr>
          <w:rFonts w:hint="default" w:ascii="Times New Roman" w:hAnsi="Times New Roman" w:eastAsia="黑体" w:cs="Times New Roman"/>
          <w:sz w:val="21"/>
          <w:szCs w:val="22"/>
          <w:lang w:val="en-US" w:eastAsia="zh-CN"/>
        </w:rPr>
      </w:pPr>
      <w:bookmarkStart w:id="67" w:name="_Toc14282"/>
      <w:bookmarkStart w:id="68" w:name="_Toc10963"/>
      <w:r>
        <w:rPr>
          <w:rFonts w:hint="default" w:ascii="Times New Roman" w:hAnsi="Times New Roman" w:eastAsia="黑体" w:cs="Times New Roman"/>
          <w:sz w:val="21"/>
          <w:szCs w:val="22"/>
          <w:lang w:eastAsia="zh-CN"/>
        </w:rPr>
        <w:t xml:space="preserve">附  录  </w:t>
      </w:r>
      <w:r>
        <w:rPr>
          <w:rFonts w:hint="eastAsia" w:ascii="Times New Roman" w:hAnsi="Times New Roman" w:eastAsia="黑体" w:cs="Times New Roman"/>
          <w:sz w:val="21"/>
          <w:szCs w:val="22"/>
          <w:lang w:val="en-US" w:eastAsia="zh-CN"/>
        </w:rPr>
        <w:t>C</w:t>
      </w:r>
      <w:bookmarkEnd w:id="67"/>
    </w:p>
    <w:p>
      <w:pPr>
        <w:pStyle w:val="3"/>
        <w:keepLines/>
        <w:widowControl/>
        <w:spacing w:line="360" w:lineRule="auto"/>
        <w:ind w:firstLine="0"/>
        <w:jc w:val="center"/>
        <w:rPr>
          <w:rFonts w:hint="default" w:ascii="Times New Roman" w:hAnsi="Times New Roman" w:eastAsia="黑体" w:cs="Times New Roman"/>
          <w:sz w:val="21"/>
          <w:szCs w:val="22"/>
          <w:lang w:eastAsia="zh-CN"/>
        </w:rPr>
      </w:pPr>
      <w:bookmarkStart w:id="69" w:name="_Toc18494"/>
      <w:bookmarkStart w:id="70" w:name="_Toc21007"/>
      <w:bookmarkStart w:id="71" w:name="_Toc8407"/>
      <w:r>
        <w:rPr>
          <w:rFonts w:hint="default" w:ascii="Times New Roman" w:hAnsi="Times New Roman" w:eastAsia="黑体" w:cs="Times New Roman"/>
          <w:sz w:val="21"/>
          <w:szCs w:val="22"/>
          <w:lang w:eastAsia="zh-CN"/>
        </w:rPr>
        <w:t>（资料性附录）</w:t>
      </w:r>
      <w:bookmarkEnd w:id="69"/>
      <w:bookmarkEnd w:id="70"/>
      <w:bookmarkEnd w:id="71"/>
    </w:p>
    <w:p>
      <w:pPr>
        <w:pStyle w:val="3"/>
        <w:keepLines/>
        <w:widowControl/>
        <w:spacing w:line="360" w:lineRule="auto"/>
        <w:ind w:firstLine="0"/>
        <w:jc w:val="center"/>
        <w:rPr>
          <w:rFonts w:hint="default" w:ascii="Times New Roman" w:hAnsi="Times New Roman" w:eastAsia="黑体" w:cs="Times New Roman"/>
          <w:sz w:val="21"/>
          <w:szCs w:val="22"/>
          <w:lang w:val="en-US" w:eastAsia="zh-CN"/>
        </w:rPr>
      </w:pPr>
      <w:bookmarkStart w:id="72" w:name="_Toc2315"/>
      <w:r>
        <w:rPr>
          <w:rFonts w:hint="eastAsia" w:ascii="Times New Roman" w:hAnsi="Times New Roman" w:eastAsia="黑体" w:cs="Times New Roman"/>
          <w:sz w:val="21"/>
          <w:szCs w:val="22"/>
          <w:lang w:val="en-US" w:eastAsia="zh-CN"/>
        </w:rPr>
        <w:t>碳排放在线监测系统</w:t>
      </w:r>
      <w:r>
        <w:rPr>
          <w:rFonts w:hint="default" w:ascii="Times New Roman" w:hAnsi="Times New Roman" w:eastAsia="黑体" w:cs="Times New Roman"/>
          <w:sz w:val="21"/>
          <w:szCs w:val="22"/>
          <w:lang w:val="en-US" w:eastAsia="zh-CN"/>
        </w:rPr>
        <w:t>的不确定度</w:t>
      </w:r>
      <w:bookmarkEnd w:id="56"/>
      <w:bookmarkEnd w:id="57"/>
      <w:bookmarkEnd w:id="58"/>
      <w:bookmarkEnd w:id="68"/>
      <w:bookmarkStart w:id="73" w:name="_Toc14729"/>
      <w:r>
        <w:rPr>
          <w:rFonts w:hint="default" w:ascii="Times New Roman" w:hAnsi="Times New Roman" w:eastAsia="黑体" w:cs="Times New Roman"/>
          <w:sz w:val="21"/>
          <w:szCs w:val="22"/>
          <w:lang w:val="en-US" w:eastAsia="zh-CN"/>
        </w:rPr>
        <w:t>评定示例</w:t>
      </w:r>
      <w:bookmarkEnd w:id="64"/>
      <w:bookmarkEnd w:id="72"/>
      <w:bookmarkEnd w:id="73"/>
    </w:p>
    <w:p>
      <w:pPr>
        <w:tabs>
          <w:tab w:val="left" w:pos="8280"/>
        </w:tabs>
        <w:spacing w:line="360" w:lineRule="auto"/>
        <w:ind w:right="34"/>
        <w:rPr>
          <w:rFonts w:hint="default" w:ascii="Times New Roman" w:hAnsi="Times New Roman" w:eastAsia="黑体" w:cs="Times New Roman"/>
          <w:sz w:val="24"/>
          <w:szCs w:val="24"/>
          <w:lang w:val="en-US" w:eastAsia="zh-CN"/>
        </w:rPr>
      </w:pPr>
    </w:p>
    <w:p>
      <w:pPr>
        <w:tabs>
          <w:tab w:val="left" w:pos="8280"/>
        </w:tabs>
        <w:spacing w:line="360" w:lineRule="auto"/>
        <w:ind w:right="34"/>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C.1 概述</w:t>
      </w:r>
    </w:p>
    <w:p>
      <w:pPr>
        <w:tabs>
          <w:tab w:val="left" w:pos="8280"/>
        </w:tabs>
        <w:spacing w:line="360" w:lineRule="auto"/>
        <w:ind w:right="34"/>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C.1.1 校准方法：按照本</w:t>
      </w:r>
      <w:r>
        <w:rPr>
          <w:rFonts w:hint="eastAsia" w:cs="Times New Roman"/>
          <w:sz w:val="21"/>
          <w:szCs w:val="21"/>
          <w:lang w:val="en-US" w:eastAsia="zh-CN"/>
        </w:rPr>
        <w:t>方法</w:t>
      </w:r>
      <w:r>
        <w:rPr>
          <w:rFonts w:hint="default" w:ascii="Times New Roman" w:hAnsi="Times New Roman" w:eastAsia="宋体" w:cs="Times New Roman"/>
          <w:sz w:val="21"/>
          <w:szCs w:val="21"/>
          <w:lang w:val="en-US" w:eastAsia="zh-CN"/>
        </w:rPr>
        <w:t>对仪器进行校准。</w:t>
      </w:r>
    </w:p>
    <w:p>
      <w:pPr>
        <w:tabs>
          <w:tab w:val="left" w:pos="8280"/>
        </w:tabs>
        <w:spacing w:line="360" w:lineRule="auto"/>
        <w:ind w:right="34"/>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C.1.2  环境条件：符合本</w:t>
      </w:r>
      <w:r>
        <w:rPr>
          <w:rFonts w:hint="eastAsia" w:cs="Times New Roman"/>
          <w:sz w:val="21"/>
          <w:szCs w:val="21"/>
          <w:lang w:val="en-US" w:eastAsia="zh-CN"/>
        </w:rPr>
        <w:t>方法</w:t>
      </w:r>
      <w:r>
        <w:rPr>
          <w:rFonts w:hint="default" w:ascii="Times New Roman" w:hAnsi="Times New Roman" w:eastAsia="宋体" w:cs="Times New Roman"/>
          <w:sz w:val="21"/>
          <w:szCs w:val="21"/>
          <w:lang w:val="en-US" w:eastAsia="zh-CN"/>
        </w:rPr>
        <w:t>规定的环境条件。</w:t>
      </w:r>
    </w:p>
    <w:p>
      <w:pPr>
        <w:tabs>
          <w:tab w:val="left" w:pos="8280"/>
        </w:tabs>
        <w:spacing w:line="360" w:lineRule="auto"/>
        <w:ind w:right="34"/>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C.1.3 测量标准：CO</w:t>
      </w:r>
      <w:r>
        <w:rPr>
          <w:rFonts w:hint="default" w:ascii="Times New Roman" w:hAnsi="Times New Roman" w:eastAsia="宋体" w:cs="Times New Roman"/>
          <w:sz w:val="21"/>
          <w:szCs w:val="21"/>
          <w:vertAlign w:val="subscript"/>
          <w:lang w:val="en-US" w:eastAsia="zh-CN"/>
        </w:rPr>
        <w:t>2</w:t>
      </w:r>
      <w:r>
        <w:rPr>
          <w:rFonts w:hint="default" w:ascii="Times New Roman" w:hAnsi="Times New Roman" w:eastAsia="宋体" w:cs="Times New Roman"/>
          <w:sz w:val="21"/>
          <w:szCs w:val="21"/>
          <w:lang w:val="en-US" w:eastAsia="zh-CN"/>
        </w:rPr>
        <w:t>气体标准物质、CH</w:t>
      </w:r>
      <w:r>
        <w:rPr>
          <w:rFonts w:hint="default" w:ascii="Times New Roman" w:hAnsi="Times New Roman" w:eastAsia="宋体" w:cs="Times New Roman"/>
          <w:sz w:val="21"/>
          <w:szCs w:val="21"/>
          <w:vertAlign w:val="subscript"/>
          <w:lang w:val="en-US" w:eastAsia="zh-CN"/>
        </w:rPr>
        <w:t>4</w:t>
      </w:r>
      <w:r>
        <w:rPr>
          <w:rFonts w:hint="default" w:ascii="Times New Roman" w:hAnsi="Times New Roman" w:eastAsia="宋体" w:cs="Times New Roman"/>
          <w:sz w:val="21"/>
          <w:szCs w:val="21"/>
          <w:lang w:val="en-US" w:eastAsia="zh-CN"/>
        </w:rPr>
        <w:t>气体标准物质、N</w:t>
      </w:r>
      <w:r>
        <w:rPr>
          <w:rFonts w:hint="default" w:ascii="Times New Roman" w:hAnsi="Times New Roman" w:eastAsia="宋体" w:cs="Times New Roman"/>
          <w:sz w:val="21"/>
          <w:szCs w:val="21"/>
          <w:vertAlign w:val="subscript"/>
          <w:lang w:val="en-US" w:eastAsia="zh-CN"/>
        </w:rPr>
        <w:t>2</w:t>
      </w:r>
      <w:r>
        <w:rPr>
          <w:rFonts w:hint="default" w:ascii="Times New Roman" w:hAnsi="Times New Roman" w:eastAsia="宋体" w:cs="Times New Roman"/>
          <w:sz w:val="21"/>
          <w:szCs w:val="21"/>
          <w:lang w:val="en-US" w:eastAsia="zh-CN"/>
        </w:rPr>
        <w:t>O气体标准物质、氧气体标准物质，</w:t>
      </w:r>
      <w:r>
        <w:rPr>
          <w:rFonts w:hint="default" w:ascii="Times New Roman" w:hAnsi="Times New Roman" w:eastAsia="宋体" w:cs="Times New Roman"/>
          <w:i/>
          <w:iCs/>
          <w:sz w:val="21"/>
          <w:szCs w:val="21"/>
          <w:lang w:val="en-US" w:eastAsia="zh-CN"/>
        </w:rPr>
        <w:t>U</w:t>
      </w:r>
      <w:r>
        <w:rPr>
          <w:rFonts w:hint="default" w:ascii="Times New Roman" w:hAnsi="Times New Roman" w:eastAsia="宋体" w:cs="Times New Roman"/>
          <w:sz w:val="21"/>
          <w:szCs w:val="21"/>
          <w:vertAlign w:val="subscript"/>
          <w:lang w:val="en-US" w:eastAsia="zh-CN"/>
        </w:rPr>
        <w:t>rel</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i/>
          <w:iCs/>
          <w:sz w:val="21"/>
          <w:szCs w:val="21"/>
          <w:lang w:val="en-US" w:eastAsia="zh-CN"/>
        </w:rPr>
        <w:t>k</w:t>
      </w:r>
      <w:r>
        <w:rPr>
          <w:rFonts w:hint="default" w:ascii="Times New Roman" w:hAnsi="Times New Roman" w:eastAsia="宋体" w:cs="Times New Roman"/>
          <w:sz w:val="21"/>
          <w:szCs w:val="21"/>
          <w:lang w:val="en-US" w:eastAsia="zh-CN"/>
        </w:rPr>
        <w:t>=2）。</w:t>
      </w:r>
    </w:p>
    <w:p>
      <w:pPr>
        <w:tabs>
          <w:tab w:val="left" w:pos="8280"/>
        </w:tabs>
        <w:spacing w:line="360" w:lineRule="auto"/>
        <w:ind w:right="34" w:firstLine="630" w:firstLineChars="3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经溯源的0.05级压力校验仪、测温仪、流速仪、动态稀释装置等。</w:t>
      </w:r>
    </w:p>
    <w:p>
      <w:pPr>
        <w:tabs>
          <w:tab w:val="left" w:pos="8280"/>
        </w:tabs>
        <w:spacing w:line="360" w:lineRule="auto"/>
        <w:ind w:right="34"/>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C.1.4 被测对象：</w:t>
      </w:r>
      <w:r>
        <w:rPr>
          <w:rFonts w:hint="eastAsia" w:ascii="Times New Roman" w:hAnsi="Times New Roman" w:eastAsia="宋体" w:cstheme="minorBidi"/>
          <w:kern w:val="2"/>
          <w:sz w:val="21"/>
          <w:szCs w:val="21"/>
          <w:lang w:val="en-US" w:eastAsia="zh-CN" w:bidi="ar-SA"/>
        </w:rPr>
        <w:t>碳排放在线监测系统</w:t>
      </w:r>
      <w:r>
        <w:rPr>
          <w:rFonts w:hint="default" w:ascii="Times New Roman" w:hAnsi="Times New Roman" w:eastAsia="宋体" w:cs="Times New Roman"/>
          <w:sz w:val="21"/>
          <w:szCs w:val="21"/>
          <w:lang w:val="en-US" w:eastAsia="zh-CN"/>
        </w:rPr>
        <w:t>。</w:t>
      </w:r>
    </w:p>
    <w:p>
      <w:pPr>
        <w:tabs>
          <w:tab w:val="left" w:pos="8280"/>
        </w:tabs>
        <w:spacing w:line="360" w:lineRule="auto"/>
        <w:ind w:right="34"/>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C.2 非工况下温室气体和含氧量浓度示值误差校准结果的不确定度评定</w:t>
      </w:r>
    </w:p>
    <w:p>
      <w:pPr>
        <w:adjustRightInd w:val="0"/>
        <w:snapToGrid w:val="0"/>
        <w:spacing w:line="360" w:lineRule="auto"/>
        <w:jc w:val="left"/>
        <w:rPr>
          <w:rFonts w:hint="default" w:ascii="Times New Roman" w:hAnsi="Times New Roman" w:cs="Times New Roman"/>
          <w:sz w:val="21"/>
          <w:szCs w:val="21"/>
        </w:rPr>
      </w:pPr>
      <w:r>
        <w:rPr>
          <w:rFonts w:hint="default" w:ascii="Times New Roman" w:hAnsi="Times New Roman" w:cs="Times New Roman"/>
          <w:sz w:val="21"/>
          <w:szCs w:val="21"/>
        </w:rPr>
        <w:t>C.2.1  测量模型</w:t>
      </w:r>
    </w:p>
    <w:p>
      <w:pPr>
        <w:adjustRightInd w:val="0"/>
        <w:snapToGri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position w:val="-12"/>
          <w:sz w:val="21"/>
          <w:szCs w:val="21"/>
        </w:rPr>
        <w:object>
          <v:shape id="_x0000_i1075" o:spt="75" type="#_x0000_t75" style="height:18pt;width:57pt;" o:ole="t" filled="f" o:preferrelative="t" stroked="f" coordsize="21600,21600">
            <v:path/>
            <v:fill on="f" focussize="0,0"/>
            <v:stroke on="f"/>
            <v:imagedata r:id="rId112" o:title=""/>
            <o:lock v:ext="edit" aspectratio="t"/>
            <w10:wrap type="none"/>
            <w10:anchorlock/>
          </v:shape>
          <o:OLEObject Type="Embed" ProgID="Equation.KSEE3" ShapeID="_x0000_i1075" DrawAspect="Content" ObjectID="_1468075775" r:id="rId111">
            <o:LockedField>false</o:LockedField>
          </o:OLEObject>
        </w:object>
      </w:r>
      <w:r>
        <w:rPr>
          <w:rFonts w:hint="default" w:ascii="Times New Roman" w:hAnsi="Times New Roman" w:cs="Times New Roman"/>
          <w:sz w:val="21"/>
          <w:szCs w:val="21"/>
        </w:rPr>
        <w:t xml:space="preserve">                              （C.1）</w:t>
      </w:r>
    </w:p>
    <w:p>
      <w:pPr>
        <w:spacing w:line="360" w:lineRule="auto"/>
        <w:rPr>
          <w:rFonts w:hint="default" w:ascii="Times New Roman" w:hAnsi="Times New Roman" w:cs="Times New Roman"/>
          <w:bCs/>
          <w:sz w:val="21"/>
          <w:szCs w:val="21"/>
        </w:rPr>
      </w:pPr>
      <w:r>
        <w:rPr>
          <w:rFonts w:hint="default" w:ascii="Times New Roman" w:hAnsi="Times New Roman" w:cs="Times New Roman"/>
          <w:bCs/>
          <w:sz w:val="21"/>
          <w:szCs w:val="21"/>
        </w:rPr>
        <w:t>式中：</w:t>
      </w:r>
      <w:r>
        <w:rPr>
          <w:rFonts w:hint="default" w:ascii="Times New Roman" w:hAnsi="Times New Roman" w:cs="Times New Roman"/>
          <w:bCs/>
          <w:position w:val="-12"/>
          <w:sz w:val="21"/>
          <w:szCs w:val="21"/>
        </w:rPr>
        <w:object>
          <v:shape id="_x0000_i1076" o:spt="75" type="#_x0000_t75" style="height:18pt;width:13.95pt;" o:ole="t" filled="f" o:preferrelative="t" stroked="f" coordsize="21600,21600">
            <v:path/>
            <v:fill on="f" focussize="0,0"/>
            <v:stroke on="f"/>
            <v:imagedata r:id="rId114" o:title=""/>
            <o:lock v:ext="edit" aspectratio="t"/>
            <w10:wrap type="none"/>
            <w10:anchorlock/>
          </v:shape>
          <o:OLEObject Type="Embed" ProgID="Equation.KSEE3" ShapeID="_x0000_i1076" DrawAspect="Content" ObjectID="_1468075776" r:id="rId113">
            <o:LockedField>false</o:LockedField>
          </o:OLEObject>
        </w:object>
      </w:r>
      <w:r>
        <w:rPr>
          <w:rFonts w:hint="default" w:ascii="Times New Roman" w:hAnsi="Times New Roman" w:cs="Times New Roman"/>
          <w:bCs/>
          <w:sz w:val="21"/>
          <w:szCs w:val="21"/>
        </w:rPr>
        <w:t>——浓度示值误差，μmol/mol或mg/m³；</w:t>
      </w:r>
    </w:p>
    <w:p>
      <w:pPr>
        <w:spacing w:line="360" w:lineRule="auto"/>
        <w:ind w:firstLine="630" w:firstLineChars="300"/>
        <w:rPr>
          <w:rFonts w:hint="default" w:ascii="Times New Roman" w:hAnsi="Times New Roman" w:cs="Times New Roman"/>
          <w:bCs/>
          <w:sz w:val="21"/>
          <w:szCs w:val="21"/>
        </w:rPr>
      </w:pPr>
      <w:r>
        <w:rPr>
          <w:rFonts w:hint="default" w:ascii="Times New Roman" w:hAnsi="Times New Roman" w:cs="Times New Roman"/>
          <w:sz w:val="21"/>
          <w:szCs w:val="21"/>
        </w:rPr>
        <w:t xml:space="preserve"> </w:t>
      </w:r>
      <w:r>
        <w:rPr>
          <w:rFonts w:hint="default" w:ascii="Times New Roman" w:hAnsi="Times New Roman" w:cs="Times New Roman"/>
          <w:position w:val="-12"/>
          <w:sz w:val="21"/>
          <w:szCs w:val="21"/>
        </w:rPr>
        <w:object>
          <v:shape id="_x0000_i1077" o:spt="75" type="#_x0000_t75" style="height:18pt;width:11pt;" o:ole="t" filled="f" o:preferrelative="t" stroked="f" coordsize="21600,21600">
            <v:path/>
            <v:fill on="f" focussize="0,0"/>
            <v:stroke on="f"/>
            <v:imagedata r:id="rId116" o:title=""/>
            <o:lock v:ext="edit" aspectratio="t"/>
            <w10:wrap type="none"/>
            <w10:anchorlock/>
          </v:shape>
          <o:OLEObject Type="Embed" ProgID="Equation.KSEE3" ShapeID="_x0000_i1077" DrawAspect="Content" ObjectID="_1468075777" r:id="rId115">
            <o:LockedField>false</o:LockedField>
          </o:OLEObject>
        </w:object>
      </w:r>
      <w:r>
        <w:rPr>
          <w:rFonts w:hint="default" w:ascii="Times New Roman" w:hAnsi="Times New Roman" w:cs="Times New Roman"/>
          <w:bCs/>
          <w:sz w:val="21"/>
          <w:szCs w:val="21"/>
        </w:rPr>
        <w:t>——被校系统第</w:t>
      </w:r>
      <w:r>
        <w:rPr>
          <w:rFonts w:hint="default" w:ascii="Times New Roman" w:hAnsi="Times New Roman" w:cs="Times New Roman"/>
          <w:bCs/>
          <w:i/>
          <w:iCs/>
          <w:sz w:val="21"/>
          <w:szCs w:val="21"/>
        </w:rPr>
        <w:t>i</w:t>
      </w:r>
      <w:r>
        <w:rPr>
          <w:rFonts w:hint="default" w:ascii="Times New Roman" w:hAnsi="Times New Roman" w:cs="Times New Roman"/>
          <w:bCs/>
          <w:sz w:val="21"/>
          <w:szCs w:val="21"/>
        </w:rPr>
        <w:t>次测得的浓度，μmol/mol或mg/m³；</w:t>
      </w:r>
    </w:p>
    <w:p>
      <w:pPr>
        <w:spacing w:line="360" w:lineRule="auto"/>
        <w:ind w:firstLine="630" w:firstLineChars="300"/>
        <w:rPr>
          <w:rFonts w:hint="default" w:ascii="Times New Roman" w:hAnsi="Times New Roman" w:cs="Times New Roman"/>
          <w:bCs/>
          <w:sz w:val="21"/>
          <w:szCs w:val="21"/>
        </w:rPr>
      </w:pPr>
      <w:r>
        <w:rPr>
          <w:rFonts w:hint="default" w:ascii="Times New Roman" w:hAnsi="Times New Roman" w:cs="Times New Roman"/>
          <w:position w:val="-12"/>
          <w:sz w:val="21"/>
          <w:szCs w:val="21"/>
        </w:rPr>
        <w:object>
          <v:shape id="_x0000_i1078" o:spt="75" type="#_x0000_t75" style="height:18pt;width:13.95pt;" o:ole="t" filled="f" o:preferrelative="t" stroked="f" coordsize="21600,21600">
            <v:path/>
            <v:fill on="f" focussize="0,0"/>
            <v:stroke on="f"/>
            <v:imagedata r:id="rId118" o:title=""/>
            <o:lock v:ext="edit" aspectratio="t"/>
            <w10:wrap type="none"/>
            <w10:anchorlock/>
          </v:shape>
          <o:OLEObject Type="Embed" ProgID="Equation.KSEE3" ShapeID="_x0000_i1078" DrawAspect="Content" ObjectID="_1468075778" r:id="rId117">
            <o:LockedField>false</o:LockedField>
          </o:OLEObject>
        </w:object>
      </w:r>
      <w:r>
        <w:rPr>
          <w:rFonts w:hint="default" w:ascii="Times New Roman" w:hAnsi="Times New Roman" w:cs="Times New Roman"/>
          <w:bCs/>
          <w:sz w:val="21"/>
          <w:szCs w:val="21"/>
        </w:rPr>
        <w:t>——通入气体标准物质的浓度，μmol/mol或mg/m³。</w:t>
      </w:r>
    </w:p>
    <w:p>
      <w:pPr>
        <w:adjustRightInd w:val="0"/>
        <w:snapToGrid w:val="0"/>
        <w:spacing w:line="360" w:lineRule="auto"/>
        <w:jc w:val="left"/>
        <w:rPr>
          <w:rFonts w:hint="default" w:ascii="Times New Roman" w:hAnsi="Times New Roman" w:cs="Times New Roman"/>
          <w:sz w:val="21"/>
          <w:szCs w:val="21"/>
        </w:rPr>
      </w:pPr>
      <w:r>
        <w:rPr>
          <w:rFonts w:hint="default" w:ascii="Times New Roman" w:hAnsi="Times New Roman" w:cs="Times New Roman"/>
          <w:sz w:val="21"/>
          <w:szCs w:val="21"/>
        </w:rPr>
        <w:t>C.2.2  不确定度来源分析</w:t>
      </w:r>
    </w:p>
    <w:p>
      <w:pPr>
        <w:adjustRightInd w:val="0"/>
        <w:snapToGrid w:val="0"/>
        <w:spacing w:line="360" w:lineRule="auto"/>
        <w:jc w:val="left"/>
        <w:rPr>
          <w:rFonts w:hint="default" w:ascii="Times New Roman" w:hAnsi="Times New Roman" w:cs="Times New Roman"/>
          <w:sz w:val="21"/>
          <w:szCs w:val="21"/>
        </w:rPr>
      </w:pPr>
      <w:r>
        <w:rPr>
          <w:rFonts w:hint="default" w:ascii="Times New Roman" w:hAnsi="Times New Roman" w:cs="Times New Roman"/>
          <w:sz w:val="21"/>
          <w:szCs w:val="21"/>
        </w:rPr>
        <w:t>a）被校系统测量重复性引入的不确定度</w:t>
      </w:r>
      <w:r>
        <w:rPr>
          <w:rFonts w:hint="default" w:ascii="Times New Roman" w:hAnsi="Times New Roman" w:cs="Times New Roman"/>
          <w:i/>
          <w:sz w:val="21"/>
          <w:szCs w:val="21"/>
        </w:rPr>
        <w:t>u</w:t>
      </w:r>
      <w:r>
        <w:rPr>
          <w:rFonts w:hint="default" w:ascii="Times New Roman" w:hAnsi="Times New Roman" w:cs="Times New Roman"/>
          <w:sz w:val="21"/>
          <w:szCs w:val="21"/>
          <w:vertAlign w:val="subscript"/>
        </w:rPr>
        <w:t>A</w:t>
      </w:r>
      <w:r>
        <w:rPr>
          <w:rFonts w:hint="default" w:ascii="Times New Roman" w:hAnsi="Times New Roman" w:cs="Times New Roman"/>
          <w:sz w:val="21"/>
          <w:szCs w:val="21"/>
          <w:vertAlign w:val="subscript"/>
          <w:lang w:val="en-US" w:eastAsia="zh-CN"/>
        </w:rPr>
        <w:t>rel</w:t>
      </w:r>
      <w:r>
        <w:rPr>
          <w:rFonts w:hint="default" w:ascii="Times New Roman" w:hAnsi="Times New Roman" w:cs="Times New Roman"/>
          <w:sz w:val="21"/>
          <w:szCs w:val="21"/>
        </w:rPr>
        <w:t>；</w:t>
      </w:r>
    </w:p>
    <w:p>
      <w:pPr>
        <w:adjustRightInd w:val="0"/>
        <w:snapToGrid w:val="0"/>
        <w:spacing w:line="360" w:lineRule="auto"/>
        <w:jc w:val="left"/>
        <w:rPr>
          <w:rFonts w:hint="default" w:ascii="Times New Roman" w:hAnsi="Times New Roman" w:cs="Times New Roman"/>
          <w:sz w:val="21"/>
          <w:szCs w:val="21"/>
        </w:rPr>
      </w:pPr>
      <w:r>
        <w:rPr>
          <w:rFonts w:hint="default" w:ascii="Times New Roman" w:hAnsi="Times New Roman" w:cs="Times New Roman"/>
          <w:sz w:val="21"/>
          <w:szCs w:val="21"/>
        </w:rPr>
        <w:t>b）气体标准物质引入的不确定度</w:t>
      </w:r>
      <w:r>
        <w:rPr>
          <w:rFonts w:hint="default" w:ascii="Times New Roman" w:hAnsi="Times New Roman" w:cs="Times New Roman"/>
          <w:i/>
          <w:sz w:val="21"/>
          <w:szCs w:val="21"/>
        </w:rPr>
        <w:t>u</w:t>
      </w:r>
      <w:r>
        <w:rPr>
          <w:rFonts w:hint="default" w:ascii="Times New Roman" w:hAnsi="Times New Roman" w:cs="Times New Roman"/>
          <w:i w:val="0"/>
          <w:iCs/>
          <w:sz w:val="21"/>
          <w:szCs w:val="21"/>
          <w:vertAlign w:val="subscript"/>
          <w:lang w:val="en-US" w:eastAsia="zh-CN"/>
        </w:rPr>
        <w:t>标</w:t>
      </w:r>
      <w:r>
        <w:rPr>
          <w:rFonts w:hint="default" w:ascii="Times New Roman" w:hAnsi="Times New Roman" w:cs="Times New Roman"/>
          <w:sz w:val="21"/>
          <w:szCs w:val="21"/>
          <w:vertAlign w:val="subscript"/>
        </w:rPr>
        <w:t>rel</w:t>
      </w:r>
      <w:r>
        <w:rPr>
          <w:rFonts w:hint="default" w:ascii="Times New Roman" w:hAnsi="Times New Roman" w:cs="Times New Roman"/>
          <w:sz w:val="21"/>
          <w:szCs w:val="21"/>
        </w:rPr>
        <w:t>；</w:t>
      </w:r>
    </w:p>
    <w:p>
      <w:pPr>
        <w:adjustRightInd w:val="0"/>
        <w:snapToGrid w:val="0"/>
        <w:spacing w:line="360" w:lineRule="auto"/>
        <w:jc w:val="left"/>
        <w:rPr>
          <w:rFonts w:hint="default" w:ascii="Times New Roman" w:hAnsi="Times New Roman" w:cs="Times New Roman"/>
          <w:sz w:val="21"/>
          <w:szCs w:val="21"/>
        </w:rPr>
      </w:pPr>
      <w:r>
        <w:rPr>
          <w:rFonts w:hint="default" w:ascii="Times New Roman" w:hAnsi="Times New Roman" w:cs="Times New Roman"/>
          <w:sz w:val="21"/>
          <w:szCs w:val="21"/>
        </w:rPr>
        <w:t>c）动态稀释装置引入的不确定度</w:t>
      </w:r>
      <w:r>
        <w:rPr>
          <w:rFonts w:hint="default" w:ascii="Times New Roman" w:hAnsi="Times New Roman" w:cs="Times New Roman"/>
          <w:i/>
          <w:sz w:val="21"/>
          <w:szCs w:val="21"/>
        </w:rPr>
        <w:t>u</w:t>
      </w:r>
      <w:r>
        <w:rPr>
          <w:rFonts w:hint="default" w:ascii="Times New Roman" w:hAnsi="Times New Roman" w:cs="Times New Roman"/>
          <w:sz w:val="21"/>
          <w:szCs w:val="21"/>
          <w:vertAlign w:val="subscript"/>
        </w:rPr>
        <w:t>配</w:t>
      </w:r>
      <w:r>
        <w:rPr>
          <w:rFonts w:hint="default" w:ascii="Times New Roman" w:hAnsi="Times New Roman" w:cs="Times New Roman"/>
          <w:sz w:val="21"/>
          <w:szCs w:val="21"/>
        </w:rPr>
        <w:t>。</w:t>
      </w:r>
    </w:p>
    <w:p>
      <w:pPr>
        <w:adjustRightInd w:val="0"/>
        <w:snapToGrid w:val="0"/>
        <w:spacing w:line="360" w:lineRule="auto"/>
        <w:jc w:val="left"/>
        <w:rPr>
          <w:rFonts w:hint="default" w:ascii="Times New Roman" w:hAnsi="Times New Roman" w:cs="Times New Roman"/>
          <w:sz w:val="21"/>
          <w:szCs w:val="21"/>
        </w:rPr>
      </w:pPr>
      <w:r>
        <w:rPr>
          <w:rFonts w:hint="default" w:ascii="Times New Roman" w:hAnsi="Times New Roman" w:cs="Times New Roman"/>
          <w:sz w:val="21"/>
          <w:szCs w:val="21"/>
        </w:rPr>
        <w:t>C.2.3  输入量标准不确定度分量评定</w:t>
      </w:r>
    </w:p>
    <w:p>
      <w:pPr>
        <w:adjustRightInd w:val="0"/>
        <w:snapToGrid w:val="0"/>
        <w:spacing w:line="360" w:lineRule="auto"/>
        <w:jc w:val="left"/>
        <w:rPr>
          <w:rFonts w:hint="default" w:ascii="Times New Roman" w:hAnsi="Times New Roman" w:cs="Times New Roman"/>
          <w:sz w:val="21"/>
          <w:szCs w:val="21"/>
          <w:vertAlign w:val="subscript"/>
        </w:rPr>
      </w:pPr>
      <w:r>
        <w:rPr>
          <w:rFonts w:hint="default" w:ascii="Times New Roman" w:hAnsi="Times New Roman" w:cs="Times New Roman"/>
          <w:sz w:val="21"/>
          <w:szCs w:val="21"/>
        </w:rPr>
        <w:t>C.2.3.1  被校系统测量重复性引入的不确定度</w:t>
      </w:r>
      <w:r>
        <w:rPr>
          <w:rFonts w:hint="default" w:ascii="Times New Roman" w:hAnsi="Times New Roman" w:cs="Times New Roman"/>
          <w:i/>
          <w:sz w:val="21"/>
          <w:szCs w:val="21"/>
        </w:rPr>
        <w:t>u</w:t>
      </w:r>
      <w:r>
        <w:rPr>
          <w:rFonts w:hint="default" w:ascii="Times New Roman" w:hAnsi="Times New Roman" w:cs="Times New Roman"/>
          <w:sz w:val="21"/>
          <w:szCs w:val="21"/>
          <w:vertAlign w:val="subscript"/>
        </w:rPr>
        <w:t>A</w:t>
      </w:r>
      <w:r>
        <w:rPr>
          <w:rFonts w:hint="default" w:ascii="Times New Roman" w:hAnsi="Times New Roman" w:cs="Times New Roman"/>
          <w:sz w:val="21"/>
          <w:szCs w:val="21"/>
          <w:vertAlign w:val="subscript"/>
          <w:lang w:val="en-US" w:eastAsia="zh-CN"/>
        </w:rPr>
        <w:t>rel</w:t>
      </w:r>
    </w:p>
    <w:p>
      <w:pPr>
        <w:adjustRightInd w:val="0"/>
        <w:snapToGrid w:val="0"/>
        <w:spacing w:line="360" w:lineRule="auto"/>
        <w:jc w:val="left"/>
        <w:rPr>
          <w:rFonts w:hint="default" w:ascii="Times New Roman" w:hAnsi="Times New Roman" w:cs="Times New Roman"/>
          <w:sz w:val="21"/>
          <w:szCs w:val="21"/>
        </w:rPr>
      </w:pPr>
      <w:r>
        <w:rPr>
          <w:rFonts w:hint="default" w:ascii="Times New Roman" w:hAnsi="Times New Roman" w:cs="Times New Roman"/>
          <w:sz w:val="21"/>
          <w:szCs w:val="21"/>
        </w:rPr>
        <w:t xml:space="preserve">    选择1台常规水平的</w:t>
      </w:r>
      <w:r>
        <w:rPr>
          <w:rFonts w:hint="eastAsia" w:ascii="Times New Roman" w:hAnsi="Times New Roman" w:eastAsia="宋体" w:cstheme="minorBidi"/>
          <w:kern w:val="2"/>
          <w:sz w:val="21"/>
          <w:szCs w:val="21"/>
          <w:lang w:val="en-US" w:eastAsia="zh-CN" w:bidi="ar-SA"/>
        </w:rPr>
        <w:t>碳排放在线监测系统</w:t>
      </w:r>
      <w:bookmarkStart w:id="74" w:name="_GoBack"/>
      <w:bookmarkEnd w:id="74"/>
      <w:r>
        <w:rPr>
          <w:rFonts w:hint="default" w:ascii="Times New Roman" w:hAnsi="Times New Roman" w:cs="Times New Roman"/>
          <w:sz w:val="21"/>
          <w:szCs w:val="21"/>
        </w:rPr>
        <w:t>，按照C.1.1校准方法的要求，分别对50%满量程的</w:t>
      </w:r>
      <w:r>
        <w:rPr>
          <w:rFonts w:hint="default" w:ascii="Times New Roman" w:hAnsi="Times New Roman" w:cs="Times New Roman"/>
          <w:sz w:val="21"/>
          <w:szCs w:val="21"/>
          <w:lang w:val="en-US" w:eastAsia="zh-CN"/>
        </w:rPr>
        <w:t>CO</w:t>
      </w:r>
      <w:r>
        <w:rPr>
          <w:rFonts w:hint="default" w:ascii="Times New Roman" w:hAnsi="Times New Roman" w:cs="Times New Roman"/>
          <w:sz w:val="21"/>
          <w:szCs w:val="21"/>
          <w:vertAlign w:val="subscript"/>
          <w:lang w:val="en-US" w:eastAsia="zh-CN"/>
        </w:rPr>
        <w:t>2</w:t>
      </w:r>
      <w:r>
        <w:rPr>
          <w:rFonts w:hint="default" w:ascii="Times New Roman" w:hAnsi="Times New Roman" w:cs="Times New Roman"/>
          <w:sz w:val="21"/>
          <w:szCs w:val="21"/>
          <w:lang w:val="en-US" w:eastAsia="zh-CN"/>
        </w:rPr>
        <w:t>、CH</w:t>
      </w:r>
      <w:r>
        <w:rPr>
          <w:rFonts w:hint="default" w:ascii="Times New Roman" w:hAnsi="Times New Roman" w:cs="Times New Roman"/>
          <w:sz w:val="21"/>
          <w:szCs w:val="21"/>
          <w:vertAlign w:val="subscript"/>
          <w:lang w:val="en-US" w:eastAsia="zh-CN"/>
        </w:rPr>
        <w:t>4</w:t>
      </w:r>
      <w:r>
        <w:rPr>
          <w:rFonts w:hint="default" w:ascii="Times New Roman" w:hAnsi="Times New Roman" w:cs="Times New Roman"/>
          <w:sz w:val="21"/>
          <w:szCs w:val="21"/>
          <w:lang w:val="en-US" w:eastAsia="zh-CN"/>
        </w:rPr>
        <w:t>和N</w:t>
      </w:r>
      <w:r>
        <w:rPr>
          <w:rFonts w:hint="default" w:ascii="Times New Roman" w:hAnsi="Times New Roman" w:cs="Times New Roman"/>
          <w:sz w:val="21"/>
          <w:szCs w:val="21"/>
          <w:vertAlign w:val="subscript"/>
          <w:lang w:val="en-US" w:eastAsia="zh-CN"/>
        </w:rPr>
        <w:t>2</w:t>
      </w:r>
      <w:r>
        <w:rPr>
          <w:rFonts w:hint="default" w:ascii="Times New Roman" w:hAnsi="Times New Roman" w:cs="Times New Roman"/>
          <w:sz w:val="21"/>
          <w:szCs w:val="21"/>
          <w:lang w:val="en-US" w:eastAsia="zh-CN"/>
        </w:rPr>
        <w:t>O和氧气体</w:t>
      </w:r>
      <w:r>
        <w:rPr>
          <w:rFonts w:hint="default" w:ascii="Times New Roman" w:hAnsi="Times New Roman" w:cs="Times New Roman"/>
          <w:sz w:val="21"/>
          <w:szCs w:val="21"/>
        </w:rPr>
        <w:t>标准物质进行测量，重复测量10次。实际测量时，在重复条件下连续测量3次，以3次测量的平均值作为测量结果。数据列表如下：</w:t>
      </w:r>
    </w:p>
    <w:p>
      <w:pPr>
        <w:adjustRightInd w:val="0"/>
        <w:snapToGri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表C.1 使用标准气体动态稀释装置进行重复性测量结果</w:t>
      </w:r>
      <w:r>
        <w:rPr>
          <w:rFonts w:hint="default" w:ascii="Times New Roman" w:hAnsi="Times New Roman" w:cs="Times New Roman"/>
          <w:sz w:val="21"/>
          <w:szCs w:val="21"/>
          <w:lang w:val="en-US" w:eastAsia="zh-CN"/>
        </w:rPr>
        <w:t xml:space="preserve">    </w:t>
      </w:r>
      <w:r>
        <w:rPr>
          <w:rFonts w:hint="default" w:ascii="Times New Roman" w:hAnsi="Times New Roman" w:cs="Times New Roman"/>
          <w:bCs/>
          <w:sz w:val="21"/>
          <w:szCs w:val="21"/>
        </w:rPr>
        <w:t>μmol/mol</w:t>
      </w:r>
    </w:p>
    <w:tbl>
      <w:tblPr>
        <w:tblStyle w:val="16"/>
        <w:tblW w:w="54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730"/>
        <w:gridCol w:w="730"/>
        <w:gridCol w:w="730"/>
        <w:gridCol w:w="730"/>
        <w:gridCol w:w="730"/>
        <w:gridCol w:w="730"/>
        <w:gridCol w:w="730"/>
        <w:gridCol w:w="730"/>
        <w:gridCol w:w="730"/>
        <w:gridCol w:w="742"/>
        <w:gridCol w:w="787"/>
        <w:gridCol w:w="676"/>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392" w:type="pct"/>
            <w:vMerge w:val="restart"/>
            <w:tcBorders>
              <w:tl2br w:val="nil"/>
            </w:tcBorders>
            <w:noWrap w:val="0"/>
            <w:vAlign w:val="center"/>
          </w:tcPr>
          <w:p>
            <w:pPr>
              <w:adjustRightInd w:val="0"/>
              <w:snapToGrid w:val="0"/>
              <w:spacing w:before="78" w:beforeLines="25" w:after="78" w:afterLines="25"/>
              <w:jc w:val="center"/>
              <w:rPr>
                <w:rFonts w:hint="default" w:ascii="Times New Roman" w:hAnsi="Times New Roman" w:cs="Times New Roman"/>
                <w:sz w:val="21"/>
                <w:szCs w:val="21"/>
              </w:rPr>
            </w:pPr>
            <w:r>
              <w:rPr>
                <w:rFonts w:hint="default" w:ascii="Times New Roman" w:hAnsi="Times New Roman" w:cs="Times New Roman"/>
                <w:sz w:val="21"/>
                <w:szCs w:val="21"/>
              </w:rPr>
              <w:t>标气名称及浓度</w:t>
            </w:r>
          </w:p>
        </w:tc>
        <w:tc>
          <w:tcPr>
            <w:tcW w:w="3565" w:type="pct"/>
            <w:gridSpan w:val="10"/>
            <w:tcBorders>
              <w:bottom w:val="single" w:color="auto" w:sz="6" w:space="0"/>
            </w:tcBorders>
            <w:noWrap w:val="0"/>
            <w:vAlign w:val="center"/>
          </w:tcPr>
          <w:p>
            <w:pPr>
              <w:adjustRightInd w:val="0"/>
              <w:snapToGrid w:val="0"/>
              <w:spacing w:before="78" w:beforeLines="25" w:after="78" w:afterLines="25"/>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测量</w:t>
            </w:r>
            <w:r>
              <w:rPr>
                <w:rFonts w:hint="default" w:ascii="Times New Roman" w:hAnsi="Times New Roman" w:cs="Times New Roman"/>
                <w:sz w:val="21"/>
                <w:szCs w:val="21"/>
                <w:lang w:val="en-US" w:eastAsia="zh-CN"/>
              </w:rPr>
              <w:t>结果</w:t>
            </w:r>
          </w:p>
        </w:tc>
        <w:tc>
          <w:tcPr>
            <w:tcW w:w="383" w:type="pct"/>
            <w:vMerge w:val="restart"/>
            <w:noWrap w:val="0"/>
            <w:vAlign w:val="center"/>
          </w:tcPr>
          <w:p>
            <w:pPr>
              <w:adjustRightInd w:val="0"/>
              <w:snapToGrid w:val="0"/>
              <w:spacing w:before="78" w:beforeLines="25" w:after="78" w:afterLines="25"/>
              <w:jc w:val="center"/>
              <w:rPr>
                <w:rFonts w:hint="default" w:ascii="Times New Roman" w:hAnsi="Times New Roman" w:cs="Times New Roman"/>
                <w:sz w:val="21"/>
                <w:szCs w:val="21"/>
              </w:rPr>
            </w:pPr>
            <w:r>
              <w:rPr>
                <w:rFonts w:hint="default" w:ascii="Times New Roman" w:hAnsi="Times New Roman" w:cs="Times New Roman"/>
                <w:i/>
                <w:sz w:val="21"/>
                <w:szCs w:val="21"/>
              </w:rPr>
              <w:t>s</w:t>
            </w:r>
            <w:r>
              <w:rPr>
                <w:rFonts w:hint="default" w:ascii="Times New Roman" w:hAnsi="Times New Roman" w:cs="Times New Roman"/>
                <w:sz w:val="21"/>
                <w:szCs w:val="21"/>
                <w:vertAlign w:val="subscript"/>
              </w:rPr>
              <w:t>r</w:t>
            </w:r>
          </w:p>
        </w:tc>
        <w:tc>
          <w:tcPr>
            <w:tcW w:w="329" w:type="pct"/>
            <w:vMerge w:val="restart"/>
            <w:noWrap w:val="0"/>
            <w:vAlign w:val="center"/>
          </w:tcPr>
          <w:p>
            <w:pPr>
              <w:adjustRightInd w:val="0"/>
              <w:snapToGrid w:val="0"/>
              <w:spacing w:before="78" w:beforeLines="25" w:after="78" w:afterLines="25"/>
              <w:jc w:val="center"/>
              <w:rPr>
                <w:rFonts w:hint="default" w:ascii="Times New Roman" w:hAnsi="Times New Roman" w:cs="Times New Roman"/>
                <w:sz w:val="21"/>
                <w:szCs w:val="21"/>
              </w:rPr>
            </w:pPr>
            <w:r>
              <w:rPr>
                <w:rFonts w:hint="default" w:ascii="Times New Roman" w:hAnsi="Times New Roman" w:cs="Times New Roman"/>
                <w:i/>
                <w:sz w:val="21"/>
                <w:szCs w:val="21"/>
              </w:rPr>
              <w:t>u</w:t>
            </w:r>
            <w:r>
              <w:rPr>
                <w:rFonts w:hint="default" w:ascii="Times New Roman" w:hAnsi="Times New Roman" w:cs="Times New Roman"/>
                <w:sz w:val="21"/>
                <w:szCs w:val="21"/>
                <w:vertAlign w:val="subscript"/>
              </w:rPr>
              <w:t>A</w:t>
            </w:r>
          </w:p>
        </w:tc>
        <w:tc>
          <w:tcPr>
            <w:tcW w:w="329" w:type="pct"/>
            <w:vMerge w:val="restart"/>
            <w:noWrap w:val="0"/>
            <w:vAlign w:val="center"/>
          </w:tcPr>
          <w:p>
            <w:pPr>
              <w:adjustRightInd w:val="0"/>
              <w:snapToGrid w:val="0"/>
              <w:spacing w:before="78" w:beforeLines="25" w:after="78" w:afterLines="25"/>
              <w:jc w:val="center"/>
              <w:rPr>
                <w:rFonts w:hint="default" w:ascii="Times New Roman" w:hAnsi="Times New Roman" w:eastAsia="宋体" w:cs="Times New Roman"/>
                <w:i/>
                <w:sz w:val="21"/>
                <w:szCs w:val="21"/>
                <w:lang w:val="en-US" w:eastAsia="zh-CN"/>
              </w:rPr>
            </w:pPr>
            <w:r>
              <w:rPr>
                <w:rFonts w:hint="default" w:ascii="Times New Roman" w:hAnsi="Times New Roman" w:cs="Times New Roman"/>
                <w:i/>
                <w:sz w:val="21"/>
                <w:szCs w:val="21"/>
              </w:rPr>
              <w:t>u</w:t>
            </w:r>
            <w:r>
              <w:rPr>
                <w:rFonts w:hint="default" w:ascii="Times New Roman" w:hAnsi="Times New Roman" w:cs="Times New Roman"/>
                <w:sz w:val="21"/>
                <w:szCs w:val="21"/>
                <w:vertAlign w:val="subscript"/>
              </w:rPr>
              <w:t>A</w:t>
            </w:r>
            <w:r>
              <w:rPr>
                <w:rFonts w:hint="default" w:ascii="Times New Roman" w:hAnsi="Times New Roman" w:cs="Times New Roman"/>
                <w:sz w:val="21"/>
                <w:szCs w:val="21"/>
                <w:vertAlign w:val="subscript"/>
                <w:lang w:val="en-US" w:eastAsia="zh-CN"/>
              </w:rPr>
              <w:t>rel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92" w:type="pct"/>
            <w:vMerge w:val="continue"/>
            <w:tcBorders>
              <w:tl2br w:val="nil"/>
            </w:tcBorders>
            <w:noWrap w:val="0"/>
            <w:vAlign w:val="center"/>
          </w:tcPr>
          <w:p>
            <w:pPr>
              <w:adjustRightInd w:val="0"/>
              <w:snapToGrid w:val="0"/>
              <w:spacing w:before="78" w:beforeLines="25" w:after="78" w:afterLines="25"/>
              <w:jc w:val="center"/>
              <w:rPr>
                <w:rFonts w:hint="default" w:ascii="Times New Roman" w:hAnsi="Times New Roman" w:cs="Times New Roman"/>
                <w:sz w:val="21"/>
                <w:szCs w:val="21"/>
              </w:rPr>
            </w:pPr>
          </w:p>
        </w:tc>
        <w:tc>
          <w:tcPr>
            <w:tcW w:w="356" w:type="pct"/>
            <w:tcBorders>
              <w:top w:val="single" w:color="auto" w:sz="6" w:space="0"/>
            </w:tcBorders>
            <w:noWrap w:val="0"/>
            <w:vAlign w:val="center"/>
          </w:tcPr>
          <w:p>
            <w:pPr>
              <w:adjustRightInd w:val="0"/>
              <w:snapToGrid w:val="0"/>
              <w:spacing w:before="78" w:beforeLines="25" w:after="78" w:afterLines="25"/>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356" w:type="pct"/>
            <w:tcBorders>
              <w:top w:val="single" w:color="auto" w:sz="6" w:space="0"/>
            </w:tcBorders>
            <w:noWrap w:val="0"/>
            <w:vAlign w:val="center"/>
          </w:tcPr>
          <w:p>
            <w:pPr>
              <w:adjustRightInd w:val="0"/>
              <w:snapToGrid w:val="0"/>
              <w:spacing w:before="78" w:beforeLines="25" w:after="78" w:afterLines="25"/>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356" w:type="pct"/>
            <w:tcBorders>
              <w:top w:val="single" w:color="auto" w:sz="6" w:space="0"/>
            </w:tcBorders>
            <w:noWrap w:val="0"/>
            <w:vAlign w:val="center"/>
          </w:tcPr>
          <w:p>
            <w:pPr>
              <w:adjustRightInd w:val="0"/>
              <w:snapToGrid w:val="0"/>
              <w:spacing w:before="78" w:beforeLines="25" w:after="78" w:afterLines="25"/>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356" w:type="pct"/>
            <w:tcBorders>
              <w:top w:val="single" w:color="auto" w:sz="6" w:space="0"/>
            </w:tcBorders>
            <w:noWrap w:val="0"/>
            <w:vAlign w:val="center"/>
          </w:tcPr>
          <w:p>
            <w:pPr>
              <w:adjustRightInd w:val="0"/>
              <w:snapToGrid w:val="0"/>
              <w:spacing w:before="78" w:beforeLines="25" w:after="78" w:afterLines="25"/>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356" w:type="pct"/>
            <w:tcBorders>
              <w:top w:val="single" w:color="auto" w:sz="6" w:space="0"/>
            </w:tcBorders>
            <w:noWrap w:val="0"/>
            <w:vAlign w:val="center"/>
          </w:tcPr>
          <w:p>
            <w:pPr>
              <w:adjustRightInd w:val="0"/>
              <w:snapToGrid w:val="0"/>
              <w:spacing w:before="78" w:beforeLines="25" w:after="78" w:afterLines="25"/>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356" w:type="pct"/>
            <w:tcBorders>
              <w:top w:val="single" w:color="auto" w:sz="6" w:space="0"/>
            </w:tcBorders>
            <w:noWrap w:val="0"/>
            <w:vAlign w:val="center"/>
          </w:tcPr>
          <w:p>
            <w:pPr>
              <w:adjustRightInd w:val="0"/>
              <w:snapToGrid w:val="0"/>
              <w:spacing w:before="78" w:beforeLines="25" w:after="78" w:afterLines="25"/>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356" w:type="pct"/>
            <w:tcBorders>
              <w:top w:val="single" w:color="auto" w:sz="6" w:space="0"/>
            </w:tcBorders>
            <w:noWrap w:val="0"/>
            <w:vAlign w:val="center"/>
          </w:tcPr>
          <w:p>
            <w:pPr>
              <w:adjustRightInd w:val="0"/>
              <w:snapToGrid w:val="0"/>
              <w:spacing w:before="78" w:beforeLines="25" w:after="78" w:afterLines="25"/>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356" w:type="pct"/>
            <w:tcBorders>
              <w:top w:val="single" w:color="auto" w:sz="6" w:space="0"/>
            </w:tcBorders>
            <w:noWrap w:val="0"/>
            <w:vAlign w:val="center"/>
          </w:tcPr>
          <w:p>
            <w:pPr>
              <w:adjustRightInd w:val="0"/>
              <w:snapToGrid w:val="0"/>
              <w:spacing w:before="78" w:beforeLines="25" w:after="78" w:afterLines="25"/>
              <w:jc w:val="center"/>
              <w:rPr>
                <w:rFonts w:hint="default" w:ascii="Times New Roman" w:hAnsi="Times New Roman" w:cs="Times New Roman"/>
                <w:sz w:val="21"/>
                <w:szCs w:val="21"/>
              </w:rPr>
            </w:pPr>
            <w:r>
              <w:rPr>
                <w:rFonts w:hint="default" w:ascii="Times New Roman" w:hAnsi="Times New Roman" w:cs="Times New Roman"/>
                <w:sz w:val="21"/>
                <w:szCs w:val="21"/>
              </w:rPr>
              <w:t>8</w:t>
            </w:r>
          </w:p>
        </w:tc>
        <w:tc>
          <w:tcPr>
            <w:tcW w:w="356" w:type="pct"/>
            <w:tcBorders>
              <w:top w:val="single" w:color="auto" w:sz="6" w:space="0"/>
            </w:tcBorders>
            <w:noWrap w:val="0"/>
            <w:vAlign w:val="center"/>
          </w:tcPr>
          <w:p>
            <w:pPr>
              <w:adjustRightInd w:val="0"/>
              <w:snapToGrid w:val="0"/>
              <w:spacing w:before="78" w:beforeLines="25" w:after="78" w:afterLines="25"/>
              <w:jc w:val="center"/>
              <w:rPr>
                <w:rFonts w:hint="default" w:ascii="Times New Roman" w:hAnsi="Times New Roman" w:cs="Times New Roman"/>
                <w:sz w:val="21"/>
                <w:szCs w:val="21"/>
              </w:rPr>
            </w:pPr>
            <w:r>
              <w:rPr>
                <w:rFonts w:hint="default" w:ascii="Times New Roman" w:hAnsi="Times New Roman" w:cs="Times New Roman"/>
                <w:sz w:val="21"/>
                <w:szCs w:val="21"/>
              </w:rPr>
              <w:t>9</w:t>
            </w:r>
          </w:p>
        </w:tc>
        <w:tc>
          <w:tcPr>
            <w:tcW w:w="356" w:type="pct"/>
            <w:tcBorders>
              <w:top w:val="single" w:color="auto" w:sz="6" w:space="0"/>
            </w:tcBorders>
            <w:noWrap w:val="0"/>
            <w:vAlign w:val="center"/>
          </w:tcPr>
          <w:p>
            <w:pPr>
              <w:adjustRightInd w:val="0"/>
              <w:snapToGrid w:val="0"/>
              <w:spacing w:before="78" w:beforeLines="25" w:after="78" w:afterLines="25"/>
              <w:jc w:val="center"/>
              <w:rPr>
                <w:rFonts w:hint="default" w:ascii="Times New Roman" w:hAnsi="Times New Roman" w:cs="Times New Roman"/>
                <w:sz w:val="21"/>
                <w:szCs w:val="21"/>
              </w:rPr>
            </w:pPr>
            <w:r>
              <w:rPr>
                <w:rFonts w:hint="default" w:ascii="Times New Roman" w:hAnsi="Times New Roman" w:cs="Times New Roman"/>
                <w:sz w:val="21"/>
                <w:szCs w:val="21"/>
              </w:rPr>
              <w:t>10</w:t>
            </w:r>
          </w:p>
        </w:tc>
        <w:tc>
          <w:tcPr>
            <w:tcW w:w="383" w:type="pct"/>
            <w:vMerge w:val="continue"/>
            <w:noWrap w:val="0"/>
            <w:vAlign w:val="center"/>
          </w:tcPr>
          <w:p>
            <w:pPr>
              <w:adjustRightInd w:val="0"/>
              <w:snapToGrid w:val="0"/>
              <w:spacing w:before="78" w:beforeLines="25" w:after="78" w:afterLines="25"/>
              <w:jc w:val="center"/>
              <w:rPr>
                <w:rFonts w:hint="default" w:ascii="Times New Roman" w:hAnsi="Times New Roman" w:cs="Times New Roman"/>
                <w:i/>
                <w:sz w:val="21"/>
                <w:szCs w:val="21"/>
              </w:rPr>
            </w:pPr>
          </w:p>
        </w:tc>
        <w:tc>
          <w:tcPr>
            <w:tcW w:w="329" w:type="pct"/>
            <w:vMerge w:val="continue"/>
            <w:noWrap w:val="0"/>
            <w:vAlign w:val="center"/>
          </w:tcPr>
          <w:p>
            <w:pPr>
              <w:adjustRightInd w:val="0"/>
              <w:snapToGrid w:val="0"/>
              <w:spacing w:before="78" w:beforeLines="25" w:after="78" w:afterLines="25"/>
              <w:jc w:val="center"/>
              <w:rPr>
                <w:rFonts w:hint="default" w:ascii="Times New Roman" w:hAnsi="Times New Roman" w:cs="Times New Roman"/>
                <w:i/>
                <w:sz w:val="21"/>
                <w:szCs w:val="21"/>
              </w:rPr>
            </w:pPr>
          </w:p>
        </w:tc>
        <w:tc>
          <w:tcPr>
            <w:tcW w:w="329" w:type="pct"/>
            <w:vMerge w:val="continue"/>
            <w:noWrap w:val="0"/>
            <w:vAlign w:val="center"/>
          </w:tcPr>
          <w:p>
            <w:pPr>
              <w:adjustRightInd w:val="0"/>
              <w:snapToGrid w:val="0"/>
              <w:spacing w:before="78" w:beforeLines="25" w:after="78" w:afterLines="25"/>
              <w:jc w:val="center"/>
              <w:rPr>
                <w:rFonts w:hint="default" w:ascii="Times New Roman" w:hAnsi="Times New Roman" w:cs="Times New Roman"/>
                <w: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92" w:type="pct"/>
            <w:noWrap w:val="0"/>
            <w:vAlign w:val="center"/>
          </w:tcPr>
          <w:p>
            <w:pPr>
              <w:adjustRightInd w:val="0"/>
              <w:snapToGrid w:val="0"/>
              <w:spacing w:after="78" w:afterLines="25"/>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CO</w:t>
            </w:r>
            <w:r>
              <w:rPr>
                <w:rFonts w:hint="default" w:ascii="Times New Roman" w:hAnsi="Times New Roman" w:cs="Times New Roman"/>
                <w:sz w:val="21"/>
                <w:szCs w:val="21"/>
                <w:vertAlign w:val="subscript"/>
                <w:lang w:val="en-US" w:eastAsia="zh-CN"/>
              </w:rPr>
              <w:t>2</w:t>
            </w:r>
          </w:p>
        </w:tc>
        <w:tc>
          <w:tcPr>
            <w:tcW w:w="356" w:type="pct"/>
            <w:vMerge w:val="restart"/>
            <w:noWrap w:val="0"/>
            <w:vAlign w:val="center"/>
          </w:tcPr>
          <w:p>
            <w:pPr>
              <w:adjustRightInd w:val="0"/>
              <w:snapToGrid w:val="0"/>
              <w:spacing w:before="78" w:beforeLines="25" w:after="78" w:afterLines="25"/>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251.1</w:t>
            </w:r>
          </w:p>
        </w:tc>
        <w:tc>
          <w:tcPr>
            <w:tcW w:w="356" w:type="pct"/>
            <w:vMerge w:val="restart"/>
            <w:noWrap w:val="0"/>
            <w:vAlign w:val="center"/>
          </w:tcPr>
          <w:p>
            <w:pPr>
              <w:adjustRightInd w:val="0"/>
              <w:snapToGrid w:val="0"/>
              <w:spacing w:before="78" w:beforeLines="25" w:after="78" w:afterLines="25"/>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252.3</w:t>
            </w:r>
          </w:p>
        </w:tc>
        <w:tc>
          <w:tcPr>
            <w:tcW w:w="356" w:type="pct"/>
            <w:vMerge w:val="restart"/>
            <w:noWrap w:val="0"/>
            <w:vAlign w:val="center"/>
          </w:tcPr>
          <w:p>
            <w:pPr>
              <w:adjustRightInd w:val="0"/>
              <w:snapToGrid w:val="0"/>
              <w:spacing w:before="78" w:beforeLines="25" w:after="78" w:afterLines="25"/>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252.6</w:t>
            </w:r>
          </w:p>
        </w:tc>
        <w:tc>
          <w:tcPr>
            <w:tcW w:w="356" w:type="pct"/>
            <w:vMerge w:val="restart"/>
            <w:noWrap w:val="0"/>
            <w:vAlign w:val="center"/>
          </w:tcPr>
          <w:p>
            <w:pPr>
              <w:adjustRightInd w:val="0"/>
              <w:snapToGrid w:val="0"/>
              <w:spacing w:before="78" w:beforeLines="25" w:after="78" w:afterLines="25"/>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251.0</w:t>
            </w:r>
          </w:p>
        </w:tc>
        <w:tc>
          <w:tcPr>
            <w:tcW w:w="356" w:type="pct"/>
            <w:vMerge w:val="restart"/>
            <w:noWrap w:val="0"/>
            <w:vAlign w:val="center"/>
          </w:tcPr>
          <w:p>
            <w:pPr>
              <w:adjustRightInd w:val="0"/>
              <w:snapToGrid w:val="0"/>
              <w:spacing w:before="78" w:beforeLines="25" w:after="78" w:afterLines="25"/>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250.2</w:t>
            </w:r>
          </w:p>
        </w:tc>
        <w:tc>
          <w:tcPr>
            <w:tcW w:w="356" w:type="pct"/>
            <w:vMerge w:val="restart"/>
            <w:noWrap w:val="0"/>
            <w:vAlign w:val="center"/>
          </w:tcPr>
          <w:p>
            <w:pPr>
              <w:adjustRightInd w:val="0"/>
              <w:snapToGrid w:val="0"/>
              <w:spacing w:before="78" w:beforeLines="25" w:after="78" w:afterLines="25"/>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252.2</w:t>
            </w:r>
          </w:p>
        </w:tc>
        <w:tc>
          <w:tcPr>
            <w:tcW w:w="356" w:type="pct"/>
            <w:vMerge w:val="restart"/>
            <w:noWrap w:val="0"/>
            <w:vAlign w:val="center"/>
          </w:tcPr>
          <w:p>
            <w:pPr>
              <w:adjustRightInd w:val="0"/>
              <w:snapToGrid w:val="0"/>
              <w:spacing w:before="78" w:beforeLines="25" w:after="78" w:afterLines="25"/>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250.7</w:t>
            </w:r>
          </w:p>
        </w:tc>
        <w:tc>
          <w:tcPr>
            <w:tcW w:w="356" w:type="pct"/>
            <w:vMerge w:val="restart"/>
            <w:noWrap w:val="0"/>
            <w:vAlign w:val="center"/>
          </w:tcPr>
          <w:p>
            <w:pPr>
              <w:adjustRightInd w:val="0"/>
              <w:snapToGrid w:val="0"/>
              <w:spacing w:before="78" w:beforeLines="25" w:after="78" w:afterLines="25"/>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250.6</w:t>
            </w:r>
          </w:p>
        </w:tc>
        <w:tc>
          <w:tcPr>
            <w:tcW w:w="356" w:type="pct"/>
            <w:vMerge w:val="restart"/>
            <w:noWrap w:val="0"/>
            <w:vAlign w:val="center"/>
          </w:tcPr>
          <w:p>
            <w:pPr>
              <w:adjustRightInd w:val="0"/>
              <w:snapToGrid w:val="0"/>
              <w:spacing w:before="78" w:beforeLines="25" w:after="78" w:afterLines="25"/>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253.5</w:t>
            </w:r>
          </w:p>
        </w:tc>
        <w:tc>
          <w:tcPr>
            <w:tcW w:w="356" w:type="pct"/>
            <w:vMerge w:val="restart"/>
            <w:noWrap w:val="0"/>
            <w:vAlign w:val="center"/>
          </w:tcPr>
          <w:p>
            <w:pPr>
              <w:adjustRightInd w:val="0"/>
              <w:snapToGrid w:val="0"/>
              <w:spacing w:before="78" w:beforeLines="25" w:after="78" w:afterLines="25"/>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251.7</w:t>
            </w:r>
          </w:p>
        </w:tc>
        <w:tc>
          <w:tcPr>
            <w:tcW w:w="383" w:type="pct"/>
            <w:vMerge w:val="restart"/>
            <w:noWrap w:val="0"/>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251.6</w:t>
            </w:r>
          </w:p>
        </w:tc>
        <w:tc>
          <w:tcPr>
            <w:tcW w:w="329" w:type="pct"/>
            <w:vMerge w:val="restart"/>
            <w:noWrap w:val="0"/>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1.1</w:t>
            </w:r>
          </w:p>
        </w:tc>
        <w:tc>
          <w:tcPr>
            <w:tcW w:w="329" w:type="pct"/>
            <w:vMerge w:val="restart"/>
            <w:noWrap w:val="0"/>
            <w:vAlign w:val="center"/>
          </w:tcPr>
          <w:p>
            <w:pPr>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92" w:type="pct"/>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250</w:t>
            </w:r>
          </w:p>
        </w:tc>
        <w:tc>
          <w:tcPr>
            <w:tcW w:w="356"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56"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56"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56"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56"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56"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56"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56"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56"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56"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83"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29"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29"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92" w:type="pct"/>
            <w:noWrap w:val="0"/>
            <w:vAlign w:val="center"/>
          </w:tcPr>
          <w:p>
            <w:pPr>
              <w:adjustRightInd w:val="0"/>
              <w:snapToGrid w:val="0"/>
              <w:spacing w:after="78" w:afterLines="25"/>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CH</w:t>
            </w:r>
            <w:r>
              <w:rPr>
                <w:rFonts w:hint="default" w:ascii="Times New Roman" w:hAnsi="Times New Roman" w:cs="Times New Roman"/>
                <w:sz w:val="21"/>
                <w:szCs w:val="21"/>
                <w:vertAlign w:val="subscript"/>
                <w:lang w:val="en-US" w:eastAsia="zh-CN"/>
              </w:rPr>
              <w:t>4</w:t>
            </w:r>
            <w:r>
              <w:rPr>
                <w:rFonts w:hint="default" w:ascii="Times New Roman" w:hAnsi="Times New Roman" w:cs="Times New Roman"/>
                <w:sz w:val="21"/>
                <w:szCs w:val="21"/>
                <w:lang w:val="en-US" w:eastAsia="zh-CN"/>
              </w:rPr>
              <w:t xml:space="preserve"> </w:t>
            </w:r>
          </w:p>
        </w:tc>
        <w:tc>
          <w:tcPr>
            <w:tcW w:w="356" w:type="pct"/>
            <w:vMerge w:val="restart"/>
            <w:noWrap w:val="0"/>
            <w:vAlign w:val="center"/>
          </w:tcPr>
          <w:p>
            <w:pPr>
              <w:adjustRightInd w:val="0"/>
              <w:snapToGrid w:val="0"/>
              <w:spacing w:before="78" w:beforeLines="25" w:after="78" w:afterLines="25"/>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251.7</w:t>
            </w:r>
          </w:p>
        </w:tc>
        <w:tc>
          <w:tcPr>
            <w:tcW w:w="356" w:type="pct"/>
            <w:vMerge w:val="restart"/>
            <w:noWrap w:val="0"/>
            <w:vAlign w:val="center"/>
          </w:tcPr>
          <w:p>
            <w:pPr>
              <w:adjustRightInd w:val="0"/>
              <w:snapToGrid w:val="0"/>
              <w:spacing w:before="78" w:beforeLines="25" w:after="78" w:afterLines="25"/>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252.3</w:t>
            </w:r>
          </w:p>
        </w:tc>
        <w:tc>
          <w:tcPr>
            <w:tcW w:w="356" w:type="pct"/>
            <w:vMerge w:val="restart"/>
            <w:noWrap w:val="0"/>
            <w:vAlign w:val="center"/>
          </w:tcPr>
          <w:p>
            <w:pPr>
              <w:adjustRightInd w:val="0"/>
              <w:snapToGrid w:val="0"/>
              <w:spacing w:before="78" w:beforeLines="25" w:after="78" w:afterLines="25"/>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253.1</w:t>
            </w:r>
          </w:p>
        </w:tc>
        <w:tc>
          <w:tcPr>
            <w:tcW w:w="356" w:type="pct"/>
            <w:vMerge w:val="restart"/>
            <w:noWrap w:val="0"/>
            <w:vAlign w:val="center"/>
          </w:tcPr>
          <w:p>
            <w:pPr>
              <w:adjustRightInd w:val="0"/>
              <w:snapToGrid w:val="0"/>
              <w:spacing w:before="78" w:beforeLines="25" w:after="78" w:afterLines="25"/>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252.1</w:t>
            </w:r>
          </w:p>
        </w:tc>
        <w:tc>
          <w:tcPr>
            <w:tcW w:w="356" w:type="pct"/>
            <w:vMerge w:val="restart"/>
            <w:noWrap w:val="0"/>
            <w:vAlign w:val="center"/>
          </w:tcPr>
          <w:p>
            <w:pPr>
              <w:adjustRightInd w:val="0"/>
              <w:snapToGrid w:val="0"/>
              <w:spacing w:before="78" w:beforeLines="25" w:after="78" w:afterLines="25"/>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251.2</w:t>
            </w:r>
          </w:p>
        </w:tc>
        <w:tc>
          <w:tcPr>
            <w:tcW w:w="356" w:type="pct"/>
            <w:vMerge w:val="restart"/>
            <w:noWrap w:val="0"/>
            <w:vAlign w:val="center"/>
          </w:tcPr>
          <w:p>
            <w:pPr>
              <w:adjustRightInd w:val="0"/>
              <w:snapToGrid w:val="0"/>
              <w:spacing w:before="78" w:beforeLines="25" w:after="78" w:afterLines="25"/>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252.1</w:t>
            </w:r>
          </w:p>
        </w:tc>
        <w:tc>
          <w:tcPr>
            <w:tcW w:w="356" w:type="pct"/>
            <w:vMerge w:val="restart"/>
            <w:noWrap w:val="0"/>
            <w:vAlign w:val="center"/>
          </w:tcPr>
          <w:p>
            <w:pPr>
              <w:adjustRightInd w:val="0"/>
              <w:snapToGrid w:val="0"/>
              <w:spacing w:before="78" w:beforeLines="25" w:after="78" w:afterLines="25"/>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250.4</w:t>
            </w:r>
          </w:p>
        </w:tc>
        <w:tc>
          <w:tcPr>
            <w:tcW w:w="356" w:type="pct"/>
            <w:vMerge w:val="restart"/>
            <w:noWrap w:val="0"/>
            <w:vAlign w:val="center"/>
          </w:tcPr>
          <w:p>
            <w:pPr>
              <w:adjustRightInd w:val="0"/>
              <w:snapToGrid w:val="0"/>
              <w:spacing w:before="78" w:beforeLines="25" w:after="78" w:afterLines="25"/>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250.8</w:t>
            </w:r>
          </w:p>
        </w:tc>
        <w:tc>
          <w:tcPr>
            <w:tcW w:w="356" w:type="pct"/>
            <w:vMerge w:val="restart"/>
            <w:noWrap w:val="0"/>
            <w:vAlign w:val="center"/>
          </w:tcPr>
          <w:p>
            <w:pPr>
              <w:adjustRightInd w:val="0"/>
              <w:snapToGrid w:val="0"/>
              <w:spacing w:before="78" w:beforeLines="25" w:after="78" w:afterLines="25"/>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251.6</w:t>
            </w:r>
          </w:p>
        </w:tc>
        <w:tc>
          <w:tcPr>
            <w:tcW w:w="356" w:type="pct"/>
            <w:vMerge w:val="restart"/>
            <w:noWrap w:val="0"/>
            <w:vAlign w:val="center"/>
          </w:tcPr>
          <w:p>
            <w:pPr>
              <w:adjustRightInd w:val="0"/>
              <w:snapToGrid w:val="0"/>
              <w:spacing w:before="78" w:beforeLines="25" w:after="78" w:afterLines="25"/>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252.4</w:t>
            </w:r>
          </w:p>
        </w:tc>
        <w:tc>
          <w:tcPr>
            <w:tcW w:w="383" w:type="pct"/>
            <w:vMerge w:val="restart"/>
            <w:noWrap w:val="0"/>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251.8</w:t>
            </w:r>
          </w:p>
        </w:tc>
        <w:tc>
          <w:tcPr>
            <w:tcW w:w="329" w:type="pct"/>
            <w:vMerge w:val="restart"/>
            <w:noWrap w:val="0"/>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0.8</w:t>
            </w:r>
          </w:p>
        </w:tc>
        <w:tc>
          <w:tcPr>
            <w:tcW w:w="329" w:type="pct"/>
            <w:vMerge w:val="restart"/>
            <w:noWrap w:val="0"/>
            <w:vAlign w:val="center"/>
          </w:tcPr>
          <w:p>
            <w:pPr>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92" w:type="pct"/>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250</w:t>
            </w:r>
          </w:p>
        </w:tc>
        <w:tc>
          <w:tcPr>
            <w:tcW w:w="356"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56"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56"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56"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56"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56"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56"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56"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56"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56"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83"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29"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29"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92" w:type="pct"/>
            <w:noWrap w:val="0"/>
            <w:vAlign w:val="center"/>
          </w:tcPr>
          <w:p>
            <w:pPr>
              <w:adjustRightInd w:val="0"/>
              <w:snapToGrid w:val="0"/>
              <w:spacing w:after="78" w:afterLines="25"/>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N</w:t>
            </w:r>
            <w:r>
              <w:rPr>
                <w:rFonts w:hint="default" w:ascii="Times New Roman" w:hAnsi="Times New Roman" w:cs="Times New Roman"/>
                <w:sz w:val="21"/>
                <w:szCs w:val="21"/>
                <w:vertAlign w:val="subscript"/>
                <w:lang w:val="en-US" w:eastAsia="zh-CN"/>
              </w:rPr>
              <w:t>2</w:t>
            </w:r>
            <w:r>
              <w:rPr>
                <w:rFonts w:hint="default" w:ascii="Times New Roman" w:hAnsi="Times New Roman" w:cs="Times New Roman"/>
                <w:sz w:val="21"/>
                <w:szCs w:val="21"/>
                <w:lang w:val="en-US" w:eastAsia="zh-CN"/>
              </w:rPr>
              <w:t xml:space="preserve">O </w:t>
            </w:r>
          </w:p>
        </w:tc>
        <w:tc>
          <w:tcPr>
            <w:tcW w:w="356" w:type="pct"/>
            <w:vMerge w:val="restart"/>
            <w:noWrap w:val="0"/>
            <w:vAlign w:val="center"/>
          </w:tcPr>
          <w:p>
            <w:pPr>
              <w:adjustRightInd w:val="0"/>
              <w:snapToGrid w:val="0"/>
              <w:spacing w:before="78" w:beforeLines="25" w:after="78" w:afterLines="25"/>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252.6</w:t>
            </w:r>
          </w:p>
        </w:tc>
        <w:tc>
          <w:tcPr>
            <w:tcW w:w="356" w:type="pct"/>
            <w:vMerge w:val="restart"/>
            <w:noWrap w:val="0"/>
            <w:vAlign w:val="center"/>
          </w:tcPr>
          <w:p>
            <w:pPr>
              <w:adjustRightInd w:val="0"/>
              <w:snapToGrid w:val="0"/>
              <w:spacing w:before="78" w:beforeLines="25" w:after="78" w:afterLines="25"/>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251.5</w:t>
            </w:r>
          </w:p>
        </w:tc>
        <w:tc>
          <w:tcPr>
            <w:tcW w:w="356" w:type="pct"/>
            <w:vMerge w:val="restart"/>
            <w:noWrap w:val="0"/>
            <w:vAlign w:val="center"/>
          </w:tcPr>
          <w:p>
            <w:pPr>
              <w:adjustRightInd w:val="0"/>
              <w:snapToGrid w:val="0"/>
              <w:spacing w:before="78" w:beforeLines="25" w:after="78" w:afterLines="25"/>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252.6</w:t>
            </w:r>
          </w:p>
        </w:tc>
        <w:tc>
          <w:tcPr>
            <w:tcW w:w="356" w:type="pct"/>
            <w:vMerge w:val="restart"/>
            <w:noWrap w:val="0"/>
            <w:vAlign w:val="center"/>
          </w:tcPr>
          <w:p>
            <w:pPr>
              <w:adjustRightInd w:val="0"/>
              <w:snapToGrid w:val="0"/>
              <w:spacing w:before="78" w:beforeLines="25" w:after="78" w:afterLines="25"/>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251.2</w:t>
            </w:r>
          </w:p>
        </w:tc>
        <w:tc>
          <w:tcPr>
            <w:tcW w:w="356" w:type="pct"/>
            <w:vMerge w:val="restart"/>
            <w:noWrap w:val="0"/>
            <w:vAlign w:val="center"/>
          </w:tcPr>
          <w:p>
            <w:pPr>
              <w:adjustRightInd w:val="0"/>
              <w:snapToGrid w:val="0"/>
              <w:spacing w:before="78" w:beforeLines="25" w:after="78" w:afterLines="25"/>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251.0</w:t>
            </w:r>
          </w:p>
        </w:tc>
        <w:tc>
          <w:tcPr>
            <w:tcW w:w="356" w:type="pct"/>
            <w:vMerge w:val="restart"/>
            <w:noWrap w:val="0"/>
            <w:vAlign w:val="center"/>
          </w:tcPr>
          <w:p>
            <w:pPr>
              <w:adjustRightInd w:val="0"/>
              <w:snapToGrid w:val="0"/>
              <w:spacing w:before="78" w:beforeLines="25" w:after="78" w:afterLines="25"/>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250.2</w:t>
            </w:r>
          </w:p>
        </w:tc>
        <w:tc>
          <w:tcPr>
            <w:tcW w:w="356" w:type="pct"/>
            <w:vMerge w:val="restart"/>
            <w:noWrap w:val="0"/>
            <w:vAlign w:val="center"/>
          </w:tcPr>
          <w:p>
            <w:pPr>
              <w:adjustRightInd w:val="0"/>
              <w:snapToGrid w:val="0"/>
              <w:spacing w:before="78" w:beforeLines="25" w:after="78" w:afterLines="25"/>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253.2</w:t>
            </w:r>
          </w:p>
        </w:tc>
        <w:tc>
          <w:tcPr>
            <w:tcW w:w="356" w:type="pct"/>
            <w:vMerge w:val="restart"/>
            <w:noWrap w:val="0"/>
            <w:vAlign w:val="center"/>
          </w:tcPr>
          <w:p>
            <w:pPr>
              <w:adjustRightInd w:val="0"/>
              <w:snapToGrid w:val="0"/>
              <w:spacing w:before="78" w:beforeLines="25" w:after="78" w:afterLines="25"/>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250.5</w:t>
            </w:r>
          </w:p>
        </w:tc>
        <w:tc>
          <w:tcPr>
            <w:tcW w:w="356" w:type="pct"/>
            <w:vMerge w:val="restart"/>
            <w:noWrap w:val="0"/>
            <w:vAlign w:val="center"/>
          </w:tcPr>
          <w:p>
            <w:pPr>
              <w:adjustRightInd w:val="0"/>
              <w:snapToGrid w:val="0"/>
              <w:spacing w:before="78" w:beforeLines="25" w:after="78" w:afterLines="25"/>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252.6</w:t>
            </w:r>
          </w:p>
        </w:tc>
        <w:tc>
          <w:tcPr>
            <w:tcW w:w="356" w:type="pct"/>
            <w:vMerge w:val="restart"/>
            <w:noWrap w:val="0"/>
            <w:vAlign w:val="center"/>
          </w:tcPr>
          <w:p>
            <w:pPr>
              <w:adjustRightInd w:val="0"/>
              <w:snapToGrid w:val="0"/>
              <w:spacing w:before="78" w:beforeLines="25" w:after="78" w:afterLines="25"/>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253.1</w:t>
            </w:r>
          </w:p>
        </w:tc>
        <w:tc>
          <w:tcPr>
            <w:tcW w:w="383" w:type="pct"/>
            <w:vMerge w:val="restart"/>
            <w:noWrap w:val="0"/>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251.9</w:t>
            </w:r>
          </w:p>
        </w:tc>
        <w:tc>
          <w:tcPr>
            <w:tcW w:w="329" w:type="pct"/>
            <w:vMerge w:val="restart"/>
            <w:noWrap w:val="0"/>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1.1</w:t>
            </w:r>
          </w:p>
        </w:tc>
        <w:tc>
          <w:tcPr>
            <w:tcW w:w="329" w:type="pct"/>
            <w:vMerge w:val="restart"/>
            <w:noWrap w:val="0"/>
            <w:vAlign w:val="center"/>
          </w:tcPr>
          <w:p>
            <w:pPr>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92" w:type="pct"/>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250</w:t>
            </w:r>
          </w:p>
        </w:tc>
        <w:tc>
          <w:tcPr>
            <w:tcW w:w="356"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56"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56"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56"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56"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56"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56"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56"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56"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56"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83"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29"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29"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92" w:type="pct"/>
            <w:noWrap w:val="0"/>
            <w:vAlign w:val="center"/>
          </w:tcPr>
          <w:p>
            <w:pPr>
              <w:adjustRightInd w:val="0"/>
              <w:snapToGrid w:val="0"/>
              <w:spacing w:after="78" w:afterLines="25"/>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O</w:t>
            </w:r>
            <w:r>
              <w:rPr>
                <w:rFonts w:hint="default" w:ascii="Times New Roman" w:hAnsi="Times New Roman" w:cs="Times New Roman"/>
                <w:sz w:val="21"/>
                <w:szCs w:val="21"/>
                <w:vertAlign w:val="subscript"/>
                <w:lang w:val="en-US" w:eastAsia="zh-CN"/>
              </w:rPr>
              <w:t>2</w:t>
            </w:r>
          </w:p>
        </w:tc>
        <w:tc>
          <w:tcPr>
            <w:tcW w:w="356" w:type="pct"/>
            <w:vMerge w:val="restart"/>
            <w:noWrap w:val="0"/>
            <w:vAlign w:val="center"/>
          </w:tcPr>
          <w:p>
            <w:pPr>
              <w:adjustRightInd w:val="0"/>
              <w:snapToGrid w:val="0"/>
              <w:spacing w:before="78" w:beforeLines="25" w:after="78" w:afterLines="25"/>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10.44</w:t>
            </w:r>
          </w:p>
        </w:tc>
        <w:tc>
          <w:tcPr>
            <w:tcW w:w="356" w:type="pct"/>
            <w:vMerge w:val="restart"/>
            <w:noWrap w:val="0"/>
            <w:vAlign w:val="center"/>
          </w:tcPr>
          <w:p>
            <w:pPr>
              <w:adjustRightInd w:val="0"/>
              <w:snapToGrid w:val="0"/>
              <w:spacing w:before="78" w:beforeLines="25" w:after="78" w:afterLines="25"/>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10.41</w:t>
            </w:r>
          </w:p>
        </w:tc>
        <w:tc>
          <w:tcPr>
            <w:tcW w:w="356" w:type="pct"/>
            <w:vMerge w:val="restart"/>
            <w:noWrap w:val="0"/>
            <w:vAlign w:val="center"/>
          </w:tcPr>
          <w:p>
            <w:pPr>
              <w:adjustRightInd w:val="0"/>
              <w:snapToGrid w:val="0"/>
              <w:spacing w:before="78" w:beforeLines="25" w:after="78" w:afterLines="25"/>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10.35</w:t>
            </w:r>
          </w:p>
        </w:tc>
        <w:tc>
          <w:tcPr>
            <w:tcW w:w="356" w:type="pct"/>
            <w:vMerge w:val="restart"/>
            <w:noWrap w:val="0"/>
            <w:vAlign w:val="center"/>
          </w:tcPr>
          <w:p>
            <w:pPr>
              <w:adjustRightInd w:val="0"/>
              <w:snapToGrid w:val="0"/>
              <w:spacing w:before="78" w:beforeLines="25" w:after="78" w:afterLines="25"/>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10.39</w:t>
            </w:r>
          </w:p>
        </w:tc>
        <w:tc>
          <w:tcPr>
            <w:tcW w:w="356" w:type="pct"/>
            <w:vMerge w:val="restart"/>
            <w:noWrap w:val="0"/>
            <w:vAlign w:val="center"/>
          </w:tcPr>
          <w:p>
            <w:pPr>
              <w:adjustRightInd w:val="0"/>
              <w:snapToGrid w:val="0"/>
              <w:spacing w:before="78" w:beforeLines="25" w:after="78" w:afterLines="25"/>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10.48</w:t>
            </w:r>
          </w:p>
        </w:tc>
        <w:tc>
          <w:tcPr>
            <w:tcW w:w="356" w:type="pct"/>
            <w:vMerge w:val="restart"/>
            <w:noWrap w:val="0"/>
            <w:vAlign w:val="center"/>
          </w:tcPr>
          <w:p>
            <w:pPr>
              <w:adjustRightInd w:val="0"/>
              <w:snapToGrid w:val="0"/>
              <w:spacing w:before="78" w:beforeLines="25" w:after="78" w:afterLines="25"/>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10.52</w:t>
            </w:r>
          </w:p>
        </w:tc>
        <w:tc>
          <w:tcPr>
            <w:tcW w:w="356" w:type="pct"/>
            <w:vMerge w:val="restart"/>
            <w:noWrap w:val="0"/>
            <w:vAlign w:val="center"/>
          </w:tcPr>
          <w:p>
            <w:pPr>
              <w:adjustRightInd w:val="0"/>
              <w:snapToGrid w:val="0"/>
              <w:spacing w:before="78" w:beforeLines="25" w:after="78" w:afterLines="25"/>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10.54</w:t>
            </w:r>
          </w:p>
        </w:tc>
        <w:tc>
          <w:tcPr>
            <w:tcW w:w="356" w:type="pct"/>
            <w:vMerge w:val="restart"/>
            <w:noWrap w:val="0"/>
            <w:vAlign w:val="center"/>
          </w:tcPr>
          <w:p>
            <w:pPr>
              <w:adjustRightInd w:val="0"/>
              <w:snapToGrid w:val="0"/>
              <w:spacing w:before="78" w:beforeLines="25" w:after="78" w:afterLines="25"/>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10.50</w:t>
            </w:r>
          </w:p>
        </w:tc>
        <w:tc>
          <w:tcPr>
            <w:tcW w:w="356" w:type="pct"/>
            <w:vMerge w:val="restart"/>
            <w:noWrap w:val="0"/>
            <w:vAlign w:val="center"/>
          </w:tcPr>
          <w:p>
            <w:pPr>
              <w:adjustRightInd w:val="0"/>
              <w:snapToGrid w:val="0"/>
              <w:spacing w:before="78" w:beforeLines="25" w:after="78" w:afterLines="25"/>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10.44</w:t>
            </w:r>
          </w:p>
        </w:tc>
        <w:tc>
          <w:tcPr>
            <w:tcW w:w="356" w:type="pct"/>
            <w:vMerge w:val="restart"/>
            <w:noWrap w:val="0"/>
            <w:vAlign w:val="center"/>
          </w:tcPr>
          <w:p>
            <w:pPr>
              <w:adjustRightInd w:val="0"/>
              <w:snapToGrid w:val="0"/>
              <w:spacing w:before="78" w:beforeLines="25" w:after="78" w:afterLines="25"/>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10.38</w:t>
            </w:r>
          </w:p>
        </w:tc>
        <w:tc>
          <w:tcPr>
            <w:tcW w:w="383" w:type="pct"/>
            <w:vMerge w:val="restart"/>
            <w:noWrap w:val="0"/>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10.45</w:t>
            </w:r>
          </w:p>
        </w:tc>
        <w:tc>
          <w:tcPr>
            <w:tcW w:w="329" w:type="pct"/>
            <w:vMerge w:val="restart"/>
            <w:noWrap w:val="0"/>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0.07</w:t>
            </w:r>
          </w:p>
        </w:tc>
        <w:tc>
          <w:tcPr>
            <w:tcW w:w="329" w:type="pct"/>
            <w:vMerge w:val="restart"/>
            <w:noWrap w:val="0"/>
            <w:vAlign w:val="center"/>
          </w:tcPr>
          <w:p>
            <w:pPr>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92" w:type="pct"/>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10.5%</w:t>
            </w:r>
          </w:p>
        </w:tc>
        <w:tc>
          <w:tcPr>
            <w:tcW w:w="356"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56"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56"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56"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56"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56"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56"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56"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56"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56"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83"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29"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c>
          <w:tcPr>
            <w:tcW w:w="329" w:type="pct"/>
            <w:vMerge w:val="continue"/>
            <w:noWrap w:val="0"/>
            <w:vAlign w:val="center"/>
          </w:tcPr>
          <w:p>
            <w:pPr>
              <w:adjustRightInd w:val="0"/>
              <w:snapToGrid w:val="0"/>
              <w:spacing w:after="78" w:afterLines="25"/>
              <w:jc w:val="center"/>
              <w:rPr>
                <w:rFonts w:hint="default" w:ascii="Times New Roman" w:hAnsi="Times New Roman" w:cs="Times New Roman"/>
                <w:sz w:val="21"/>
                <w:szCs w:val="21"/>
                <w:lang w:val="en-US" w:eastAsia="zh-CN"/>
              </w:rPr>
            </w:pPr>
          </w:p>
        </w:tc>
      </w:tr>
    </w:tbl>
    <w:p>
      <w:pPr>
        <w:adjustRightInd w:val="0"/>
        <w:snapToGrid w:val="0"/>
        <w:spacing w:before="156" w:beforeLines="50" w:line="360" w:lineRule="auto"/>
        <w:jc w:val="left"/>
        <w:rPr>
          <w:rFonts w:hint="default" w:ascii="Times New Roman" w:hAnsi="Times New Roman" w:cs="Times New Roman"/>
          <w:sz w:val="21"/>
          <w:szCs w:val="21"/>
          <w:vertAlign w:val="subscript"/>
        </w:rPr>
      </w:pPr>
      <w:r>
        <w:rPr>
          <w:rFonts w:hint="default" w:ascii="Times New Roman" w:hAnsi="Times New Roman" w:cs="Times New Roman"/>
          <w:sz w:val="21"/>
          <w:szCs w:val="21"/>
        </w:rPr>
        <w:t>C.2.3.2  气体标准物质引入的不确定度</w:t>
      </w:r>
      <w:r>
        <w:rPr>
          <w:rFonts w:hint="default" w:ascii="Times New Roman" w:hAnsi="Times New Roman" w:cs="Times New Roman"/>
          <w:i/>
          <w:sz w:val="21"/>
          <w:szCs w:val="21"/>
        </w:rPr>
        <w:t>u</w:t>
      </w:r>
      <w:r>
        <w:rPr>
          <w:rFonts w:hint="default" w:ascii="Times New Roman" w:hAnsi="Times New Roman" w:cs="Times New Roman"/>
          <w:sz w:val="21"/>
          <w:szCs w:val="21"/>
          <w:vertAlign w:val="subscript"/>
        </w:rPr>
        <w:t>标</w:t>
      </w:r>
    </w:p>
    <w:p>
      <w:pPr>
        <w:adjustRightInd w:val="0"/>
        <w:snapToGrid w:val="0"/>
        <w:spacing w:line="360" w:lineRule="auto"/>
        <w:jc w:val="left"/>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i/>
          <w:sz w:val="21"/>
          <w:szCs w:val="21"/>
        </w:rPr>
        <w:t>u</w:t>
      </w:r>
      <w:r>
        <w:rPr>
          <w:rFonts w:hint="default" w:ascii="Times New Roman" w:hAnsi="Times New Roman" w:cs="Times New Roman"/>
          <w:sz w:val="21"/>
          <w:szCs w:val="21"/>
          <w:vertAlign w:val="subscript"/>
        </w:rPr>
        <w:t>标</w:t>
      </w:r>
      <w:r>
        <w:rPr>
          <w:rFonts w:hint="default" w:ascii="Times New Roman" w:hAnsi="Times New Roman" w:cs="Times New Roman"/>
          <w:sz w:val="21"/>
          <w:szCs w:val="21"/>
        </w:rPr>
        <w:t>由气体标准物质不确定度</w:t>
      </w:r>
      <w:r>
        <w:rPr>
          <w:rFonts w:hint="default" w:ascii="Times New Roman" w:hAnsi="Times New Roman" w:cs="Times New Roman"/>
          <w:sz w:val="21"/>
          <w:szCs w:val="21"/>
          <w:lang w:val="en-US" w:eastAsia="zh-CN"/>
        </w:rPr>
        <w:t>引入的</w:t>
      </w:r>
      <w:r>
        <w:rPr>
          <w:rFonts w:hint="default" w:ascii="Times New Roman" w:hAnsi="Times New Roman" w:cs="Times New Roman"/>
          <w:sz w:val="21"/>
          <w:szCs w:val="21"/>
        </w:rPr>
        <w:t>，气体标准物质</w:t>
      </w:r>
      <w:r>
        <w:rPr>
          <w:rFonts w:hint="default" w:ascii="Times New Roman" w:hAnsi="Times New Roman" w:cs="Times New Roman"/>
          <w:sz w:val="21"/>
          <w:szCs w:val="21"/>
          <w:lang w:val="en-US" w:eastAsia="zh-CN"/>
        </w:rPr>
        <w:t>相对扩展</w:t>
      </w:r>
      <w:r>
        <w:rPr>
          <w:rFonts w:hint="default" w:ascii="Times New Roman" w:hAnsi="Times New Roman" w:cs="Times New Roman"/>
          <w:sz w:val="21"/>
          <w:szCs w:val="21"/>
        </w:rPr>
        <w:t>不确定度为</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w:t>
      </w:r>
      <w:r>
        <w:rPr>
          <w:rFonts w:hint="default" w:ascii="Times New Roman" w:hAnsi="Times New Roman" w:cs="Times New Roman"/>
          <w:sz w:val="21"/>
          <w:szCs w:val="21"/>
          <w:lang w:eastAsia="zh-CN"/>
        </w:rPr>
        <w:t>（</w:t>
      </w:r>
      <w:r>
        <w:rPr>
          <w:rFonts w:hint="default" w:ascii="Times New Roman" w:hAnsi="Times New Roman" w:cs="Times New Roman"/>
          <w:i/>
          <w:sz w:val="21"/>
          <w:szCs w:val="21"/>
        </w:rPr>
        <w:t>k</w:t>
      </w:r>
      <w:r>
        <w:rPr>
          <w:rFonts w:hint="default" w:ascii="Times New Roman" w:hAnsi="Times New Roman" w:cs="Times New Roman"/>
          <w:sz w:val="21"/>
          <w:szCs w:val="21"/>
        </w:rPr>
        <w:t>=2</w:t>
      </w:r>
      <w:r>
        <w:rPr>
          <w:rFonts w:hint="default" w:ascii="Times New Roman" w:hAnsi="Times New Roman" w:cs="Times New Roman"/>
          <w:sz w:val="21"/>
          <w:szCs w:val="21"/>
          <w:lang w:eastAsia="zh-CN"/>
        </w:rPr>
        <w:t>）</w:t>
      </w:r>
      <w:r>
        <w:rPr>
          <w:rFonts w:hint="default" w:ascii="Times New Roman" w:hAnsi="Times New Roman" w:cs="Times New Roman"/>
          <w:sz w:val="21"/>
          <w:szCs w:val="21"/>
        </w:rPr>
        <w:t>，则：</w:t>
      </w:r>
      <w:r>
        <w:rPr>
          <w:rFonts w:hint="default" w:ascii="Times New Roman" w:hAnsi="Times New Roman" w:cs="Times New Roman"/>
          <w:i/>
          <w:sz w:val="21"/>
          <w:szCs w:val="21"/>
        </w:rPr>
        <w:t>u</w:t>
      </w:r>
      <w:r>
        <w:rPr>
          <w:rFonts w:hint="default" w:ascii="Times New Roman" w:hAnsi="Times New Roman" w:cs="Times New Roman"/>
          <w:sz w:val="21"/>
          <w:szCs w:val="21"/>
          <w:vertAlign w:val="subscript"/>
        </w:rPr>
        <w:t>rel标</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%/2=</w:t>
      </w:r>
      <w:r>
        <w:rPr>
          <w:rFonts w:hint="default" w:ascii="Times New Roman" w:hAnsi="Times New Roman" w:cs="Times New Roman"/>
          <w:sz w:val="21"/>
          <w:szCs w:val="21"/>
          <w:lang w:val="en-US" w:eastAsia="zh-CN"/>
        </w:rPr>
        <w:t>0.5</w:t>
      </w:r>
      <w:r>
        <w:rPr>
          <w:rFonts w:hint="default" w:ascii="Times New Roman" w:hAnsi="Times New Roman" w:cs="Times New Roman"/>
          <w:sz w:val="21"/>
          <w:szCs w:val="21"/>
        </w:rPr>
        <w:t>%。</w:t>
      </w:r>
    </w:p>
    <w:p>
      <w:pPr>
        <w:adjustRightInd w:val="0"/>
        <w:snapToGrid w:val="0"/>
        <w:spacing w:line="360" w:lineRule="auto"/>
        <w:jc w:val="left"/>
        <w:rPr>
          <w:rFonts w:hint="default" w:ascii="Times New Roman" w:hAnsi="Times New Roman" w:cs="Times New Roman"/>
          <w:sz w:val="21"/>
          <w:szCs w:val="21"/>
          <w:vertAlign w:val="subscript"/>
        </w:rPr>
      </w:pPr>
      <w:r>
        <w:rPr>
          <w:rFonts w:hint="default" w:ascii="Times New Roman" w:hAnsi="Times New Roman" w:cs="Times New Roman"/>
          <w:sz w:val="21"/>
          <w:szCs w:val="21"/>
        </w:rPr>
        <w:t>C.2.3.3  动态稀释装置引入的不确定度</w:t>
      </w:r>
      <w:r>
        <w:rPr>
          <w:rFonts w:hint="default" w:ascii="Times New Roman" w:hAnsi="Times New Roman" w:cs="Times New Roman"/>
          <w:i/>
          <w:sz w:val="21"/>
          <w:szCs w:val="21"/>
        </w:rPr>
        <w:t>u</w:t>
      </w:r>
      <w:r>
        <w:rPr>
          <w:rFonts w:hint="default" w:ascii="Times New Roman" w:hAnsi="Times New Roman" w:cs="Times New Roman"/>
          <w:sz w:val="21"/>
          <w:szCs w:val="21"/>
          <w:vertAlign w:val="subscript"/>
        </w:rPr>
        <w:t>配</w:t>
      </w:r>
    </w:p>
    <w:p>
      <w:pPr>
        <w:adjustRightInd w:val="0"/>
        <w:snapToGrid w:val="0"/>
        <w:spacing w:line="360" w:lineRule="auto"/>
        <w:jc w:val="left"/>
        <w:rPr>
          <w:rFonts w:hint="default" w:ascii="Times New Roman" w:hAnsi="Times New Roman" w:eastAsia="宋体" w:cs="Times New Roman"/>
          <w:sz w:val="21"/>
          <w:szCs w:val="21"/>
          <w:vertAlign w:val="subscript"/>
          <w:lang w:eastAsia="zh-CN"/>
        </w:rPr>
      </w:pPr>
      <w:r>
        <w:rPr>
          <w:rFonts w:hint="default" w:ascii="Times New Roman" w:hAnsi="Times New Roman" w:cs="Times New Roman"/>
          <w:sz w:val="21"/>
          <w:szCs w:val="21"/>
        </w:rPr>
        <w:t xml:space="preserve">    动态稀释装置</w:t>
      </w:r>
      <w:r>
        <w:rPr>
          <w:rFonts w:hint="default" w:ascii="Times New Roman" w:hAnsi="Times New Roman" w:cs="Times New Roman"/>
          <w:sz w:val="21"/>
          <w:szCs w:val="21"/>
          <w:lang w:val="en-US" w:eastAsia="zh-CN"/>
        </w:rPr>
        <w:t>流量装置</w:t>
      </w:r>
      <w:r>
        <w:rPr>
          <w:rFonts w:hint="default" w:ascii="Times New Roman" w:hAnsi="Times New Roman" w:cs="Times New Roman"/>
          <w:sz w:val="21"/>
          <w:szCs w:val="21"/>
        </w:rPr>
        <w:t>不确定度为</w:t>
      </w:r>
      <w:r>
        <w:rPr>
          <w:rFonts w:hint="default" w:ascii="Times New Roman" w:hAnsi="Times New Roman" w:cs="Times New Roman"/>
          <w:sz w:val="21"/>
          <w:szCs w:val="21"/>
          <w:lang w:val="en-US" w:eastAsia="zh-CN"/>
        </w:rPr>
        <w:t>0.5</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包含因子</w:t>
      </w:r>
      <w:r>
        <w:rPr>
          <w:rFonts w:hint="default" w:ascii="Times New Roman" w:hAnsi="Times New Roman" w:cs="Times New Roman"/>
          <w:i/>
          <w:iCs/>
          <w:sz w:val="21"/>
          <w:szCs w:val="21"/>
          <w:lang w:val="en-US" w:eastAsia="zh-CN"/>
        </w:rPr>
        <w:t>k</w:t>
      </w: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，则</w:t>
      </w:r>
      <w:r>
        <w:rPr>
          <w:rFonts w:hint="default" w:ascii="Times New Roman" w:hAnsi="Times New Roman" w:cs="Times New Roman"/>
          <w:i/>
          <w:sz w:val="21"/>
          <w:szCs w:val="21"/>
        </w:rPr>
        <w:t>u</w:t>
      </w:r>
      <w:r>
        <w:rPr>
          <w:rFonts w:hint="default" w:ascii="Times New Roman" w:hAnsi="Times New Roman" w:cs="Times New Roman"/>
          <w:sz w:val="21"/>
          <w:szCs w:val="21"/>
          <w:vertAlign w:val="subscript"/>
        </w:rPr>
        <w:t>配</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0.5%/2</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0.25</w:t>
      </w:r>
      <w:r>
        <w:rPr>
          <w:rFonts w:hint="default" w:ascii="Times New Roman" w:hAnsi="Times New Roman" w:cs="Times New Roman"/>
          <w:sz w:val="21"/>
          <w:szCs w:val="21"/>
        </w:rPr>
        <w:t>%</w:t>
      </w:r>
      <w:r>
        <w:rPr>
          <w:rFonts w:hint="default" w:ascii="Times New Roman" w:hAnsi="Times New Roman" w:cs="Times New Roman"/>
          <w:sz w:val="21"/>
          <w:szCs w:val="21"/>
          <w:lang w:eastAsia="zh-CN"/>
        </w:rPr>
        <w:t>。</w:t>
      </w:r>
    </w:p>
    <w:p>
      <w:pPr>
        <w:adjustRightInd w:val="0"/>
        <w:snapToGrid w:val="0"/>
        <w:spacing w:line="360" w:lineRule="auto"/>
        <w:jc w:val="left"/>
        <w:rPr>
          <w:rFonts w:hint="default" w:ascii="Times New Roman" w:hAnsi="Times New Roman" w:cs="Times New Roman"/>
          <w:sz w:val="21"/>
          <w:szCs w:val="21"/>
        </w:rPr>
      </w:pPr>
      <w:r>
        <w:rPr>
          <w:rFonts w:hint="default" w:ascii="Times New Roman" w:hAnsi="Times New Roman" w:cs="Times New Roman"/>
          <w:sz w:val="21"/>
          <w:szCs w:val="21"/>
        </w:rPr>
        <w:t>C.2.4  合成标准不确定度</w:t>
      </w:r>
    </w:p>
    <w:p>
      <w:pPr>
        <w:adjustRightInd w:val="0"/>
        <w:snapToGrid w:val="0"/>
        <w:spacing w:line="360" w:lineRule="auto"/>
        <w:jc w:val="left"/>
        <w:rPr>
          <w:rFonts w:hint="default" w:ascii="Times New Roman" w:hAnsi="Times New Roman" w:cs="Times New Roman"/>
          <w:sz w:val="21"/>
          <w:szCs w:val="21"/>
        </w:rPr>
      </w:pPr>
      <w:r>
        <w:rPr>
          <w:rFonts w:hint="default" w:ascii="Times New Roman" w:hAnsi="Times New Roman" w:cs="Times New Roman"/>
          <w:sz w:val="21"/>
          <w:szCs w:val="21"/>
        </w:rPr>
        <w:t>C.2.4.1  灵敏系数</w:t>
      </w:r>
    </w:p>
    <w:p>
      <w:pPr>
        <w:adjustRightInd w:val="0"/>
        <w:snapToGri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position w:val="-30"/>
          <w:sz w:val="21"/>
          <w:szCs w:val="21"/>
        </w:rPr>
        <w:object>
          <v:shape id="_x0000_i1079" o:spt="75" type="#_x0000_t75" style="height:33.7pt;width:53.7pt;" o:ole="t" filled="f" o:preferrelative="t" stroked="f" coordsize="21600,21600">
            <v:path/>
            <v:fill on="f" focussize="0,0"/>
            <v:stroke on="f" joinstyle="miter"/>
            <v:imagedata r:id="rId120" o:title=""/>
            <o:lock v:ext="edit" aspectratio="t"/>
            <w10:wrap type="none"/>
            <w10:anchorlock/>
          </v:shape>
          <o:OLEObject Type="Embed" ProgID="Equation.DSMT4" ShapeID="_x0000_i1079" DrawAspect="Content" ObjectID="_1468075779" r:id="rId119">
            <o:LockedField>false</o:LockedField>
          </o:OLEObject>
        </w:object>
      </w:r>
      <w:r>
        <w:rPr>
          <w:rFonts w:hint="default" w:ascii="Times New Roman" w:hAnsi="Times New Roman" w:cs="Times New Roman"/>
          <w:sz w:val="21"/>
          <w:szCs w:val="21"/>
        </w:rPr>
        <w:t xml:space="preserve">                       （C.2）</w:t>
      </w:r>
    </w:p>
    <w:p>
      <w:pPr>
        <w:adjustRightInd w:val="0"/>
        <w:snapToGri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position w:val="-30"/>
          <w:sz w:val="21"/>
          <w:szCs w:val="21"/>
        </w:rPr>
        <w:object>
          <v:shape id="_x0000_i1080" o:spt="75" type="#_x0000_t75" style="height:33.7pt;width:60.75pt;" o:ole="t" filled="f" o:preferrelative="t" stroked="f" coordsize="21600,21600">
            <v:path/>
            <v:fill on="f" focussize="0,0"/>
            <v:stroke on="f" joinstyle="miter"/>
            <v:imagedata r:id="rId122" o:title=""/>
            <o:lock v:ext="edit" aspectratio="t"/>
            <w10:wrap type="none"/>
            <w10:anchorlock/>
          </v:shape>
          <o:OLEObject Type="Embed" ProgID="Equation.DSMT4" ShapeID="_x0000_i1080" DrawAspect="Content" ObjectID="_1468075780" r:id="rId121">
            <o:LockedField>false</o:LockedField>
          </o:OLEObject>
        </w:object>
      </w:r>
      <w:r>
        <w:rPr>
          <w:rFonts w:hint="default" w:ascii="Times New Roman" w:hAnsi="Times New Roman" w:cs="Times New Roman"/>
          <w:sz w:val="21"/>
          <w:szCs w:val="21"/>
        </w:rPr>
        <w:t xml:space="preserve">                      （C.3）                     </w:t>
      </w:r>
    </w:p>
    <w:p>
      <w:pPr>
        <w:adjustRightInd w:val="0"/>
        <w:snapToGrid w:val="0"/>
        <w:spacing w:line="360" w:lineRule="auto"/>
        <w:jc w:val="left"/>
        <w:rPr>
          <w:rFonts w:hint="default" w:ascii="Times New Roman" w:hAnsi="Times New Roman" w:cs="Times New Roman"/>
          <w:sz w:val="21"/>
          <w:szCs w:val="21"/>
        </w:rPr>
      </w:pPr>
      <w:r>
        <w:rPr>
          <w:rFonts w:hint="default" w:ascii="Times New Roman" w:hAnsi="Times New Roman" w:cs="Times New Roman"/>
          <w:sz w:val="21"/>
          <w:szCs w:val="21"/>
        </w:rPr>
        <w:t>C.2.4.2  标准不确定度汇总表</w:t>
      </w:r>
    </w:p>
    <w:p>
      <w:pPr>
        <w:adjustRightInd w:val="0"/>
        <w:snapToGri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表C.2 标准不确定度汇总表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868"/>
        <w:gridCol w:w="1989"/>
        <w:gridCol w:w="1894"/>
        <w:gridCol w:w="542"/>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4" w:type="dxa"/>
            <w:gridSpan w:val="2"/>
            <w:noWrap w:val="0"/>
            <w:vAlign w:val="center"/>
          </w:tcPr>
          <w:p>
            <w:pPr>
              <w:adjustRightInd w:val="0"/>
              <w:snapToGri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输入量的标准不确定度分量</w:t>
            </w:r>
            <w:r>
              <w:rPr>
                <w:rFonts w:hint="default" w:ascii="Times New Roman" w:hAnsi="Times New Roman" w:cs="Times New Roman"/>
                <w:i/>
                <w:sz w:val="21"/>
                <w:szCs w:val="21"/>
              </w:rPr>
              <w:t>u</w:t>
            </w:r>
            <w:r>
              <w:rPr>
                <w:rFonts w:hint="default" w:ascii="Times New Roman" w:hAnsi="Times New Roman" w:cs="Times New Roman"/>
                <w:i/>
                <w:sz w:val="21"/>
                <w:szCs w:val="21"/>
                <w:vertAlign w:val="subscript"/>
              </w:rPr>
              <w:t>i</w:t>
            </w:r>
          </w:p>
        </w:tc>
        <w:tc>
          <w:tcPr>
            <w:tcW w:w="1989" w:type="dxa"/>
            <w:noWrap w:val="0"/>
            <w:vAlign w:val="center"/>
          </w:tcPr>
          <w:p>
            <w:pPr>
              <w:adjustRightInd w:val="0"/>
              <w:snapToGri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不确定度来源</w:t>
            </w:r>
          </w:p>
        </w:tc>
        <w:tc>
          <w:tcPr>
            <w:tcW w:w="1894" w:type="dxa"/>
            <w:noWrap w:val="0"/>
            <w:vAlign w:val="center"/>
          </w:tcPr>
          <w:p>
            <w:pPr>
              <w:adjustRightInd w:val="0"/>
              <w:snapToGrid w:val="0"/>
              <w:spacing w:line="360" w:lineRule="auto"/>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eastAsia="zh-CN"/>
              </w:rPr>
              <w:t>不确定度分量</w:t>
            </w:r>
          </w:p>
        </w:tc>
        <w:tc>
          <w:tcPr>
            <w:tcW w:w="542" w:type="dxa"/>
            <w:noWrap w:val="0"/>
            <w:vAlign w:val="center"/>
          </w:tcPr>
          <w:p>
            <w:pPr>
              <w:adjustRightInd w:val="0"/>
              <w:snapToGri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object>
                <v:shape id="_x0000_i1081" o:spt="75" type="#_x0000_t75" style="height:18.3pt;width:11.25pt;" o:ole="t" filled="f" o:preferrelative="t" stroked="f" coordsize="21600,21600">
                  <v:path/>
                  <v:fill on="f" focussize="0,0"/>
                  <v:stroke on="f" joinstyle="miter"/>
                  <v:imagedata r:id="rId124" o:title=""/>
                  <o:lock v:ext="edit" aspectratio="t"/>
                  <w10:wrap type="none"/>
                  <w10:anchorlock/>
                </v:shape>
                <o:OLEObject Type="Embed" ProgID="Equation.DSMT4" ShapeID="_x0000_i1081" DrawAspect="Content" ObjectID="_1468075781" r:id="rId123">
                  <o:LockedField>false</o:LockedField>
                </o:OLEObject>
              </w:object>
            </w:r>
          </w:p>
        </w:tc>
        <w:tc>
          <w:tcPr>
            <w:tcW w:w="2007" w:type="dxa"/>
            <w:noWrap w:val="0"/>
            <w:vAlign w:val="center"/>
          </w:tcPr>
          <w:p>
            <w:pPr>
              <w:adjustRightInd w:val="0"/>
              <w:snapToGri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输出量的标准不确定度分量</w:t>
            </w:r>
            <w:r>
              <w:rPr>
                <w:rFonts w:hint="default" w:ascii="Times New Roman" w:hAnsi="Times New Roman" w:cs="Times New Roman"/>
                <w:sz w:val="21"/>
                <w:szCs w:val="21"/>
              </w:rPr>
              <w:object>
                <v:shape id="_x0000_i1082" o:spt="75" type="#_x0000_t75" style="height:20pt;width:80.3pt;" o:ole="t" filled="f" o:preferrelative="t" stroked="f" coordsize="21600,21600">
                  <v:path/>
                  <v:fill on="f" focussize="0,0"/>
                  <v:stroke on="f" joinstyle="miter"/>
                  <v:imagedata r:id="rId126" o:title=""/>
                  <o:lock v:ext="edit" aspectratio="t"/>
                  <w10:wrap type="none"/>
                  <w10:anchorlock/>
                </v:shape>
                <o:OLEObject Type="Embed" ProgID="Equation.DSMT4" ShapeID="_x0000_i1082" DrawAspect="Content" ObjectID="_1468075782" r:id="rId12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CO</w:t>
            </w:r>
            <w:r>
              <w:rPr>
                <w:rFonts w:hint="default" w:ascii="Times New Roman" w:hAnsi="Times New Roman" w:cs="Times New Roman"/>
                <w:sz w:val="21"/>
                <w:szCs w:val="21"/>
                <w:vertAlign w:val="subscript"/>
                <w:lang w:val="en-US" w:eastAsia="zh-CN"/>
              </w:rPr>
              <w:t>2</w:t>
            </w:r>
          </w:p>
        </w:tc>
        <w:tc>
          <w:tcPr>
            <w:tcW w:w="868" w:type="dxa"/>
            <w:vMerge w:val="restart"/>
            <w:noWrap w:val="0"/>
            <w:vAlign w:val="center"/>
          </w:tcPr>
          <w:p>
            <w:pPr>
              <w:adjustRightInd w:val="0"/>
              <w:snapToGrid w:val="0"/>
              <w:spacing w:line="360" w:lineRule="auto"/>
              <w:jc w:val="center"/>
              <w:rPr>
                <w:rFonts w:hint="default" w:ascii="Times New Roman" w:hAnsi="Times New Roman" w:cs="Times New Roman"/>
                <w:sz w:val="21"/>
                <w:szCs w:val="21"/>
              </w:rPr>
            </w:pPr>
            <w:r>
              <w:rPr>
                <w:rFonts w:hint="default" w:ascii="Times New Roman" w:hAnsi="Times New Roman" w:cs="Times New Roman"/>
                <w:i/>
                <w:sz w:val="21"/>
                <w:szCs w:val="21"/>
              </w:rPr>
              <w:t>u</w:t>
            </w:r>
            <w:r>
              <w:rPr>
                <w:rFonts w:hint="default" w:ascii="Times New Roman" w:hAnsi="Times New Roman" w:cs="Times New Roman"/>
                <w:sz w:val="21"/>
                <w:szCs w:val="21"/>
                <w:vertAlign w:val="subscript"/>
              </w:rPr>
              <w:t>A</w:t>
            </w:r>
            <w:r>
              <w:rPr>
                <w:rFonts w:hint="default" w:ascii="Times New Roman" w:hAnsi="Times New Roman" w:cs="Times New Roman"/>
                <w:sz w:val="21"/>
                <w:szCs w:val="21"/>
                <w:vertAlign w:val="subscript"/>
                <w:lang w:val="en-US" w:eastAsia="zh-CN"/>
              </w:rPr>
              <w:t>rel</w:t>
            </w:r>
          </w:p>
        </w:tc>
        <w:tc>
          <w:tcPr>
            <w:tcW w:w="1989" w:type="dxa"/>
            <w:vMerge w:val="restart"/>
            <w:noWrap w:val="0"/>
            <w:vAlign w:val="center"/>
          </w:tcPr>
          <w:p>
            <w:pPr>
              <w:adjustRightInd w:val="0"/>
              <w:snapToGri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被校系统测量重复性引入的不确定度</w:t>
            </w:r>
          </w:p>
        </w:tc>
        <w:tc>
          <w:tcPr>
            <w:tcW w:w="1894" w:type="dxa"/>
            <w:noWrap w:val="0"/>
            <w:vAlign w:val="center"/>
          </w:tcPr>
          <w:p>
            <w:pPr>
              <w:jc w:val="center"/>
              <w:rPr>
                <w:rFonts w:hint="default" w:ascii="Times New Roman" w:hAnsi="Times New Roman"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0.5%</w:t>
            </w:r>
          </w:p>
        </w:tc>
        <w:tc>
          <w:tcPr>
            <w:tcW w:w="542" w:type="dxa"/>
            <w:vMerge w:val="restart"/>
            <w:noWrap w:val="0"/>
            <w:vAlign w:val="center"/>
          </w:tcPr>
          <w:p>
            <w:pPr>
              <w:adjustRightInd w:val="0"/>
              <w:snapToGri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2007" w:type="dxa"/>
            <w:noWrap w:val="0"/>
            <w:vAlign w:val="center"/>
          </w:tcPr>
          <w:p>
            <w:pPr>
              <w:jc w:val="center"/>
              <w:rPr>
                <w:rFonts w:hint="default" w:ascii="Times New Roman" w:hAnsi="Times New Roman"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556"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CH</w:t>
            </w:r>
            <w:r>
              <w:rPr>
                <w:rFonts w:hint="default" w:ascii="Times New Roman" w:hAnsi="Times New Roman" w:cs="Times New Roman"/>
                <w:sz w:val="21"/>
                <w:szCs w:val="21"/>
                <w:vertAlign w:val="subscript"/>
                <w:lang w:val="en-US" w:eastAsia="zh-CN"/>
              </w:rPr>
              <w:t>4</w:t>
            </w:r>
          </w:p>
        </w:tc>
        <w:tc>
          <w:tcPr>
            <w:tcW w:w="868" w:type="dxa"/>
            <w:vMerge w:val="continue"/>
            <w:noWrap w:val="0"/>
            <w:vAlign w:val="center"/>
          </w:tcPr>
          <w:p>
            <w:pPr>
              <w:adjustRightInd w:val="0"/>
              <w:snapToGrid w:val="0"/>
              <w:spacing w:line="360" w:lineRule="auto"/>
              <w:jc w:val="center"/>
              <w:rPr>
                <w:rFonts w:hint="default" w:ascii="Times New Roman" w:hAnsi="Times New Roman" w:cs="Times New Roman"/>
                <w:sz w:val="21"/>
                <w:szCs w:val="21"/>
              </w:rPr>
            </w:pPr>
          </w:p>
        </w:tc>
        <w:tc>
          <w:tcPr>
            <w:tcW w:w="1989" w:type="dxa"/>
            <w:vMerge w:val="continue"/>
            <w:noWrap w:val="0"/>
            <w:vAlign w:val="center"/>
          </w:tcPr>
          <w:p>
            <w:pPr>
              <w:adjustRightInd w:val="0"/>
              <w:snapToGrid w:val="0"/>
              <w:spacing w:line="360" w:lineRule="auto"/>
              <w:jc w:val="center"/>
              <w:rPr>
                <w:rFonts w:hint="default" w:ascii="Times New Roman" w:hAnsi="Times New Roman" w:cs="Times New Roman"/>
                <w:sz w:val="21"/>
                <w:szCs w:val="21"/>
              </w:rPr>
            </w:pPr>
          </w:p>
        </w:tc>
        <w:tc>
          <w:tcPr>
            <w:tcW w:w="1894" w:type="dxa"/>
            <w:noWrap w:val="0"/>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0.4%</w:t>
            </w:r>
          </w:p>
        </w:tc>
        <w:tc>
          <w:tcPr>
            <w:tcW w:w="542" w:type="dxa"/>
            <w:vMerge w:val="continue"/>
            <w:noWrap w:val="0"/>
            <w:vAlign w:val="center"/>
          </w:tcPr>
          <w:p>
            <w:pPr>
              <w:adjustRightInd w:val="0"/>
              <w:snapToGrid w:val="0"/>
              <w:spacing w:line="360" w:lineRule="auto"/>
              <w:jc w:val="center"/>
              <w:rPr>
                <w:rFonts w:hint="default" w:ascii="Times New Roman" w:hAnsi="Times New Roman" w:cs="Times New Roman"/>
                <w:sz w:val="21"/>
                <w:szCs w:val="21"/>
              </w:rPr>
            </w:pPr>
          </w:p>
        </w:tc>
        <w:tc>
          <w:tcPr>
            <w:tcW w:w="2007" w:type="dxa"/>
            <w:noWrap w:val="0"/>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N</w:t>
            </w:r>
            <w:r>
              <w:rPr>
                <w:rFonts w:hint="default" w:ascii="Times New Roman" w:hAnsi="Times New Roman" w:cs="Times New Roman"/>
                <w:sz w:val="21"/>
                <w:szCs w:val="21"/>
                <w:vertAlign w:val="subscript"/>
                <w:lang w:val="en-US" w:eastAsia="zh-CN"/>
              </w:rPr>
              <w:t>2</w:t>
            </w:r>
            <w:r>
              <w:rPr>
                <w:rFonts w:hint="default" w:ascii="Times New Roman" w:hAnsi="Times New Roman" w:cs="Times New Roman"/>
                <w:sz w:val="21"/>
                <w:szCs w:val="21"/>
                <w:lang w:val="en-US" w:eastAsia="zh-CN"/>
              </w:rPr>
              <w:t>O</w:t>
            </w:r>
          </w:p>
        </w:tc>
        <w:tc>
          <w:tcPr>
            <w:tcW w:w="868" w:type="dxa"/>
            <w:vMerge w:val="continue"/>
            <w:noWrap w:val="0"/>
            <w:vAlign w:val="center"/>
          </w:tcPr>
          <w:p>
            <w:pPr>
              <w:adjustRightInd w:val="0"/>
              <w:snapToGrid w:val="0"/>
              <w:spacing w:line="360" w:lineRule="auto"/>
              <w:jc w:val="center"/>
              <w:rPr>
                <w:rFonts w:hint="default" w:ascii="Times New Roman" w:hAnsi="Times New Roman" w:cs="Times New Roman"/>
                <w:sz w:val="21"/>
                <w:szCs w:val="21"/>
              </w:rPr>
            </w:pPr>
          </w:p>
        </w:tc>
        <w:tc>
          <w:tcPr>
            <w:tcW w:w="1989" w:type="dxa"/>
            <w:vMerge w:val="continue"/>
            <w:noWrap w:val="0"/>
            <w:vAlign w:val="center"/>
          </w:tcPr>
          <w:p>
            <w:pPr>
              <w:adjustRightInd w:val="0"/>
              <w:snapToGrid w:val="0"/>
              <w:spacing w:line="360" w:lineRule="auto"/>
              <w:jc w:val="center"/>
              <w:rPr>
                <w:rFonts w:hint="default" w:ascii="Times New Roman" w:hAnsi="Times New Roman" w:cs="Times New Roman"/>
                <w:sz w:val="21"/>
                <w:szCs w:val="21"/>
              </w:rPr>
            </w:pPr>
          </w:p>
        </w:tc>
        <w:tc>
          <w:tcPr>
            <w:tcW w:w="1894" w:type="dxa"/>
            <w:noWrap w:val="0"/>
            <w:vAlign w:val="center"/>
          </w:tcPr>
          <w:p>
            <w:pPr>
              <w:jc w:val="center"/>
              <w:rPr>
                <w:rFonts w:hint="default" w:ascii="Times New Roman" w:hAnsi="Times New Roman"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0.5%</w:t>
            </w:r>
          </w:p>
        </w:tc>
        <w:tc>
          <w:tcPr>
            <w:tcW w:w="542" w:type="dxa"/>
            <w:vMerge w:val="continue"/>
            <w:noWrap w:val="0"/>
            <w:vAlign w:val="center"/>
          </w:tcPr>
          <w:p>
            <w:pPr>
              <w:adjustRightInd w:val="0"/>
              <w:snapToGrid w:val="0"/>
              <w:spacing w:line="360" w:lineRule="auto"/>
              <w:jc w:val="center"/>
              <w:rPr>
                <w:rFonts w:hint="default" w:ascii="Times New Roman" w:hAnsi="Times New Roman" w:cs="Times New Roman"/>
                <w:sz w:val="21"/>
                <w:szCs w:val="21"/>
              </w:rPr>
            </w:pPr>
          </w:p>
        </w:tc>
        <w:tc>
          <w:tcPr>
            <w:tcW w:w="2007" w:type="dxa"/>
            <w:noWrap w:val="0"/>
            <w:vAlign w:val="center"/>
          </w:tcPr>
          <w:p>
            <w:pPr>
              <w:jc w:val="center"/>
              <w:rPr>
                <w:rFonts w:hint="default" w:ascii="Times New Roman" w:hAnsi="Times New Roman"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O</w:t>
            </w:r>
            <w:r>
              <w:rPr>
                <w:rFonts w:hint="default" w:ascii="Times New Roman" w:hAnsi="Times New Roman" w:cs="Times New Roman"/>
                <w:sz w:val="21"/>
                <w:szCs w:val="21"/>
                <w:vertAlign w:val="subscript"/>
                <w:lang w:val="en-US" w:eastAsia="zh-CN"/>
              </w:rPr>
              <w:t>2</w:t>
            </w:r>
          </w:p>
        </w:tc>
        <w:tc>
          <w:tcPr>
            <w:tcW w:w="868" w:type="dxa"/>
            <w:vMerge w:val="continue"/>
            <w:noWrap w:val="0"/>
            <w:vAlign w:val="center"/>
          </w:tcPr>
          <w:p>
            <w:pPr>
              <w:adjustRightInd w:val="0"/>
              <w:snapToGrid w:val="0"/>
              <w:spacing w:line="360" w:lineRule="auto"/>
              <w:jc w:val="center"/>
              <w:rPr>
                <w:rFonts w:hint="default" w:ascii="Times New Roman" w:hAnsi="Times New Roman" w:cs="Times New Roman"/>
                <w:sz w:val="21"/>
                <w:szCs w:val="21"/>
              </w:rPr>
            </w:pPr>
          </w:p>
        </w:tc>
        <w:tc>
          <w:tcPr>
            <w:tcW w:w="1989" w:type="dxa"/>
            <w:vMerge w:val="continue"/>
            <w:noWrap w:val="0"/>
            <w:vAlign w:val="center"/>
          </w:tcPr>
          <w:p>
            <w:pPr>
              <w:adjustRightInd w:val="0"/>
              <w:snapToGrid w:val="0"/>
              <w:spacing w:line="360" w:lineRule="auto"/>
              <w:jc w:val="center"/>
              <w:rPr>
                <w:rFonts w:hint="default" w:ascii="Times New Roman" w:hAnsi="Times New Roman" w:cs="Times New Roman"/>
                <w:sz w:val="21"/>
                <w:szCs w:val="21"/>
              </w:rPr>
            </w:pPr>
          </w:p>
        </w:tc>
        <w:tc>
          <w:tcPr>
            <w:tcW w:w="1894" w:type="dxa"/>
            <w:noWrap w:val="0"/>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0.7%</w:t>
            </w:r>
          </w:p>
        </w:tc>
        <w:tc>
          <w:tcPr>
            <w:tcW w:w="542" w:type="dxa"/>
            <w:vMerge w:val="continue"/>
            <w:noWrap w:val="0"/>
            <w:vAlign w:val="center"/>
          </w:tcPr>
          <w:p>
            <w:pPr>
              <w:adjustRightInd w:val="0"/>
              <w:snapToGrid w:val="0"/>
              <w:spacing w:line="360" w:lineRule="auto"/>
              <w:jc w:val="center"/>
              <w:rPr>
                <w:rFonts w:hint="default" w:ascii="Times New Roman" w:hAnsi="Times New Roman" w:cs="Times New Roman"/>
                <w:sz w:val="21"/>
                <w:szCs w:val="21"/>
              </w:rPr>
            </w:pPr>
          </w:p>
        </w:tc>
        <w:tc>
          <w:tcPr>
            <w:tcW w:w="2007" w:type="dxa"/>
            <w:noWrap w:val="0"/>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CO</w:t>
            </w:r>
            <w:r>
              <w:rPr>
                <w:rFonts w:hint="default" w:ascii="Times New Roman" w:hAnsi="Times New Roman" w:cs="Times New Roman"/>
                <w:sz w:val="21"/>
                <w:szCs w:val="21"/>
                <w:vertAlign w:val="subscript"/>
                <w:lang w:val="en-US" w:eastAsia="zh-CN"/>
              </w:rPr>
              <w:t>2</w:t>
            </w:r>
          </w:p>
        </w:tc>
        <w:tc>
          <w:tcPr>
            <w:tcW w:w="868" w:type="dxa"/>
            <w:vMerge w:val="restart"/>
            <w:noWrap w:val="0"/>
            <w:vAlign w:val="center"/>
          </w:tcPr>
          <w:p>
            <w:pPr>
              <w:adjustRightInd w:val="0"/>
              <w:snapToGrid w:val="0"/>
              <w:spacing w:line="360" w:lineRule="auto"/>
              <w:jc w:val="center"/>
              <w:rPr>
                <w:rFonts w:hint="default" w:ascii="Times New Roman" w:hAnsi="Times New Roman" w:cs="Times New Roman"/>
                <w:sz w:val="21"/>
                <w:szCs w:val="21"/>
              </w:rPr>
            </w:pPr>
            <w:r>
              <w:rPr>
                <w:rFonts w:hint="default" w:ascii="Times New Roman" w:hAnsi="Times New Roman" w:cs="Times New Roman"/>
                <w:i/>
                <w:sz w:val="21"/>
                <w:szCs w:val="21"/>
              </w:rPr>
              <w:t>u</w:t>
            </w:r>
            <w:r>
              <w:rPr>
                <w:rFonts w:hint="default" w:ascii="Times New Roman" w:hAnsi="Times New Roman" w:cs="Times New Roman"/>
                <w:i w:val="0"/>
                <w:iCs/>
                <w:sz w:val="21"/>
                <w:szCs w:val="21"/>
                <w:vertAlign w:val="subscript"/>
                <w:lang w:val="en-US" w:eastAsia="zh-CN"/>
              </w:rPr>
              <w:t>标</w:t>
            </w:r>
            <w:r>
              <w:rPr>
                <w:rFonts w:hint="default" w:ascii="Times New Roman" w:hAnsi="Times New Roman" w:cs="Times New Roman"/>
                <w:sz w:val="21"/>
                <w:szCs w:val="21"/>
                <w:vertAlign w:val="subscript"/>
              </w:rPr>
              <w:t>rel</w:t>
            </w:r>
          </w:p>
        </w:tc>
        <w:tc>
          <w:tcPr>
            <w:tcW w:w="1989" w:type="dxa"/>
            <w:vMerge w:val="restart"/>
            <w:noWrap w:val="0"/>
            <w:vAlign w:val="center"/>
          </w:tcPr>
          <w:p>
            <w:pPr>
              <w:adjustRightInd w:val="0"/>
              <w:snapToGri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气体标准物质引入的不确定度</w:t>
            </w:r>
          </w:p>
        </w:tc>
        <w:tc>
          <w:tcPr>
            <w:tcW w:w="1894" w:type="dxa"/>
            <w:noWrap w:val="0"/>
            <w:vAlign w:val="center"/>
          </w:tcPr>
          <w:p>
            <w:pPr>
              <w:jc w:val="center"/>
              <w:rPr>
                <w:rFonts w:hint="default" w:ascii="Times New Roman" w:hAnsi="Times New Roman"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0.5%</w:t>
            </w:r>
          </w:p>
        </w:tc>
        <w:tc>
          <w:tcPr>
            <w:tcW w:w="542" w:type="dxa"/>
            <w:vMerge w:val="restart"/>
            <w:noWrap w:val="0"/>
            <w:vAlign w:val="center"/>
          </w:tcPr>
          <w:p>
            <w:pPr>
              <w:adjustRightInd w:val="0"/>
              <w:snapToGri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2007" w:type="dxa"/>
            <w:noWrap w:val="0"/>
            <w:vAlign w:val="center"/>
          </w:tcPr>
          <w:p>
            <w:pPr>
              <w:jc w:val="center"/>
              <w:rPr>
                <w:rFonts w:hint="default" w:ascii="Times New Roman" w:hAnsi="Times New Roman"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CH</w:t>
            </w:r>
            <w:r>
              <w:rPr>
                <w:rFonts w:hint="default" w:ascii="Times New Roman" w:hAnsi="Times New Roman" w:cs="Times New Roman"/>
                <w:sz w:val="21"/>
                <w:szCs w:val="21"/>
                <w:vertAlign w:val="subscript"/>
                <w:lang w:val="en-US" w:eastAsia="zh-CN"/>
              </w:rPr>
              <w:t>4</w:t>
            </w:r>
          </w:p>
        </w:tc>
        <w:tc>
          <w:tcPr>
            <w:tcW w:w="868" w:type="dxa"/>
            <w:vMerge w:val="continue"/>
            <w:noWrap w:val="0"/>
            <w:vAlign w:val="center"/>
          </w:tcPr>
          <w:p>
            <w:pPr>
              <w:adjustRightInd w:val="0"/>
              <w:snapToGrid w:val="0"/>
              <w:spacing w:line="360" w:lineRule="auto"/>
              <w:jc w:val="center"/>
              <w:rPr>
                <w:rFonts w:hint="default" w:ascii="Times New Roman" w:hAnsi="Times New Roman" w:cs="Times New Roman"/>
                <w:sz w:val="21"/>
                <w:szCs w:val="21"/>
              </w:rPr>
            </w:pPr>
          </w:p>
        </w:tc>
        <w:tc>
          <w:tcPr>
            <w:tcW w:w="1989" w:type="dxa"/>
            <w:vMerge w:val="continue"/>
            <w:noWrap w:val="0"/>
            <w:vAlign w:val="center"/>
          </w:tcPr>
          <w:p>
            <w:pPr>
              <w:adjustRightInd w:val="0"/>
              <w:snapToGrid w:val="0"/>
              <w:spacing w:line="360" w:lineRule="auto"/>
              <w:jc w:val="center"/>
              <w:rPr>
                <w:rFonts w:hint="default" w:ascii="Times New Roman" w:hAnsi="Times New Roman" w:cs="Times New Roman"/>
                <w:sz w:val="21"/>
                <w:szCs w:val="21"/>
              </w:rPr>
            </w:pPr>
          </w:p>
        </w:tc>
        <w:tc>
          <w:tcPr>
            <w:tcW w:w="1894" w:type="dxa"/>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0.5%</w:t>
            </w:r>
          </w:p>
        </w:tc>
        <w:tc>
          <w:tcPr>
            <w:tcW w:w="542" w:type="dxa"/>
            <w:vMerge w:val="continue"/>
            <w:noWrap w:val="0"/>
            <w:vAlign w:val="center"/>
          </w:tcPr>
          <w:p>
            <w:pPr>
              <w:adjustRightInd w:val="0"/>
              <w:snapToGrid w:val="0"/>
              <w:spacing w:line="360" w:lineRule="auto"/>
              <w:jc w:val="center"/>
              <w:rPr>
                <w:rFonts w:hint="default" w:ascii="Times New Roman" w:hAnsi="Times New Roman" w:cs="Times New Roman"/>
                <w:sz w:val="21"/>
                <w:szCs w:val="21"/>
              </w:rPr>
            </w:pPr>
          </w:p>
        </w:tc>
        <w:tc>
          <w:tcPr>
            <w:tcW w:w="2007" w:type="dxa"/>
            <w:noWrap w:val="0"/>
            <w:vAlign w:val="center"/>
          </w:tcPr>
          <w:p>
            <w:pPr>
              <w:jc w:val="center"/>
              <w:rPr>
                <w:rFonts w:hint="default" w:ascii="Times New Roman" w:hAnsi="Times New Roman"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N</w:t>
            </w:r>
            <w:r>
              <w:rPr>
                <w:rFonts w:hint="default" w:ascii="Times New Roman" w:hAnsi="Times New Roman" w:cs="Times New Roman"/>
                <w:sz w:val="21"/>
                <w:szCs w:val="21"/>
                <w:vertAlign w:val="subscript"/>
                <w:lang w:val="en-US" w:eastAsia="zh-CN"/>
              </w:rPr>
              <w:t>2</w:t>
            </w:r>
            <w:r>
              <w:rPr>
                <w:rFonts w:hint="default" w:ascii="Times New Roman" w:hAnsi="Times New Roman" w:cs="Times New Roman"/>
                <w:sz w:val="21"/>
                <w:szCs w:val="21"/>
                <w:lang w:val="en-US" w:eastAsia="zh-CN"/>
              </w:rPr>
              <w:t>O</w:t>
            </w:r>
          </w:p>
        </w:tc>
        <w:tc>
          <w:tcPr>
            <w:tcW w:w="868" w:type="dxa"/>
            <w:vMerge w:val="continue"/>
            <w:noWrap w:val="0"/>
            <w:vAlign w:val="center"/>
          </w:tcPr>
          <w:p>
            <w:pPr>
              <w:adjustRightInd w:val="0"/>
              <w:snapToGrid w:val="0"/>
              <w:spacing w:line="360" w:lineRule="auto"/>
              <w:jc w:val="center"/>
              <w:rPr>
                <w:rFonts w:hint="default" w:ascii="Times New Roman" w:hAnsi="Times New Roman" w:cs="Times New Roman"/>
                <w:sz w:val="21"/>
                <w:szCs w:val="21"/>
              </w:rPr>
            </w:pPr>
          </w:p>
        </w:tc>
        <w:tc>
          <w:tcPr>
            <w:tcW w:w="1989" w:type="dxa"/>
            <w:vMerge w:val="continue"/>
            <w:noWrap w:val="0"/>
            <w:vAlign w:val="center"/>
          </w:tcPr>
          <w:p>
            <w:pPr>
              <w:adjustRightInd w:val="0"/>
              <w:snapToGrid w:val="0"/>
              <w:spacing w:line="360" w:lineRule="auto"/>
              <w:jc w:val="center"/>
              <w:rPr>
                <w:rFonts w:hint="default" w:ascii="Times New Roman" w:hAnsi="Times New Roman" w:cs="Times New Roman"/>
                <w:sz w:val="21"/>
                <w:szCs w:val="21"/>
              </w:rPr>
            </w:pPr>
          </w:p>
        </w:tc>
        <w:tc>
          <w:tcPr>
            <w:tcW w:w="1894" w:type="dxa"/>
            <w:noWrap w:val="0"/>
            <w:vAlign w:val="center"/>
          </w:tcPr>
          <w:p>
            <w:pPr>
              <w:jc w:val="center"/>
              <w:rPr>
                <w:rFonts w:hint="default" w:ascii="Times New Roman" w:hAnsi="Times New Roman"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0.5%</w:t>
            </w:r>
          </w:p>
        </w:tc>
        <w:tc>
          <w:tcPr>
            <w:tcW w:w="542" w:type="dxa"/>
            <w:vMerge w:val="continue"/>
            <w:noWrap w:val="0"/>
            <w:vAlign w:val="center"/>
          </w:tcPr>
          <w:p>
            <w:pPr>
              <w:adjustRightInd w:val="0"/>
              <w:snapToGrid w:val="0"/>
              <w:spacing w:line="360" w:lineRule="auto"/>
              <w:jc w:val="center"/>
              <w:rPr>
                <w:rFonts w:hint="default" w:ascii="Times New Roman" w:hAnsi="Times New Roman" w:cs="Times New Roman"/>
                <w:sz w:val="21"/>
                <w:szCs w:val="21"/>
              </w:rPr>
            </w:pPr>
          </w:p>
        </w:tc>
        <w:tc>
          <w:tcPr>
            <w:tcW w:w="2007" w:type="dxa"/>
            <w:noWrap w:val="0"/>
            <w:vAlign w:val="center"/>
          </w:tcPr>
          <w:p>
            <w:pPr>
              <w:jc w:val="center"/>
              <w:rPr>
                <w:rFonts w:hint="default" w:ascii="Times New Roman" w:hAnsi="Times New Roman"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O</w:t>
            </w:r>
            <w:r>
              <w:rPr>
                <w:rFonts w:hint="default" w:ascii="Times New Roman" w:hAnsi="Times New Roman" w:cs="Times New Roman"/>
                <w:sz w:val="21"/>
                <w:szCs w:val="21"/>
                <w:vertAlign w:val="subscript"/>
                <w:lang w:val="en-US" w:eastAsia="zh-CN"/>
              </w:rPr>
              <w:t>2</w:t>
            </w:r>
          </w:p>
        </w:tc>
        <w:tc>
          <w:tcPr>
            <w:tcW w:w="868" w:type="dxa"/>
            <w:vMerge w:val="continue"/>
            <w:noWrap w:val="0"/>
            <w:vAlign w:val="center"/>
          </w:tcPr>
          <w:p>
            <w:pPr>
              <w:adjustRightInd w:val="0"/>
              <w:snapToGrid w:val="0"/>
              <w:spacing w:line="360" w:lineRule="auto"/>
              <w:jc w:val="center"/>
              <w:rPr>
                <w:rFonts w:hint="default" w:ascii="Times New Roman" w:hAnsi="Times New Roman" w:cs="Times New Roman"/>
                <w:sz w:val="21"/>
                <w:szCs w:val="21"/>
              </w:rPr>
            </w:pPr>
          </w:p>
        </w:tc>
        <w:tc>
          <w:tcPr>
            <w:tcW w:w="1989" w:type="dxa"/>
            <w:vMerge w:val="continue"/>
            <w:noWrap w:val="0"/>
            <w:vAlign w:val="center"/>
          </w:tcPr>
          <w:p>
            <w:pPr>
              <w:adjustRightInd w:val="0"/>
              <w:snapToGrid w:val="0"/>
              <w:spacing w:line="360" w:lineRule="auto"/>
              <w:jc w:val="center"/>
              <w:rPr>
                <w:rFonts w:hint="default" w:ascii="Times New Roman" w:hAnsi="Times New Roman" w:cs="Times New Roman"/>
                <w:sz w:val="21"/>
                <w:szCs w:val="21"/>
              </w:rPr>
            </w:pPr>
          </w:p>
        </w:tc>
        <w:tc>
          <w:tcPr>
            <w:tcW w:w="1894" w:type="dxa"/>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0.5%</w:t>
            </w:r>
          </w:p>
        </w:tc>
        <w:tc>
          <w:tcPr>
            <w:tcW w:w="542" w:type="dxa"/>
            <w:vMerge w:val="continue"/>
            <w:noWrap w:val="0"/>
            <w:vAlign w:val="center"/>
          </w:tcPr>
          <w:p>
            <w:pPr>
              <w:adjustRightInd w:val="0"/>
              <w:snapToGrid w:val="0"/>
              <w:spacing w:line="360" w:lineRule="auto"/>
              <w:jc w:val="center"/>
              <w:rPr>
                <w:rFonts w:hint="default" w:ascii="Times New Roman" w:hAnsi="Times New Roman" w:cs="Times New Roman"/>
                <w:sz w:val="21"/>
                <w:szCs w:val="21"/>
              </w:rPr>
            </w:pPr>
          </w:p>
        </w:tc>
        <w:tc>
          <w:tcPr>
            <w:tcW w:w="2007" w:type="dxa"/>
            <w:noWrap w:val="0"/>
            <w:vAlign w:val="center"/>
          </w:tcPr>
          <w:p>
            <w:pPr>
              <w:jc w:val="center"/>
              <w:rPr>
                <w:rFonts w:hint="default" w:ascii="Times New Roman" w:hAnsi="Times New Roman"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CO</w:t>
            </w:r>
            <w:r>
              <w:rPr>
                <w:rFonts w:hint="default" w:ascii="Times New Roman" w:hAnsi="Times New Roman" w:cs="Times New Roman"/>
                <w:sz w:val="21"/>
                <w:szCs w:val="21"/>
                <w:vertAlign w:val="subscript"/>
                <w:lang w:val="en-US" w:eastAsia="zh-CN"/>
              </w:rPr>
              <w:t>2</w:t>
            </w:r>
          </w:p>
        </w:tc>
        <w:tc>
          <w:tcPr>
            <w:tcW w:w="868" w:type="dxa"/>
            <w:vMerge w:val="restart"/>
            <w:noWrap w:val="0"/>
            <w:vAlign w:val="center"/>
          </w:tcPr>
          <w:p>
            <w:pPr>
              <w:adjustRightInd w:val="0"/>
              <w:snapToGrid w:val="0"/>
              <w:spacing w:line="360" w:lineRule="auto"/>
              <w:jc w:val="center"/>
              <w:rPr>
                <w:rFonts w:hint="default" w:ascii="Times New Roman" w:hAnsi="Times New Roman" w:cs="Times New Roman"/>
                <w:sz w:val="21"/>
                <w:szCs w:val="21"/>
              </w:rPr>
            </w:pPr>
            <w:r>
              <w:rPr>
                <w:rFonts w:hint="default" w:ascii="Times New Roman" w:hAnsi="Times New Roman" w:cs="Times New Roman"/>
                <w:i/>
                <w:sz w:val="21"/>
                <w:szCs w:val="21"/>
              </w:rPr>
              <w:t>u</w:t>
            </w:r>
            <w:r>
              <w:rPr>
                <w:rFonts w:hint="default" w:ascii="Times New Roman" w:hAnsi="Times New Roman" w:cs="Times New Roman"/>
                <w:sz w:val="21"/>
                <w:szCs w:val="21"/>
                <w:vertAlign w:val="subscript"/>
              </w:rPr>
              <w:t>配</w:t>
            </w:r>
          </w:p>
        </w:tc>
        <w:tc>
          <w:tcPr>
            <w:tcW w:w="1989" w:type="dxa"/>
            <w:vMerge w:val="restart"/>
            <w:noWrap w:val="0"/>
            <w:vAlign w:val="center"/>
          </w:tcPr>
          <w:p>
            <w:pPr>
              <w:adjustRightInd w:val="0"/>
              <w:snapToGri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动态稀释装置引入的不确定度</w:t>
            </w:r>
          </w:p>
        </w:tc>
        <w:tc>
          <w:tcPr>
            <w:tcW w:w="1894" w:type="dxa"/>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sz w:val="21"/>
                <w:szCs w:val="21"/>
                <w:lang w:val="en-US" w:eastAsia="zh-CN"/>
              </w:rPr>
              <w:t>0.25</w:t>
            </w:r>
            <w:r>
              <w:rPr>
                <w:rFonts w:hint="default" w:ascii="Times New Roman" w:hAnsi="Times New Roman" w:cs="Times New Roman"/>
                <w:sz w:val="21"/>
                <w:szCs w:val="21"/>
              </w:rPr>
              <w:t>%</w:t>
            </w:r>
          </w:p>
        </w:tc>
        <w:tc>
          <w:tcPr>
            <w:tcW w:w="542" w:type="dxa"/>
            <w:vMerge w:val="continue"/>
            <w:noWrap w:val="0"/>
            <w:vAlign w:val="center"/>
          </w:tcPr>
          <w:p>
            <w:pPr>
              <w:adjustRightInd w:val="0"/>
              <w:snapToGrid w:val="0"/>
              <w:spacing w:line="360" w:lineRule="auto"/>
              <w:jc w:val="center"/>
              <w:rPr>
                <w:rFonts w:hint="default" w:ascii="Times New Roman" w:hAnsi="Times New Roman" w:cs="Times New Roman"/>
                <w:sz w:val="21"/>
                <w:szCs w:val="21"/>
              </w:rPr>
            </w:pPr>
          </w:p>
        </w:tc>
        <w:tc>
          <w:tcPr>
            <w:tcW w:w="2007" w:type="dxa"/>
            <w:noWrap w:val="0"/>
            <w:vAlign w:val="center"/>
          </w:tcPr>
          <w:p>
            <w:pPr>
              <w:jc w:val="center"/>
              <w:rPr>
                <w:rFonts w:hint="default" w:ascii="Times New Roman" w:hAnsi="Times New Roman" w:cs="Times New Roman"/>
                <w:color w:val="000000"/>
                <w:kern w:val="2"/>
                <w:sz w:val="21"/>
                <w:szCs w:val="21"/>
                <w:lang w:val="en-US" w:eastAsia="zh-CN" w:bidi="ar-SA"/>
              </w:rPr>
            </w:pPr>
            <w:r>
              <w:rPr>
                <w:rFonts w:hint="default" w:ascii="Times New Roman" w:hAnsi="Times New Roman" w:cs="Times New Roman"/>
                <w:sz w:val="21"/>
                <w:szCs w:val="21"/>
                <w:lang w:val="en-US" w:eastAsia="zh-CN"/>
              </w:rPr>
              <w:t>0.25</w:t>
            </w:r>
            <w:r>
              <w:rPr>
                <w:rFonts w:hint="default"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CH</w:t>
            </w:r>
            <w:r>
              <w:rPr>
                <w:rFonts w:hint="default" w:ascii="Times New Roman" w:hAnsi="Times New Roman" w:cs="Times New Roman"/>
                <w:sz w:val="21"/>
                <w:szCs w:val="21"/>
                <w:vertAlign w:val="subscript"/>
                <w:lang w:val="en-US" w:eastAsia="zh-CN"/>
              </w:rPr>
              <w:t>4</w:t>
            </w:r>
          </w:p>
        </w:tc>
        <w:tc>
          <w:tcPr>
            <w:tcW w:w="868" w:type="dxa"/>
            <w:vMerge w:val="continue"/>
            <w:noWrap w:val="0"/>
            <w:vAlign w:val="center"/>
          </w:tcPr>
          <w:p>
            <w:pPr>
              <w:adjustRightInd w:val="0"/>
              <w:snapToGrid w:val="0"/>
              <w:spacing w:line="360" w:lineRule="auto"/>
              <w:jc w:val="center"/>
              <w:rPr>
                <w:rFonts w:hint="default" w:ascii="Times New Roman" w:hAnsi="Times New Roman" w:cs="Times New Roman"/>
                <w:sz w:val="21"/>
                <w:szCs w:val="21"/>
              </w:rPr>
            </w:pPr>
          </w:p>
        </w:tc>
        <w:tc>
          <w:tcPr>
            <w:tcW w:w="1989" w:type="dxa"/>
            <w:vMerge w:val="continue"/>
            <w:noWrap w:val="0"/>
            <w:vAlign w:val="center"/>
          </w:tcPr>
          <w:p>
            <w:pPr>
              <w:adjustRightInd w:val="0"/>
              <w:snapToGrid w:val="0"/>
              <w:spacing w:line="360" w:lineRule="auto"/>
              <w:jc w:val="center"/>
              <w:rPr>
                <w:rFonts w:hint="default" w:ascii="Times New Roman" w:hAnsi="Times New Roman" w:cs="Times New Roman"/>
                <w:sz w:val="21"/>
                <w:szCs w:val="21"/>
              </w:rPr>
            </w:pPr>
          </w:p>
        </w:tc>
        <w:tc>
          <w:tcPr>
            <w:tcW w:w="1894" w:type="dxa"/>
            <w:noWrap w:val="0"/>
            <w:vAlign w:val="center"/>
          </w:tcPr>
          <w:p>
            <w:pPr>
              <w:jc w:val="center"/>
              <w:rPr>
                <w:rFonts w:hint="default" w:ascii="Times New Roman" w:hAnsi="Times New Roman" w:cs="Times New Roman"/>
                <w:color w:val="000000"/>
                <w:kern w:val="2"/>
                <w:sz w:val="21"/>
                <w:szCs w:val="21"/>
                <w:lang w:val="en-US" w:eastAsia="zh-CN" w:bidi="ar-SA"/>
              </w:rPr>
            </w:pPr>
            <w:r>
              <w:rPr>
                <w:rFonts w:hint="default" w:ascii="Times New Roman" w:hAnsi="Times New Roman" w:cs="Times New Roman"/>
                <w:sz w:val="21"/>
                <w:szCs w:val="21"/>
                <w:lang w:val="en-US" w:eastAsia="zh-CN"/>
              </w:rPr>
              <w:t>0.25</w:t>
            </w:r>
            <w:r>
              <w:rPr>
                <w:rFonts w:hint="default" w:ascii="Times New Roman" w:hAnsi="Times New Roman" w:cs="Times New Roman"/>
                <w:sz w:val="21"/>
                <w:szCs w:val="21"/>
              </w:rPr>
              <w:t>%</w:t>
            </w:r>
          </w:p>
        </w:tc>
        <w:tc>
          <w:tcPr>
            <w:tcW w:w="542" w:type="dxa"/>
            <w:vMerge w:val="continue"/>
            <w:noWrap w:val="0"/>
            <w:vAlign w:val="center"/>
          </w:tcPr>
          <w:p>
            <w:pPr>
              <w:adjustRightInd w:val="0"/>
              <w:snapToGrid w:val="0"/>
              <w:spacing w:line="360" w:lineRule="auto"/>
              <w:jc w:val="center"/>
              <w:rPr>
                <w:rFonts w:hint="default" w:ascii="Times New Roman" w:hAnsi="Times New Roman" w:cs="Times New Roman"/>
                <w:sz w:val="21"/>
                <w:szCs w:val="21"/>
              </w:rPr>
            </w:pPr>
          </w:p>
        </w:tc>
        <w:tc>
          <w:tcPr>
            <w:tcW w:w="2007" w:type="dxa"/>
            <w:noWrap w:val="0"/>
            <w:vAlign w:val="center"/>
          </w:tcPr>
          <w:p>
            <w:pPr>
              <w:jc w:val="center"/>
              <w:rPr>
                <w:rFonts w:hint="default" w:ascii="Times New Roman" w:hAnsi="Times New Roman" w:cs="Times New Roman"/>
                <w:color w:val="000000"/>
                <w:kern w:val="2"/>
                <w:sz w:val="21"/>
                <w:szCs w:val="21"/>
                <w:lang w:val="en-US" w:eastAsia="zh-CN" w:bidi="ar-SA"/>
              </w:rPr>
            </w:pPr>
            <w:r>
              <w:rPr>
                <w:rFonts w:hint="default" w:ascii="Times New Roman" w:hAnsi="Times New Roman" w:cs="Times New Roman"/>
                <w:sz w:val="21"/>
                <w:szCs w:val="21"/>
                <w:lang w:val="en-US" w:eastAsia="zh-CN"/>
              </w:rPr>
              <w:t>0.25</w:t>
            </w:r>
            <w:r>
              <w:rPr>
                <w:rFonts w:hint="default"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N</w:t>
            </w:r>
            <w:r>
              <w:rPr>
                <w:rFonts w:hint="default" w:ascii="Times New Roman" w:hAnsi="Times New Roman" w:cs="Times New Roman"/>
                <w:sz w:val="21"/>
                <w:szCs w:val="21"/>
                <w:vertAlign w:val="subscript"/>
                <w:lang w:val="en-US" w:eastAsia="zh-CN"/>
              </w:rPr>
              <w:t>2</w:t>
            </w:r>
            <w:r>
              <w:rPr>
                <w:rFonts w:hint="default" w:ascii="Times New Roman" w:hAnsi="Times New Roman" w:cs="Times New Roman"/>
                <w:sz w:val="21"/>
                <w:szCs w:val="21"/>
                <w:lang w:val="en-US" w:eastAsia="zh-CN"/>
              </w:rPr>
              <w:t>O</w:t>
            </w:r>
          </w:p>
        </w:tc>
        <w:tc>
          <w:tcPr>
            <w:tcW w:w="868" w:type="dxa"/>
            <w:vMerge w:val="continue"/>
            <w:noWrap w:val="0"/>
            <w:vAlign w:val="center"/>
          </w:tcPr>
          <w:p>
            <w:pPr>
              <w:adjustRightInd w:val="0"/>
              <w:snapToGrid w:val="0"/>
              <w:spacing w:line="360" w:lineRule="auto"/>
              <w:jc w:val="center"/>
              <w:rPr>
                <w:rFonts w:hint="default" w:ascii="Times New Roman" w:hAnsi="Times New Roman" w:cs="Times New Roman"/>
                <w:sz w:val="21"/>
                <w:szCs w:val="21"/>
              </w:rPr>
            </w:pPr>
          </w:p>
        </w:tc>
        <w:tc>
          <w:tcPr>
            <w:tcW w:w="1989" w:type="dxa"/>
            <w:vMerge w:val="continue"/>
            <w:noWrap w:val="0"/>
            <w:vAlign w:val="center"/>
          </w:tcPr>
          <w:p>
            <w:pPr>
              <w:adjustRightInd w:val="0"/>
              <w:snapToGrid w:val="0"/>
              <w:spacing w:line="360" w:lineRule="auto"/>
              <w:jc w:val="center"/>
              <w:rPr>
                <w:rFonts w:hint="default" w:ascii="Times New Roman" w:hAnsi="Times New Roman" w:cs="Times New Roman"/>
                <w:sz w:val="21"/>
                <w:szCs w:val="21"/>
              </w:rPr>
            </w:pPr>
          </w:p>
        </w:tc>
        <w:tc>
          <w:tcPr>
            <w:tcW w:w="1894" w:type="dxa"/>
            <w:noWrap w:val="0"/>
            <w:vAlign w:val="center"/>
          </w:tcPr>
          <w:p>
            <w:pPr>
              <w:jc w:val="center"/>
              <w:rPr>
                <w:rFonts w:hint="default" w:ascii="Times New Roman" w:hAnsi="Times New Roman" w:cs="Times New Roman"/>
                <w:color w:val="000000"/>
                <w:kern w:val="2"/>
                <w:sz w:val="21"/>
                <w:szCs w:val="21"/>
                <w:lang w:val="en-US" w:eastAsia="zh-CN" w:bidi="ar-SA"/>
              </w:rPr>
            </w:pPr>
            <w:r>
              <w:rPr>
                <w:rFonts w:hint="default" w:ascii="Times New Roman" w:hAnsi="Times New Roman" w:cs="Times New Roman"/>
                <w:sz w:val="21"/>
                <w:szCs w:val="21"/>
                <w:lang w:val="en-US" w:eastAsia="zh-CN"/>
              </w:rPr>
              <w:t>0.25</w:t>
            </w:r>
            <w:r>
              <w:rPr>
                <w:rFonts w:hint="default" w:ascii="Times New Roman" w:hAnsi="Times New Roman" w:cs="Times New Roman"/>
                <w:sz w:val="21"/>
                <w:szCs w:val="21"/>
              </w:rPr>
              <w:t>%</w:t>
            </w:r>
          </w:p>
        </w:tc>
        <w:tc>
          <w:tcPr>
            <w:tcW w:w="542" w:type="dxa"/>
            <w:vMerge w:val="continue"/>
            <w:noWrap w:val="0"/>
            <w:vAlign w:val="center"/>
          </w:tcPr>
          <w:p>
            <w:pPr>
              <w:adjustRightInd w:val="0"/>
              <w:snapToGrid w:val="0"/>
              <w:spacing w:line="360" w:lineRule="auto"/>
              <w:jc w:val="center"/>
              <w:rPr>
                <w:rFonts w:hint="default" w:ascii="Times New Roman" w:hAnsi="Times New Roman" w:cs="Times New Roman"/>
                <w:sz w:val="21"/>
                <w:szCs w:val="21"/>
              </w:rPr>
            </w:pPr>
          </w:p>
        </w:tc>
        <w:tc>
          <w:tcPr>
            <w:tcW w:w="2007" w:type="dxa"/>
            <w:noWrap w:val="0"/>
            <w:vAlign w:val="center"/>
          </w:tcPr>
          <w:p>
            <w:pPr>
              <w:jc w:val="center"/>
              <w:rPr>
                <w:rFonts w:hint="default" w:ascii="Times New Roman" w:hAnsi="Times New Roman" w:cs="Times New Roman"/>
                <w:color w:val="000000"/>
                <w:kern w:val="2"/>
                <w:sz w:val="21"/>
                <w:szCs w:val="21"/>
                <w:lang w:val="en-US" w:eastAsia="zh-CN" w:bidi="ar-SA"/>
              </w:rPr>
            </w:pPr>
            <w:r>
              <w:rPr>
                <w:rFonts w:hint="default" w:ascii="Times New Roman" w:hAnsi="Times New Roman" w:cs="Times New Roman"/>
                <w:sz w:val="21"/>
                <w:szCs w:val="21"/>
                <w:lang w:val="en-US" w:eastAsia="zh-CN"/>
              </w:rPr>
              <w:t>0.25</w:t>
            </w:r>
            <w:r>
              <w:rPr>
                <w:rFonts w:hint="default"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O</w:t>
            </w:r>
            <w:r>
              <w:rPr>
                <w:rFonts w:hint="default" w:ascii="Times New Roman" w:hAnsi="Times New Roman" w:cs="Times New Roman"/>
                <w:sz w:val="21"/>
                <w:szCs w:val="21"/>
                <w:vertAlign w:val="subscript"/>
                <w:lang w:val="en-US" w:eastAsia="zh-CN"/>
              </w:rPr>
              <w:t>2</w:t>
            </w:r>
          </w:p>
        </w:tc>
        <w:tc>
          <w:tcPr>
            <w:tcW w:w="868" w:type="dxa"/>
            <w:vMerge w:val="continue"/>
            <w:noWrap w:val="0"/>
            <w:vAlign w:val="center"/>
          </w:tcPr>
          <w:p>
            <w:pPr>
              <w:adjustRightInd w:val="0"/>
              <w:snapToGrid w:val="0"/>
              <w:spacing w:line="360" w:lineRule="auto"/>
              <w:jc w:val="center"/>
              <w:rPr>
                <w:rFonts w:hint="default" w:ascii="Times New Roman" w:hAnsi="Times New Roman" w:cs="Times New Roman"/>
                <w:sz w:val="21"/>
                <w:szCs w:val="21"/>
              </w:rPr>
            </w:pPr>
          </w:p>
        </w:tc>
        <w:tc>
          <w:tcPr>
            <w:tcW w:w="1989" w:type="dxa"/>
            <w:vMerge w:val="continue"/>
            <w:noWrap w:val="0"/>
            <w:vAlign w:val="center"/>
          </w:tcPr>
          <w:p>
            <w:pPr>
              <w:adjustRightInd w:val="0"/>
              <w:snapToGrid w:val="0"/>
              <w:spacing w:line="360" w:lineRule="auto"/>
              <w:jc w:val="center"/>
              <w:rPr>
                <w:rFonts w:hint="default" w:ascii="Times New Roman" w:hAnsi="Times New Roman" w:cs="Times New Roman"/>
                <w:sz w:val="21"/>
                <w:szCs w:val="21"/>
              </w:rPr>
            </w:pPr>
          </w:p>
        </w:tc>
        <w:tc>
          <w:tcPr>
            <w:tcW w:w="1894" w:type="dxa"/>
            <w:noWrap w:val="0"/>
            <w:vAlign w:val="center"/>
          </w:tcPr>
          <w:p>
            <w:pPr>
              <w:jc w:val="center"/>
              <w:rPr>
                <w:rFonts w:hint="default" w:ascii="Times New Roman" w:hAnsi="Times New Roman" w:cs="Times New Roman"/>
                <w:color w:val="000000"/>
                <w:kern w:val="2"/>
                <w:sz w:val="21"/>
                <w:szCs w:val="21"/>
                <w:lang w:val="en-US" w:eastAsia="zh-CN" w:bidi="ar-SA"/>
              </w:rPr>
            </w:pPr>
            <w:r>
              <w:rPr>
                <w:rFonts w:hint="default" w:ascii="Times New Roman" w:hAnsi="Times New Roman" w:cs="Times New Roman"/>
                <w:sz w:val="21"/>
                <w:szCs w:val="21"/>
                <w:lang w:val="en-US" w:eastAsia="zh-CN"/>
              </w:rPr>
              <w:t>0.25</w:t>
            </w:r>
            <w:r>
              <w:rPr>
                <w:rFonts w:hint="default" w:ascii="Times New Roman" w:hAnsi="Times New Roman" w:cs="Times New Roman"/>
                <w:sz w:val="21"/>
                <w:szCs w:val="21"/>
              </w:rPr>
              <w:t>%</w:t>
            </w:r>
          </w:p>
        </w:tc>
        <w:tc>
          <w:tcPr>
            <w:tcW w:w="542" w:type="dxa"/>
            <w:vMerge w:val="continue"/>
            <w:noWrap w:val="0"/>
            <w:vAlign w:val="center"/>
          </w:tcPr>
          <w:p>
            <w:pPr>
              <w:adjustRightInd w:val="0"/>
              <w:snapToGrid w:val="0"/>
              <w:spacing w:line="360" w:lineRule="auto"/>
              <w:jc w:val="center"/>
              <w:rPr>
                <w:rFonts w:hint="default" w:ascii="Times New Roman" w:hAnsi="Times New Roman" w:cs="Times New Roman"/>
                <w:sz w:val="21"/>
                <w:szCs w:val="21"/>
              </w:rPr>
            </w:pPr>
          </w:p>
        </w:tc>
        <w:tc>
          <w:tcPr>
            <w:tcW w:w="2007" w:type="dxa"/>
            <w:noWrap w:val="0"/>
            <w:vAlign w:val="center"/>
          </w:tcPr>
          <w:p>
            <w:pPr>
              <w:jc w:val="center"/>
              <w:rPr>
                <w:rFonts w:hint="default" w:ascii="Times New Roman" w:hAnsi="Times New Roman" w:cs="Times New Roman"/>
                <w:color w:val="000000"/>
                <w:kern w:val="2"/>
                <w:sz w:val="21"/>
                <w:szCs w:val="21"/>
                <w:lang w:val="en-US" w:eastAsia="zh-CN" w:bidi="ar-SA"/>
              </w:rPr>
            </w:pPr>
            <w:r>
              <w:rPr>
                <w:rFonts w:hint="default" w:ascii="Times New Roman" w:hAnsi="Times New Roman" w:cs="Times New Roman"/>
                <w:sz w:val="21"/>
                <w:szCs w:val="21"/>
                <w:lang w:val="en-US" w:eastAsia="zh-CN"/>
              </w:rPr>
              <w:t>0.25</w:t>
            </w:r>
            <w:r>
              <w:rPr>
                <w:rFonts w:hint="default" w:ascii="Times New Roman" w:hAnsi="Times New Roman" w:cs="Times New Roman"/>
                <w:sz w:val="21"/>
                <w:szCs w:val="21"/>
              </w:rPr>
              <w:t>%</w:t>
            </w:r>
          </w:p>
        </w:tc>
      </w:tr>
    </w:tbl>
    <w:p>
      <w:pPr>
        <w:adjustRightInd w:val="0"/>
        <w:snapToGrid w:val="0"/>
        <w:spacing w:before="156" w:beforeLines="50" w:line="360" w:lineRule="auto"/>
        <w:jc w:val="left"/>
        <w:rPr>
          <w:rFonts w:hint="default" w:ascii="Times New Roman" w:hAnsi="Times New Roman" w:cs="Times New Roman"/>
          <w:sz w:val="21"/>
          <w:szCs w:val="21"/>
        </w:rPr>
      </w:pPr>
      <w:r>
        <w:rPr>
          <w:rFonts w:hint="default" w:ascii="Times New Roman" w:hAnsi="Times New Roman" w:cs="Times New Roman"/>
          <w:sz w:val="21"/>
          <w:szCs w:val="21"/>
        </w:rPr>
        <w:t>C.</w:t>
      </w:r>
      <w:r>
        <w:rPr>
          <w:rFonts w:hint="default" w:ascii="Times New Roman" w:hAnsi="Times New Roman" w:cs="Times New Roman"/>
          <w:sz w:val="21"/>
          <w:szCs w:val="21"/>
          <w:lang w:val="en-US" w:eastAsia="zh-CN"/>
        </w:rPr>
        <w:t>2.5</w:t>
      </w:r>
      <w:r>
        <w:rPr>
          <w:rFonts w:hint="default" w:ascii="Times New Roman" w:hAnsi="Times New Roman" w:cs="Times New Roman"/>
          <w:sz w:val="21"/>
          <w:szCs w:val="21"/>
        </w:rPr>
        <w:t xml:space="preserve">  合成标准不确定度的计算</w:t>
      </w:r>
    </w:p>
    <w:p>
      <w:pPr>
        <w:adjustRightInd w:val="0"/>
        <w:snapToGrid w:val="0"/>
        <w:spacing w:line="360" w:lineRule="auto"/>
        <w:jc w:val="left"/>
        <w:rPr>
          <w:rFonts w:hint="default" w:ascii="Times New Roman" w:hAnsi="Times New Roman" w:cs="Times New Roman"/>
          <w:sz w:val="21"/>
          <w:szCs w:val="21"/>
        </w:rPr>
      </w:pPr>
      <w:r>
        <w:rPr>
          <w:rFonts w:hint="default" w:ascii="Times New Roman" w:hAnsi="Times New Roman" w:cs="Times New Roman"/>
          <w:sz w:val="21"/>
          <w:szCs w:val="21"/>
        </w:rPr>
        <w:t xml:space="preserve">    由于</w:t>
      </w:r>
      <w:r>
        <w:rPr>
          <w:rFonts w:hint="default" w:ascii="Times New Roman" w:hAnsi="Times New Roman" w:cs="Times New Roman"/>
          <w:i/>
          <w:sz w:val="21"/>
          <w:szCs w:val="21"/>
        </w:rPr>
        <w:t>u</w:t>
      </w:r>
      <w:r>
        <w:rPr>
          <w:rFonts w:hint="default" w:ascii="Times New Roman" w:hAnsi="Times New Roman" w:cs="Times New Roman"/>
          <w:sz w:val="21"/>
          <w:szCs w:val="21"/>
          <w:vertAlign w:val="subscript"/>
        </w:rPr>
        <w:t>A</w:t>
      </w:r>
      <w:r>
        <w:rPr>
          <w:rFonts w:hint="default" w:ascii="Times New Roman" w:hAnsi="Times New Roman" w:cs="Times New Roman"/>
          <w:sz w:val="21"/>
          <w:szCs w:val="21"/>
        </w:rPr>
        <w:t>、</w:t>
      </w:r>
      <w:r>
        <w:rPr>
          <w:rFonts w:hint="default" w:ascii="Times New Roman" w:hAnsi="Times New Roman" w:cs="Times New Roman"/>
          <w:i/>
          <w:sz w:val="21"/>
          <w:szCs w:val="21"/>
        </w:rPr>
        <w:t>u</w:t>
      </w:r>
      <w:r>
        <w:rPr>
          <w:rFonts w:hint="default" w:ascii="Times New Roman" w:hAnsi="Times New Roman" w:cs="Times New Roman"/>
          <w:sz w:val="21"/>
          <w:szCs w:val="21"/>
          <w:vertAlign w:val="subscript"/>
        </w:rPr>
        <w:t>标</w:t>
      </w:r>
      <w:r>
        <w:rPr>
          <w:rFonts w:hint="default" w:ascii="Times New Roman" w:hAnsi="Times New Roman" w:cs="Times New Roman"/>
          <w:sz w:val="21"/>
          <w:szCs w:val="21"/>
        </w:rPr>
        <w:t>和</w:t>
      </w:r>
      <w:r>
        <w:rPr>
          <w:rFonts w:hint="default" w:ascii="Times New Roman" w:hAnsi="Times New Roman" w:cs="Times New Roman"/>
          <w:i/>
          <w:sz w:val="21"/>
          <w:szCs w:val="21"/>
        </w:rPr>
        <w:t>u</w:t>
      </w:r>
      <w:r>
        <w:rPr>
          <w:rFonts w:hint="default" w:ascii="Times New Roman" w:hAnsi="Times New Roman" w:cs="Times New Roman"/>
          <w:sz w:val="21"/>
          <w:szCs w:val="21"/>
          <w:vertAlign w:val="subscript"/>
        </w:rPr>
        <w:t>配</w:t>
      </w:r>
      <w:r>
        <w:rPr>
          <w:rFonts w:hint="default" w:ascii="Times New Roman" w:hAnsi="Times New Roman" w:cs="Times New Roman"/>
          <w:sz w:val="21"/>
          <w:szCs w:val="21"/>
        </w:rPr>
        <w:t>互不相关，因此：</w:t>
      </w:r>
    </w:p>
    <w:p>
      <w:pPr>
        <w:adjustRightInd w:val="0"/>
        <w:snapToGri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position w:val="-16"/>
          <w:sz w:val="21"/>
          <w:szCs w:val="21"/>
        </w:rPr>
        <w:object>
          <v:shape id="_x0000_i1083" o:spt="75" type="#_x0000_t75" style="height:26.2pt;width:238.05pt;" o:ole="t" filled="f" o:preferrelative="t" stroked="f" coordsize="21600,21600">
            <v:path/>
            <v:fill on="f" focussize="0,0"/>
            <v:stroke on="f" joinstyle="miter"/>
            <v:imagedata r:id="rId128" o:title=""/>
            <o:lock v:ext="edit" aspectratio="t"/>
            <w10:wrap type="none"/>
            <w10:anchorlock/>
          </v:shape>
          <o:OLEObject Type="Embed" ProgID="Equation.DSMT4" ShapeID="_x0000_i1083" DrawAspect="Content" ObjectID="_1468075783" r:id="rId127">
            <o:LockedField>false</o:LockedField>
          </o:OLEObject>
        </w:object>
      </w:r>
      <w:r>
        <w:rPr>
          <w:rFonts w:hint="default" w:ascii="Times New Roman" w:hAnsi="Times New Roman" w:cs="Times New Roman"/>
          <w:sz w:val="21"/>
          <w:szCs w:val="21"/>
        </w:rPr>
        <w:t xml:space="preserve">           （C.4）</w:t>
      </w:r>
    </w:p>
    <w:p>
      <w:pPr>
        <w:adjustRightInd w:val="0"/>
        <w:snapToGrid w:val="0"/>
        <w:spacing w:line="360" w:lineRule="auto"/>
        <w:jc w:val="left"/>
        <w:rPr>
          <w:rFonts w:hint="default" w:ascii="Times New Roman" w:hAnsi="Times New Roman" w:cs="Times New Roman"/>
          <w:sz w:val="21"/>
          <w:szCs w:val="21"/>
        </w:rPr>
      </w:pPr>
      <w:r>
        <w:rPr>
          <w:rFonts w:hint="default" w:ascii="Times New Roman" w:hAnsi="Times New Roman" w:cs="Times New Roman"/>
          <w:sz w:val="21"/>
          <w:szCs w:val="21"/>
        </w:rPr>
        <w:t xml:space="preserve">    则根据表C.2可算得：</w:t>
      </w:r>
    </w:p>
    <w:p>
      <w:pPr>
        <w:adjustRightInd w:val="0"/>
        <w:snapToGrid w:val="0"/>
        <w:spacing w:line="360" w:lineRule="auto"/>
        <w:jc w:val="left"/>
        <w:rPr>
          <w:rFonts w:hint="default" w:ascii="Times New Roman" w:hAnsi="Times New Roman" w:cs="Times New Roman"/>
          <w:sz w:val="21"/>
          <w:szCs w:val="21"/>
        </w:rPr>
      </w:pPr>
      <w:r>
        <w:rPr>
          <w:rFonts w:hint="default" w:ascii="Times New Roman" w:hAnsi="Times New Roman" w:cs="Times New Roman"/>
          <w:sz w:val="21"/>
          <w:szCs w:val="21"/>
        </w:rPr>
        <w:t xml:space="preserve">    测量浓度为</w:t>
      </w:r>
      <w:r>
        <w:rPr>
          <w:rFonts w:hint="default" w:ascii="Times New Roman" w:hAnsi="Times New Roman" w:cs="Times New Roman"/>
          <w:sz w:val="21"/>
          <w:szCs w:val="21"/>
          <w:lang w:val="en-US" w:eastAsia="zh-CN"/>
        </w:rPr>
        <w:t>250</w:t>
      </w:r>
      <w:r>
        <w:rPr>
          <w:rFonts w:hint="default" w:ascii="Times New Roman" w:hAnsi="Times New Roman" w:cs="Times New Roman"/>
          <w:bCs/>
          <w:sz w:val="21"/>
          <w:szCs w:val="21"/>
        </w:rPr>
        <w:t>μmol/mol的</w:t>
      </w:r>
      <w:r>
        <w:rPr>
          <w:rFonts w:hint="default" w:ascii="Times New Roman" w:hAnsi="Times New Roman" w:cs="Times New Roman"/>
          <w:bCs/>
          <w:sz w:val="21"/>
          <w:szCs w:val="21"/>
          <w:lang w:val="en-US" w:eastAsia="zh-CN"/>
        </w:rPr>
        <w:t>CO</w:t>
      </w:r>
      <w:r>
        <w:rPr>
          <w:rFonts w:hint="default" w:ascii="Times New Roman" w:hAnsi="Times New Roman" w:cs="Times New Roman"/>
          <w:bCs/>
          <w:sz w:val="21"/>
          <w:szCs w:val="21"/>
          <w:vertAlign w:val="subscript"/>
          <w:lang w:val="en-US" w:eastAsia="zh-CN"/>
        </w:rPr>
        <w:t>2</w:t>
      </w:r>
      <w:r>
        <w:rPr>
          <w:rFonts w:hint="default" w:ascii="Times New Roman" w:hAnsi="Times New Roman" w:cs="Times New Roman"/>
          <w:bCs/>
          <w:sz w:val="21"/>
          <w:szCs w:val="21"/>
        </w:rPr>
        <w:t>的合成不确定度：</w:t>
      </w:r>
      <w:r>
        <w:rPr>
          <w:rFonts w:hint="default" w:ascii="Times New Roman" w:hAnsi="Times New Roman" w:cs="Times New Roman"/>
          <w:position w:val="-12"/>
          <w:sz w:val="21"/>
          <w:szCs w:val="21"/>
        </w:rPr>
        <w:object>
          <v:shape id="_x0000_i1084" o:spt="75" type="#_x0000_t75" style="height:18.3pt;width:16.25pt;" o:ole="t" filled="f" o:preferrelative="t" stroked="f" coordsize="21600,21600">
            <v:path/>
            <v:fill on="f" focussize="0,0"/>
            <v:stroke on="f" joinstyle="miter"/>
            <v:imagedata r:id="rId130" o:title=""/>
            <o:lock v:ext="edit" aspectratio="t"/>
            <w10:wrap type="none"/>
            <w10:anchorlock/>
          </v:shape>
          <o:OLEObject Type="Embed" ProgID="Equation.DSMT4" ShapeID="_x0000_i1084" DrawAspect="Content" ObjectID="_1468075784" r:id="rId129">
            <o:LockedField>false</o:LockedField>
          </o:OLEObject>
        </w:object>
      </w:r>
      <w:r>
        <w:rPr>
          <w:rFonts w:hint="default" w:ascii="Times New Roman" w:hAnsi="Times New Roman" w:cs="Times New Roman"/>
          <w:sz w:val="21"/>
          <w:szCs w:val="21"/>
        </w:rPr>
        <w:t>=1.</w:t>
      </w:r>
      <w:r>
        <w:rPr>
          <w:rFonts w:hint="default" w:ascii="Times New Roman" w:hAnsi="Times New Roman" w:cs="Times New Roman"/>
          <w:sz w:val="21"/>
          <w:szCs w:val="21"/>
          <w:lang w:val="en-US" w:eastAsia="zh-CN"/>
        </w:rPr>
        <w:t xml:space="preserve">9 </w:t>
      </w:r>
      <w:r>
        <w:rPr>
          <w:rFonts w:hint="default" w:ascii="Times New Roman" w:hAnsi="Times New Roman" w:cs="Times New Roman"/>
          <w:bCs/>
          <w:sz w:val="21"/>
          <w:szCs w:val="21"/>
        </w:rPr>
        <w:t>μmol/mol</w:t>
      </w:r>
    </w:p>
    <w:p>
      <w:pPr>
        <w:adjustRightInd w:val="0"/>
        <w:snapToGrid w:val="0"/>
        <w:spacing w:line="360" w:lineRule="auto"/>
        <w:jc w:val="left"/>
        <w:rPr>
          <w:rFonts w:hint="default" w:ascii="Times New Roman" w:hAnsi="Times New Roman" w:cs="Times New Roman"/>
          <w:sz w:val="21"/>
          <w:szCs w:val="21"/>
        </w:rPr>
      </w:pPr>
      <w:r>
        <w:rPr>
          <w:rFonts w:hint="default" w:ascii="Times New Roman" w:hAnsi="Times New Roman" w:cs="Times New Roman"/>
          <w:sz w:val="21"/>
          <w:szCs w:val="21"/>
        </w:rPr>
        <w:t xml:space="preserve">    测量浓度为</w:t>
      </w:r>
      <w:r>
        <w:rPr>
          <w:rFonts w:hint="default" w:ascii="Times New Roman" w:hAnsi="Times New Roman" w:cs="Times New Roman"/>
          <w:sz w:val="21"/>
          <w:szCs w:val="21"/>
          <w:lang w:val="en-US" w:eastAsia="zh-CN"/>
        </w:rPr>
        <w:t>250</w:t>
      </w:r>
      <w:r>
        <w:rPr>
          <w:rFonts w:hint="default" w:ascii="Times New Roman" w:hAnsi="Times New Roman" w:cs="Times New Roman"/>
          <w:bCs/>
          <w:sz w:val="21"/>
          <w:szCs w:val="21"/>
        </w:rPr>
        <w:t>μmol/mol的</w:t>
      </w:r>
      <w:r>
        <w:rPr>
          <w:rFonts w:hint="default" w:ascii="Times New Roman" w:hAnsi="Times New Roman" w:cs="Times New Roman"/>
          <w:bCs/>
          <w:sz w:val="21"/>
          <w:szCs w:val="21"/>
          <w:lang w:val="en-US" w:eastAsia="zh-CN"/>
        </w:rPr>
        <w:t>CH</w:t>
      </w:r>
      <w:r>
        <w:rPr>
          <w:rFonts w:hint="default" w:ascii="Times New Roman" w:hAnsi="Times New Roman" w:cs="Times New Roman"/>
          <w:bCs/>
          <w:sz w:val="21"/>
          <w:szCs w:val="21"/>
          <w:vertAlign w:val="subscript"/>
          <w:lang w:val="en-US" w:eastAsia="zh-CN"/>
        </w:rPr>
        <w:t>4</w:t>
      </w:r>
      <w:r>
        <w:rPr>
          <w:rFonts w:hint="default" w:ascii="Times New Roman" w:hAnsi="Times New Roman" w:cs="Times New Roman"/>
          <w:bCs/>
          <w:sz w:val="21"/>
          <w:szCs w:val="21"/>
        </w:rPr>
        <w:t>的合成不确定度：</w:t>
      </w:r>
      <w:r>
        <w:rPr>
          <w:rFonts w:hint="default" w:ascii="Times New Roman" w:hAnsi="Times New Roman" w:cs="Times New Roman"/>
          <w:position w:val="-12"/>
          <w:sz w:val="21"/>
          <w:szCs w:val="21"/>
        </w:rPr>
        <w:object>
          <v:shape id="_x0000_i1085" o:spt="75" type="#_x0000_t75" style="height:18.3pt;width:17.05pt;" o:ole="t" filled="f" o:preferrelative="t" stroked="f" coordsize="21600,21600">
            <v:path/>
            <v:fill on="f" focussize="0,0"/>
            <v:stroke on="f" joinstyle="miter"/>
            <v:imagedata r:id="rId132" o:title=""/>
            <o:lock v:ext="edit" aspectratio="t"/>
            <w10:wrap type="none"/>
            <w10:anchorlock/>
          </v:shape>
          <o:OLEObject Type="Embed" ProgID="Equation.DSMT4" ShapeID="_x0000_i1085" DrawAspect="Content" ObjectID="_1468075785" r:id="rId131">
            <o:LockedField>false</o:LockedField>
          </o:OLEObject>
        </w:objec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1.8</w:t>
      </w:r>
      <w:r>
        <w:rPr>
          <w:rFonts w:hint="default" w:ascii="Times New Roman" w:hAnsi="Times New Roman" w:cs="Times New Roman"/>
          <w:bCs/>
          <w:sz w:val="21"/>
          <w:szCs w:val="21"/>
        </w:rPr>
        <w:t>μmol/mol</w:t>
      </w:r>
    </w:p>
    <w:p>
      <w:pPr>
        <w:adjustRightInd w:val="0"/>
        <w:snapToGrid w:val="0"/>
        <w:spacing w:line="360" w:lineRule="auto"/>
        <w:jc w:val="left"/>
        <w:rPr>
          <w:rFonts w:hint="default" w:ascii="Times New Roman" w:hAnsi="Times New Roman" w:cs="Times New Roman"/>
          <w:sz w:val="21"/>
          <w:szCs w:val="21"/>
        </w:rPr>
      </w:pPr>
      <w:r>
        <w:rPr>
          <w:rFonts w:hint="default" w:ascii="Times New Roman" w:hAnsi="Times New Roman" w:cs="Times New Roman"/>
          <w:sz w:val="21"/>
          <w:szCs w:val="21"/>
        </w:rPr>
        <w:t xml:space="preserve">    测量浓度为</w:t>
      </w:r>
      <w:r>
        <w:rPr>
          <w:rFonts w:hint="default" w:ascii="Times New Roman" w:hAnsi="Times New Roman" w:cs="Times New Roman"/>
          <w:sz w:val="21"/>
          <w:szCs w:val="21"/>
          <w:lang w:val="en-US" w:eastAsia="zh-CN"/>
        </w:rPr>
        <w:t>250</w:t>
      </w:r>
      <w:r>
        <w:rPr>
          <w:rFonts w:hint="default" w:ascii="Times New Roman" w:hAnsi="Times New Roman" w:cs="Times New Roman"/>
          <w:bCs/>
          <w:sz w:val="21"/>
          <w:szCs w:val="21"/>
        </w:rPr>
        <w:t>μmol/mol的</w:t>
      </w:r>
      <w:r>
        <w:rPr>
          <w:rFonts w:hint="default" w:ascii="Times New Roman" w:hAnsi="Times New Roman" w:cs="Times New Roman"/>
          <w:bCs/>
          <w:sz w:val="21"/>
          <w:szCs w:val="21"/>
          <w:lang w:val="en-US" w:eastAsia="zh-CN"/>
        </w:rPr>
        <w:t>N</w:t>
      </w:r>
      <w:r>
        <w:rPr>
          <w:rFonts w:hint="default" w:ascii="Times New Roman" w:hAnsi="Times New Roman" w:cs="Times New Roman"/>
          <w:bCs/>
          <w:sz w:val="21"/>
          <w:szCs w:val="21"/>
          <w:vertAlign w:val="subscript"/>
          <w:lang w:val="en-US" w:eastAsia="zh-CN"/>
        </w:rPr>
        <w:t>2</w:t>
      </w:r>
      <w:r>
        <w:rPr>
          <w:rFonts w:hint="default" w:ascii="Times New Roman" w:hAnsi="Times New Roman" w:cs="Times New Roman"/>
          <w:bCs/>
          <w:sz w:val="21"/>
          <w:szCs w:val="21"/>
          <w:lang w:val="en-US" w:eastAsia="zh-CN"/>
        </w:rPr>
        <w:t>O</w:t>
      </w:r>
      <w:r>
        <w:rPr>
          <w:rFonts w:hint="default" w:ascii="Times New Roman" w:hAnsi="Times New Roman" w:cs="Times New Roman"/>
          <w:bCs/>
          <w:sz w:val="21"/>
          <w:szCs w:val="21"/>
        </w:rPr>
        <w:t>的合成不确定度：</w:t>
      </w:r>
      <w:r>
        <w:rPr>
          <w:rFonts w:hint="default" w:ascii="Times New Roman" w:hAnsi="Times New Roman" w:cs="Times New Roman"/>
          <w:position w:val="-12"/>
          <w:sz w:val="21"/>
          <w:szCs w:val="21"/>
        </w:rPr>
        <w:object>
          <v:shape id="_x0000_i1086" o:spt="75" type="#_x0000_t75" style="height:18.3pt;width:16.25pt;" o:ole="t" filled="f" o:preferrelative="t" stroked="f" coordsize="21600,21600">
            <v:path/>
            <v:fill on="f" focussize="0,0"/>
            <v:stroke on="f" joinstyle="miter"/>
            <v:imagedata r:id="rId134" o:title=""/>
            <o:lock v:ext="edit" aspectratio="t"/>
            <w10:wrap type="none"/>
            <w10:anchorlock/>
          </v:shape>
          <o:OLEObject Type="Embed" ProgID="Equation.DSMT4" ShapeID="_x0000_i1086" DrawAspect="Content" ObjectID="_1468075786" r:id="rId133">
            <o:LockedField>false</o:LockedField>
          </o:OLEObject>
        </w:objec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 xml:space="preserve">1.9 </w:t>
      </w:r>
      <w:r>
        <w:rPr>
          <w:rFonts w:hint="default" w:ascii="Times New Roman" w:hAnsi="Times New Roman" w:cs="Times New Roman"/>
          <w:bCs/>
          <w:sz w:val="21"/>
          <w:szCs w:val="21"/>
        </w:rPr>
        <w:t>μmol/mol</w:t>
      </w:r>
    </w:p>
    <w:p>
      <w:pPr>
        <w:adjustRightInd w:val="0"/>
        <w:snapToGrid w:val="0"/>
        <w:spacing w:line="360" w:lineRule="auto"/>
        <w:jc w:val="left"/>
        <w:rPr>
          <w:rFonts w:hint="default" w:ascii="Times New Roman" w:hAnsi="Times New Roman" w:eastAsia="宋体" w:cs="Times New Roman"/>
          <w:bCs/>
          <w:sz w:val="21"/>
          <w:szCs w:val="21"/>
          <w:lang w:val="en-US" w:eastAsia="zh-CN"/>
        </w:rPr>
      </w:pPr>
      <w:r>
        <w:rPr>
          <w:rFonts w:hint="default" w:ascii="Times New Roman" w:hAnsi="Times New Roman" w:cs="Times New Roman"/>
          <w:sz w:val="21"/>
          <w:szCs w:val="21"/>
        </w:rPr>
        <w:t xml:space="preserve">    测量浓度为</w:t>
      </w:r>
      <w:r>
        <w:rPr>
          <w:rFonts w:hint="default" w:ascii="Times New Roman" w:hAnsi="Times New Roman" w:cs="Times New Roman"/>
          <w:sz w:val="21"/>
          <w:szCs w:val="21"/>
          <w:lang w:val="en-US" w:eastAsia="zh-CN"/>
        </w:rPr>
        <w:t>12.5%</w:t>
      </w:r>
      <w:r>
        <w:rPr>
          <w:rFonts w:hint="default" w:ascii="Times New Roman" w:hAnsi="Times New Roman" w:cs="Times New Roman"/>
          <w:bCs/>
          <w:sz w:val="21"/>
          <w:szCs w:val="21"/>
        </w:rPr>
        <w:t>的</w:t>
      </w:r>
      <w:r>
        <w:rPr>
          <w:rFonts w:hint="default" w:ascii="Times New Roman" w:hAnsi="Times New Roman" w:cs="Times New Roman"/>
          <w:bCs/>
          <w:sz w:val="21"/>
          <w:szCs w:val="21"/>
          <w:lang w:val="en-US" w:eastAsia="zh-CN"/>
        </w:rPr>
        <w:t>O</w:t>
      </w:r>
      <w:r>
        <w:rPr>
          <w:rFonts w:hint="default" w:ascii="Times New Roman" w:hAnsi="Times New Roman" w:cs="Times New Roman"/>
          <w:bCs/>
          <w:sz w:val="21"/>
          <w:szCs w:val="21"/>
          <w:vertAlign w:val="subscript"/>
          <w:lang w:val="en-US" w:eastAsia="zh-CN"/>
        </w:rPr>
        <w:t>2</w:t>
      </w:r>
      <w:r>
        <w:rPr>
          <w:rFonts w:hint="default" w:ascii="Times New Roman" w:hAnsi="Times New Roman" w:cs="Times New Roman"/>
          <w:bCs/>
          <w:sz w:val="21"/>
          <w:szCs w:val="21"/>
        </w:rPr>
        <w:t>的合成不确定度：</w:t>
      </w:r>
      <w:r>
        <w:rPr>
          <w:rFonts w:hint="default" w:ascii="Times New Roman" w:hAnsi="Times New Roman" w:cs="Times New Roman"/>
          <w:position w:val="-12"/>
          <w:sz w:val="21"/>
          <w:szCs w:val="21"/>
        </w:rPr>
        <w:object>
          <v:shape id="_x0000_i1087" o:spt="75" type="#_x0000_t75" style="height:18.3pt;width:17.05pt;" o:ole="t" filled="f" o:preferrelative="t" stroked="f" coordsize="21600,21600">
            <v:path/>
            <v:fill on="f" focussize="0,0"/>
            <v:stroke on="f" joinstyle="miter"/>
            <v:imagedata r:id="rId136" o:title=""/>
            <o:lock v:ext="edit" aspectratio="t"/>
            <w10:wrap type="none"/>
            <w10:anchorlock/>
          </v:shape>
          <o:OLEObject Type="Embed" ProgID="Equation.DSMT4" ShapeID="_x0000_i1087" DrawAspect="Content" ObjectID="_1468075787" r:id="rId135">
            <o:LockedField>false</o:LockedField>
          </o:OLEObject>
        </w:objec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0.12%</w:t>
      </w:r>
    </w:p>
    <w:p>
      <w:pPr>
        <w:adjustRightInd w:val="0"/>
        <w:snapToGrid w:val="0"/>
        <w:spacing w:line="360" w:lineRule="auto"/>
        <w:jc w:val="left"/>
        <w:rPr>
          <w:rFonts w:hint="default" w:ascii="Times New Roman" w:hAnsi="Times New Roman" w:cs="Times New Roman"/>
          <w:sz w:val="21"/>
          <w:szCs w:val="21"/>
        </w:rPr>
      </w:pPr>
      <w:r>
        <w:rPr>
          <w:rFonts w:hint="default" w:ascii="Times New Roman" w:hAnsi="Times New Roman" w:cs="Times New Roman"/>
          <w:sz w:val="21"/>
          <w:szCs w:val="21"/>
        </w:rPr>
        <w:t>C.</w:t>
      </w:r>
      <w:r>
        <w:rPr>
          <w:rFonts w:hint="default" w:ascii="Times New Roman" w:hAnsi="Times New Roman" w:cs="Times New Roman"/>
          <w:sz w:val="21"/>
          <w:szCs w:val="21"/>
          <w:lang w:val="en-US" w:eastAsia="zh-CN"/>
        </w:rPr>
        <w:t>2.6</w:t>
      </w:r>
      <w:r>
        <w:rPr>
          <w:rFonts w:hint="default" w:ascii="Times New Roman" w:hAnsi="Times New Roman" w:cs="Times New Roman"/>
          <w:sz w:val="21"/>
          <w:szCs w:val="21"/>
        </w:rPr>
        <w:t xml:space="preserve">  扩展不确定度</w:t>
      </w:r>
    </w:p>
    <w:p>
      <w:pPr>
        <w:adjustRightInd w:val="0"/>
        <w:snapToGrid w:val="0"/>
        <w:spacing w:line="360" w:lineRule="auto"/>
        <w:ind w:firstLine="480"/>
        <w:jc w:val="left"/>
        <w:rPr>
          <w:rFonts w:hint="default" w:ascii="Times New Roman" w:hAnsi="Times New Roman" w:cs="Times New Roman"/>
          <w:sz w:val="21"/>
          <w:szCs w:val="21"/>
        </w:rPr>
      </w:pPr>
      <w:r>
        <w:rPr>
          <w:rFonts w:hint="default" w:ascii="Times New Roman" w:hAnsi="Times New Roman" w:cs="Times New Roman"/>
          <w:sz w:val="21"/>
          <w:szCs w:val="21"/>
        </w:rPr>
        <w:t>根据</w:t>
      </w:r>
      <w:r>
        <w:rPr>
          <w:rFonts w:hint="default" w:ascii="Times New Roman" w:hAnsi="Times New Roman" w:cs="Times New Roman"/>
          <w:i/>
          <w:sz w:val="21"/>
          <w:szCs w:val="21"/>
        </w:rPr>
        <w:t>U</w:t>
      </w:r>
      <w:r>
        <w:rPr>
          <w:rFonts w:hint="default" w:ascii="Times New Roman" w:hAnsi="Times New Roman" w:cs="Times New Roman"/>
          <w:i/>
          <w:iCs/>
          <w:sz w:val="21"/>
          <w:szCs w:val="21"/>
          <w:vertAlign w:val="subscript"/>
        </w:rPr>
        <w:t>i</w:t>
      </w:r>
      <w:r>
        <w:rPr>
          <w:rFonts w:hint="default" w:ascii="Times New Roman" w:hAnsi="Times New Roman" w:cs="Times New Roman"/>
          <w:sz w:val="21"/>
          <w:szCs w:val="21"/>
        </w:rPr>
        <w:t>=</w:t>
      </w:r>
      <w:r>
        <w:rPr>
          <w:rFonts w:hint="default" w:ascii="Times New Roman" w:hAnsi="Times New Roman" w:cs="Times New Roman"/>
          <w:i/>
          <w:sz w:val="21"/>
          <w:szCs w:val="21"/>
        </w:rPr>
        <w:t>k</w:t>
      </w:r>
      <w:r>
        <w:rPr>
          <w:rFonts w:hint="default" w:ascii="Times New Roman" w:hAnsi="Times New Roman" w:cs="Times New Roman"/>
          <w:position w:val="-12"/>
          <w:sz w:val="21"/>
          <w:szCs w:val="21"/>
        </w:rPr>
        <w:object>
          <v:shape id="_x0000_i1088" o:spt="75" type="#_x0000_t75" style="height:18.3pt;width:15pt;" o:ole="t" filled="f" o:preferrelative="t" stroked="f" coordsize="21600,21600">
            <v:path/>
            <v:fill on="f" focussize="0,0"/>
            <v:stroke on="f" joinstyle="miter"/>
            <v:imagedata r:id="rId138" o:title=""/>
            <o:lock v:ext="edit" aspectratio="t"/>
            <w10:wrap type="none"/>
            <w10:anchorlock/>
          </v:shape>
          <o:OLEObject Type="Embed" ProgID="Equation.DSMT4" ShapeID="_x0000_i1088" DrawAspect="Content" ObjectID="_1468075788" r:id="rId137">
            <o:LockedField>false</o:LockedField>
          </o:OLEObject>
        </w:object>
      </w:r>
      <w:r>
        <w:rPr>
          <w:rFonts w:hint="default" w:ascii="Times New Roman" w:hAnsi="Times New Roman" w:cs="Times New Roman"/>
          <w:sz w:val="21"/>
          <w:szCs w:val="21"/>
        </w:rPr>
        <w:t>，取</w:t>
      </w:r>
      <w:r>
        <w:rPr>
          <w:rFonts w:hint="default" w:ascii="Times New Roman" w:hAnsi="Times New Roman" w:cs="Times New Roman"/>
          <w:i/>
          <w:sz w:val="21"/>
          <w:szCs w:val="21"/>
        </w:rPr>
        <w:t>k</w:t>
      </w:r>
      <w:r>
        <w:rPr>
          <w:rFonts w:hint="default" w:ascii="Times New Roman" w:hAnsi="Times New Roman" w:cs="Times New Roman"/>
          <w:sz w:val="21"/>
          <w:szCs w:val="21"/>
        </w:rPr>
        <w:t>=2，则</w:t>
      </w:r>
    </w:p>
    <w:p>
      <w:pPr>
        <w:adjustRightInd w:val="0"/>
        <w:snapToGrid w:val="0"/>
        <w:spacing w:line="360" w:lineRule="auto"/>
        <w:jc w:val="left"/>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测量浓度为</w:t>
      </w:r>
      <w:r>
        <w:rPr>
          <w:rFonts w:hint="default" w:ascii="Times New Roman" w:hAnsi="Times New Roman" w:cs="Times New Roman"/>
          <w:sz w:val="21"/>
          <w:szCs w:val="21"/>
          <w:lang w:val="en-US" w:eastAsia="zh-CN"/>
        </w:rPr>
        <w:t>250</w:t>
      </w:r>
      <w:r>
        <w:rPr>
          <w:rFonts w:hint="default" w:ascii="Times New Roman" w:hAnsi="Times New Roman" w:cs="Times New Roman"/>
          <w:bCs/>
          <w:sz w:val="21"/>
          <w:szCs w:val="21"/>
        </w:rPr>
        <w:t>μmol/mol的</w:t>
      </w:r>
      <w:r>
        <w:rPr>
          <w:rFonts w:hint="default" w:ascii="Times New Roman" w:hAnsi="Times New Roman" w:cs="Times New Roman"/>
          <w:bCs/>
          <w:sz w:val="21"/>
          <w:szCs w:val="21"/>
          <w:lang w:val="en-US" w:eastAsia="zh-CN"/>
        </w:rPr>
        <w:t>CO</w:t>
      </w:r>
      <w:r>
        <w:rPr>
          <w:rFonts w:hint="default" w:ascii="Times New Roman" w:hAnsi="Times New Roman" w:cs="Times New Roman"/>
          <w:bCs/>
          <w:sz w:val="21"/>
          <w:szCs w:val="21"/>
          <w:vertAlign w:val="subscript"/>
          <w:lang w:val="en-US" w:eastAsia="zh-CN"/>
        </w:rPr>
        <w:t>2</w:t>
      </w:r>
      <w:r>
        <w:rPr>
          <w:rFonts w:hint="default" w:ascii="Times New Roman" w:hAnsi="Times New Roman" w:cs="Times New Roman"/>
          <w:bCs/>
          <w:sz w:val="21"/>
          <w:szCs w:val="21"/>
        </w:rPr>
        <w:t>的</w:t>
      </w:r>
      <w:r>
        <w:rPr>
          <w:rFonts w:hint="default" w:ascii="Times New Roman" w:hAnsi="Times New Roman" w:cs="Times New Roman"/>
          <w:sz w:val="21"/>
          <w:szCs w:val="21"/>
        </w:rPr>
        <w:t>扩展不确定度</w:t>
      </w:r>
      <w:r>
        <w:rPr>
          <w:rFonts w:hint="default" w:ascii="Times New Roman" w:hAnsi="Times New Roman" w:cs="Times New Roman"/>
          <w:bCs/>
          <w:sz w:val="21"/>
          <w:szCs w:val="21"/>
        </w:rPr>
        <w:t>：</w:t>
      </w:r>
      <w:r>
        <w:rPr>
          <w:rFonts w:hint="default" w:ascii="Times New Roman" w:hAnsi="Times New Roman" w:cs="Times New Roman"/>
          <w:i/>
          <w:sz w:val="21"/>
          <w:szCs w:val="21"/>
        </w:rPr>
        <w:t>U</w:t>
      </w:r>
      <w:r>
        <w:rPr>
          <w:rFonts w:hint="default" w:ascii="Times New Roman" w:hAnsi="Times New Roman" w:cs="Times New Roman"/>
          <w:sz w:val="21"/>
          <w:szCs w:val="21"/>
          <w:vertAlign w:val="subscript"/>
        </w:rPr>
        <w:t>1</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 xml:space="preserve">3.8 </w:t>
      </w:r>
      <w:r>
        <w:rPr>
          <w:rFonts w:hint="default" w:ascii="Times New Roman" w:hAnsi="Times New Roman" w:cs="Times New Roman"/>
          <w:bCs/>
          <w:sz w:val="21"/>
          <w:szCs w:val="21"/>
        </w:rPr>
        <w:t>μmol/mol，</w:t>
      </w:r>
      <w:r>
        <w:rPr>
          <w:rFonts w:hint="default" w:ascii="Times New Roman" w:hAnsi="Times New Roman" w:cs="Times New Roman"/>
          <w:i/>
          <w:sz w:val="21"/>
          <w:szCs w:val="21"/>
        </w:rPr>
        <w:t>k</w:t>
      </w:r>
      <w:r>
        <w:rPr>
          <w:rFonts w:hint="default" w:ascii="Times New Roman" w:hAnsi="Times New Roman" w:cs="Times New Roman"/>
          <w:sz w:val="21"/>
          <w:szCs w:val="21"/>
        </w:rPr>
        <w:t>=2</w:t>
      </w:r>
    </w:p>
    <w:p>
      <w:pPr>
        <w:adjustRightInd w:val="0"/>
        <w:snapToGrid w:val="0"/>
        <w:spacing w:line="360" w:lineRule="auto"/>
        <w:jc w:val="left"/>
        <w:rPr>
          <w:rFonts w:hint="default" w:ascii="Times New Roman" w:hAnsi="Times New Roman" w:cs="Times New Roman"/>
          <w:sz w:val="21"/>
          <w:szCs w:val="21"/>
        </w:rPr>
      </w:pPr>
      <w:r>
        <w:rPr>
          <w:rFonts w:hint="default" w:ascii="Times New Roman" w:hAnsi="Times New Roman" w:cs="Times New Roman"/>
          <w:sz w:val="21"/>
          <w:szCs w:val="21"/>
        </w:rPr>
        <w:t xml:space="preserve">    测量浓度为</w:t>
      </w:r>
      <w:r>
        <w:rPr>
          <w:rFonts w:hint="default" w:ascii="Times New Roman" w:hAnsi="Times New Roman" w:cs="Times New Roman"/>
          <w:sz w:val="21"/>
          <w:szCs w:val="21"/>
          <w:lang w:val="en-US" w:eastAsia="zh-CN"/>
        </w:rPr>
        <w:t>250</w:t>
      </w:r>
      <w:r>
        <w:rPr>
          <w:rFonts w:hint="default" w:ascii="Times New Roman" w:hAnsi="Times New Roman" w:cs="Times New Roman"/>
          <w:bCs/>
          <w:sz w:val="21"/>
          <w:szCs w:val="21"/>
        </w:rPr>
        <w:t>μmol/mol的</w:t>
      </w:r>
      <w:r>
        <w:rPr>
          <w:rFonts w:hint="default" w:ascii="Times New Roman" w:hAnsi="Times New Roman" w:cs="Times New Roman"/>
          <w:bCs/>
          <w:sz w:val="21"/>
          <w:szCs w:val="21"/>
          <w:lang w:val="en-US" w:eastAsia="zh-CN"/>
        </w:rPr>
        <w:t>CH</w:t>
      </w:r>
      <w:r>
        <w:rPr>
          <w:rFonts w:hint="default" w:ascii="Times New Roman" w:hAnsi="Times New Roman" w:cs="Times New Roman"/>
          <w:bCs/>
          <w:sz w:val="21"/>
          <w:szCs w:val="21"/>
          <w:vertAlign w:val="subscript"/>
          <w:lang w:val="en-US" w:eastAsia="zh-CN"/>
        </w:rPr>
        <w:t>4</w:t>
      </w:r>
      <w:r>
        <w:rPr>
          <w:rFonts w:hint="default" w:ascii="Times New Roman" w:hAnsi="Times New Roman" w:cs="Times New Roman"/>
          <w:bCs/>
          <w:sz w:val="21"/>
          <w:szCs w:val="21"/>
        </w:rPr>
        <w:t>的</w:t>
      </w:r>
      <w:r>
        <w:rPr>
          <w:rFonts w:hint="default" w:ascii="Times New Roman" w:hAnsi="Times New Roman" w:cs="Times New Roman"/>
          <w:sz w:val="21"/>
          <w:szCs w:val="21"/>
        </w:rPr>
        <w:t>扩展不确定度</w:t>
      </w:r>
      <w:r>
        <w:rPr>
          <w:rFonts w:hint="default" w:ascii="Times New Roman" w:hAnsi="Times New Roman" w:cs="Times New Roman"/>
          <w:bCs/>
          <w:sz w:val="21"/>
          <w:szCs w:val="21"/>
        </w:rPr>
        <w:t>：</w:t>
      </w:r>
      <w:r>
        <w:rPr>
          <w:rFonts w:hint="default" w:ascii="Times New Roman" w:hAnsi="Times New Roman" w:cs="Times New Roman"/>
          <w:i/>
          <w:sz w:val="21"/>
          <w:szCs w:val="21"/>
        </w:rPr>
        <w:t>U</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3.6</w:t>
      </w:r>
      <w:r>
        <w:rPr>
          <w:rFonts w:hint="default" w:ascii="Times New Roman" w:hAnsi="Times New Roman" w:cs="Times New Roman"/>
          <w:bCs/>
          <w:sz w:val="21"/>
          <w:szCs w:val="21"/>
        </w:rPr>
        <w:t>μmol/mol，</w:t>
      </w:r>
      <w:r>
        <w:rPr>
          <w:rFonts w:hint="default" w:ascii="Times New Roman" w:hAnsi="Times New Roman" w:cs="Times New Roman"/>
          <w:i/>
          <w:sz w:val="21"/>
          <w:szCs w:val="21"/>
        </w:rPr>
        <w:t>k</w:t>
      </w:r>
      <w:r>
        <w:rPr>
          <w:rFonts w:hint="default" w:ascii="Times New Roman" w:hAnsi="Times New Roman" w:cs="Times New Roman"/>
          <w:sz w:val="21"/>
          <w:szCs w:val="21"/>
        </w:rPr>
        <w:t>=2</w:t>
      </w:r>
    </w:p>
    <w:p>
      <w:pPr>
        <w:adjustRightInd w:val="0"/>
        <w:snapToGrid w:val="0"/>
        <w:spacing w:line="360" w:lineRule="auto"/>
        <w:jc w:val="left"/>
        <w:rPr>
          <w:rFonts w:hint="default" w:ascii="Times New Roman" w:hAnsi="Times New Roman" w:cs="Times New Roman"/>
          <w:sz w:val="21"/>
          <w:szCs w:val="21"/>
        </w:rPr>
      </w:pPr>
      <w:r>
        <w:rPr>
          <w:rFonts w:hint="default" w:ascii="Times New Roman" w:hAnsi="Times New Roman" w:cs="Times New Roman"/>
          <w:sz w:val="21"/>
          <w:szCs w:val="21"/>
        </w:rPr>
        <w:t xml:space="preserve">    测量浓度为</w:t>
      </w:r>
      <w:r>
        <w:rPr>
          <w:rFonts w:hint="default" w:ascii="Times New Roman" w:hAnsi="Times New Roman" w:cs="Times New Roman"/>
          <w:sz w:val="21"/>
          <w:szCs w:val="21"/>
          <w:lang w:val="en-US" w:eastAsia="zh-CN"/>
        </w:rPr>
        <w:t>250</w:t>
      </w:r>
      <w:r>
        <w:rPr>
          <w:rFonts w:hint="default" w:ascii="Times New Roman" w:hAnsi="Times New Roman" w:cs="Times New Roman"/>
          <w:bCs/>
          <w:sz w:val="21"/>
          <w:szCs w:val="21"/>
        </w:rPr>
        <w:t>μmol/mol的</w:t>
      </w:r>
      <w:r>
        <w:rPr>
          <w:rFonts w:hint="default" w:ascii="Times New Roman" w:hAnsi="Times New Roman" w:cs="Times New Roman"/>
          <w:bCs/>
          <w:sz w:val="21"/>
          <w:szCs w:val="21"/>
          <w:lang w:val="en-US" w:eastAsia="zh-CN"/>
        </w:rPr>
        <w:t>N</w:t>
      </w:r>
      <w:r>
        <w:rPr>
          <w:rFonts w:hint="default" w:ascii="Times New Roman" w:hAnsi="Times New Roman" w:cs="Times New Roman"/>
          <w:bCs/>
          <w:sz w:val="21"/>
          <w:szCs w:val="21"/>
          <w:vertAlign w:val="subscript"/>
          <w:lang w:val="en-US" w:eastAsia="zh-CN"/>
        </w:rPr>
        <w:t>2</w:t>
      </w:r>
      <w:r>
        <w:rPr>
          <w:rFonts w:hint="default" w:ascii="Times New Roman" w:hAnsi="Times New Roman" w:cs="Times New Roman"/>
          <w:bCs/>
          <w:sz w:val="21"/>
          <w:szCs w:val="21"/>
          <w:lang w:val="en-US" w:eastAsia="zh-CN"/>
        </w:rPr>
        <w:t>O</w:t>
      </w:r>
      <w:r>
        <w:rPr>
          <w:rFonts w:hint="default" w:ascii="Times New Roman" w:hAnsi="Times New Roman" w:cs="Times New Roman"/>
          <w:bCs/>
          <w:sz w:val="21"/>
          <w:szCs w:val="21"/>
        </w:rPr>
        <w:t>的</w:t>
      </w:r>
      <w:r>
        <w:rPr>
          <w:rFonts w:hint="default" w:ascii="Times New Roman" w:hAnsi="Times New Roman" w:cs="Times New Roman"/>
          <w:sz w:val="21"/>
          <w:szCs w:val="21"/>
        </w:rPr>
        <w:t>扩展不确定度</w:t>
      </w:r>
      <w:r>
        <w:rPr>
          <w:rFonts w:hint="default" w:ascii="Times New Roman" w:hAnsi="Times New Roman" w:cs="Times New Roman"/>
          <w:bCs/>
          <w:sz w:val="21"/>
          <w:szCs w:val="21"/>
        </w:rPr>
        <w:t>：</w:t>
      </w:r>
      <w:r>
        <w:rPr>
          <w:rFonts w:hint="default" w:ascii="Times New Roman" w:hAnsi="Times New Roman" w:cs="Times New Roman"/>
          <w:i/>
          <w:sz w:val="21"/>
          <w:szCs w:val="21"/>
        </w:rPr>
        <w:t>U</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 xml:space="preserve">3.8 </w:t>
      </w:r>
      <w:r>
        <w:rPr>
          <w:rFonts w:hint="default" w:ascii="Times New Roman" w:hAnsi="Times New Roman" w:cs="Times New Roman"/>
          <w:bCs/>
          <w:sz w:val="21"/>
          <w:szCs w:val="21"/>
        </w:rPr>
        <w:t>μmol/mol，</w:t>
      </w:r>
      <w:r>
        <w:rPr>
          <w:rFonts w:hint="default" w:ascii="Times New Roman" w:hAnsi="Times New Roman" w:cs="Times New Roman"/>
          <w:i/>
          <w:sz w:val="21"/>
          <w:szCs w:val="21"/>
        </w:rPr>
        <w:t>k</w:t>
      </w:r>
      <w:r>
        <w:rPr>
          <w:rFonts w:hint="default" w:ascii="Times New Roman" w:hAnsi="Times New Roman" w:cs="Times New Roman"/>
          <w:sz w:val="21"/>
          <w:szCs w:val="21"/>
        </w:rPr>
        <w:t>=2</w:t>
      </w:r>
    </w:p>
    <w:p>
      <w:pPr>
        <w:adjustRightInd w:val="0"/>
        <w:snapToGrid w:val="0"/>
        <w:spacing w:line="360" w:lineRule="auto"/>
        <w:jc w:val="left"/>
        <w:rPr>
          <w:rFonts w:hint="eastAsia" w:ascii="Times New Roman" w:hAnsi="Times New Roman" w:eastAsia="宋体" w:cs="Times New Roman"/>
          <w:bCs/>
          <w:sz w:val="21"/>
          <w:szCs w:val="21"/>
          <w:lang w:val="en-US" w:eastAsia="zh-CN"/>
        </w:rPr>
      </w:pPr>
      <w:r>
        <w:rPr>
          <w:rFonts w:hint="default" w:ascii="Times New Roman" w:hAnsi="Times New Roman" w:cs="Times New Roman"/>
          <w:sz w:val="21"/>
          <w:szCs w:val="21"/>
        </w:rPr>
        <w:t xml:space="preserve">    测量浓度为</w:t>
      </w:r>
      <w:r>
        <w:rPr>
          <w:rFonts w:hint="default" w:ascii="Times New Roman" w:hAnsi="Times New Roman" w:cs="Times New Roman"/>
          <w:sz w:val="21"/>
          <w:szCs w:val="21"/>
          <w:lang w:val="en-US" w:eastAsia="zh-CN"/>
        </w:rPr>
        <w:t>12.5%</w:t>
      </w:r>
      <w:r>
        <w:rPr>
          <w:rFonts w:hint="default" w:ascii="Times New Roman" w:hAnsi="Times New Roman" w:cs="Times New Roman"/>
          <w:bCs/>
          <w:sz w:val="21"/>
          <w:szCs w:val="21"/>
        </w:rPr>
        <w:t>的</w:t>
      </w:r>
      <w:r>
        <w:rPr>
          <w:rFonts w:hint="default" w:ascii="Times New Roman" w:hAnsi="Times New Roman" w:cs="Times New Roman"/>
          <w:bCs/>
          <w:sz w:val="21"/>
          <w:szCs w:val="21"/>
          <w:lang w:val="en-US" w:eastAsia="zh-CN"/>
        </w:rPr>
        <w:t>O</w:t>
      </w:r>
      <w:r>
        <w:rPr>
          <w:rFonts w:hint="default" w:ascii="Times New Roman" w:hAnsi="Times New Roman" w:cs="Times New Roman"/>
          <w:bCs/>
          <w:sz w:val="21"/>
          <w:szCs w:val="21"/>
          <w:vertAlign w:val="subscript"/>
          <w:lang w:val="en-US" w:eastAsia="zh-CN"/>
        </w:rPr>
        <w:t>2</w:t>
      </w:r>
      <w:r>
        <w:rPr>
          <w:rFonts w:hint="default" w:ascii="Times New Roman" w:hAnsi="Times New Roman" w:cs="Times New Roman"/>
          <w:bCs/>
          <w:sz w:val="21"/>
          <w:szCs w:val="21"/>
        </w:rPr>
        <w:t>的</w:t>
      </w:r>
      <w:r>
        <w:rPr>
          <w:rFonts w:hint="default" w:ascii="Times New Roman" w:hAnsi="Times New Roman" w:cs="Times New Roman"/>
          <w:sz w:val="21"/>
          <w:szCs w:val="21"/>
        </w:rPr>
        <w:t>扩展不确定度</w:t>
      </w:r>
      <w:r>
        <w:rPr>
          <w:rFonts w:hint="default" w:ascii="Times New Roman" w:hAnsi="Times New Roman" w:cs="Times New Roman"/>
          <w:bCs/>
          <w:sz w:val="21"/>
          <w:szCs w:val="21"/>
        </w:rPr>
        <w:t>：</w:t>
      </w:r>
      <w:r>
        <w:rPr>
          <w:rFonts w:hint="default" w:ascii="Times New Roman" w:hAnsi="Times New Roman" w:cs="Times New Roman"/>
          <w:i/>
          <w:sz w:val="21"/>
          <w:szCs w:val="21"/>
        </w:rPr>
        <w:t>U</w:t>
      </w:r>
      <w:r>
        <w:rPr>
          <w:rFonts w:hint="default" w:ascii="Times New Roman" w:hAnsi="Times New Roman" w:cs="Times New Roman"/>
          <w:sz w:val="21"/>
          <w:szCs w:val="21"/>
          <w:vertAlign w:val="subscript"/>
        </w:rPr>
        <w:t>4</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0.3%</w:t>
      </w:r>
      <w:r>
        <w:rPr>
          <w:rFonts w:hint="default" w:ascii="Times New Roman" w:hAnsi="Times New Roman" w:cs="Times New Roman"/>
          <w:bCs/>
          <w:sz w:val="21"/>
          <w:szCs w:val="21"/>
        </w:rPr>
        <w:t>，</w:t>
      </w:r>
      <w:r>
        <w:rPr>
          <w:rFonts w:hint="default" w:ascii="Times New Roman" w:hAnsi="Times New Roman" w:cs="Times New Roman"/>
          <w:i/>
          <w:sz w:val="21"/>
          <w:szCs w:val="21"/>
        </w:rPr>
        <w:t>k</w:t>
      </w:r>
      <w:r>
        <w:rPr>
          <w:rFonts w:hint="default" w:ascii="Times New Roman" w:hAnsi="Times New Roman" w:cs="Times New Roman"/>
          <w:sz w:val="21"/>
          <w:szCs w:val="21"/>
        </w:rPr>
        <w:t>=2</w:t>
      </w:r>
      <w:r>
        <w:rPr>
          <w:rFonts w:hint="eastAsia" w:ascii="Times New Roman" w:hAnsi="Times New Roman" w:cs="Times New Roman"/>
          <w:sz w:val="21"/>
          <w:szCs w:val="21"/>
          <w:lang w:eastAsia="zh-CN"/>
        </w:rPr>
        <w:t>。</w:t>
      </w:r>
    </w:p>
    <w:p>
      <w:pPr>
        <w:tabs>
          <w:tab w:val="left" w:pos="8280"/>
        </w:tabs>
        <w:spacing w:line="360" w:lineRule="auto"/>
        <w:ind w:right="34"/>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C.</w:t>
      </w:r>
      <w:r>
        <w:rPr>
          <w:rFonts w:hint="eastAsia" w:ascii="Times New Roman" w:hAnsi="Times New Roman" w:eastAsia="黑体" w:cs="Times New Roman"/>
          <w:sz w:val="21"/>
          <w:szCs w:val="21"/>
          <w:lang w:val="en-US" w:eastAsia="zh-CN"/>
        </w:rPr>
        <w:t>3</w:t>
      </w:r>
      <w:r>
        <w:rPr>
          <w:rFonts w:hint="default" w:ascii="Times New Roman" w:hAnsi="Times New Roman" w:eastAsia="黑体" w:cs="Times New Roman"/>
          <w:sz w:val="21"/>
          <w:szCs w:val="21"/>
          <w:lang w:val="en-US" w:eastAsia="zh-CN"/>
        </w:rPr>
        <w:t xml:space="preserve"> 非工况下</w:t>
      </w:r>
      <w:r>
        <w:rPr>
          <w:rFonts w:hint="eastAsia" w:ascii="Times New Roman" w:hAnsi="Times New Roman" w:eastAsia="黑体" w:cs="Times New Roman"/>
          <w:sz w:val="21"/>
          <w:szCs w:val="21"/>
          <w:lang w:val="en-US" w:eastAsia="zh-CN"/>
        </w:rPr>
        <w:t>差压变送器</w:t>
      </w:r>
      <w:r>
        <w:rPr>
          <w:rFonts w:hint="default" w:ascii="Times New Roman" w:hAnsi="Times New Roman" w:eastAsia="黑体" w:cs="Times New Roman"/>
          <w:sz w:val="21"/>
          <w:szCs w:val="21"/>
          <w:lang w:val="en-US" w:eastAsia="zh-CN"/>
        </w:rPr>
        <w:t>示值误差校准结果的不确定度评定</w:t>
      </w:r>
    </w:p>
    <w:p>
      <w:pPr>
        <w:tabs>
          <w:tab w:val="left" w:pos="8280"/>
        </w:tabs>
        <w:spacing w:line="360" w:lineRule="auto"/>
        <w:ind w:right="34"/>
        <w:rPr>
          <w:rFonts w:hint="eastAsia"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C.3.1 测量模型</w:t>
      </w:r>
    </w:p>
    <w:p>
      <w:pPr>
        <w:tabs>
          <w:tab w:val="left" w:pos="8280"/>
        </w:tabs>
        <w:spacing w:line="360" w:lineRule="auto"/>
        <w:ind w:right="34"/>
        <w:rPr>
          <w:rFonts w:hint="eastAsia"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 xml:space="preserve">                       </w:t>
      </w:r>
      <w:r>
        <w:rPr>
          <w:rFonts w:hint="eastAsia" w:ascii="Times New Roman" w:hAnsi="Times New Roman" w:eastAsia="黑体" w:cs="Times New Roman"/>
          <w:position w:val="-30"/>
          <w:sz w:val="21"/>
          <w:szCs w:val="21"/>
          <w:lang w:val="en-US" w:eastAsia="zh-CN"/>
        </w:rPr>
        <w:object>
          <v:shape id="_x0000_i1089" o:spt="75" type="#_x0000_t75" style="height:34pt;width:103.95pt;" o:ole="t" filled="f" o:preferrelative="t" stroked="f" coordsize="21600,21600">
            <v:path/>
            <v:fill on="f" focussize="0,0"/>
            <v:stroke on="f"/>
            <v:imagedata r:id="rId140" o:title=""/>
            <o:lock v:ext="edit" aspectratio="t"/>
            <w10:wrap type="none"/>
            <w10:anchorlock/>
          </v:shape>
          <o:OLEObject Type="Embed" ProgID="Equation.KSEE3" ShapeID="_x0000_i1089" DrawAspect="Content" ObjectID="_1468075789" r:id="rId139">
            <o:LockedField>false</o:LockedField>
          </o:OLEObject>
        </w:object>
      </w:r>
      <w:r>
        <w:rPr>
          <w:rFonts w:hint="eastAsia" w:ascii="Times New Roman" w:hAnsi="Times New Roman" w:eastAsia="黑体" w:cs="Times New Roman"/>
          <w:sz w:val="21"/>
          <w:szCs w:val="21"/>
          <w:lang w:val="en-US" w:eastAsia="zh-CN"/>
        </w:rPr>
        <w:t xml:space="preserve">               </w:t>
      </w:r>
      <w:r>
        <w:rPr>
          <w:rFonts w:hint="eastAsia" w:eastAsia="黑体" w:cs="Times New Roman"/>
          <w:sz w:val="21"/>
          <w:szCs w:val="21"/>
          <w:lang w:val="en-US" w:eastAsia="zh-CN"/>
        </w:rPr>
        <w:t xml:space="preserve">              </w:t>
      </w:r>
      <w:r>
        <w:rPr>
          <w:rFonts w:hint="eastAsia" w:ascii="Times New Roman" w:hAnsi="Times New Roman" w:eastAsia="黑体" w:cs="Times New Roman"/>
          <w:sz w:val="21"/>
          <w:szCs w:val="21"/>
          <w:lang w:val="en-US" w:eastAsia="zh-CN"/>
        </w:rPr>
        <w:t xml:space="preserve"> （C.5）</w:t>
      </w:r>
    </w:p>
    <w:p>
      <w:pPr>
        <w:tabs>
          <w:tab w:val="left" w:pos="8280"/>
        </w:tabs>
        <w:spacing w:line="360" w:lineRule="auto"/>
        <w:ind w:right="34"/>
        <w:rPr>
          <w:rFonts w:hint="eastAsia"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 xml:space="preserve">                          </w:t>
      </w:r>
      <w:r>
        <w:rPr>
          <w:rFonts w:hint="eastAsia" w:ascii="Times New Roman" w:hAnsi="Times New Roman" w:eastAsia="黑体" w:cs="Times New Roman"/>
          <w:position w:val="-16"/>
          <w:sz w:val="21"/>
          <w:szCs w:val="21"/>
          <w:lang w:val="en-US" w:eastAsia="zh-CN"/>
        </w:rPr>
        <w:object>
          <v:shape id="_x0000_i1090" o:spt="75" type="#_x0000_t75" style="height:22pt;width:69pt;" o:ole="t" filled="f" o:preferrelative="t" stroked="f" coordsize="21600,21600">
            <v:path/>
            <v:fill on="f" focussize="0,0"/>
            <v:stroke on="f"/>
            <v:imagedata r:id="rId142" o:title=""/>
            <o:lock v:ext="edit" aspectratio="t"/>
            <w10:wrap type="none"/>
            <w10:anchorlock/>
          </v:shape>
          <o:OLEObject Type="Embed" ProgID="Equation.KSEE3" ShapeID="_x0000_i1090" DrawAspect="Content" ObjectID="_1468075790" r:id="rId141">
            <o:LockedField>false</o:LockedField>
          </o:OLEObject>
        </w:object>
      </w:r>
      <w:r>
        <w:rPr>
          <w:rFonts w:hint="eastAsia" w:ascii="Times New Roman" w:hAnsi="Times New Roman" w:eastAsia="黑体" w:cs="Times New Roman"/>
          <w:sz w:val="21"/>
          <w:szCs w:val="21"/>
          <w:lang w:val="en-US" w:eastAsia="zh-CN"/>
        </w:rPr>
        <w:t xml:space="preserve">                   </w:t>
      </w:r>
      <w:r>
        <w:rPr>
          <w:rFonts w:hint="eastAsia" w:eastAsia="黑体" w:cs="Times New Roman"/>
          <w:sz w:val="21"/>
          <w:szCs w:val="21"/>
          <w:lang w:val="en-US" w:eastAsia="zh-CN"/>
        </w:rPr>
        <w:t xml:space="preserve">               </w:t>
      </w:r>
      <w:r>
        <w:rPr>
          <w:rFonts w:hint="eastAsia" w:ascii="Times New Roman" w:hAnsi="Times New Roman" w:eastAsia="黑体" w:cs="Times New Roman"/>
          <w:sz w:val="21"/>
          <w:szCs w:val="21"/>
          <w:lang w:val="en-US" w:eastAsia="zh-CN"/>
        </w:rPr>
        <w:t>（C.6）</w:t>
      </w:r>
    </w:p>
    <w:p>
      <w:pPr>
        <w:adjustRightInd w:val="0"/>
        <w:snapToGrid w:val="0"/>
        <w:spacing w:line="360" w:lineRule="auto"/>
        <w:ind w:firstLine="420" w:firstLineChars="200"/>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式中：</w:t>
      </w:r>
    </w:p>
    <w:p>
      <w:pPr>
        <w:tabs>
          <w:tab w:val="left" w:pos="8280"/>
        </w:tabs>
        <w:spacing w:line="360" w:lineRule="auto"/>
        <w:ind w:right="34" w:firstLine="480"/>
        <w:rPr>
          <w:rFonts w:hint="default" w:ascii="Times New Roman" w:hAnsi="Times New Roman" w:eastAsia="宋体" w:cs="Times New Roman"/>
          <w:sz w:val="21"/>
          <w:szCs w:val="21"/>
          <w:lang w:val="en-US" w:eastAsia="zh-CN"/>
        </w:rPr>
      </w:pPr>
      <w:r>
        <w:rPr>
          <w:rFonts w:hint="default" w:ascii="Times New Roman" w:hAnsi="Times New Roman" w:eastAsia="宋体" w:cs="Times New Roman"/>
          <w:position w:val="-14"/>
          <w:sz w:val="21"/>
          <w:szCs w:val="21"/>
          <w:lang w:val="en-US" w:eastAsia="zh-CN"/>
        </w:rPr>
        <w:object>
          <v:shape id="_x0000_i1091" o:spt="75" type="#_x0000_t75" style="height:19pt;width:17pt;" o:ole="t" filled="f" o:preferrelative="t" stroked="f" coordsize="21600,21600">
            <v:path/>
            <v:fill on="f" focussize="0,0"/>
            <v:stroke on="f"/>
            <v:imagedata r:id="rId144" o:title=""/>
            <o:lock v:ext="edit" aspectratio="t"/>
            <w10:wrap type="none"/>
            <w10:anchorlock/>
          </v:shape>
          <o:OLEObject Type="Embed" ProgID="Equation.KSEE3" ShapeID="_x0000_i1091" DrawAspect="Content" ObjectID="_1468075791" r:id="rId143">
            <o:LockedField>false</o:LockedField>
          </o:OLEObject>
        </w:object>
      </w:r>
      <w:r>
        <w:rPr>
          <w:rFonts w:hint="default" w:ascii="Times New Roman" w:hAnsi="Times New Roman" w:eastAsia="宋体" w:cs="Times New Roman"/>
          <w:sz w:val="21"/>
          <w:szCs w:val="21"/>
          <w:lang w:val="en-US" w:eastAsia="zh-CN"/>
        </w:rPr>
        <w:t>——差压变送器的示值误差；</w:t>
      </w:r>
    </w:p>
    <w:p>
      <w:pPr>
        <w:tabs>
          <w:tab w:val="left" w:pos="8280"/>
        </w:tabs>
        <w:spacing w:line="360" w:lineRule="auto"/>
        <w:ind w:right="34" w:firstLine="480"/>
        <w:rPr>
          <w:rFonts w:hint="default" w:ascii="Times New Roman" w:hAnsi="Times New Roman" w:eastAsia="宋体" w:cs="Times New Roman"/>
          <w:sz w:val="21"/>
          <w:szCs w:val="21"/>
          <w:lang w:val="en-US" w:eastAsia="zh-CN"/>
        </w:rPr>
      </w:pPr>
      <w:r>
        <w:rPr>
          <w:rFonts w:hint="default" w:ascii="Times New Roman" w:hAnsi="Times New Roman" w:eastAsia="宋体" w:cs="Times New Roman"/>
          <w:position w:val="-14"/>
          <w:sz w:val="21"/>
          <w:szCs w:val="21"/>
          <w:lang w:val="en-US" w:eastAsia="zh-CN"/>
        </w:rPr>
        <w:object>
          <v:shape id="_x0000_i1092" o:spt="75" type="#_x0000_t75" style="height:19pt;width:19pt;" o:ole="t" filled="f" o:preferrelative="t" stroked="f" coordsize="21600,21600">
            <v:path/>
            <v:fill on="f" focussize="0,0"/>
            <v:stroke on="f"/>
            <v:imagedata r:id="rId146" o:title=""/>
            <o:lock v:ext="edit" aspectratio="t"/>
            <w10:wrap type="none"/>
            <w10:anchorlock/>
          </v:shape>
          <o:OLEObject Type="Embed" ProgID="Equation.KSEE3" ShapeID="_x0000_i1092" DrawAspect="Content" ObjectID="_1468075792" r:id="rId145">
            <o:LockedField>false</o:LockedField>
          </o:OLEObject>
        </w:object>
      </w:r>
      <w:r>
        <w:rPr>
          <w:rFonts w:hint="default" w:ascii="Times New Roman" w:hAnsi="Times New Roman" w:eastAsia="宋体" w:cs="Times New Roman"/>
          <w:sz w:val="21"/>
          <w:szCs w:val="21"/>
          <w:lang w:val="en-US" w:eastAsia="zh-CN"/>
        </w:rPr>
        <w:t>——第</w:t>
      </w:r>
      <w:r>
        <w:rPr>
          <w:rFonts w:hint="default" w:ascii="Times New Roman" w:hAnsi="Times New Roman" w:eastAsia="宋体" w:cs="Times New Roman"/>
          <w:i/>
          <w:iCs/>
          <w:sz w:val="21"/>
          <w:szCs w:val="21"/>
          <w:lang w:val="en-US" w:eastAsia="zh-CN"/>
        </w:rPr>
        <w:t>i</w:t>
      </w:r>
      <w:r>
        <w:rPr>
          <w:rFonts w:hint="default" w:ascii="Times New Roman" w:hAnsi="Times New Roman" w:eastAsia="宋体" w:cs="Times New Roman"/>
          <w:sz w:val="21"/>
          <w:szCs w:val="21"/>
          <w:lang w:val="en-US" w:eastAsia="zh-CN"/>
        </w:rPr>
        <w:t>校准点的示值误差；</w:t>
      </w:r>
    </w:p>
    <w:p>
      <w:pPr>
        <w:tabs>
          <w:tab w:val="left" w:pos="8280"/>
        </w:tabs>
        <w:spacing w:line="360" w:lineRule="auto"/>
        <w:ind w:right="34" w:firstLine="480"/>
        <w:rPr>
          <w:rFonts w:hint="default" w:ascii="Times New Roman" w:hAnsi="Times New Roman" w:eastAsia="宋体" w:cs="Times New Roman"/>
          <w:sz w:val="21"/>
          <w:szCs w:val="21"/>
          <w:lang w:val="en-US" w:eastAsia="zh-CN"/>
        </w:rPr>
      </w:pPr>
      <w:r>
        <w:rPr>
          <w:rFonts w:hint="default" w:ascii="Times New Roman" w:hAnsi="Times New Roman" w:eastAsia="宋体" w:cs="Times New Roman"/>
          <w:position w:val="-12"/>
          <w:sz w:val="21"/>
          <w:szCs w:val="21"/>
          <w:lang w:val="en-US" w:eastAsia="zh-CN"/>
        </w:rPr>
        <w:object>
          <v:shape id="_x0000_i1093" o:spt="75" type="#_x0000_t75" style="height:18pt;width:13.95pt;" o:ole="t" filled="f" o:preferrelative="t" stroked="f" coordsize="21600,21600">
            <v:path/>
            <v:fill on="f" focussize="0,0"/>
            <v:stroke on="f"/>
            <v:imagedata r:id="rId148" o:title=""/>
            <o:lock v:ext="edit" aspectratio="t"/>
            <w10:wrap type="none"/>
            <w10:anchorlock/>
          </v:shape>
          <o:OLEObject Type="Embed" ProgID="Equation.KSEE3" ShapeID="_x0000_i1093" DrawAspect="Content" ObjectID="_1468075793" r:id="rId147">
            <o:LockedField>false</o:LockedField>
          </o:OLEObject>
        </w:object>
      </w:r>
      <w:r>
        <w:rPr>
          <w:rFonts w:hint="default" w:ascii="Times New Roman" w:hAnsi="Times New Roman" w:eastAsia="宋体" w:cs="Times New Roman"/>
          <w:sz w:val="21"/>
          <w:szCs w:val="21"/>
          <w:lang w:val="en-US" w:eastAsia="zh-CN"/>
        </w:rPr>
        <w:t>——第</w:t>
      </w:r>
      <w:r>
        <w:rPr>
          <w:rFonts w:hint="default" w:ascii="Times New Roman" w:hAnsi="Times New Roman" w:eastAsia="宋体" w:cs="Times New Roman"/>
          <w:i/>
          <w:iCs/>
          <w:sz w:val="21"/>
          <w:szCs w:val="21"/>
          <w:lang w:val="en-US" w:eastAsia="zh-CN"/>
        </w:rPr>
        <w:t>i</w:t>
      </w:r>
      <w:r>
        <w:rPr>
          <w:rFonts w:hint="default" w:ascii="Times New Roman" w:hAnsi="Times New Roman" w:eastAsia="宋体" w:cs="Times New Roman"/>
          <w:sz w:val="21"/>
          <w:szCs w:val="21"/>
          <w:lang w:val="en-US" w:eastAsia="zh-CN"/>
        </w:rPr>
        <w:t>点输出的实测值；</w:t>
      </w:r>
    </w:p>
    <w:p>
      <w:pPr>
        <w:tabs>
          <w:tab w:val="left" w:pos="8280"/>
        </w:tabs>
        <w:spacing w:line="360" w:lineRule="auto"/>
        <w:ind w:right="34" w:firstLine="480"/>
        <w:rPr>
          <w:rFonts w:hint="default" w:ascii="Times New Roman" w:hAnsi="Times New Roman" w:eastAsia="宋体" w:cs="Times New Roman"/>
          <w:sz w:val="21"/>
          <w:szCs w:val="21"/>
          <w:lang w:val="en-US" w:eastAsia="zh-CN"/>
        </w:rPr>
      </w:pPr>
      <w:r>
        <w:rPr>
          <w:rFonts w:hint="default" w:ascii="Times New Roman" w:hAnsi="Times New Roman" w:eastAsia="宋体" w:cs="Times New Roman"/>
          <w:position w:val="-12"/>
          <w:sz w:val="21"/>
          <w:szCs w:val="21"/>
          <w:lang w:val="en-US" w:eastAsia="zh-CN"/>
        </w:rPr>
        <w:object>
          <v:shape id="_x0000_i1094" o:spt="75" type="#_x0000_t75" style="height:18pt;width:13.95pt;" o:ole="t" filled="f" o:preferrelative="t" stroked="f" coordsize="21600,21600">
            <v:path/>
            <v:fill on="f" focussize="0,0"/>
            <v:stroke on="f"/>
            <v:imagedata r:id="rId150" o:title=""/>
            <o:lock v:ext="edit" aspectratio="t"/>
            <w10:wrap type="none"/>
            <w10:anchorlock/>
          </v:shape>
          <o:OLEObject Type="Embed" ProgID="Equation.KSEE3" ShapeID="_x0000_i1094" DrawAspect="Content" ObjectID="_1468075794" r:id="rId149">
            <o:LockedField>false</o:LockedField>
          </o:OLEObject>
        </w:object>
      </w:r>
      <w:r>
        <w:rPr>
          <w:rFonts w:hint="default" w:ascii="Times New Roman" w:hAnsi="Times New Roman" w:eastAsia="宋体" w:cs="Times New Roman"/>
          <w:sz w:val="21"/>
          <w:szCs w:val="21"/>
          <w:lang w:val="en-US" w:eastAsia="zh-CN"/>
        </w:rPr>
        <w:t>——第</w:t>
      </w:r>
      <w:r>
        <w:rPr>
          <w:rFonts w:hint="default" w:ascii="Times New Roman" w:hAnsi="Times New Roman" w:eastAsia="宋体" w:cs="Times New Roman"/>
          <w:i/>
          <w:iCs/>
          <w:sz w:val="21"/>
          <w:szCs w:val="21"/>
          <w:lang w:val="en-US" w:eastAsia="zh-CN"/>
        </w:rPr>
        <w:t>i</w:t>
      </w:r>
      <w:r>
        <w:rPr>
          <w:rFonts w:hint="default" w:ascii="Times New Roman" w:hAnsi="Times New Roman" w:eastAsia="宋体" w:cs="Times New Roman"/>
          <w:sz w:val="21"/>
          <w:szCs w:val="21"/>
          <w:lang w:val="en-US" w:eastAsia="zh-CN"/>
        </w:rPr>
        <w:t>点的标准值；</w:t>
      </w:r>
    </w:p>
    <w:p>
      <w:pPr>
        <w:tabs>
          <w:tab w:val="left" w:pos="8280"/>
        </w:tabs>
        <w:spacing w:line="360" w:lineRule="auto"/>
        <w:ind w:right="34" w:firstLine="480"/>
        <w:rPr>
          <w:rFonts w:hint="default" w:ascii="Times New Roman" w:hAnsi="Times New Roman" w:eastAsia="宋体" w:cs="Times New Roman"/>
          <w:sz w:val="21"/>
          <w:szCs w:val="21"/>
          <w:lang w:val="en-US" w:eastAsia="zh-CN"/>
        </w:rPr>
      </w:pPr>
      <w:r>
        <w:rPr>
          <w:rFonts w:hint="default" w:ascii="Times New Roman" w:hAnsi="Times New Roman" w:eastAsia="宋体" w:cs="Times New Roman"/>
          <w:position w:val="-10"/>
          <w:sz w:val="21"/>
          <w:szCs w:val="21"/>
          <w:lang w:val="en-US" w:eastAsia="zh-CN"/>
        </w:rPr>
        <w:object>
          <v:shape id="_x0000_i1095" o:spt="75" type="#_x0000_t75" style="height:17pt;width:17pt;" o:ole="t" filled="f" o:preferrelative="t" stroked="f" coordsize="21600,21600">
            <v:path/>
            <v:fill on="f" focussize="0,0"/>
            <v:stroke on="f"/>
            <v:imagedata r:id="rId152" o:title=""/>
            <o:lock v:ext="edit" aspectratio="t"/>
            <w10:wrap type="none"/>
            <w10:anchorlock/>
          </v:shape>
          <o:OLEObject Type="Embed" ProgID="Equation.KSEE3" ShapeID="_x0000_i1095" DrawAspect="Content" ObjectID="_1468075795" r:id="rId151">
            <o:LockedField>false</o:LockedField>
          </o:OLEObject>
        </w:object>
      </w:r>
      <w:r>
        <w:rPr>
          <w:rFonts w:hint="default" w:ascii="Times New Roman" w:hAnsi="Times New Roman" w:eastAsia="宋体" w:cs="Times New Roman"/>
          <w:sz w:val="21"/>
          <w:szCs w:val="21"/>
          <w:lang w:val="en-US" w:eastAsia="zh-CN"/>
        </w:rPr>
        <w:t>——输出值量程。</w:t>
      </w:r>
    </w:p>
    <w:p>
      <w:pPr>
        <w:tabs>
          <w:tab w:val="left" w:pos="8280"/>
        </w:tabs>
        <w:spacing w:line="360" w:lineRule="auto"/>
        <w:ind w:right="34"/>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C.3.2不确定度来源</w:t>
      </w:r>
    </w:p>
    <w:p>
      <w:pPr>
        <w:tabs>
          <w:tab w:val="left" w:pos="8280"/>
        </w:tabs>
        <w:spacing w:line="360" w:lineRule="auto"/>
        <w:ind w:right="34"/>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C.3.2.1 重复性条件下重复测量引入的不确定度</w:t>
      </w:r>
      <w:r>
        <w:rPr>
          <w:rFonts w:hint="eastAsia" w:ascii="宋体" w:hAnsi="宋体" w:eastAsia="宋体" w:cs="宋体"/>
          <w:position w:val="-10"/>
          <w:sz w:val="21"/>
          <w:szCs w:val="21"/>
          <w:lang w:val="en-US" w:eastAsia="zh-CN"/>
        </w:rPr>
        <w:object>
          <v:shape id="_x0000_i1096" o:spt="75" type="#_x0000_t75" style="height:17pt;width:15pt;" o:ole="t" filled="f" o:preferrelative="t" stroked="f" coordsize="21600,21600">
            <v:path/>
            <v:fill on="f" focussize="0,0"/>
            <v:stroke on="f"/>
            <v:imagedata r:id="rId154" o:title=""/>
            <o:lock v:ext="edit" aspectratio="t"/>
            <w10:wrap type="none"/>
            <w10:anchorlock/>
          </v:shape>
          <o:OLEObject Type="Embed" ProgID="Equation.KSEE3" ShapeID="_x0000_i1096" DrawAspect="Content" ObjectID="_1468075796" r:id="rId153">
            <o:LockedField>false</o:LockedField>
          </o:OLEObject>
        </w:object>
      </w:r>
      <w:r>
        <w:rPr>
          <w:rFonts w:hint="eastAsia" w:ascii="宋体" w:hAnsi="宋体" w:eastAsia="宋体" w:cs="宋体"/>
          <w:sz w:val="21"/>
          <w:szCs w:val="21"/>
          <w:lang w:val="en-US" w:eastAsia="zh-CN"/>
        </w:rPr>
        <w:t>；</w:t>
      </w:r>
    </w:p>
    <w:p>
      <w:pPr>
        <w:tabs>
          <w:tab w:val="left" w:pos="8280"/>
        </w:tabs>
        <w:spacing w:line="360" w:lineRule="auto"/>
        <w:ind w:right="34"/>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C.3.2.2 便携式压力校验仪造成的输入量</w:t>
      </w:r>
      <w:r>
        <w:rPr>
          <w:rFonts w:hint="eastAsia" w:ascii="宋体" w:hAnsi="宋体" w:eastAsia="宋体" w:cs="宋体"/>
          <w:position w:val="-12"/>
          <w:sz w:val="21"/>
          <w:szCs w:val="21"/>
          <w:lang w:val="en-US" w:eastAsia="zh-CN"/>
        </w:rPr>
        <w:object>
          <v:shape id="_x0000_i1097" o:spt="75" type="#_x0000_t75" style="height:18pt;width:13.95pt;" o:ole="t" filled="f" o:preferrelative="t" stroked="f" coordsize="21600,21600">
            <v:path/>
            <v:fill on="f" focussize="0,0"/>
            <v:stroke on="f"/>
            <v:imagedata r:id="rId156" o:title=""/>
            <o:lock v:ext="edit" aspectratio="t"/>
            <w10:wrap type="none"/>
            <w10:anchorlock/>
          </v:shape>
          <o:OLEObject Type="Embed" ProgID="Equation.KSEE3" ShapeID="_x0000_i1097" DrawAspect="Content" ObjectID="_1468075797" r:id="rId155">
            <o:LockedField>false</o:LockedField>
          </o:OLEObject>
        </w:object>
      </w:r>
      <w:r>
        <w:rPr>
          <w:rFonts w:hint="eastAsia" w:ascii="宋体" w:hAnsi="宋体" w:eastAsia="宋体" w:cs="宋体"/>
          <w:sz w:val="21"/>
          <w:szCs w:val="21"/>
          <w:lang w:val="en-US" w:eastAsia="zh-CN"/>
        </w:rPr>
        <w:t>的标准不确定度</w:t>
      </w:r>
      <w:r>
        <w:rPr>
          <w:rFonts w:hint="eastAsia" w:ascii="宋体" w:hAnsi="宋体" w:eastAsia="宋体" w:cs="宋体"/>
          <w:position w:val="-14"/>
          <w:sz w:val="21"/>
          <w:szCs w:val="21"/>
          <w:lang w:val="en-US" w:eastAsia="zh-CN"/>
        </w:rPr>
        <w:object>
          <v:shape id="_x0000_i1098" o:spt="75" type="#_x0000_t75" style="height:19pt;width:13.95pt;" o:ole="t" filled="f" o:preferrelative="t" stroked="f" coordsize="21600,21600">
            <v:path/>
            <v:fill on="f" focussize="0,0"/>
            <v:stroke on="f"/>
            <v:imagedata r:id="rId158" o:title=""/>
            <o:lock v:ext="edit" aspectratio="t"/>
            <w10:wrap type="none"/>
            <w10:anchorlock/>
          </v:shape>
          <o:OLEObject Type="Embed" ProgID="Equation.KSEE3" ShapeID="_x0000_i1098" DrawAspect="Content" ObjectID="_1468075798" r:id="rId157">
            <o:LockedField>false</o:LockedField>
          </o:OLEObject>
        </w:object>
      </w:r>
      <w:r>
        <w:rPr>
          <w:rFonts w:hint="eastAsia" w:ascii="宋体" w:hAnsi="宋体" w:eastAsia="宋体" w:cs="宋体"/>
          <w:sz w:val="21"/>
          <w:szCs w:val="21"/>
          <w:lang w:val="en-US" w:eastAsia="zh-CN"/>
        </w:rPr>
        <w:t>；</w:t>
      </w:r>
    </w:p>
    <w:p>
      <w:pPr>
        <w:tabs>
          <w:tab w:val="left" w:pos="8280"/>
        </w:tabs>
        <w:spacing w:line="360" w:lineRule="auto"/>
        <w:ind w:right="34"/>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C.3.2.3 温度效应、压力影响及其他不确定度来源均忽略不计。</w:t>
      </w:r>
    </w:p>
    <w:p>
      <w:pPr>
        <w:tabs>
          <w:tab w:val="left" w:pos="8280"/>
        </w:tabs>
        <w:spacing w:line="360" w:lineRule="auto"/>
        <w:ind w:right="34"/>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C.3.3 输入量的不确定度评定</w:t>
      </w:r>
    </w:p>
    <w:p>
      <w:pPr>
        <w:tabs>
          <w:tab w:val="left" w:pos="8280"/>
        </w:tabs>
        <w:spacing w:line="360" w:lineRule="auto"/>
        <w:ind w:right="34"/>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C.3.3.1 标准不确定度</w:t>
      </w:r>
      <w:r>
        <w:rPr>
          <w:rFonts w:hint="eastAsia" w:ascii="宋体" w:hAnsi="宋体" w:eastAsia="宋体" w:cs="宋体"/>
          <w:position w:val="-10"/>
          <w:sz w:val="21"/>
          <w:szCs w:val="21"/>
          <w:lang w:val="en-US" w:eastAsia="zh-CN"/>
        </w:rPr>
        <w:object>
          <v:shape id="_x0000_i1099" o:spt="75" type="#_x0000_t75" style="height:17pt;width:15pt;" o:ole="t" filled="f" o:preferrelative="t" stroked="f" coordsize="21600,21600">
            <v:path/>
            <v:fill on="f" focussize="0,0"/>
            <v:stroke on="f"/>
            <v:imagedata r:id="rId160" o:title=""/>
            <o:lock v:ext="edit" aspectratio="t"/>
            <w10:wrap type="none"/>
            <w10:anchorlock/>
          </v:shape>
          <o:OLEObject Type="Embed" ProgID="Equation.KSEE3" ShapeID="_x0000_i1099" DrawAspect="Content" ObjectID="_1468075799" r:id="rId159">
            <o:LockedField>false</o:LockedField>
          </o:OLEObject>
        </w:object>
      </w:r>
    </w:p>
    <w:p>
      <w:pPr>
        <w:tabs>
          <w:tab w:val="left" w:pos="8280"/>
        </w:tabs>
        <w:spacing w:line="360" w:lineRule="auto"/>
        <w:ind w:right="34"/>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position w:val="-10"/>
          <w:sz w:val="21"/>
          <w:szCs w:val="21"/>
          <w:lang w:val="en-US" w:eastAsia="zh-CN"/>
        </w:rPr>
        <w:object>
          <v:shape id="_x0000_i1100" o:spt="75" type="#_x0000_t75" style="height:17pt;width:15pt;" o:ole="t" filled="f" o:preferrelative="t" stroked="f" coordsize="21600,21600">
            <v:path/>
            <v:fill on="f" focussize="0,0"/>
            <v:stroke on="f"/>
            <v:imagedata r:id="rId160" o:title=""/>
            <o:lock v:ext="edit" aspectratio="t"/>
            <w10:wrap type="none"/>
            <w10:anchorlock/>
          </v:shape>
          <o:OLEObject Type="Embed" ProgID="Equation.KSEE3" ShapeID="_x0000_i1100" DrawAspect="Content" ObjectID="_1468075800" r:id="rId161">
            <o:LockedField>false</o:LockedField>
          </o:OLEObject>
        </w:object>
      </w:r>
      <w:r>
        <w:rPr>
          <w:rFonts w:hint="eastAsia" w:ascii="宋体" w:hAnsi="宋体" w:eastAsia="宋体" w:cs="宋体"/>
          <w:sz w:val="21"/>
          <w:szCs w:val="21"/>
          <w:lang w:val="en-US" w:eastAsia="zh-CN"/>
        </w:rPr>
        <w:t>可以通过在相同的试验条件下连续多次手动测量</w:t>
      </w:r>
      <w:r>
        <w:rPr>
          <w:rFonts w:hint="eastAsia" w:ascii="宋体" w:hAnsi="宋体" w:eastAsia="宋体" w:cs="宋体"/>
          <w:position w:val="-12"/>
          <w:sz w:val="21"/>
          <w:szCs w:val="21"/>
          <w:lang w:val="en-US" w:eastAsia="zh-CN"/>
        </w:rPr>
        <w:object>
          <v:shape id="_x0000_i1101" o:spt="75" type="#_x0000_t75" style="height:18pt;width:13.95pt;" o:ole="t" filled="f" o:preferrelative="t" stroked="f" coordsize="21600,21600">
            <v:path/>
            <v:fill on="f" focussize="0,0"/>
            <v:stroke on="f"/>
            <v:imagedata r:id="rId163" o:title=""/>
            <o:lock v:ext="edit" aspectratio="t"/>
            <w10:wrap type="none"/>
            <w10:anchorlock/>
          </v:shape>
          <o:OLEObject Type="Embed" ProgID="Equation.KSEE3" ShapeID="_x0000_i1101" DrawAspect="Content" ObjectID="_1468075801" r:id="rId162">
            <o:LockedField>false</o:LockedField>
          </o:OLEObject>
        </w:object>
      </w:r>
      <w:r>
        <w:rPr>
          <w:rFonts w:hint="eastAsia" w:ascii="宋体" w:hAnsi="宋体" w:eastAsia="宋体" w:cs="宋体"/>
          <w:sz w:val="21"/>
          <w:szCs w:val="21"/>
          <w:lang w:val="en-US" w:eastAsia="zh-CN"/>
        </w:rPr>
        <w:t>的重复性获得，采用A类方法评定。</w:t>
      </w:r>
    </w:p>
    <w:p>
      <w:pPr>
        <w:tabs>
          <w:tab w:val="left" w:pos="8280"/>
        </w:tabs>
        <w:spacing w:line="360" w:lineRule="auto"/>
        <w:ind w:right="34" w:firstLine="2100" w:firstLineChars="10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position w:val="-16"/>
          <w:sz w:val="21"/>
          <w:szCs w:val="21"/>
          <w:lang w:val="en-US" w:eastAsia="zh-CN"/>
        </w:rPr>
        <w:object>
          <v:shape id="_x0000_i1102" o:spt="75" type="#_x0000_t75" style="height:22pt;width:90pt;" o:ole="t" filled="f" o:preferrelative="t" stroked="f" coordsize="21600,21600">
            <v:path/>
            <v:fill on="f" focussize="0,0"/>
            <v:stroke on="f"/>
            <v:imagedata r:id="rId165" o:title=""/>
            <o:lock v:ext="edit" aspectratio="t"/>
            <w10:wrap type="none"/>
            <w10:anchorlock/>
          </v:shape>
          <o:OLEObject Type="Embed" ProgID="Equation.KSEE3" ShapeID="_x0000_i1102" DrawAspect="Content" ObjectID="_1468075802" r:id="rId164">
            <o:LockedField>false</o:LockedField>
          </o:OLEObject>
        </w:objec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Times New Roman" w:hAnsi="Times New Roman" w:eastAsia="黑体" w:cs="Times New Roman"/>
          <w:sz w:val="21"/>
          <w:szCs w:val="21"/>
          <w:lang w:val="en-US" w:eastAsia="zh-CN"/>
        </w:rPr>
        <w:t>（C.7）</w:t>
      </w:r>
      <w:r>
        <w:rPr>
          <w:rFonts w:hint="eastAsia" w:ascii="宋体" w:hAnsi="宋体" w:eastAsia="宋体" w:cs="宋体"/>
          <w:sz w:val="21"/>
          <w:szCs w:val="21"/>
          <w:lang w:val="en-US" w:eastAsia="zh-CN"/>
        </w:rPr>
        <w:t xml:space="preserve">  </w:t>
      </w:r>
    </w:p>
    <w:p>
      <w:pPr>
        <w:tabs>
          <w:tab w:val="left" w:pos="8280"/>
        </w:tabs>
        <w:spacing w:line="360" w:lineRule="auto"/>
        <w:ind w:right="34" w:firstLine="2100" w:firstLineChars="1000"/>
        <w:rPr>
          <w:rFonts w:hint="eastAsia" w:ascii="Times New Roman" w:hAnsi="Times New Roman" w:eastAsia="黑体" w:cs="Times New Roman"/>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position w:val="-30"/>
          <w:sz w:val="21"/>
          <w:szCs w:val="21"/>
          <w:lang w:val="en-US" w:eastAsia="zh-CN"/>
        </w:rPr>
        <w:object>
          <v:shape id="_x0000_i1103" o:spt="75" type="#_x0000_t75" style="height:34pt;width:138pt;" o:ole="t" filled="f" o:preferrelative="t" stroked="f" coordsize="21600,21600">
            <v:path/>
            <v:fill on="f" focussize="0,0"/>
            <v:stroke on="f"/>
            <v:imagedata r:id="rId167" o:title=""/>
            <o:lock v:ext="edit" aspectratio="t"/>
            <w10:wrap type="none"/>
            <w10:anchorlock/>
          </v:shape>
          <o:OLEObject Type="Embed" ProgID="Equation.KSEE3" ShapeID="_x0000_i1103" DrawAspect="Content" ObjectID="_1468075803" r:id="rId166">
            <o:LockedField>false</o:LockedField>
          </o:OLEObject>
        </w:objec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Times New Roman" w:hAnsi="Times New Roman" w:eastAsia="黑体" w:cs="Times New Roman"/>
          <w:sz w:val="21"/>
          <w:szCs w:val="21"/>
          <w:lang w:val="en-US" w:eastAsia="zh-CN"/>
        </w:rPr>
        <w:t>（C.8）</w:t>
      </w:r>
    </w:p>
    <w:p>
      <w:pPr>
        <w:tabs>
          <w:tab w:val="left" w:pos="8280"/>
        </w:tabs>
        <w:spacing w:line="360" w:lineRule="auto"/>
        <w:ind w:right="34"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式中：</w:t>
      </w:r>
    </w:p>
    <w:p>
      <w:pPr>
        <w:tabs>
          <w:tab w:val="left" w:pos="8280"/>
        </w:tabs>
        <w:spacing w:line="360" w:lineRule="auto"/>
        <w:ind w:right="34" w:firstLine="480"/>
        <w:rPr>
          <w:rFonts w:hint="eastAsia" w:ascii="宋体" w:hAnsi="宋体" w:eastAsia="宋体" w:cs="宋体"/>
          <w:sz w:val="21"/>
          <w:szCs w:val="21"/>
          <w:lang w:val="en-US" w:eastAsia="zh-CN"/>
        </w:rPr>
      </w:pPr>
      <w:r>
        <w:rPr>
          <w:rFonts w:hint="eastAsia" w:ascii="宋体" w:hAnsi="宋体" w:eastAsia="宋体" w:cs="宋体"/>
          <w:position w:val="-14"/>
          <w:sz w:val="21"/>
          <w:szCs w:val="21"/>
          <w:lang w:val="en-US" w:eastAsia="zh-CN"/>
        </w:rPr>
        <w:object>
          <v:shape id="_x0000_i1104" o:spt="75" type="#_x0000_t75" style="height:19pt;width:13.95pt;" o:ole="t" filled="f" o:preferrelative="t" stroked="f" coordsize="21600,21600">
            <v:path/>
            <v:fill on="f" focussize="0,0"/>
            <v:stroke on="f"/>
            <v:imagedata r:id="rId169" o:title=""/>
            <o:lock v:ext="edit" aspectratio="t"/>
            <w10:wrap type="none"/>
            <w10:anchorlock/>
          </v:shape>
          <o:OLEObject Type="Embed" ProgID="Equation.KSEE3" ShapeID="_x0000_i1104" DrawAspect="Content" ObjectID="_1468075804" r:id="rId168">
            <o:LockedField>false</o:LockedField>
          </o:OLEObject>
        </w:object>
      </w:r>
      <w:r>
        <w:rPr>
          <w:rFonts w:hint="eastAsia" w:ascii="宋体" w:hAnsi="宋体" w:eastAsia="宋体" w:cs="宋体"/>
          <w:sz w:val="21"/>
          <w:szCs w:val="21"/>
          <w:lang w:val="en-US" w:eastAsia="zh-CN"/>
        </w:rPr>
        <w:t>——差压计重复性；</w:t>
      </w:r>
    </w:p>
    <w:p>
      <w:pPr>
        <w:tabs>
          <w:tab w:val="left" w:pos="8280"/>
        </w:tabs>
        <w:spacing w:line="360" w:lineRule="auto"/>
        <w:ind w:right="34" w:firstLine="480"/>
        <w:rPr>
          <w:rFonts w:hint="eastAsia" w:ascii="宋体" w:hAnsi="宋体" w:eastAsia="宋体" w:cs="宋体"/>
          <w:sz w:val="21"/>
          <w:szCs w:val="21"/>
          <w:lang w:val="en-US" w:eastAsia="zh-CN"/>
        </w:rPr>
      </w:pPr>
      <w:r>
        <w:rPr>
          <w:rFonts w:hint="eastAsia" w:ascii="宋体" w:hAnsi="宋体" w:eastAsia="宋体" w:cs="宋体"/>
          <w:position w:val="-14"/>
          <w:sz w:val="21"/>
          <w:szCs w:val="21"/>
          <w:lang w:val="en-US" w:eastAsia="zh-CN"/>
        </w:rPr>
        <w:object>
          <v:shape id="_x0000_i1105" o:spt="75" type="#_x0000_t75" style="height:19pt;width:16pt;" o:ole="t" filled="f" o:preferrelative="t" stroked="f" coordsize="21600,21600">
            <v:path/>
            <v:fill on="f" focussize="0,0"/>
            <v:stroke on="f"/>
            <v:imagedata r:id="rId171" o:title=""/>
            <o:lock v:ext="edit" aspectratio="t"/>
            <w10:wrap type="none"/>
            <w10:anchorlock/>
          </v:shape>
          <o:OLEObject Type="Embed" ProgID="Equation.KSEE3" ShapeID="_x0000_i1105" DrawAspect="Content" ObjectID="_1468075805" r:id="rId170">
            <o:LockedField>false</o:LockedField>
          </o:OLEObject>
        </w:object>
      </w:r>
      <w:r>
        <w:rPr>
          <w:rFonts w:hint="eastAsia" w:ascii="宋体" w:hAnsi="宋体" w:eastAsia="宋体" w:cs="宋体"/>
          <w:sz w:val="21"/>
          <w:szCs w:val="21"/>
          <w:lang w:val="en-US" w:eastAsia="zh-CN"/>
        </w:rPr>
        <w:t xml:space="preserve"> ——第</w:t>
      </w:r>
      <w:r>
        <w:rPr>
          <w:rFonts w:hint="default" w:ascii="Times New Roman" w:hAnsi="Times New Roman" w:eastAsia="宋体" w:cs="Times New Roman"/>
          <w:i/>
          <w:iCs/>
          <w:sz w:val="21"/>
          <w:szCs w:val="21"/>
          <w:lang w:val="en-US" w:eastAsia="zh-CN"/>
        </w:rPr>
        <w:t>i</w:t>
      </w:r>
      <w:r>
        <w:rPr>
          <w:rFonts w:hint="eastAsia" w:ascii="宋体" w:hAnsi="宋体" w:eastAsia="宋体" w:cs="宋体"/>
          <w:sz w:val="21"/>
          <w:szCs w:val="21"/>
          <w:lang w:val="en-US" w:eastAsia="zh-CN"/>
        </w:rPr>
        <w:t>点的重复性；</w:t>
      </w:r>
    </w:p>
    <w:p>
      <w:pPr>
        <w:tabs>
          <w:tab w:val="left" w:pos="8280"/>
        </w:tabs>
        <w:spacing w:line="360" w:lineRule="auto"/>
        <w:ind w:right="34" w:firstLine="480"/>
        <w:rPr>
          <w:rFonts w:hint="eastAsia" w:ascii="宋体" w:hAnsi="宋体" w:eastAsia="宋体" w:cs="宋体"/>
          <w:sz w:val="21"/>
          <w:szCs w:val="21"/>
          <w:lang w:val="en-US" w:eastAsia="zh-CN"/>
        </w:rPr>
      </w:pPr>
      <w:r>
        <w:rPr>
          <w:rFonts w:hint="eastAsia" w:ascii="宋体" w:hAnsi="宋体" w:eastAsia="宋体" w:cs="宋体"/>
          <w:position w:val="-12"/>
          <w:sz w:val="21"/>
          <w:szCs w:val="21"/>
          <w:lang w:val="en-US" w:eastAsia="zh-CN"/>
        </w:rPr>
        <w:object>
          <v:shape id="_x0000_i1106" o:spt="75" type="#_x0000_t75" style="height:18pt;width:27pt;" o:ole="t" filled="f" o:preferrelative="t" stroked="f" coordsize="21600,21600">
            <v:path/>
            <v:fill on="f" focussize="0,0"/>
            <v:stroke on="f"/>
            <v:imagedata r:id="rId173" o:title=""/>
            <o:lock v:ext="edit" aspectratio="t"/>
            <w10:wrap type="none"/>
            <w10:anchorlock/>
          </v:shape>
          <o:OLEObject Type="Embed" ProgID="Equation.KSEE3" ShapeID="_x0000_i1106" DrawAspect="Content" ObjectID="_1468075806" r:id="rId172">
            <o:LockedField>false</o:LockedField>
          </o:OLEObject>
        </w:object>
      </w:r>
      <w:r>
        <w:rPr>
          <w:rFonts w:hint="eastAsia" w:ascii="宋体" w:hAnsi="宋体" w:eastAsia="宋体" w:cs="宋体"/>
          <w:sz w:val="21"/>
          <w:szCs w:val="21"/>
          <w:lang w:val="en-US" w:eastAsia="zh-CN"/>
        </w:rPr>
        <w:t>——第</w:t>
      </w:r>
      <w:r>
        <w:rPr>
          <w:rFonts w:hint="default" w:ascii="Times New Roman" w:hAnsi="Times New Roman" w:eastAsia="宋体" w:cs="Times New Roman"/>
          <w:i/>
          <w:iCs/>
          <w:sz w:val="21"/>
          <w:szCs w:val="21"/>
          <w:lang w:val="en-US" w:eastAsia="zh-CN"/>
        </w:rPr>
        <w:t>i</w:t>
      </w:r>
      <w:r>
        <w:rPr>
          <w:rFonts w:hint="eastAsia" w:ascii="宋体" w:hAnsi="宋体" w:eastAsia="宋体" w:cs="宋体"/>
          <w:sz w:val="21"/>
          <w:szCs w:val="21"/>
          <w:lang w:val="en-US" w:eastAsia="zh-CN"/>
        </w:rPr>
        <w:t>点上（或下）行程输出最大实测值；</w:t>
      </w:r>
    </w:p>
    <w:p>
      <w:pPr>
        <w:tabs>
          <w:tab w:val="left" w:pos="8280"/>
        </w:tabs>
        <w:spacing w:line="360" w:lineRule="auto"/>
        <w:ind w:right="34" w:firstLine="480"/>
        <w:rPr>
          <w:rFonts w:hint="eastAsia" w:ascii="宋体" w:hAnsi="宋体" w:eastAsia="宋体" w:cs="宋体"/>
          <w:sz w:val="21"/>
          <w:szCs w:val="21"/>
          <w:lang w:val="en-US" w:eastAsia="zh-CN"/>
        </w:rPr>
      </w:pPr>
      <w:r>
        <w:rPr>
          <w:rFonts w:hint="eastAsia" w:ascii="宋体" w:hAnsi="宋体" w:eastAsia="宋体" w:cs="宋体"/>
          <w:position w:val="-12"/>
          <w:sz w:val="21"/>
          <w:szCs w:val="21"/>
          <w:lang w:val="en-US" w:eastAsia="zh-CN"/>
        </w:rPr>
        <w:object>
          <v:shape id="_x0000_i1107" o:spt="75" type="#_x0000_t75" style="height:18pt;width:24.95pt;" o:ole="t" filled="f" o:preferrelative="t" stroked="f" coordsize="21600,21600">
            <v:path/>
            <v:fill on="f" focussize="0,0"/>
            <v:stroke on="f"/>
            <v:imagedata r:id="rId175" o:title=""/>
            <o:lock v:ext="edit" aspectratio="t"/>
            <w10:wrap type="none"/>
            <w10:anchorlock/>
          </v:shape>
          <o:OLEObject Type="Embed" ProgID="Equation.KSEE3" ShapeID="_x0000_i1107" DrawAspect="Content" ObjectID="_1468075807" r:id="rId174">
            <o:LockedField>false</o:LockedField>
          </o:OLEObject>
        </w:object>
      </w:r>
      <w:r>
        <w:rPr>
          <w:rFonts w:hint="eastAsia" w:ascii="宋体" w:hAnsi="宋体" w:eastAsia="宋体" w:cs="宋体"/>
          <w:sz w:val="21"/>
          <w:szCs w:val="21"/>
          <w:lang w:val="en-US" w:eastAsia="zh-CN"/>
        </w:rPr>
        <w:t>——第</w:t>
      </w:r>
      <w:r>
        <w:rPr>
          <w:rFonts w:hint="default" w:ascii="Times New Roman" w:hAnsi="Times New Roman" w:eastAsia="宋体" w:cs="Times New Roman"/>
          <w:i/>
          <w:iCs/>
          <w:sz w:val="21"/>
          <w:szCs w:val="21"/>
          <w:lang w:val="en-US" w:eastAsia="zh-CN"/>
        </w:rPr>
        <w:t>i</w:t>
      </w:r>
      <w:r>
        <w:rPr>
          <w:rFonts w:hint="eastAsia" w:ascii="宋体" w:hAnsi="宋体" w:eastAsia="宋体" w:cs="宋体"/>
          <w:sz w:val="21"/>
          <w:szCs w:val="21"/>
          <w:lang w:val="en-US" w:eastAsia="zh-CN"/>
        </w:rPr>
        <w:t>点上（或下）行程输出最小实测值；</w:t>
      </w:r>
    </w:p>
    <w:p>
      <w:pPr>
        <w:tabs>
          <w:tab w:val="left" w:pos="8280"/>
        </w:tabs>
        <w:spacing w:line="360" w:lineRule="auto"/>
        <w:ind w:right="34" w:firstLine="480"/>
        <w:rPr>
          <w:rFonts w:hint="eastAsia" w:ascii="宋体" w:hAnsi="宋体" w:eastAsia="宋体" w:cs="宋体"/>
          <w:sz w:val="21"/>
          <w:szCs w:val="21"/>
          <w:lang w:val="en-US" w:eastAsia="zh-CN"/>
        </w:rPr>
      </w:pPr>
      <w:r>
        <w:rPr>
          <w:rFonts w:hint="eastAsia" w:ascii="宋体" w:hAnsi="宋体" w:eastAsia="宋体" w:cs="宋体"/>
          <w:position w:val="-12"/>
          <w:sz w:val="21"/>
          <w:szCs w:val="21"/>
          <w:lang w:val="en-US" w:eastAsia="zh-CN"/>
        </w:rPr>
        <w:object>
          <v:shape id="_x0000_i1108" o:spt="75" type="#_x0000_t75" style="height:18pt;width:13.95pt;" o:ole="t" filled="f" o:preferrelative="t" stroked="f" coordsize="21600,21600">
            <v:path/>
            <v:fill on="f" focussize="0,0"/>
            <v:stroke on="f"/>
            <v:imagedata r:id="rId177" o:title=""/>
            <o:lock v:ext="edit" aspectratio="t"/>
            <w10:wrap type="none"/>
            <w10:anchorlock/>
          </v:shape>
          <o:OLEObject Type="Embed" ProgID="Equation.KSEE3" ShapeID="_x0000_i1108" DrawAspect="Content" ObjectID="_1468075808" r:id="rId176">
            <o:LockedField>false</o:LockedField>
          </o:OLEObject>
        </w:object>
      </w:r>
      <w:r>
        <w:rPr>
          <w:rFonts w:hint="eastAsia" w:ascii="宋体" w:hAnsi="宋体" w:eastAsia="宋体" w:cs="宋体"/>
          <w:sz w:val="21"/>
          <w:szCs w:val="21"/>
          <w:lang w:val="en-US" w:eastAsia="zh-CN"/>
        </w:rPr>
        <w:t>——</w:t>
      </w:r>
      <w:r>
        <w:rPr>
          <w:rFonts w:hint="eastAsia" w:ascii="宋体" w:hAnsi="宋体" w:eastAsia="宋体" w:cs="宋体"/>
          <w:position w:val="-12"/>
          <w:sz w:val="21"/>
          <w:szCs w:val="21"/>
          <w:lang w:val="en-US" w:eastAsia="zh-CN"/>
        </w:rPr>
        <w:object>
          <v:shape id="_x0000_i1109" o:spt="75" type="#_x0000_t75" style="height:18pt;width:13.95pt;" o:ole="t" filled="f" o:preferrelative="t" stroked="f" coordsize="21600,21600">
            <v:path/>
            <v:fill on="f" focussize="0,0"/>
            <v:stroke on="f"/>
            <v:imagedata r:id="rId179" o:title=""/>
            <o:lock v:ext="edit" aspectratio="t"/>
            <w10:wrap type="none"/>
            <w10:anchorlock/>
          </v:shape>
          <o:OLEObject Type="Embed" ProgID="Equation.KSEE3" ShapeID="_x0000_i1109" DrawAspect="Content" ObjectID="_1468075809" r:id="rId178">
            <o:LockedField>false</o:LockedField>
          </o:OLEObject>
        </w:object>
      </w:r>
      <w:r>
        <w:rPr>
          <w:rFonts w:hint="eastAsia" w:ascii="宋体" w:hAnsi="宋体" w:eastAsia="宋体" w:cs="宋体"/>
          <w:sz w:val="21"/>
          <w:szCs w:val="21"/>
          <w:lang w:val="en-US" w:eastAsia="zh-CN"/>
        </w:rPr>
        <w:t>的平均值。</w:t>
      </w:r>
    </w:p>
    <w:p>
      <w:pPr>
        <w:adjustRightInd w:val="0"/>
        <w:snapToGrid w:val="0"/>
        <w:spacing w:line="360" w:lineRule="auto"/>
        <w:jc w:val="center"/>
        <w:rPr>
          <w:rFonts w:hint="eastAsia" w:ascii="Times New Roman" w:hAnsi="Times New Roman" w:cs="Times New Roman"/>
          <w:sz w:val="21"/>
          <w:szCs w:val="21"/>
          <w:lang w:eastAsia="zh-CN"/>
        </w:rPr>
      </w:pPr>
      <w:r>
        <w:rPr>
          <w:rFonts w:hint="default" w:ascii="Times New Roman" w:hAnsi="Times New Roman" w:cs="Times New Roman"/>
          <w:sz w:val="21"/>
          <w:szCs w:val="21"/>
        </w:rPr>
        <w:t>表C.</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t xml:space="preserve"> </w:t>
      </w:r>
      <w:r>
        <w:rPr>
          <w:rFonts w:hint="eastAsia" w:ascii="Times New Roman" w:hAnsi="Times New Roman" w:cs="Times New Roman"/>
          <w:sz w:val="21"/>
          <w:szCs w:val="21"/>
          <w:lang w:eastAsia="zh-CN"/>
        </w:rPr>
        <w:t>重复性测量结果</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068"/>
        <w:gridCol w:w="885"/>
        <w:gridCol w:w="885"/>
        <w:gridCol w:w="886"/>
        <w:gridCol w:w="886"/>
        <w:gridCol w:w="886"/>
        <w:gridCol w:w="886"/>
        <w:gridCol w:w="886"/>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0" w:type="dxa"/>
            <w:gridSpan w:val="2"/>
            <w:noWrap w:val="0"/>
            <w:vAlign w:val="center"/>
          </w:tcPr>
          <w:p>
            <w:pPr>
              <w:adjustRightInd w:val="0"/>
              <w:snapToGrid w:val="0"/>
              <w:spacing w:line="360" w:lineRule="auto"/>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eastAsia="zh-CN"/>
              </w:rPr>
              <w:t>输入压力</w:t>
            </w:r>
            <w:r>
              <w:rPr>
                <w:rFonts w:hint="eastAsia" w:ascii="Times New Roman" w:hAnsi="Times New Roman" w:cs="Times New Roman"/>
                <w:sz w:val="21"/>
                <w:szCs w:val="21"/>
                <w:vertAlign w:val="baseline"/>
                <w:lang w:val="en-US" w:eastAsia="zh-CN"/>
              </w:rPr>
              <w:t>/kPa</w:t>
            </w:r>
          </w:p>
        </w:tc>
        <w:tc>
          <w:tcPr>
            <w:tcW w:w="885"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-4</w:t>
            </w:r>
          </w:p>
        </w:tc>
        <w:tc>
          <w:tcPr>
            <w:tcW w:w="885"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-3</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3</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0" w:type="dxa"/>
            <w:gridSpan w:val="2"/>
            <w:noWrap w:val="0"/>
            <w:vAlign w:val="center"/>
          </w:tcPr>
          <w:p>
            <w:pPr>
              <w:adjustRightInd w:val="0"/>
              <w:snapToGrid w:val="0"/>
              <w:spacing w:line="360" w:lineRule="auto"/>
              <w:jc w:val="center"/>
              <w:rPr>
                <w:rFonts w:hint="eastAsia" w:ascii="Times New Roman" w:hAnsi="Times New Roman" w:eastAsia="宋体" w:cs="Times New Roman"/>
                <w:sz w:val="21"/>
                <w:szCs w:val="21"/>
                <w:vertAlign w:val="baseline"/>
                <w:lang w:eastAsia="zh-CN"/>
              </w:rPr>
            </w:pPr>
            <w:r>
              <w:rPr>
                <w:rFonts w:hint="eastAsia" w:ascii="Times New Roman" w:hAnsi="Times New Roman" w:cs="Times New Roman"/>
                <w:sz w:val="21"/>
                <w:szCs w:val="21"/>
                <w:vertAlign w:val="baseline"/>
                <w:lang w:eastAsia="zh-CN"/>
              </w:rPr>
              <w:t>系统示值</w:t>
            </w:r>
          </w:p>
        </w:tc>
        <w:tc>
          <w:tcPr>
            <w:tcW w:w="885"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eastAsia="zh-CN"/>
              </w:rPr>
              <w:t>示值</w:t>
            </w:r>
            <w:r>
              <w:rPr>
                <w:rFonts w:hint="eastAsia" w:ascii="Times New Roman" w:hAnsi="Times New Roman" w:cs="Times New Roman"/>
                <w:sz w:val="21"/>
                <w:szCs w:val="21"/>
                <w:vertAlign w:val="baseline"/>
                <w:lang w:val="en-US" w:eastAsia="zh-CN"/>
              </w:rPr>
              <w:t>1</w:t>
            </w:r>
          </w:p>
        </w:tc>
        <w:tc>
          <w:tcPr>
            <w:tcW w:w="885"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eastAsia="zh-CN"/>
              </w:rPr>
              <w:t>示值</w:t>
            </w:r>
            <w:r>
              <w:rPr>
                <w:rFonts w:hint="eastAsia" w:ascii="Times New Roman" w:hAnsi="Times New Roman" w:cs="Times New Roman"/>
                <w:sz w:val="21"/>
                <w:szCs w:val="21"/>
                <w:vertAlign w:val="baseline"/>
                <w:lang w:val="en-US" w:eastAsia="zh-CN"/>
              </w:rPr>
              <w:t>2</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eastAsia="zh-CN"/>
              </w:rPr>
              <w:t>示值</w:t>
            </w:r>
            <w:r>
              <w:rPr>
                <w:rFonts w:hint="eastAsia" w:ascii="Times New Roman" w:hAnsi="Times New Roman" w:cs="Times New Roman"/>
                <w:sz w:val="21"/>
                <w:szCs w:val="21"/>
                <w:vertAlign w:val="baseline"/>
                <w:lang w:val="en-US" w:eastAsia="zh-CN"/>
              </w:rPr>
              <w:t>3</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eastAsia="zh-CN"/>
              </w:rPr>
              <w:t>示值</w:t>
            </w:r>
            <w:r>
              <w:rPr>
                <w:rFonts w:hint="eastAsia" w:ascii="Times New Roman" w:hAnsi="Times New Roman" w:cs="Times New Roman"/>
                <w:sz w:val="21"/>
                <w:szCs w:val="21"/>
                <w:vertAlign w:val="baseline"/>
                <w:lang w:val="en-US" w:eastAsia="zh-CN"/>
              </w:rPr>
              <w:t>4</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eastAsia="zh-CN"/>
              </w:rPr>
              <w:t>示值</w:t>
            </w:r>
            <w:r>
              <w:rPr>
                <w:rFonts w:hint="eastAsia" w:ascii="Times New Roman" w:hAnsi="Times New Roman" w:cs="Times New Roman"/>
                <w:sz w:val="21"/>
                <w:szCs w:val="21"/>
                <w:vertAlign w:val="baseline"/>
                <w:lang w:val="en-US" w:eastAsia="zh-CN"/>
              </w:rPr>
              <w:t>5</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eastAsia="zh-CN"/>
              </w:rPr>
              <w:t>示值</w:t>
            </w:r>
            <w:r>
              <w:rPr>
                <w:rFonts w:hint="eastAsia" w:ascii="Times New Roman" w:hAnsi="Times New Roman" w:cs="Times New Roman"/>
                <w:sz w:val="21"/>
                <w:szCs w:val="21"/>
                <w:vertAlign w:val="baseline"/>
                <w:lang w:val="en-US" w:eastAsia="zh-CN"/>
              </w:rPr>
              <w:t>6</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eastAsia="zh-CN"/>
              </w:rPr>
              <w:t>示值</w:t>
            </w:r>
            <w:r>
              <w:rPr>
                <w:rFonts w:hint="eastAsia" w:ascii="Times New Roman" w:hAnsi="Times New Roman" w:cs="Times New Roman"/>
                <w:sz w:val="21"/>
                <w:szCs w:val="21"/>
                <w:vertAlign w:val="baseline"/>
                <w:lang w:val="en-US" w:eastAsia="zh-CN"/>
              </w:rPr>
              <w:t>7</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eastAsia="zh-CN"/>
              </w:rPr>
              <w:t>示值</w:t>
            </w:r>
            <w:r>
              <w:rPr>
                <w:rFonts w:hint="eastAsia" w:ascii="Times New Roman" w:hAnsi="Times New Roman" w:cs="Times New Roman"/>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restart"/>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eastAsia="zh-CN"/>
              </w:rPr>
              <w:t>循环</w:t>
            </w:r>
            <w:r>
              <w:rPr>
                <w:rFonts w:hint="eastAsia" w:ascii="Times New Roman" w:hAnsi="Times New Roman" w:cs="Times New Roman"/>
                <w:sz w:val="21"/>
                <w:szCs w:val="21"/>
                <w:vertAlign w:val="baseline"/>
                <w:lang w:val="en-US" w:eastAsia="zh-CN"/>
              </w:rPr>
              <w:t>1</w:t>
            </w:r>
          </w:p>
        </w:tc>
        <w:tc>
          <w:tcPr>
            <w:tcW w:w="1068" w:type="dxa"/>
            <w:noWrap w:val="0"/>
            <w:vAlign w:val="center"/>
          </w:tcPr>
          <w:p>
            <w:pPr>
              <w:adjustRightInd w:val="0"/>
              <w:snapToGrid w:val="0"/>
              <w:spacing w:line="360" w:lineRule="auto"/>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eastAsia="zh-CN"/>
              </w:rPr>
              <w:t>上行</w:t>
            </w:r>
            <w:r>
              <w:rPr>
                <w:rFonts w:hint="eastAsia" w:ascii="Times New Roman" w:hAnsi="Times New Roman" w:cs="Times New Roman"/>
                <w:sz w:val="21"/>
                <w:szCs w:val="21"/>
                <w:vertAlign w:val="baseline"/>
                <w:lang w:val="en-US" w:eastAsia="zh-CN"/>
              </w:rPr>
              <w:t>/kPa</w:t>
            </w:r>
          </w:p>
        </w:tc>
        <w:tc>
          <w:tcPr>
            <w:tcW w:w="885"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-3.998</w:t>
            </w:r>
          </w:p>
        </w:tc>
        <w:tc>
          <w:tcPr>
            <w:tcW w:w="885"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-2.998</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-1.997</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-0.998</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0.998</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1.998</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2.997</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3.998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continue"/>
            <w:noWrap w:val="0"/>
            <w:vAlign w:val="center"/>
          </w:tcPr>
          <w:p>
            <w:pPr>
              <w:adjustRightInd w:val="0"/>
              <w:snapToGrid w:val="0"/>
              <w:spacing w:line="360" w:lineRule="auto"/>
              <w:jc w:val="center"/>
              <w:rPr>
                <w:rFonts w:hint="eastAsia" w:ascii="Times New Roman" w:hAnsi="Times New Roman" w:cs="Times New Roman"/>
                <w:sz w:val="21"/>
                <w:szCs w:val="21"/>
                <w:vertAlign w:val="baseline"/>
                <w:lang w:eastAsia="zh-CN"/>
              </w:rPr>
            </w:pPr>
          </w:p>
        </w:tc>
        <w:tc>
          <w:tcPr>
            <w:tcW w:w="1068" w:type="dxa"/>
            <w:noWrap w:val="0"/>
            <w:vAlign w:val="center"/>
          </w:tcPr>
          <w:p>
            <w:pPr>
              <w:adjustRightInd w:val="0"/>
              <w:snapToGrid w:val="0"/>
              <w:spacing w:line="360" w:lineRule="auto"/>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eastAsia="zh-CN"/>
              </w:rPr>
              <w:t>下行</w:t>
            </w:r>
            <w:r>
              <w:rPr>
                <w:rFonts w:hint="eastAsia" w:ascii="Times New Roman" w:hAnsi="Times New Roman" w:cs="Times New Roman"/>
                <w:sz w:val="21"/>
                <w:szCs w:val="21"/>
                <w:vertAlign w:val="baseline"/>
                <w:lang w:val="en-US" w:eastAsia="zh-CN"/>
              </w:rPr>
              <w:t>/kPa</w:t>
            </w:r>
          </w:p>
        </w:tc>
        <w:tc>
          <w:tcPr>
            <w:tcW w:w="885"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-3.997</w:t>
            </w:r>
          </w:p>
        </w:tc>
        <w:tc>
          <w:tcPr>
            <w:tcW w:w="885"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-2.997</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-1.998</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-0.997</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0.998</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1.997</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2.998</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3.997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restart"/>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eastAsia="zh-CN"/>
              </w:rPr>
              <w:t>循环</w:t>
            </w:r>
            <w:r>
              <w:rPr>
                <w:rFonts w:hint="eastAsia" w:ascii="Times New Roman" w:hAnsi="Times New Roman" w:cs="Times New Roman"/>
                <w:sz w:val="21"/>
                <w:szCs w:val="21"/>
                <w:vertAlign w:val="baseline"/>
                <w:lang w:val="en-US" w:eastAsia="zh-CN"/>
              </w:rPr>
              <w:t>2</w:t>
            </w:r>
          </w:p>
        </w:tc>
        <w:tc>
          <w:tcPr>
            <w:tcW w:w="1068" w:type="dxa"/>
            <w:noWrap w:val="0"/>
            <w:vAlign w:val="center"/>
          </w:tcPr>
          <w:p>
            <w:pPr>
              <w:adjustRightInd w:val="0"/>
              <w:snapToGrid w:val="0"/>
              <w:spacing w:line="360" w:lineRule="auto"/>
              <w:jc w:val="center"/>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eastAsia="zh-CN"/>
              </w:rPr>
              <w:t>上行</w:t>
            </w:r>
            <w:r>
              <w:rPr>
                <w:rFonts w:hint="eastAsia" w:ascii="Times New Roman" w:hAnsi="Times New Roman" w:cs="Times New Roman"/>
                <w:sz w:val="21"/>
                <w:szCs w:val="21"/>
                <w:vertAlign w:val="baseline"/>
                <w:lang w:val="en-US" w:eastAsia="zh-CN"/>
              </w:rPr>
              <w:t>/kPa</w:t>
            </w:r>
          </w:p>
        </w:tc>
        <w:tc>
          <w:tcPr>
            <w:tcW w:w="885"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-3.998</w:t>
            </w:r>
          </w:p>
        </w:tc>
        <w:tc>
          <w:tcPr>
            <w:tcW w:w="885"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-2.996</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-1.996</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-0.998</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0.997</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1.998</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2.997</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3.998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continue"/>
            <w:noWrap w:val="0"/>
            <w:vAlign w:val="center"/>
          </w:tcPr>
          <w:p>
            <w:pPr>
              <w:adjustRightInd w:val="0"/>
              <w:snapToGrid w:val="0"/>
              <w:spacing w:line="360" w:lineRule="auto"/>
              <w:jc w:val="center"/>
              <w:rPr>
                <w:rFonts w:hint="eastAsia" w:ascii="Times New Roman" w:hAnsi="Times New Roman" w:cs="Times New Roman"/>
                <w:sz w:val="21"/>
                <w:szCs w:val="21"/>
                <w:vertAlign w:val="baseline"/>
                <w:lang w:eastAsia="zh-CN"/>
              </w:rPr>
            </w:pPr>
          </w:p>
        </w:tc>
        <w:tc>
          <w:tcPr>
            <w:tcW w:w="1068" w:type="dxa"/>
            <w:noWrap w:val="0"/>
            <w:vAlign w:val="center"/>
          </w:tcPr>
          <w:p>
            <w:pPr>
              <w:adjustRightInd w:val="0"/>
              <w:snapToGrid w:val="0"/>
              <w:spacing w:line="360" w:lineRule="auto"/>
              <w:jc w:val="center"/>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eastAsia="zh-CN"/>
              </w:rPr>
              <w:t>下行</w:t>
            </w:r>
            <w:r>
              <w:rPr>
                <w:rFonts w:hint="eastAsia" w:ascii="Times New Roman" w:hAnsi="Times New Roman" w:cs="Times New Roman"/>
                <w:sz w:val="21"/>
                <w:szCs w:val="21"/>
                <w:vertAlign w:val="baseline"/>
                <w:lang w:val="en-US" w:eastAsia="zh-CN"/>
              </w:rPr>
              <w:t>/kPa</w:t>
            </w:r>
          </w:p>
        </w:tc>
        <w:tc>
          <w:tcPr>
            <w:tcW w:w="885"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-3.998</w:t>
            </w:r>
          </w:p>
        </w:tc>
        <w:tc>
          <w:tcPr>
            <w:tcW w:w="885"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-2.997</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-1.997</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-0.998</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0.998</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1.996</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2.998</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3.998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restart"/>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eastAsia="zh-CN"/>
              </w:rPr>
              <w:t>循环</w:t>
            </w:r>
            <w:r>
              <w:rPr>
                <w:rFonts w:hint="eastAsia" w:ascii="Times New Roman" w:hAnsi="Times New Roman" w:cs="Times New Roman"/>
                <w:sz w:val="21"/>
                <w:szCs w:val="21"/>
                <w:vertAlign w:val="baseline"/>
                <w:lang w:val="en-US" w:eastAsia="zh-CN"/>
              </w:rPr>
              <w:t>3</w:t>
            </w:r>
          </w:p>
        </w:tc>
        <w:tc>
          <w:tcPr>
            <w:tcW w:w="1068" w:type="dxa"/>
            <w:noWrap w:val="0"/>
            <w:vAlign w:val="center"/>
          </w:tcPr>
          <w:p>
            <w:pPr>
              <w:adjustRightInd w:val="0"/>
              <w:snapToGrid w:val="0"/>
              <w:spacing w:line="360" w:lineRule="auto"/>
              <w:jc w:val="center"/>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eastAsia="zh-CN"/>
              </w:rPr>
              <w:t>上行</w:t>
            </w:r>
            <w:r>
              <w:rPr>
                <w:rFonts w:hint="eastAsia" w:ascii="Times New Roman" w:hAnsi="Times New Roman" w:cs="Times New Roman"/>
                <w:sz w:val="21"/>
                <w:szCs w:val="21"/>
                <w:vertAlign w:val="baseline"/>
                <w:lang w:val="en-US" w:eastAsia="zh-CN"/>
              </w:rPr>
              <w:t>/kPa</w:t>
            </w:r>
          </w:p>
        </w:tc>
        <w:tc>
          <w:tcPr>
            <w:tcW w:w="885"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-3.998</w:t>
            </w:r>
          </w:p>
        </w:tc>
        <w:tc>
          <w:tcPr>
            <w:tcW w:w="885"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-2.997</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-1.996</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-0.997</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0.998</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1.997</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2.997</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3.997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continue"/>
            <w:noWrap w:val="0"/>
            <w:vAlign w:val="center"/>
          </w:tcPr>
          <w:p>
            <w:pPr>
              <w:adjustRightInd w:val="0"/>
              <w:snapToGrid w:val="0"/>
              <w:spacing w:line="360" w:lineRule="auto"/>
              <w:jc w:val="center"/>
              <w:rPr>
                <w:rFonts w:hint="eastAsia" w:ascii="Times New Roman" w:hAnsi="Times New Roman" w:cs="Times New Roman"/>
                <w:sz w:val="21"/>
                <w:szCs w:val="21"/>
                <w:vertAlign w:val="baseline"/>
                <w:lang w:eastAsia="zh-CN"/>
              </w:rPr>
            </w:pPr>
          </w:p>
        </w:tc>
        <w:tc>
          <w:tcPr>
            <w:tcW w:w="1068" w:type="dxa"/>
            <w:noWrap w:val="0"/>
            <w:vAlign w:val="center"/>
          </w:tcPr>
          <w:p>
            <w:pPr>
              <w:adjustRightInd w:val="0"/>
              <w:snapToGrid w:val="0"/>
              <w:spacing w:line="360" w:lineRule="auto"/>
              <w:jc w:val="center"/>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eastAsia="zh-CN"/>
              </w:rPr>
              <w:t>下行</w:t>
            </w:r>
            <w:r>
              <w:rPr>
                <w:rFonts w:hint="eastAsia" w:ascii="Times New Roman" w:hAnsi="Times New Roman" w:cs="Times New Roman"/>
                <w:sz w:val="21"/>
                <w:szCs w:val="21"/>
                <w:vertAlign w:val="baseline"/>
                <w:lang w:val="en-US" w:eastAsia="zh-CN"/>
              </w:rPr>
              <w:t>/kPa</w:t>
            </w:r>
          </w:p>
        </w:tc>
        <w:tc>
          <w:tcPr>
            <w:tcW w:w="885"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-3.998</w:t>
            </w:r>
          </w:p>
        </w:tc>
        <w:tc>
          <w:tcPr>
            <w:tcW w:w="885"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-2.997</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-1.997</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-0.999</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0.999</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1.997</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2.998</w:t>
            </w:r>
          </w:p>
        </w:tc>
        <w:tc>
          <w:tcPr>
            <w:tcW w:w="886" w:type="dxa"/>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3.998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0" w:type="dxa"/>
            <w:gridSpan w:val="2"/>
            <w:noWrap w:val="0"/>
            <w:vAlign w:val="center"/>
          </w:tcPr>
          <w:p>
            <w:pPr>
              <w:adjustRightInd w:val="0"/>
              <w:snapToGrid w:val="0"/>
              <w:spacing w:line="360" w:lineRule="auto"/>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示值误差/%F.S.</w:t>
            </w:r>
          </w:p>
        </w:tc>
        <w:tc>
          <w:tcPr>
            <w:tcW w:w="7086" w:type="dxa"/>
            <w:gridSpan w:val="8"/>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0" w:type="dxa"/>
            <w:gridSpan w:val="2"/>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eastAsia="zh-CN"/>
              </w:rPr>
              <w:t>回差</w:t>
            </w:r>
            <w:r>
              <w:rPr>
                <w:rFonts w:hint="eastAsia" w:ascii="Times New Roman" w:hAnsi="Times New Roman" w:cs="Times New Roman"/>
                <w:sz w:val="21"/>
                <w:szCs w:val="21"/>
                <w:vertAlign w:val="baseline"/>
                <w:lang w:val="en-US" w:eastAsia="zh-CN"/>
              </w:rPr>
              <w:t>/%F.S.</w:t>
            </w:r>
          </w:p>
        </w:tc>
        <w:tc>
          <w:tcPr>
            <w:tcW w:w="7086" w:type="dxa"/>
            <w:gridSpan w:val="8"/>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0" w:type="dxa"/>
            <w:gridSpan w:val="2"/>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eastAsia="zh-CN"/>
              </w:rPr>
              <w:t>重复性</w:t>
            </w:r>
            <w:r>
              <w:rPr>
                <w:rFonts w:hint="eastAsia" w:ascii="Times New Roman" w:hAnsi="Times New Roman" w:cs="Times New Roman"/>
                <w:sz w:val="21"/>
                <w:szCs w:val="21"/>
                <w:vertAlign w:val="baseline"/>
                <w:lang w:val="en-US" w:eastAsia="zh-CN"/>
              </w:rPr>
              <w:t>/%</w:t>
            </w:r>
          </w:p>
        </w:tc>
        <w:tc>
          <w:tcPr>
            <w:tcW w:w="7086" w:type="dxa"/>
            <w:gridSpan w:val="8"/>
            <w:noWrap w:val="0"/>
            <w:vAlign w:val="center"/>
          </w:tcPr>
          <w:p>
            <w:pPr>
              <w:adjustRightInd w:val="0"/>
              <w:snapToGrid w:val="0"/>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0.02</w:t>
            </w:r>
          </w:p>
        </w:tc>
      </w:tr>
    </w:tbl>
    <w:p>
      <w:pPr>
        <w:adjustRightInd w:val="0"/>
        <w:snapToGrid w:val="0"/>
        <w:spacing w:line="360" w:lineRule="auto"/>
        <w:ind w:firstLine="48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实际测量时，在重复条件下连续测量3个循环，以3次测量的平均值作为测量结果，则可计算得</w:t>
      </w:r>
      <w:r>
        <w:rPr>
          <w:rFonts w:hint="eastAsia" w:ascii="宋体" w:hAnsi="宋体" w:eastAsia="宋体" w:cs="宋体"/>
          <w:position w:val="-10"/>
          <w:sz w:val="21"/>
          <w:szCs w:val="21"/>
          <w:lang w:val="en-US" w:eastAsia="zh-CN"/>
        </w:rPr>
        <w:object>
          <v:shape id="_x0000_i1110" o:spt="75" type="#_x0000_t75" style="height:17pt;width:15pt;" o:ole="t" filled="f" o:preferrelative="t" stroked="f" coordsize="21600,21600">
            <v:path/>
            <v:fill on="f" focussize="0,0"/>
            <v:stroke on="f"/>
            <v:imagedata r:id="rId181" o:title=""/>
            <o:lock v:ext="edit" aspectratio="t"/>
            <w10:wrap type="none"/>
            <w10:anchorlock/>
          </v:shape>
          <o:OLEObject Type="Embed" ProgID="Equation.KSEE3" ShapeID="_x0000_i1110" DrawAspect="Content" ObjectID="_1468075810" r:id="rId180">
            <o:LockedField>false</o:LockedField>
          </o:OLEObject>
        </w:object>
      </w:r>
      <w:r>
        <w:rPr>
          <w:rFonts w:hint="eastAsia" w:ascii="宋体" w:hAnsi="宋体" w:eastAsia="宋体" w:cs="宋体"/>
          <w:sz w:val="21"/>
          <w:szCs w:val="21"/>
          <w:lang w:val="en-US" w:eastAsia="zh-CN"/>
        </w:rPr>
        <w:t>标准不确定度为：</w:t>
      </w:r>
    </w:p>
    <w:p>
      <w:pPr>
        <w:adjustRightInd w:val="0"/>
        <w:snapToGrid w:val="0"/>
        <w:spacing w:line="360" w:lineRule="auto"/>
        <w:ind w:firstLine="1680" w:firstLineChars="800"/>
        <w:jc w:val="both"/>
        <w:rPr>
          <w:rFonts w:hint="default" w:ascii="Times New Roman" w:hAnsi="Times New Roman" w:cs="Times New Roman"/>
          <w:sz w:val="21"/>
          <w:szCs w:val="21"/>
          <w:lang w:val="en-US" w:eastAsia="zh-CN"/>
        </w:rPr>
      </w:pPr>
      <w:r>
        <w:rPr>
          <w:rFonts w:hint="eastAsia" w:ascii="Times New Roman" w:hAnsi="Times New Roman" w:cs="Times New Roman"/>
          <w:position w:val="-14"/>
          <w:sz w:val="21"/>
          <w:szCs w:val="21"/>
          <w:lang w:val="en-US" w:eastAsia="zh-CN"/>
        </w:rPr>
        <w:object>
          <v:shape id="_x0000_i1111" o:spt="75" type="#_x0000_t75" style="height:21pt;width:109pt;" o:ole="t" filled="f" o:preferrelative="t" stroked="f" coordsize="21600,21600">
            <v:path/>
            <v:fill on="f" focussize="0,0"/>
            <v:stroke on="f"/>
            <v:imagedata r:id="rId183" o:title=""/>
            <o:lock v:ext="edit" aspectratio="t"/>
            <w10:wrap type="none"/>
            <w10:anchorlock/>
          </v:shape>
          <o:OLEObject Type="Embed" ProgID="Equation.KSEE3" ShapeID="_x0000_i1111" DrawAspect="Content" ObjectID="_1468075811" r:id="rId182">
            <o:LockedField>false</o:LockedField>
          </o:OLEObject>
        </w:object>
      </w:r>
      <w:r>
        <w:rPr>
          <w:rFonts w:hint="eastAsia" w:ascii="Times New Roman" w:hAnsi="Times New Roman" w:cs="Times New Roman"/>
          <w:sz w:val="21"/>
          <w:szCs w:val="21"/>
          <w:lang w:val="en-US" w:eastAsia="zh-CN"/>
        </w:rPr>
        <w:t xml:space="preserve">                       </w:t>
      </w:r>
      <w:r>
        <w:rPr>
          <w:rFonts w:hint="eastAsia" w:cs="Times New Roman"/>
          <w:sz w:val="21"/>
          <w:szCs w:val="21"/>
          <w:lang w:val="en-US" w:eastAsia="zh-CN"/>
        </w:rPr>
        <w:t xml:space="preserve">    </w:t>
      </w:r>
      <w:r>
        <w:rPr>
          <w:rFonts w:hint="eastAsia" w:ascii="Times New Roman" w:hAnsi="Times New Roman" w:cs="Times New Roman"/>
          <w:sz w:val="21"/>
          <w:szCs w:val="21"/>
          <w:lang w:val="en-US" w:eastAsia="zh-CN"/>
        </w:rPr>
        <w:t xml:space="preserve">     </w:t>
      </w:r>
      <w:r>
        <w:rPr>
          <w:rFonts w:hint="eastAsia" w:ascii="Times New Roman" w:hAnsi="Times New Roman" w:eastAsia="黑体" w:cs="Times New Roman"/>
          <w:sz w:val="21"/>
          <w:szCs w:val="21"/>
          <w:lang w:val="en-US" w:eastAsia="zh-CN"/>
        </w:rPr>
        <w:t>（C.9）</w:t>
      </w:r>
    </w:p>
    <w:p>
      <w:pPr>
        <w:adjustRightInd w:val="0"/>
        <w:snapToGrid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C.3.3.2 标准不确定度</w:t>
      </w:r>
      <w:r>
        <w:rPr>
          <w:rFonts w:hint="eastAsia" w:ascii="宋体" w:hAnsi="宋体" w:eastAsia="宋体" w:cs="宋体"/>
          <w:position w:val="-14"/>
          <w:sz w:val="21"/>
          <w:szCs w:val="21"/>
          <w:lang w:val="en-US" w:eastAsia="zh-CN"/>
        </w:rPr>
        <w:object>
          <v:shape id="_x0000_i1112" o:spt="75" type="#_x0000_t75" style="height:19pt;width:13.95pt;" o:ole="t" filled="f" o:preferrelative="t" stroked="f" coordsize="21600,21600">
            <v:path/>
            <v:fill on="f" focussize="0,0"/>
            <v:stroke on="f"/>
            <v:imagedata r:id="rId185" o:title=""/>
            <o:lock v:ext="edit" aspectratio="t"/>
            <w10:wrap type="none"/>
            <w10:anchorlock/>
          </v:shape>
          <o:OLEObject Type="Embed" ProgID="Equation.KSEE3" ShapeID="_x0000_i1112" DrawAspect="Content" ObjectID="_1468075812" r:id="rId184">
            <o:LockedField>false</o:LockedField>
          </o:OLEObject>
        </w:object>
      </w:r>
    </w:p>
    <w:p>
      <w:pPr>
        <w:adjustRightInd w:val="0"/>
        <w:snapToGrid w:val="0"/>
        <w:spacing w:line="360" w:lineRule="auto"/>
        <w:ind w:firstLine="48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便携式压力校验仪造成的输入量</w:t>
      </w:r>
      <w:r>
        <w:rPr>
          <w:rFonts w:hint="eastAsia" w:ascii="宋体" w:hAnsi="宋体" w:eastAsia="宋体" w:cs="宋体"/>
          <w:position w:val="-12"/>
          <w:sz w:val="21"/>
          <w:szCs w:val="21"/>
          <w:lang w:val="en-US" w:eastAsia="zh-CN"/>
        </w:rPr>
        <w:object>
          <v:shape id="_x0000_i1113" o:spt="75" type="#_x0000_t75" style="height:18pt;width:17pt;" o:ole="t" filled="f" o:preferrelative="t" stroked="f" coordsize="21600,21600">
            <v:path/>
            <v:fill on="f" focussize="0,0"/>
            <v:stroke on="f"/>
            <v:imagedata r:id="rId187" o:title=""/>
            <o:lock v:ext="edit" aspectratio="t"/>
            <w10:wrap type="none"/>
            <w10:anchorlock/>
          </v:shape>
          <o:OLEObject Type="Embed" ProgID="Equation.KSEE3" ShapeID="_x0000_i1113" DrawAspect="Content" ObjectID="_1468075813" r:id="rId186">
            <o:LockedField>false</o:LockedField>
          </o:OLEObject>
        </w:object>
      </w:r>
      <w:r>
        <w:rPr>
          <w:rFonts w:hint="eastAsia" w:ascii="宋体" w:hAnsi="宋体" w:eastAsia="宋体" w:cs="宋体"/>
          <w:sz w:val="21"/>
          <w:szCs w:val="21"/>
          <w:lang w:val="en-US" w:eastAsia="zh-CN"/>
        </w:rPr>
        <w:t>不准所引起的，便携式压力校验仪最大误差为±0.05%F.S.，可认为服从均匀分布。</w:t>
      </w:r>
    </w:p>
    <w:p>
      <w:pPr>
        <w:adjustRightInd w:val="0"/>
        <w:snapToGrid w:val="0"/>
        <w:spacing w:line="360" w:lineRule="auto"/>
        <w:ind w:firstLine="896" w:firstLineChars="427"/>
        <w:jc w:val="both"/>
        <w:rPr>
          <w:rFonts w:hint="default" w:ascii="宋体" w:hAnsi="宋体" w:eastAsia="宋体" w:cs="宋体"/>
          <w:sz w:val="21"/>
          <w:szCs w:val="21"/>
          <w:lang w:val="en-US" w:eastAsia="zh-CN"/>
        </w:rPr>
      </w:pPr>
      <w:r>
        <w:rPr>
          <w:rFonts w:hint="default" w:ascii="宋体" w:hAnsi="宋体" w:eastAsia="宋体" w:cs="宋体"/>
          <w:position w:val="-14"/>
          <w:sz w:val="21"/>
          <w:szCs w:val="21"/>
          <w:lang w:val="en-US" w:eastAsia="zh-CN"/>
        </w:rPr>
        <w:object>
          <v:shape id="_x0000_i1114" o:spt="75" type="#_x0000_t75" style="height:21pt;width:129pt;" o:ole="t" filled="f" o:preferrelative="t" stroked="f" coordsize="21600,21600">
            <v:path/>
            <v:fill on="f" focussize="0,0"/>
            <v:stroke on="f"/>
            <v:imagedata r:id="rId189" o:title=""/>
            <o:lock v:ext="edit" aspectratio="t"/>
            <w10:wrap type="none"/>
            <w10:anchorlock/>
          </v:shape>
          <o:OLEObject Type="Embed" ProgID="Equation.KSEE3" ShapeID="_x0000_i1114" DrawAspect="Content" ObjectID="_1468075814" r:id="rId188">
            <o:LockedField>false</o:LockedField>
          </o:OLEObject>
        </w:object>
      </w:r>
    </w:p>
    <w:p>
      <w:pPr>
        <w:adjustRightInd w:val="0"/>
        <w:snapToGrid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C.3.4 合成标准不确定度</w:t>
      </w:r>
    </w:p>
    <w:p>
      <w:pPr>
        <w:adjustRightInd w:val="0"/>
        <w:snapToGrid w:val="0"/>
        <w:spacing w:line="360" w:lineRule="auto"/>
        <w:jc w:val="both"/>
        <w:rPr>
          <w:rFonts w:hint="eastAsia" w:ascii="Times New Roman" w:hAnsi="Times New Roman" w:cs="Times New Roman"/>
          <w:sz w:val="21"/>
          <w:szCs w:val="21"/>
          <w:lang w:val="en-US" w:eastAsia="zh-CN"/>
        </w:rPr>
      </w:pPr>
      <w:r>
        <w:rPr>
          <w:rFonts w:hint="eastAsia" w:ascii="宋体" w:hAnsi="宋体" w:eastAsia="宋体" w:cs="宋体"/>
          <w:sz w:val="21"/>
          <w:szCs w:val="21"/>
          <w:lang w:val="en-US" w:eastAsia="zh-CN"/>
        </w:rPr>
        <w:t xml:space="preserve">    </w:t>
      </w:r>
      <w:r>
        <w:rPr>
          <w:rFonts w:hint="eastAsia" w:ascii="Times New Roman" w:hAnsi="Times New Roman" w:cs="Times New Roman"/>
          <w:position w:val="-10"/>
          <w:sz w:val="21"/>
          <w:szCs w:val="21"/>
          <w:lang w:val="en-US" w:eastAsia="zh-CN"/>
        </w:rPr>
        <w:object>
          <v:shape id="_x0000_i1115" o:spt="75" type="#_x0000_t75" style="height:17pt;width:15pt;" o:ole="t" filled="f" o:preferrelative="t" stroked="f" coordsize="21600,21600">
            <v:path/>
            <v:fill on="f" focussize="0,0"/>
            <v:stroke on="f"/>
            <v:imagedata r:id="rId191" o:title=""/>
            <o:lock v:ext="edit" aspectratio="t"/>
            <w10:wrap type="none"/>
            <w10:anchorlock/>
          </v:shape>
          <o:OLEObject Type="Embed" ProgID="Equation.KSEE3" ShapeID="_x0000_i1115" DrawAspect="Content" ObjectID="_1468075815" r:id="rId190">
            <o:LockedField>false</o:LockedField>
          </o:OLEObject>
        </w:object>
      </w:r>
      <w:r>
        <w:rPr>
          <w:rFonts w:hint="eastAsia" w:ascii="Times New Roman" w:hAnsi="Times New Roman" w:cs="Times New Roman"/>
          <w:sz w:val="21"/>
          <w:szCs w:val="21"/>
          <w:lang w:val="en-US" w:eastAsia="zh-CN"/>
        </w:rPr>
        <w:t>与</w:t>
      </w:r>
      <w:r>
        <w:rPr>
          <w:rFonts w:hint="eastAsia" w:ascii="Times New Roman" w:hAnsi="Times New Roman" w:cs="Times New Roman"/>
          <w:position w:val="-14"/>
          <w:sz w:val="21"/>
          <w:szCs w:val="21"/>
          <w:lang w:val="en-US" w:eastAsia="zh-CN"/>
        </w:rPr>
        <w:object>
          <v:shape id="_x0000_i1116" o:spt="75" type="#_x0000_t75" style="height:19pt;width:13.95pt;" o:ole="t" filled="f" o:preferrelative="t" stroked="f" coordsize="21600,21600">
            <v:path/>
            <v:fill on="f" focussize="0,0"/>
            <v:stroke on="f"/>
            <v:imagedata r:id="rId193" o:title=""/>
            <o:lock v:ext="edit" aspectratio="t"/>
            <w10:wrap type="none"/>
            <w10:anchorlock/>
          </v:shape>
          <o:OLEObject Type="Embed" ProgID="Equation.KSEE3" ShapeID="_x0000_i1116" DrawAspect="Content" ObjectID="_1468075816" r:id="rId192">
            <o:LockedField>false</o:LockedField>
          </o:OLEObject>
        </w:object>
      </w:r>
      <w:r>
        <w:rPr>
          <w:rFonts w:hint="eastAsia" w:ascii="Times New Roman" w:hAnsi="Times New Roman" w:cs="Times New Roman"/>
          <w:sz w:val="21"/>
          <w:szCs w:val="21"/>
          <w:lang w:val="en-US" w:eastAsia="zh-CN"/>
        </w:rPr>
        <w:t>不相关，可用方和根法合成。</w:t>
      </w:r>
    </w:p>
    <w:p>
      <w:pPr>
        <w:adjustRightInd w:val="0"/>
        <w:snapToGrid w:val="0"/>
        <w:spacing w:line="360" w:lineRule="auto"/>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   </w:t>
      </w:r>
      <w:r>
        <w:rPr>
          <w:rFonts w:hint="eastAsia" w:cs="Times New Roman"/>
          <w:sz w:val="21"/>
          <w:szCs w:val="21"/>
          <w:lang w:val="en-US" w:eastAsia="zh-CN"/>
        </w:rPr>
        <w:t xml:space="preserve">      </w:t>
      </w:r>
      <w:r>
        <w:rPr>
          <w:rFonts w:hint="eastAsia" w:ascii="Times New Roman" w:hAnsi="Times New Roman" w:cs="Times New Roman"/>
          <w:sz w:val="21"/>
          <w:szCs w:val="21"/>
          <w:lang w:val="en-US" w:eastAsia="zh-CN"/>
        </w:rPr>
        <w:t xml:space="preserve"> </w:t>
      </w:r>
      <w:r>
        <w:rPr>
          <w:rFonts w:hint="eastAsia" w:ascii="Times New Roman" w:hAnsi="Times New Roman" w:cs="Times New Roman"/>
          <w:position w:val="-16"/>
          <w:sz w:val="21"/>
          <w:szCs w:val="21"/>
          <w:lang w:val="en-US" w:eastAsia="zh-CN"/>
        </w:rPr>
        <w:object>
          <v:shape id="_x0000_i1117" o:spt="75" type="#_x0000_t75" style="height:24pt;width:149pt;" o:ole="t" filled="f" o:preferrelative="t" stroked="f" coordsize="21600,21600">
            <v:path/>
            <v:fill on="f" focussize="0,0"/>
            <v:stroke on="f"/>
            <v:imagedata r:id="rId195" o:title=""/>
            <o:lock v:ext="edit" aspectratio="t"/>
            <w10:wrap type="none"/>
            <w10:anchorlock/>
          </v:shape>
          <o:OLEObject Type="Embed" ProgID="Equation.KSEE3" ShapeID="_x0000_i1117" DrawAspect="Content" ObjectID="_1468075817" r:id="rId194">
            <o:LockedField>false</o:LockedField>
          </o:OLEObject>
        </w:object>
      </w:r>
      <w:r>
        <w:rPr>
          <w:rFonts w:hint="eastAsia" w:ascii="Times New Roman" w:hAnsi="Times New Roman" w:cs="Times New Roman"/>
          <w:sz w:val="21"/>
          <w:szCs w:val="21"/>
          <w:lang w:val="en-US" w:eastAsia="zh-CN"/>
        </w:rPr>
        <w:t xml:space="preserve">                                 </w:t>
      </w:r>
      <w:r>
        <w:rPr>
          <w:rFonts w:hint="eastAsia" w:ascii="Times New Roman" w:hAnsi="Times New Roman" w:eastAsia="黑体" w:cs="Times New Roman"/>
          <w:sz w:val="21"/>
          <w:szCs w:val="21"/>
          <w:lang w:val="en-US" w:eastAsia="zh-CN"/>
        </w:rPr>
        <w:t>（C.10）</w:t>
      </w:r>
    </w:p>
    <w:p>
      <w:pPr>
        <w:adjustRightInd w:val="0"/>
        <w:snapToGrid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C.3.5 扩展不确定度</w:t>
      </w:r>
    </w:p>
    <w:p>
      <w:pPr>
        <w:adjustRightInd w:val="0"/>
        <w:snapToGrid w:val="0"/>
        <w:spacing w:line="360" w:lineRule="auto"/>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position w:val="-12"/>
          <w:sz w:val="21"/>
          <w:szCs w:val="21"/>
          <w:lang w:val="en-US" w:eastAsia="zh-CN"/>
        </w:rPr>
        <w:object>
          <v:shape id="_x0000_i1118" o:spt="75" type="#_x0000_t75" style="height:18pt;width:116pt;" o:ole="t" filled="f" o:preferrelative="t" stroked="f" coordsize="21600,21600">
            <v:path/>
            <v:fill on="f" focussize="0,0"/>
            <v:stroke on="f"/>
            <v:imagedata r:id="rId197" o:title=""/>
            <o:lock v:ext="edit" aspectratio="t"/>
            <w10:wrap type="none"/>
            <w10:anchorlock/>
          </v:shape>
          <o:OLEObject Type="Embed" ProgID="Equation.KSEE3" ShapeID="_x0000_i1118" DrawAspect="Content" ObjectID="_1468075818" r:id="rId196">
            <o:LockedField>false</o:LockedField>
          </o:OLEObject>
        </w:objec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Times New Roman" w:hAnsi="Times New Roman" w:eastAsia="黑体" w:cs="Times New Roman"/>
          <w:sz w:val="21"/>
          <w:szCs w:val="21"/>
          <w:lang w:val="en-US" w:eastAsia="zh-CN"/>
        </w:rPr>
        <w:t>（C.11）</w:t>
      </w:r>
    </w:p>
    <w:p>
      <w:pPr>
        <w:adjustRightInd w:val="0"/>
        <w:snapToGrid w:val="0"/>
        <w:spacing w:line="360" w:lineRule="auto"/>
        <w:jc w:val="both"/>
        <w:rPr>
          <w:rFonts w:hint="default" w:ascii="宋体" w:hAnsi="宋体" w:eastAsia="宋体" w:cs="宋体"/>
          <w:sz w:val="21"/>
          <w:szCs w:val="21"/>
          <w:lang w:val="en-US" w:eastAsia="zh-CN"/>
        </w:rPr>
      </w:pPr>
    </w:p>
    <w:p>
      <w:pPr>
        <w:adjustRightInd w:val="0"/>
        <w:snapToGrid w:val="0"/>
        <w:spacing w:line="360" w:lineRule="auto"/>
        <w:jc w:val="both"/>
        <w:rPr>
          <w:rFonts w:hint="default" w:ascii="Times New Roman" w:hAnsi="Times New Roman" w:cs="Times New Roman"/>
          <w:sz w:val="21"/>
          <w:szCs w:val="21"/>
          <w:u w:val="none"/>
          <w:lang w:val="en-US" w:eastAsia="zh-CN"/>
        </w:rPr>
      </w:pPr>
    </w:p>
    <w:p>
      <w:pPr>
        <w:tabs>
          <w:tab w:val="left" w:pos="8280"/>
        </w:tabs>
        <w:spacing w:line="360" w:lineRule="auto"/>
        <w:ind w:right="34" w:firstLine="480"/>
        <w:jc w:val="both"/>
        <w:rPr>
          <w:rFonts w:hint="eastAsia" w:ascii="宋体" w:hAnsi="宋体" w:eastAsia="宋体" w:cs="宋体"/>
          <w:sz w:val="21"/>
          <w:szCs w:val="21"/>
          <w:u w:val="none"/>
          <w:lang w:val="en-US" w:eastAsia="zh-CN"/>
        </w:rPr>
      </w:pPr>
      <w:r>
        <w:rPr>
          <w:rFonts w:hint="eastAsia" w:eastAsia="黑体" w:cs="Times New Roman"/>
          <w:sz w:val="21"/>
          <w:szCs w:val="21"/>
          <w:u w:val="none"/>
          <w:lang w:val="en-US" w:eastAsia="zh-CN"/>
        </w:rPr>
        <w:t xml:space="preserve">                        </w:t>
      </w:r>
      <w:r>
        <w:rPr>
          <w:rFonts w:hint="eastAsia" w:ascii="Times New Roman" w:hAnsi="Times New Roman" w:eastAsia="黑体" w:cs="Times New Roman"/>
          <w:sz w:val="21"/>
          <w:szCs w:val="21"/>
          <w:u w:val="single"/>
          <w:lang w:val="en-US" w:eastAsia="zh-CN"/>
        </w:rPr>
        <w:t xml:space="preserve">    </w:t>
      </w:r>
      <w:r>
        <w:rPr>
          <w:rFonts w:hint="default" w:ascii="Times New Roman" w:hAnsi="Times New Roman" w:eastAsia="黑体" w:cs="Times New Roman"/>
          <w:sz w:val="21"/>
          <w:szCs w:val="21"/>
          <w:u w:val="single"/>
          <w:lang w:val="en-US" w:eastAsia="zh-CN"/>
        </w:rPr>
        <w:t xml:space="preserve">                         </w:t>
      </w:r>
      <w:r>
        <w:rPr>
          <w:rFonts w:hint="default" w:ascii="Times New Roman" w:hAnsi="Times New Roman" w:eastAsia="黑体" w:cs="Times New Roman"/>
          <w:sz w:val="21"/>
          <w:szCs w:val="21"/>
          <w:u w:val="none"/>
          <w:lang w:val="en-US" w:eastAsia="zh-CN"/>
        </w:rPr>
        <w:t xml:space="preserve">                </w:t>
      </w:r>
    </w:p>
    <w:p/>
    <w:sectPr>
      <w:headerReference r:id="rId7" w:type="default"/>
      <w:footerReference r:id="rId8" w:type="default"/>
      <w:pgSz w:w="11906" w:h="16838"/>
      <w:pgMar w:top="1418" w:right="1361" w:bottom="1418" w:left="1361" w:header="851" w:footer="992" w:gutter="0"/>
      <w:pgNumType w:fmt="numberInDash" w:start="1"/>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Noto Sans Mono CJK JP Bold">
    <w:altName w:val="微软雅黑"/>
    <w:panose1 w:val="00000000000000000000"/>
    <w:charset w:val="00"/>
    <w:family w:val="swiss"/>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1</w:t>
    </w:r>
    <w:r>
      <w:fldChar w:fldCharType="end"/>
    </w:r>
    <w:sdt>
      <w:sdtPr>
        <w:id w:val="-1608734005"/>
        <w:docPartObj>
          <w:docPartGallery w:val="autotext"/>
        </w:docPartObj>
      </w:sdtPr>
      <w:sdtEndPr>
        <w:rPr>
          <w:rFonts w:hint="eastAsia"/>
        </w:rPr>
      </w:sdtEndPr>
      <w:sdtContent/>
    </w:sdt>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黑体" w:hAnsi="黑体" w:eastAsia="黑体"/>
        <w:sz w:val="21"/>
        <w:szCs w:val="21"/>
      </w:rPr>
    </w:pPr>
    <w:r>
      <w:rPr>
        <w:rFonts w:hint="eastAsia" w:ascii="黑体" w:hAnsi="黑体" w:eastAsia="黑体"/>
        <w:sz w:val="21"/>
        <w:szCs w:val="21"/>
      </w:rPr>
      <w:t>T/SSM</w:t>
    </w:r>
    <w:r>
      <w:rPr>
        <w:rFonts w:ascii="黑体" w:hAnsi="黑体" w:eastAsia="黑体"/>
        <w:sz w:val="21"/>
        <w:szCs w:val="21"/>
      </w:rPr>
      <w:t xml:space="preserve"> </w:t>
    </w:r>
    <w:r>
      <w:rPr>
        <w:rFonts w:hint="eastAsia" w:ascii="黑体" w:hAnsi="黑体" w:eastAsia="黑体"/>
        <w:sz w:val="21"/>
        <w:szCs w:val="21"/>
      </w:rPr>
      <w:t>2</w:t>
    </w:r>
    <w:r>
      <w:rPr>
        <w:rFonts w:ascii="黑体" w:hAnsi="黑体" w:eastAsia="黑体"/>
        <w:sz w:val="21"/>
        <w:szCs w:val="21"/>
      </w:rPr>
      <w:t>02</w:t>
    </w:r>
    <w:r>
      <w:rPr>
        <w:rFonts w:hint="eastAsia" w:ascii="黑体" w:hAnsi="黑体" w:eastAsia="黑体"/>
        <w:sz w:val="21"/>
        <w:szCs w:val="21"/>
      </w:rPr>
      <w:t>X</w:t>
    </w:r>
    <w:r>
      <w:rPr>
        <w:rFonts w:ascii="黑体" w:hAnsi="黑体" w:eastAsia="黑体"/>
        <w:sz w:val="21"/>
        <w:szCs w:val="21"/>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4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2"/>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tentative="0">
      <w:start w:val="1"/>
      <w:numFmt w:val="lowerLetter"/>
      <w:pStyle w:val="46"/>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657D3FBC"/>
    <w:multiLevelType w:val="multilevel"/>
    <w:tmpl w:val="657D3FBC"/>
    <w:lvl w:ilvl="0" w:tentative="0">
      <w:start w:val="1"/>
      <w:numFmt w:val="upperLetter"/>
      <w:pStyle w:val="4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5YzQ3YzY0NTNiZDc2ZGMwZGU5OWJiNmVmMjg2NmQifQ=="/>
  </w:docVars>
  <w:rsids>
    <w:rsidRoot w:val="00593C0C"/>
    <w:rsid w:val="00000CA4"/>
    <w:rsid w:val="00053550"/>
    <w:rsid w:val="00055347"/>
    <w:rsid w:val="000B1EBE"/>
    <w:rsid w:val="001879F1"/>
    <w:rsid w:val="001A14C8"/>
    <w:rsid w:val="001B363D"/>
    <w:rsid w:val="00246EFF"/>
    <w:rsid w:val="0029729A"/>
    <w:rsid w:val="002A69C1"/>
    <w:rsid w:val="002E650F"/>
    <w:rsid w:val="0031532B"/>
    <w:rsid w:val="003A557C"/>
    <w:rsid w:val="003B36E2"/>
    <w:rsid w:val="003B4339"/>
    <w:rsid w:val="003C55E2"/>
    <w:rsid w:val="003D2115"/>
    <w:rsid w:val="00421391"/>
    <w:rsid w:val="00433575"/>
    <w:rsid w:val="004468D9"/>
    <w:rsid w:val="00471D3F"/>
    <w:rsid w:val="004C0E53"/>
    <w:rsid w:val="004C20D8"/>
    <w:rsid w:val="004D53FE"/>
    <w:rsid w:val="0051579F"/>
    <w:rsid w:val="00580E51"/>
    <w:rsid w:val="00593C0C"/>
    <w:rsid w:val="0061233F"/>
    <w:rsid w:val="00645C72"/>
    <w:rsid w:val="006512DB"/>
    <w:rsid w:val="00660DBF"/>
    <w:rsid w:val="006641D7"/>
    <w:rsid w:val="006A3C1E"/>
    <w:rsid w:val="006C6DC7"/>
    <w:rsid w:val="006D2932"/>
    <w:rsid w:val="0072241F"/>
    <w:rsid w:val="00780A6A"/>
    <w:rsid w:val="007816A7"/>
    <w:rsid w:val="007A48F6"/>
    <w:rsid w:val="007D38E6"/>
    <w:rsid w:val="00801D96"/>
    <w:rsid w:val="008815B3"/>
    <w:rsid w:val="008E3D5C"/>
    <w:rsid w:val="009271B4"/>
    <w:rsid w:val="0094667F"/>
    <w:rsid w:val="00954D3C"/>
    <w:rsid w:val="00960224"/>
    <w:rsid w:val="00963B7C"/>
    <w:rsid w:val="009B7B73"/>
    <w:rsid w:val="009D3746"/>
    <w:rsid w:val="009E16DC"/>
    <w:rsid w:val="009E5CC0"/>
    <w:rsid w:val="00A1164A"/>
    <w:rsid w:val="00A140BC"/>
    <w:rsid w:val="00A534F6"/>
    <w:rsid w:val="00A86614"/>
    <w:rsid w:val="00AB1838"/>
    <w:rsid w:val="00AB209A"/>
    <w:rsid w:val="00B02E91"/>
    <w:rsid w:val="00B61145"/>
    <w:rsid w:val="00B95824"/>
    <w:rsid w:val="00C106CB"/>
    <w:rsid w:val="00C61BDE"/>
    <w:rsid w:val="00C70CA2"/>
    <w:rsid w:val="00CB0027"/>
    <w:rsid w:val="00D7465D"/>
    <w:rsid w:val="00DE4409"/>
    <w:rsid w:val="00E00180"/>
    <w:rsid w:val="00E34C61"/>
    <w:rsid w:val="00EB5B13"/>
    <w:rsid w:val="00EE1401"/>
    <w:rsid w:val="00EF6E02"/>
    <w:rsid w:val="00F60000"/>
    <w:rsid w:val="00F607B1"/>
    <w:rsid w:val="00F94C41"/>
    <w:rsid w:val="03246E77"/>
    <w:rsid w:val="085B2C07"/>
    <w:rsid w:val="0B5023C3"/>
    <w:rsid w:val="12CD6675"/>
    <w:rsid w:val="139A3EF6"/>
    <w:rsid w:val="188624F1"/>
    <w:rsid w:val="1E1E354E"/>
    <w:rsid w:val="1F4D53F0"/>
    <w:rsid w:val="205524AA"/>
    <w:rsid w:val="217742F1"/>
    <w:rsid w:val="250351A7"/>
    <w:rsid w:val="28C11DFB"/>
    <w:rsid w:val="2A251AEB"/>
    <w:rsid w:val="2B1F03A6"/>
    <w:rsid w:val="2E031409"/>
    <w:rsid w:val="2ED22CF5"/>
    <w:rsid w:val="337E535F"/>
    <w:rsid w:val="37D45118"/>
    <w:rsid w:val="3F032B91"/>
    <w:rsid w:val="43426D22"/>
    <w:rsid w:val="495B41EC"/>
    <w:rsid w:val="4F0311C1"/>
    <w:rsid w:val="52B144DE"/>
    <w:rsid w:val="562148B0"/>
    <w:rsid w:val="568D7C85"/>
    <w:rsid w:val="58E760B5"/>
    <w:rsid w:val="6127514A"/>
    <w:rsid w:val="6DB6146D"/>
    <w:rsid w:val="721226B6"/>
    <w:rsid w:val="722D7320"/>
    <w:rsid w:val="72BC2C46"/>
    <w:rsid w:val="74E53270"/>
    <w:rsid w:val="75DF0E46"/>
    <w:rsid w:val="797E6A58"/>
    <w:rsid w:val="79DD3685"/>
    <w:rsid w:val="7C41709B"/>
    <w:rsid w:val="7D364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pPr>
    <w:rPr>
      <w:rFonts w:ascii="Times New Roman" w:hAnsi="Times New Roman" w:eastAsia="宋体" w:cstheme="minorBidi"/>
      <w:kern w:val="2"/>
      <w:sz w:val="24"/>
      <w:szCs w:val="22"/>
      <w:lang w:val="en-US" w:eastAsia="zh-CN" w:bidi="ar-SA"/>
    </w:rPr>
  </w:style>
  <w:style w:type="paragraph" w:styleId="2">
    <w:name w:val="heading 1"/>
    <w:basedOn w:val="1"/>
    <w:next w:val="1"/>
    <w:link w:val="29"/>
    <w:autoRedefine/>
    <w:qFormat/>
    <w:uiPriority w:val="9"/>
    <w:pPr>
      <w:keepNext/>
      <w:keepLines/>
      <w:spacing w:before="120" w:after="120"/>
      <w:ind w:right="100" w:rightChars="100"/>
      <w:outlineLvl w:val="0"/>
    </w:pPr>
    <w:rPr>
      <w:rFonts w:eastAsia="黑体"/>
      <w:bCs/>
      <w:kern w:val="44"/>
      <w:szCs w:val="44"/>
    </w:rPr>
  </w:style>
  <w:style w:type="paragraph" w:styleId="3">
    <w:name w:val="heading 2"/>
    <w:basedOn w:val="1"/>
    <w:next w:val="1"/>
    <w:link w:val="31"/>
    <w:unhideWhenUsed/>
    <w:qFormat/>
    <w:uiPriority w:val="9"/>
    <w:pPr>
      <w:keepNext/>
      <w:keepLines/>
      <w:spacing w:before="120" w:after="120" w:line="240" w:lineRule="auto"/>
      <w:outlineLvl w:val="1"/>
    </w:pPr>
    <w:rPr>
      <w:rFonts w:cstheme="majorBidi"/>
      <w:bCs/>
      <w:szCs w:val="32"/>
    </w:rPr>
  </w:style>
  <w:style w:type="paragraph" w:styleId="4">
    <w:name w:val="heading 3"/>
    <w:basedOn w:val="1"/>
    <w:next w:val="1"/>
    <w:link w:val="33"/>
    <w:autoRedefine/>
    <w:unhideWhenUsed/>
    <w:qFormat/>
    <w:uiPriority w:val="9"/>
    <w:pPr>
      <w:keepNext/>
      <w:keepLines/>
      <w:spacing w:before="120" w:after="120" w:line="240" w:lineRule="auto"/>
      <w:outlineLvl w:val="2"/>
    </w:pPr>
    <w:rPr>
      <w:bCs/>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annotation text"/>
    <w:basedOn w:val="1"/>
    <w:qFormat/>
    <w:uiPriority w:val="0"/>
    <w:pPr>
      <w:jc w:val="left"/>
    </w:pPr>
  </w:style>
  <w:style w:type="paragraph" w:styleId="7">
    <w:name w:val="index 6"/>
    <w:basedOn w:val="1"/>
    <w:next w:val="1"/>
    <w:autoRedefine/>
    <w:qFormat/>
    <w:uiPriority w:val="0"/>
    <w:pPr>
      <w:spacing w:line="240" w:lineRule="auto"/>
      <w:ind w:left="1260" w:hanging="210"/>
    </w:pPr>
    <w:rPr>
      <w:rFonts w:ascii="Calibri" w:hAnsi="Calibri" w:cs="Times New Roman"/>
      <w:sz w:val="20"/>
      <w:szCs w:val="20"/>
    </w:rPr>
  </w:style>
  <w:style w:type="paragraph" w:styleId="8">
    <w:name w:val="Body Text"/>
    <w:basedOn w:val="1"/>
    <w:autoRedefine/>
    <w:qFormat/>
    <w:uiPriority w:val="1"/>
    <w:pPr>
      <w:autoSpaceDE w:val="0"/>
      <w:autoSpaceDN w:val="0"/>
      <w:jc w:val="left"/>
    </w:pPr>
    <w:rPr>
      <w:rFonts w:ascii="Noto Sans Mono CJK JP Bold" w:hAnsi="Noto Sans Mono CJK JP Bold" w:eastAsia="Noto Sans Mono CJK JP Bold" w:cs="Noto Sans Mono CJK JP Bold"/>
      <w:kern w:val="0"/>
      <w:sz w:val="24"/>
      <w:lang w:eastAsia="en-US"/>
    </w:rPr>
  </w:style>
  <w:style w:type="paragraph" w:styleId="9">
    <w:name w:val="toc 3"/>
    <w:basedOn w:val="1"/>
    <w:next w:val="1"/>
    <w:autoRedefine/>
    <w:unhideWhenUsed/>
    <w:qFormat/>
    <w:uiPriority w:val="39"/>
    <w:pPr>
      <w:ind w:left="840" w:leftChars="400"/>
    </w:pPr>
  </w:style>
  <w:style w:type="paragraph" w:styleId="10">
    <w:name w:val="Plain Text"/>
    <w:basedOn w:val="1"/>
    <w:link w:val="26"/>
    <w:autoRedefine/>
    <w:qFormat/>
    <w:uiPriority w:val="0"/>
    <w:pPr>
      <w:spacing w:line="240" w:lineRule="auto"/>
      <w:jc w:val="both"/>
    </w:pPr>
    <w:rPr>
      <w:rFonts w:ascii="宋体" w:hAnsi="Courier New" w:cs="Times New Roman"/>
      <w:sz w:val="21"/>
      <w:szCs w:val="20"/>
    </w:rPr>
  </w:style>
  <w:style w:type="paragraph" w:styleId="11">
    <w:name w:val="footer"/>
    <w:basedOn w:val="1"/>
    <w:link w:val="21"/>
    <w:autoRedefine/>
    <w:unhideWhenUsed/>
    <w:qFormat/>
    <w:uiPriority w:val="99"/>
    <w:pPr>
      <w:tabs>
        <w:tab w:val="center" w:pos="4153"/>
        <w:tab w:val="right" w:pos="8306"/>
      </w:tabs>
      <w:snapToGrid w:val="0"/>
    </w:pPr>
    <w:rPr>
      <w:sz w:val="18"/>
      <w:szCs w:val="18"/>
    </w:rPr>
  </w:style>
  <w:style w:type="paragraph" w:styleId="12">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unhideWhenUsed/>
    <w:qFormat/>
    <w:uiPriority w:val="39"/>
  </w:style>
  <w:style w:type="paragraph" w:styleId="14">
    <w:name w:val="toc 2"/>
    <w:basedOn w:val="1"/>
    <w:next w:val="1"/>
    <w:autoRedefine/>
    <w:unhideWhenUsed/>
    <w:qFormat/>
    <w:uiPriority w:val="39"/>
    <w:pPr>
      <w:ind w:left="420" w:leftChars="200"/>
    </w:pPr>
  </w:style>
  <w:style w:type="table" w:styleId="16">
    <w:name w:val="Table Grid"/>
    <w:basedOn w:val="15"/>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autoRedefine/>
    <w:unhideWhenUsed/>
    <w:qFormat/>
    <w:uiPriority w:val="99"/>
    <w:rPr>
      <w:color w:val="0563C1" w:themeColor="hyperlink"/>
      <w:u w:val="single"/>
      <w14:textFill>
        <w14:solidFill>
          <w14:schemeClr w14:val="hlink"/>
        </w14:solidFill>
      </w14:textFill>
    </w:rPr>
  </w:style>
  <w:style w:type="character" w:customStyle="1" w:styleId="20">
    <w:name w:val="页眉 字符"/>
    <w:basedOn w:val="17"/>
    <w:link w:val="12"/>
    <w:autoRedefine/>
    <w:qFormat/>
    <w:uiPriority w:val="99"/>
    <w:rPr>
      <w:sz w:val="18"/>
      <w:szCs w:val="18"/>
    </w:rPr>
  </w:style>
  <w:style w:type="character" w:customStyle="1" w:styleId="21">
    <w:name w:val="页脚 字符"/>
    <w:basedOn w:val="17"/>
    <w:link w:val="11"/>
    <w:autoRedefine/>
    <w:qFormat/>
    <w:uiPriority w:val="99"/>
    <w:rPr>
      <w:sz w:val="18"/>
      <w:szCs w:val="18"/>
    </w:rPr>
  </w:style>
  <w:style w:type="paragraph" w:customStyle="1" w:styleId="22">
    <w:name w:val="段"/>
    <w:link w:val="23"/>
    <w:autoRedefine/>
    <w:qFormat/>
    <w:uiPriority w:val="0"/>
    <w:pPr>
      <w:autoSpaceDE w:val="0"/>
      <w:autoSpaceDN w:val="0"/>
      <w:ind w:firstLine="200" w:firstLineChars="200"/>
      <w:jc w:val="both"/>
    </w:pPr>
    <w:rPr>
      <w:rFonts w:ascii="宋体" w:hAnsi="Times New Roman" w:eastAsia="Times New Roman" w:cs="Times New Roman"/>
      <w:kern w:val="0"/>
      <w:sz w:val="21"/>
      <w:szCs w:val="20"/>
      <w:lang w:val="en-US" w:eastAsia="zh-CN" w:bidi="ar-SA"/>
    </w:rPr>
  </w:style>
  <w:style w:type="character" w:customStyle="1" w:styleId="23">
    <w:name w:val="段 Char"/>
    <w:link w:val="22"/>
    <w:autoRedefine/>
    <w:qFormat/>
    <w:uiPriority w:val="0"/>
    <w:rPr>
      <w:rFonts w:ascii="宋体" w:hAnsi="Times New Roman" w:eastAsia="Times New Roman" w:cs="Times New Roman"/>
      <w:kern w:val="0"/>
      <w:szCs w:val="20"/>
    </w:rPr>
  </w:style>
  <w:style w:type="paragraph" w:customStyle="1" w:styleId="24">
    <w:name w:val="首行缩进"/>
    <w:basedOn w:val="1"/>
    <w:link w:val="25"/>
    <w:autoRedefine/>
    <w:qFormat/>
    <w:uiPriority w:val="0"/>
    <w:pPr>
      <w:ind w:firstLine="200" w:firstLineChars="200"/>
      <w:jc w:val="both"/>
    </w:pPr>
  </w:style>
  <w:style w:type="character" w:customStyle="1" w:styleId="25">
    <w:name w:val="首行缩进 字符"/>
    <w:basedOn w:val="17"/>
    <w:link w:val="24"/>
    <w:autoRedefine/>
    <w:qFormat/>
    <w:uiPriority w:val="0"/>
    <w:rPr>
      <w:rFonts w:ascii="Times New Roman" w:hAnsi="Times New Roman" w:eastAsia="宋体"/>
      <w:sz w:val="24"/>
    </w:rPr>
  </w:style>
  <w:style w:type="character" w:customStyle="1" w:styleId="26">
    <w:name w:val="纯文本 字符"/>
    <w:basedOn w:val="17"/>
    <w:link w:val="10"/>
    <w:autoRedefine/>
    <w:qFormat/>
    <w:uiPriority w:val="0"/>
    <w:rPr>
      <w:rFonts w:ascii="宋体" w:hAnsi="Courier New" w:eastAsia="宋体" w:cs="Times New Roman"/>
      <w:szCs w:val="20"/>
    </w:rPr>
  </w:style>
  <w:style w:type="paragraph" w:styleId="27">
    <w:name w:val="List Paragraph"/>
    <w:basedOn w:val="1"/>
    <w:autoRedefine/>
    <w:qFormat/>
    <w:uiPriority w:val="34"/>
    <w:pPr>
      <w:ind w:firstLine="420" w:firstLineChars="200"/>
    </w:pPr>
  </w:style>
  <w:style w:type="paragraph" w:customStyle="1" w:styleId="28">
    <w:name w:val="正文规范名称"/>
    <w:basedOn w:val="1"/>
    <w:link w:val="30"/>
    <w:autoRedefine/>
    <w:qFormat/>
    <w:uiPriority w:val="0"/>
    <w:pPr>
      <w:spacing w:before="50" w:beforeLines="50" w:after="50" w:afterLines="50"/>
      <w:jc w:val="center"/>
    </w:pPr>
    <w:rPr>
      <w:rFonts w:eastAsia="黑体"/>
      <w:sz w:val="32"/>
    </w:rPr>
  </w:style>
  <w:style w:type="character" w:customStyle="1" w:styleId="29">
    <w:name w:val="标题 1 字符"/>
    <w:basedOn w:val="17"/>
    <w:link w:val="2"/>
    <w:autoRedefine/>
    <w:qFormat/>
    <w:uiPriority w:val="9"/>
    <w:rPr>
      <w:rFonts w:ascii="Times New Roman" w:hAnsi="Times New Roman" w:eastAsia="黑体"/>
      <w:bCs/>
      <w:kern w:val="44"/>
      <w:sz w:val="24"/>
      <w:szCs w:val="44"/>
    </w:rPr>
  </w:style>
  <w:style w:type="character" w:customStyle="1" w:styleId="30">
    <w:name w:val="正文规范名称 字符"/>
    <w:basedOn w:val="17"/>
    <w:link w:val="28"/>
    <w:autoRedefine/>
    <w:qFormat/>
    <w:uiPriority w:val="0"/>
    <w:rPr>
      <w:rFonts w:ascii="Times New Roman" w:hAnsi="Times New Roman" w:eastAsia="黑体"/>
      <w:sz w:val="32"/>
    </w:rPr>
  </w:style>
  <w:style w:type="character" w:customStyle="1" w:styleId="31">
    <w:name w:val="标题 2 字符"/>
    <w:basedOn w:val="17"/>
    <w:link w:val="3"/>
    <w:autoRedefine/>
    <w:qFormat/>
    <w:uiPriority w:val="9"/>
    <w:rPr>
      <w:rFonts w:ascii="Times New Roman" w:hAnsi="Times New Roman" w:eastAsia="宋体" w:cstheme="majorBidi"/>
      <w:bCs/>
      <w:sz w:val="24"/>
      <w:szCs w:val="32"/>
    </w:rPr>
  </w:style>
  <w:style w:type="paragraph" w:customStyle="1" w:styleId="32">
    <w:name w:val="图题及表格中的文字"/>
    <w:basedOn w:val="10"/>
    <w:link w:val="34"/>
    <w:autoRedefine/>
    <w:qFormat/>
    <w:uiPriority w:val="0"/>
    <w:pPr>
      <w:spacing w:line="360" w:lineRule="auto"/>
      <w:jc w:val="center"/>
    </w:pPr>
    <w:rPr>
      <w:rFonts w:ascii="Times New Roman" w:hAnsi="Times New Roman" w:eastAsia="黑体"/>
    </w:rPr>
  </w:style>
  <w:style w:type="character" w:customStyle="1" w:styleId="33">
    <w:name w:val="标题 3 字符"/>
    <w:basedOn w:val="17"/>
    <w:link w:val="4"/>
    <w:autoRedefine/>
    <w:qFormat/>
    <w:uiPriority w:val="9"/>
    <w:rPr>
      <w:rFonts w:ascii="Times New Roman" w:hAnsi="Times New Roman" w:eastAsia="宋体"/>
      <w:bCs/>
      <w:sz w:val="24"/>
      <w:szCs w:val="32"/>
    </w:rPr>
  </w:style>
  <w:style w:type="character" w:customStyle="1" w:styleId="34">
    <w:name w:val="图题及表格中的文字 字符"/>
    <w:basedOn w:val="31"/>
    <w:link w:val="32"/>
    <w:autoRedefine/>
    <w:qFormat/>
    <w:uiPriority w:val="0"/>
    <w:rPr>
      <w:rFonts w:ascii="Times New Roman" w:hAnsi="Times New Roman" w:eastAsia="黑体" w:cs="Times New Roman"/>
      <w:bCs w:val="0"/>
      <w:sz w:val="24"/>
      <w:szCs w:val="20"/>
    </w:rPr>
  </w:style>
  <w:style w:type="paragraph" w:customStyle="1" w:styleId="35">
    <w:name w:val="表中文字"/>
    <w:basedOn w:val="32"/>
    <w:link w:val="37"/>
    <w:autoRedefine/>
    <w:qFormat/>
    <w:uiPriority w:val="0"/>
    <w:rPr>
      <w:rFonts w:eastAsia="宋体"/>
    </w:rPr>
  </w:style>
  <w:style w:type="paragraph" w:customStyle="1" w:styleId="36">
    <w:name w:val="条文中注"/>
    <w:basedOn w:val="1"/>
    <w:link w:val="38"/>
    <w:autoRedefine/>
    <w:qFormat/>
    <w:uiPriority w:val="0"/>
    <w:pPr>
      <w:ind w:firstLine="200" w:firstLineChars="200"/>
    </w:pPr>
    <w:rPr>
      <w:rFonts w:eastAsia="仿宋"/>
      <w:sz w:val="21"/>
      <w:szCs w:val="24"/>
    </w:rPr>
  </w:style>
  <w:style w:type="character" w:customStyle="1" w:styleId="37">
    <w:name w:val="表中文字 字符"/>
    <w:basedOn w:val="34"/>
    <w:link w:val="35"/>
    <w:autoRedefine/>
    <w:qFormat/>
    <w:uiPriority w:val="0"/>
    <w:rPr>
      <w:rFonts w:ascii="Times New Roman" w:hAnsi="Times New Roman" w:eastAsia="宋体" w:cs="Times New Roman"/>
      <w:sz w:val="24"/>
      <w:szCs w:val="20"/>
    </w:rPr>
  </w:style>
  <w:style w:type="character" w:customStyle="1" w:styleId="38">
    <w:name w:val="条文中注 字符"/>
    <w:basedOn w:val="17"/>
    <w:link w:val="36"/>
    <w:autoRedefine/>
    <w:qFormat/>
    <w:uiPriority w:val="0"/>
    <w:rPr>
      <w:rFonts w:ascii="Times New Roman" w:hAnsi="Times New Roman" w:eastAsia="仿宋"/>
      <w:szCs w:val="24"/>
    </w:rPr>
  </w:style>
  <w:style w:type="paragraph" w:customStyle="1" w:styleId="39">
    <w:name w:val="TOC Heading"/>
    <w:basedOn w:val="2"/>
    <w:next w:val="1"/>
    <w:autoRedefine/>
    <w:unhideWhenUsed/>
    <w:qFormat/>
    <w:uiPriority w:val="39"/>
    <w:pPr>
      <w:widowControl/>
      <w:spacing w:before="240" w:after="0" w:line="259" w:lineRule="auto"/>
      <w:ind w:right="0" w:rightChars="0"/>
      <w:outlineLvl w:val="9"/>
    </w:pPr>
    <w:rPr>
      <w:rFonts w:asciiTheme="majorHAnsi" w:hAnsiTheme="majorHAnsi" w:eastAsiaTheme="majorEastAsia" w:cstheme="majorBidi"/>
      <w:bCs w:val="0"/>
      <w:color w:val="2F5597" w:themeColor="accent1" w:themeShade="BF"/>
      <w:kern w:val="0"/>
      <w:sz w:val="32"/>
      <w:szCs w:val="32"/>
    </w:rPr>
  </w:style>
  <w:style w:type="character" w:styleId="40">
    <w:name w:val="Placeholder Text"/>
    <w:basedOn w:val="17"/>
    <w:semiHidden/>
    <w:qFormat/>
    <w:uiPriority w:val="99"/>
    <w:rPr>
      <w:color w:val="808080"/>
    </w:rPr>
  </w:style>
  <w:style w:type="paragraph" w:customStyle="1" w:styleId="41">
    <w:name w:val="二级条标题"/>
    <w:basedOn w:val="42"/>
    <w:next w:val="22"/>
    <w:autoRedefine/>
    <w:qFormat/>
    <w:uiPriority w:val="0"/>
    <w:pPr>
      <w:numPr>
        <w:ilvl w:val="2"/>
      </w:numPr>
      <w:spacing w:before="50" w:after="50"/>
      <w:outlineLvl w:val="3"/>
    </w:pPr>
  </w:style>
  <w:style w:type="paragraph" w:customStyle="1" w:styleId="42">
    <w:name w:val="一级条标题"/>
    <w:next w:val="22"/>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43">
    <w:name w:val="WPSOffice手动目录 1"/>
    <w:autoRedefine/>
    <w:qFormat/>
    <w:uiPriority w:val="0"/>
    <w:pPr>
      <w:ind w:leftChars="0"/>
    </w:pPr>
    <w:rPr>
      <w:rFonts w:ascii="Times New Roman" w:hAnsi="Times New Roman" w:eastAsia="宋体" w:cs="Times New Roman"/>
      <w:sz w:val="20"/>
      <w:szCs w:val="20"/>
    </w:rPr>
  </w:style>
  <w:style w:type="paragraph" w:customStyle="1" w:styleId="44">
    <w:name w:val="WPSOffice手动目录 2"/>
    <w:autoRedefine/>
    <w:qFormat/>
    <w:uiPriority w:val="0"/>
    <w:pPr>
      <w:ind w:leftChars="200"/>
    </w:pPr>
    <w:rPr>
      <w:rFonts w:ascii="Times New Roman" w:hAnsi="Times New Roman" w:eastAsia="宋体" w:cs="Times New Roman"/>
      <w:sz w:val="20"/>
      <w:szCs w:val="20"/>
    </w:rPr>
  </w:style>
  <w:style w:type="paragraph" w:customStyle="1" w:styleId="45">
    <w:name w:val="章标题"/>
    <w:next w:val="22"/>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46">
    <w:name w:val="字母编号列项（一级）"/>
    <w:autoRedefine/>
    <w:qFormat/>
    <w:uiPriority w:val="0"/>
    <w:pPr>
      <w:numPr>
        <w:ilvl w:val="0"/>
        <w:numId w:val="2"/>
      </w:numPr>
      <w:jc w:val="both"/>
    </w:pPr>
    <w:rPr>
      <w:rFonts w:ascii="宋体" w:hAnsi="Times New Roman" w:eastAsia="宋体" w:cs="Times New Roman"/>
      <w:sz w:val="21"/>
      <w:lang w:val="en-US" w:eastAsia="zh-CN" w:bidi="ar-SA"/>
    </w:rPr>
  </w:style>
  <w:style w:type="paragraph" w:customStyle="1" w:styleId="47">
    <w:name w:val="附录标识"/>
    <w:basedOn w:val="1"/>
    <w:next w:val="22"/>
    <w:autoRedefine/>
    <w:qFormat/>
    <w:uiPriority w:val="0"/>
    <w:pPr>
      <w:keepNext/>
      <w:widowControl/>
      <w:numPr>
        <w:ilvl w:val="0"/>
        <w:numId w:val="3"/>
      </w:numPr>
      <w:shd w:val="clear" w:color="FFFFFF" w:fill="FFFFFF"/>
      <w:tabs>
        <w:tab w:val="left" w:pos="360"/>
        <w:tab w:val="left" w:pos="6405"/>
      </w:tabs>
      <w:spacing w:before="640" w:after="280"/>
      <w:jc w:val="center"/>
      <w:outlineLvl w:val="0"/>
    </w:pPr>
    <w:rPr>
      <w:rFonts w:ascii="黑体" w:eastAsia="黑体"/>
      <w:kern w:val="0"/>
      <w:szCs w:val="20"/>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5.bin"/><Relationship Id="rId98" Type="http://schemas.openxmlformats.org/officeDocument/2006/relationships/image" Target="media/image45.wmf"/><Relationship Id="rId97" Type="http://schemas.openxmlformats.org/officeDocument/2006/relationships/oleObject" Target="embeddings/oleObject44.bin"/><Relationship Id="rId96" Type="http://schemas.openxmlformats.org/officeDocument/2006/relationships/image" Target="media/image44.wmf"/><Relationship Id="rId95" Type="http://schemas.openxmlformats.org/officeDocument/2006/relationships/oleObject" Target="embeddings/oleObject43.bin"/><Relationship Id="rId94" Type="http://schemas.openxmlformats.org/officeDocument/2006/relationships/image" Target="media/image43.wmf"/><Relationship Id="rId93" Type="http://schemas.openxmlformats.org/officeDocument/2006/relationships/oleObject" Target="embeddings/oleObject42.bin"/><Relationship Id="rId92" Type="http://schemas.openxmlformats.org/officeDocument/2006/relationships/image" Target="media/image42.wmf"/><Relationship Id="rId91" Type="http://schemas.openxmlformats.org/officeDocument/2006/relationships/oleObject" Target="embeddings/oleObject41.bin"/><Relationship Id="rId90" Type="http://schemas.openxmlformats.org/officeDocument/2006/relationships/image" Target="media/image41.wmf"/><Relationship Id="rId9" Type="http://schemas.openxmlformats.org/officeDocument/2006/relationships/theme" Target="theme/theme1.xml"/><Relationship Id="rId89" Type="http://schemas.openxmlformats.org/officeDocument/2006/relationships/oleObject" Target="embeddings/oleObject40.bin"/><Relationship Id="rId88" Type="http://schemas.openxmlformats.org/officeDocument/2006/relationships/image" Target="media/image40.wmf"/><Relationship Id="rId87" Type="http://schemas.openxmlformats.org/officeDocument/2006/relationships/oleObject" Target="embeddings/oleObject39.bin"/><Relationship Id="rId86" Type="http://schemas.openxmlformats.org/officeDocument/2006/relationships/image" Target="media/image39.wmf"/><Relationship Id="rId85" Type="http://schemas.openxmlformats.org/officeDocument/2006/relationships/oleObject" Target="embeddings/oleObject38.bin"/><Relationship Id="rId84" Type="http://schemas.openxmlformats.org/officeDocument/2006/relationships/image" Target="media/image38.wmf"/><Relationship Id="rId83" Type="http://schemas.openxmlformats.org/officeDocument/2006/relationships/oleObject" Target="embeddings/oleObject37.bin"/><Relationship Id="rId82" Type="http://schemas.openxmlformats.org/officeDocument/2006/relationships/image" Target="media/image37.wmf"/><Relationship Id="rId81" Type="http://schemas.openxmlformats.org/officeDocument/2006/relationships/oleObject" Target="embeddings/oleObject36.bin"/><Relationship Id="rId80" Type="http://schemas.openxmlformats.org/officeDocument/2006/relationships/image" Target="media/image36.wmf"/><Relationship Id="rId8" Type="http://schemas.openxmlformats.org/officeDocument/2006/relationships/footer" Target="footer2.xml"/><Relationship Id="rId79" Type="http://schemas.openxmlformats.org/officeDocument/2006/relationships/oleObject" Target="embeddings/oleObject35.bin"/><Relationship Id="rId78" Type="http://schemas.openxmlformats.org/officeDocument/2006/relationships/image" Target="media/image35.wmf"/><Relationship Id="rId77" Type="http://schemas.openxmlformats.org/officeDocument/2006/relationships/oleObject" Target="embeddings/oleObject34.bin"/><Relationship Id="rId76" Type="http://schemas.openxmlformats.org/officeDocument/2006/relationships/image" Target="media/image34.wmf"/><Relationship Id="rId75" Type="http://schemas.openxmlformats.org/officeDocument/2006/relationships/oleObject" Target="embeddings/oleObject33.bin"/><Relationship Id="rId74" Type="http://schemas.openxmlformats.org/officeDocument/2006/relationships/image" Target="media/image33.wmf"/><Relationship Id="rId73" Type="http://schemas.openxmlformats.org/officeDocument/2006/relationships/oleObject" Target="embeddings/oleObject32.bin"/><Relationship Id="rId72" Type="http://schemas.openxmlformats.org/officeDocument/2006/relationships/image" Target="media/image32.wmf"/><Relationship Id="rId71" Type="http://schemas.openxmlformats.org/officeDocument/2006/relationships/oleObject" Target="embeddings/oleObject31.bin"/><Relationship Id="rId70" Type="http://schemas.openxmlformats.org/officeDocument/2006/relationships/image" Target="media/image31.wmf"/><Relationship Id="rId7" Type="http://schemas.openxmlformats.org/officeDocument/2006/relationships/header" Target="header2.xml"/><Relationship Id="rId69" Type="http://schemas.openxmlformats.org/officeDocument/2006/relationships/oleObject" Target="embeddings/oleObject30.bin"/><Relationship Id="rId68" Type="http://schemas.openxmlformats.org/officeDocument/2006/relationships/image" Target="media/image30.wmf"/><Relationship Id="rId67" Type="http://schemas.openxmlformats.org/officeDocument/2006/relationships/oleObject" Target="embeddings/oleObject29.bin"/><Relationship Id="rId66" Type="http://schemas.openxmlformats.org/officeDocument/2006/relationships/image" Target="media/image29.wmf"/><Relationship Id="rId65" Type="http://schemas.openxmlformats.org/officeDocument/2006/relationships/oleObject" Target="embeddings/oleObject28.bin"/><Relationship Id="rId64" Type="http://schemas.openxmlformats.org/officeDocument/2006/relationships/image" Target="media/image28.wmf"/><Relationship Id="rId63" Type="http://schemas.openxmlformats.org/officeDocument/2006/relationships/oleObject" Target="embeddings/oleObject27.bin"/><Relationship Id="rId62" Type="http://schemas.openxmlformats.org/officeDocument/2006/relationships/image" Target="media/image27.wmf"/><Relationship Id="rId61" Type="http://schemas.openxmlformats.org/officeDocument/2006/relationships/oleObject" Target="embeddings/oleObject26.bin"/><Relationship Id="rId60" Type="http://schemas.openxmlformats.org/officeDocument/2006/relationships/image" Target="media/image26.wmf"/><Relationship Id="rId6" Type="http://schemas.openxmlformats.org/officeDocument/2006/relationships/footer" Target="footer1.xml"/><Relationship Id="rId59" Type="http://schemas.openxmlformats.org/officeDocument/2006/relationships/oleObject" Target="embeddings/oleObject25.bin"/><Relationship Id="rId58" Type="http://schemas.openxmlformats.org/officeDocument/2006/relationships/image" Target="media/image25.wmf"/><Relationship Id="rId57" Type="http://schemas.openxmlformats.org/officeDocument/2006/relationships/oleObject" Target="embeddings/oleObject24.bin"/><Relationship Id="rId56" Type="http://schemas.openxmlformats.org/officeDocument/2006/relationships/image" Target="media/image24.wmf"/><Relationship Id="rId55" Type="http://schemas.openxmlformats.org/officeDocument/2006/relationships/oleObject" Target="embeddings/oleObject23.bin"/><Relationship Id="rId54" Type="http://schemas.openxmlformats.org/officeDocument/2006/relationships/image" Target="media/image23.wmf"/><Relationship Id="rId53" Type="http://schemas.openxmlformats.org/officeDocument/2006/relationships/oleObject" Target="embeddings/oleObject22.bin"/><Relationship Id="rId52" Type="http://schemas.openxmlformats.org/officeDocument/2006/relationships/image" Target="media/image22.wmf"/><Relationship Id="rId51" Type="http://schemas.openxmlformats.org/officeDocument/2006/relationships/oleObject" Target="embeddings/oleObject21.bin"/><Relationship Id="rId50" Type="http://schemas.openxmlformats.org/officeDocument/2006/relationships/image" Target="media/image21.wmf"/><Relationship Id="rId5" Type="http://schemas.openxmlformats.org/officeDocument/2006/relationships/header" Target="header1.xml"/><Relationship Id="rId49" Type="http://schemas.openxmlformats.org/officeDocument/2006/relationships/oleObject" Target="embeddings/oleObject20.bin"/><Relationship Id="rId48" Type="http://schemas.openxmlformats.org/officeDocument/2006/relationships/image" Target="media/image20.wmf"/><Relationship Id="rId47" Type="http://schemas.openxmlformats.org/officeDocument/2006/relationships/oleObject" Target="embeddings/oleObject19.bin"/><Relationship Id="rId46" Type="http://schemas.openxmlformats.org/officeDocument/2006/relationships/image" Target="media/image19.wmf"/><Relationship Id="rId45" Type="http://schemas.openxmlformats.org/officeDocument/2006/relationships/oleObject" Target="embeddings/oleObject18.bin"/><Relationship Id="rId44" Type="http://schemas.openxmlformats.org/officeDocument/2006/relationships/image" Target="media/image18.wmf"/><Relationship Id="rId43" Type="http://schemas.openxmlformats.org/officeDocument/2006/relationships/oleObject" Target="embeddings/oleObject17.bin"/><Relationship Id="rId42" Type="http://schemas.openxmlformats.org/officeDocument/2006/relationships/image" Target="media/image17.wmf"/><Relationship Id="rId41" Type="http://schemas.openxmlformats.org/officeDocument/2006/relationships/oleObject" Target="embeddings/oleObject16.bin"/><Relationship Id="rId40" Type="http://schemas.openxmlformats.org/officeDocument/2006/relationships/image" Target="media/image16.wmf"/><Relationship Id="rId4" Type="http://schemas.openxmlformats.org/officeDocument/2006/relationships/endnotes" Target="endnotes.xml"/><Relationship Id="rId39" Type="http://schemas.openxmlformats.org/officeDocument/2006/relationships/oleObject" Target="embeddings/oleObject15.bin"/><Relationship Id="rId38" Type="http://schemas.openxmlformats.org/officeDocument/2006/relationships/image" Target="media/image15.wmf"/><Relationship Id="rId37" Type="http://schemas.openxmlformats.org/officeDocument/2006/relationships/oleObject" Target="embeddings/oleObject14.bin"/><Relationship Id="rId36" Type="http://schemas.openxmlformats.org/officeDocument/2006/relationships/image" Target="media/image14.wmf"/><Relationship Id="rId35" Type="http://schemas.openxmlformats.org/officeDocument/2006/relationships/oleObject" Target="embeddings/oleObject13.bin"/><Relationship Id="rId34" Type="http://schemas.openxmlformats.org/officeDocument/2006/relationships/image" Target="media/image13.wmf"/><Relationship Id="rId33" Type="http://schemas.openxmlformats.org/officeDocument/2006/relationships/oleObject" Target="embeddings/oleObject12.bin"/><Relationship Id="rId32" Type="http://schemas.openxmlformats.org/officeDocument/2006/relationships/image" Target="media/image12.wmf"/><Relationship Id="rId31" Type="http://schemas.openxmlformats.org/officeDocument/2006/relationships/oleObject" Target="embeddings/oleObject11.bin"/><Relationship Id="rId30" Type="http://schemas.openxmlformats.org/officeDocument/2006/relationships/image" Target="media/image11.wmf"/><Relationship Id="rId3" Type="http://schemas.openxmlformats.org/officeDocument/2006/relationships/footnotes" Target="footnotes.xml"/><Relationship Id="rId29" Type="http://schemas.openxmlformats.org/officeDocument/2006/relationships/oleObject" Target="embeddings/oleObject10.bin"/><Relationship Id="rId28" Type="http://schemas.openxmlformats.org/officeDocument/2006/relationships/image" Target="media/image10.wmf"/><Relationship Id="rId27" Type="http://schemas.openxmlformats.org/officeDocument/2006/relationships/oleObject" Target="embeddings/oleObject9.bin"/><Relationship Id="rId26" Type="http://schemas.openxmlformats.org/officeDocument/2006/relationships/image" Target="media/image9.wmf"/><Relationship Id="rId25" Type="http://schemas.openxmlformats.org/officeDocument/2006/relationships/oleObject" Target="embeddings/oleObject8.bin"/><Relationship Id="rId24" Type="http://schemas.openxmlformats.org/officeDocument/2006/relationships/image" Target="media/image8.wmf"/><Relationship Id="rId23" Type="http://schemas.openxmlformats.org/officeDocument/2006/relationships/oleObject" Target="embeddings/oleObject7.bin"/><Relationship Id="rId22" Type="http://schemas.openxmlformats.org/officeDocument/2006/relationships/image" Target="media/image7.wmf"/><Relationship Id="rId21" Type="http://schemas.openxmlformats.org/officeDocument/2006/relationships/oleObject" Target="embeddings/oleObject6.bin"/><Relationship Id="rId202" Type="http://schemas.openxmlformats.org/officeDocument/2006/relationships/glossaryDocument" Target="glossary/document.xml"/><Relationship Id="rId201" Type="http://schemas.openxmlformats.org/officeDocument/2006/relationships/fontTable" Target="fontTable.xml"/><Relationship Id="rId200" Type="http://schemas.openxmlformats.org/officeDocument/2006/relationships/customXml" Target="../customXml/item2.xml"/><Relationship Id="rId20" Type="http://schemas.openxmlformats.org/officeDocument/2006/relationships/image" Target="media/image6.wmf"/><Relationship Id="rId2" Type="http://schemas.openxmlformats.org/officeDocument/2006/relationships/settings" Target="settings.xml"/><Relationship Id="rId199" Type="http://schemas.openxmlformats.org/officeDocument/2006/relationships/numbering" Target="numbering.xml"/><Relationship Id="rId198" Type="http://schemas.openxmlformats.org/officeDocument/2006/relationships/customXml" Target="../customXml/item1.xml"/><Relationship Id="rId197" Type="http://schemas.openxmlformats.org/officeDocument/2006/relationships/image" Target="media/image94.wmf"/><Relationship Id="rId196" Type="http://schemas.openxmlformats.org/officeDocument/2006/relationships/oleObject" Target="embeddings/oleObject94.bin"/><Relationship Id="rId195" Type="http://schemas.openxmlformats.org/officeDocument/2006/relationships/image" Target="media/image93.wmf"/><Relationship Id="rId194" Type="http://schemas.openxmlformats.org/officeDocument/2006/relationships/oleObject" Target="embeddings/oleObject93.bin"/><Relationship Id="rId193" Type="http://schemas.openxmlformats.org/officeDocument/2006/relationships/image" Target="media/image92.wmf"/><Relationship Id="rId192" Type="http://schemas.openxmlformats.org/officeDocument/2006/relationships/oleObject" Target="embeddings/oleObject92.bin"/><Relationship Id="rId191" Type="http://schemas.openxmlformats.org/officeDocument/2006/relationships/image" Target="media/image91.wmf"/><Relationship Id="rId190" Type="http://schemas.openxmlformats.org/officeDocument/2006/relationships/oleObject" Target="embeddings/oleObject91.bin"/><Relationship Id="rId19" Type="http://schemas.openxmlformats.org/officeDocument/2006/relationships/oleObject" Target="embeddings/oleObject5.bin"/><Relationship Id="rId189" Type="http://schemas.openxmlformats.org/officeDocument/2006/relationships/image" Target="media/image90.wmf"/><Relationship Id="rId188" Type="http://schemas.openxmlformats.org/officeDocument/2006/relationships/oleObject" Target="embeddings/oleObject90.bin"/><Relationship Id="rId187" Type="http://schemas.openxmlformats.org/officeDocument/2006/relationships/image" Target="media/image89.wmf"/><Relationship Id="rId186" Type="http://schemas.openxmlformats.org/officeDocument/2006/relationships/oleObject" Target="embeddings/oleObject89.bin"/><Relationship Id="rId185" Type="http://schemas.openxmlformats.org/officeDocument/2006/relationships/image" Target="media/image88.wmf"/><Relationship Id="rId184" Type="http://schemas.openxmlformats.org/officeDocument/2006/relationships/oleObject" Target="embeddings/oleObject88.bin"/><Relationship Id="rId183" Type="http://schemas.openxmlformats.org/officeDocument/2006/relationships/image" Target="media/image87.wmf"/><Relationship Id="rId182" Type="http://schemas.openxmlformats.org/officeDocument/2006/relationships/oleObject" Target="embeddings/oleObject87.bin"/><Relationship Id="rId181" Type="http://schemas.openxmlformats.org/officeDocument/2006/relationships/image" Target="media/image86.wmf"/><Relationship Id="rId180" Type="http://schemas.openxmlformats.org/officeDocument/2006/relationships/oleObject" Target="embeddings/oleObject86.bin"/><Relationship Id="rId18" Type="http://schemas.openxmlformats.org/officeDocument/2006/relationships/image" Target="media/image5.wmf"/><Relationship Id="rId179" Type="http://schemas.openxmlformats.org/officeDocument/2006/relationships/image" Target="media/image85.wmf"/><Relationship Id="rId178" Type="http://schemas.openxmlformats.org/officeDocument/2006/relationships/oleObject" Target="embeddings/oleObject85.bin"/><Relationship Id="rId177" Type="http://schemas.openxmlformats.org/officeDocument/2006/relationships/image" Target="media/image84.wmf"/><Relationship Id="rId176" Type="http://schemas.openxmlformats.org/officeDocument/2006/relationships/oleObject" Target="embeddings/oleObject84.bin"/><Relationship Id="rId175" Type="http://schemas.openxmlformats.org/officeDocument/2006/relationships/image" Target="media/image83.wmf"/><Relationship Id="rId174" Type="http://schemas.openxmlformats.org/officeDocument/2006/relationships/oleObject" Target="embeddings/oleObject83.bin"/><Relationship Id="rId173" Type="http://schemas.openxmlformats.org/officeDocument/2006/relationships/image" Target="media/image82.wmf"/><Relationship Id="rId172" Type="http://schemas.openxmlformats.org/officeDocument/2006/relationships/oleObject" Target="embeddings/oleObject82.bin"/><Relationship Id="rId171" Type="http://schemas.openxmlformats.org/officeDocument/2006/relationships/image" Target="media/image81.wmf"/><Relationship Id="rId170" Type="http://schemas.openxmlformats.org/officeDocument/2006/relationships/oleObject" Target="embeddings/oleObject81.bin"/><Relationship Id="rId17" Type="http://schemas.openxmlformats.org/officeDocument/2006/relationships/oleObject" Target="embeddings/oleObject4.bin"/><Relationship Id="rId169" Type="http://schemas.openxmlformats.org/officeDocument/2006/relationships/image" Target="media/image80.wmf"/><Relationship Id="rId168" Type="http://schemas.openxmlformats.org/officeDocument/2006/relationships/oleObject" Target="embeddings/oleObject80.bin"/><Relationship Id="rId167" Type="http://schemas.openxmlformats.org/officeDocument/2006/relationships/image" Target="media/image79.wmf"/><Relationship Id="rId166" Type="http://schemas.openxmlformats.org/officeDocument/2006/relationships/oleObject" Target="embeddings/oleObject79.bin"/><Relationship Id="rId165" Type="http://schemas.openxmlformats.org/officeDocument/2006/relationships/image" Target="media/image78.wmf"/><Relationship Id="rId164" Type="http://schemas.openxmlformats.org/officeDocument/2006/relationships/oleObject" Target="embeddings/oleObject78.bin"/><Relationship Id="rId163" Type="http://schemas.openxmlformats.org/officeDocument/2006/relationships/image" Target="media/image77.wmf"/><Relationship Id="rId162" Type="http://schemas.openxmlformats.org/officeDocument/2006/relationships/oleObject" Target="embeddings/oleObject77.bin"/><Relationship Id="rId161" Type="http://schemas.openxmlformats.org/officeDocument/2006/relationships/oleObject" Target="embeddings/oleObject76.bin"/><Relationship Id="rId160" Type="http://schemas.openxmlformats.org/officeDocument/2006/relationships/image" Target="media/image76.wmf"/><Relationship Id="rId16" Type="http://schemas.openxmlformats.org/officeDocument/2006/relationships/image" Target="media/image4.wmf"/><Relationship Id="rId159" Type="http://schemas.openxmlformats.org/officeDocument/2006/relationships/oleObject" Target="embeddings/oleObject75.bin"/><Relationship Id="rId158" Type="http://schemas.openxmlformats.org/officeDocument/2006/relationships/image" Target="media/image75.wmf"/><Relationship Id="rId157" Type="http://schemas.openxmlformats.org/officeDocument/2006/relationships/oleObject" Target="embeddings/oleObject74.bin"/><Relationship Id="rId156" Type="http://schemas.openxmlformats.org/officeDocument/2006/relationships/image" Target="media/image74.wmf"/><Relationship Id="rId155" Type="http://schemas.openxmlformats.org/officeDocument/2006/relationships/oleObject" Target="embeddings/oleObject73.bin"/><Relationship Id="rId154" Type="http://schemas.openxmlformats.org/officeDocument/2006/relationships/image" Target="media/image73.wmf"/><Relationship Id="rId153" Type="http://schemas.openxmlformats.org/officeDocument/2006/relationships/oleObject" Target="embeddings/oleObject72.bin"/><Relationship Id="rId152" Type="http://schemas.openxmlformats.org/officeDocument/2006/relationships/image" Target="media/image72.wmf"/><Relationship Id="rId151" Type="http://schemas.openxmlformats.org/officeDocument/2006/relationships/oleObject" Target="embeddings/oleObject71.bin"/><Relationship Id="rId150" Type="http://schemas.openxmlformats.org/officeDocument/2006/relationships/image" Target="media/image71.wmf"/><Relationship Id="rId15" Type="http://schemas.openxmlformats.org/officeDocument/2006/relationships/oleObject" Target="embeddings/oleObject3.bin"/><Relationship Id="rId149" Type="http://schemas.openxmlformats.org/officeDocument/2006/relationships/oleObject" Target="embeddings/oleObject70.bin"/><Relationship Id="rId148" Type="http://schemas.openxmlformats.org/officeDocument/2006/relationships/image" Target="media/image70.wmf"/><Relationship Id="rId147" Type="http://schemas.openxmlformats.org/officeDocument/2006/relationships/oleObject" Target="embeddings/oleObject69.bin"/><Relationship Id="rId146" Type="http://schemas.openxmlformats.org/officeDocument/2006/relationships/image" Target="media/image69.wmf"/><Relationship Id="rId145" Type="http://schemas.openxmlformats.org/officeDocument/2006/relationships/oleObject" Target="embeddings/oleObject68.bin"/><Relationship Id="rId144" Type="http://schemas.openxmlformats.org/officeDocument/2006/relationships/image" Target="media/image68.wmf"/><Relationship Id="rId143" Type="http://schemas.openxmlformats.org/officeDocument/2006/relationships/oleObject" Target="embeddings/oleObject67.bin"/><Relationship Id="rId142" Type="http://schemas.openxmlformats.org/officeDocument/2006/relationships/image" Target="media/image67.wmf"/><Relationship Id="rId141" Type="http://schemas.openxmlformats.org/officeDocument/2006/relationships/oleObject" Target="embeddings/oleObject66.bin"/><Relationship Id="rId140" Type="http://schemas.openxmlformats.org/officeDocument/2006/relationships/image" Target="media/image66.wmf"/><Relationship Id="rId14" Type="http://schemas.openxmlformats.org/officeDocument/2006/relationships/image" Target="media/image3.wmf"/><Relationship Id="rId139" Type="http://schemas.openxmlformats.org/officeDocument/2006/relationships/oleObject" Target="embeddings/oleObject65.bin"/><Relationship Id="rId138" Type="http://schemas.openxmlformats.org/officeDocument/2006/relationships/image" Target="media/image65.wmf"/><Relationship Id="rId137" Type="http://schemas.openxmlformats.org/officeDocument/2006/relationships/oleObject" Target="embeddings/oleObject64.bin"/><Relationship Id="rId136" Type="http://schemas.openxmlformats.org/officeDocument/2006/relationships/image" Target="media/image64.wmf"/><Relationship Id="rId135" Type="http://schemas.openxmlformats.org/officeDocument/2006/relationships/oleObject" Target="embeddings/oleObject63.bin"/><Relationship Id="rId134" Type="http://schemas.openxmlformats.org/officeDocument/2006/relationships/image" Target="media/image63.wmf"/><Relationship Id="rId133" Type="http://schemas.openxmlformats.org/officeDocument/2006/relationships/oleObject" Target="embeddings/oleObject62.bin"/><Relationship Id="rId132" Type="http://schemas.openxmlformats.org/officeDocument/2006/relationships/image" Target="media/image62.wmf"/><Relationship Id="rId131" Type="http://schemas.openxmlformats.org/officeDocument/2006/relationships/oleObject" Target="embeddings/oleObject61.bin"/><Relationship Id="rId130" Type="http://schemas.openxmlformats.org/officeDocument/2006/relationships/image" Target="media/image61.wmf"/><Relationship Id="rId13" Type="http://schemas.openxmlformats.org/officeDocument/2006/relationships/oleObject" Target="embeddings/oleObject2.bin"/><Relationship Id="rId129" Type="http://schemas.openxmlformats.org/officeDocument/2006/relationships/oleObject" Target="embeddings/oleObject60.bin"/><Relationship Id="rId128" Type="http://schemas.openxmlformats.org/officeDocument/2006/relationships/image" Target="media/image60.wmf"/><Relationship Id="rId127" Type="http://schemas.openxmlformats.org/officeDocument/2006/relationships/oleObject" Target="embeddings/oleObject59.bin"/><Relationship Id="rId126" Type="http://schemas.openxmlformats.org/officeDocument/2006/relationships/image" Target="media/image59.wmf"/><Relationship Id="rId125" Type="http://schemas.openxmlformats.org/officeDocument/2006/relationships/oleObject" Target="embeddings/oleObject58.bin"/><Relationship Id="rId124" Type="http://schemas.openxmlformats.org/officeDocument/2006/relationships/image" Target="media/image58.wmf"/><Relationship Id="rId123" Type="http://schemas.openxmlformats.org/officeDocument/2006/relationships/oleObject" Target="embeddings/oleObject57.bin"/><Relationship Id="rId122" Type="http://schemas.openxmlformats.org/officeDocument/2006/relationships/image" Target="media/image57.wmf"/><Relationship Id="rId121" Type="http://schemas.openxmlformats.org/officeDocument/2006/relationships/oleObject" Target="embeddings/oleObject56.bin"/><Relationship Id="rId120" Type="http://schemas.openxmlformats.org/officeDocument/2006/relationships/image" Target="media/image56.wmf"/><Relationship Id="rId12" Type="http://schemas.openxmlformats.org/officeDocument/2006/relationships/image" Target="media/image2.wmf"/><Relationship Id="rId119" Type="http://schemas.openxmlformats.org/officeDocument/2006/relationships/oleObject" Target="embeddings/oleObject55.bin"/><Relationship Id="rId118" Type="http://schemas.openxmlformats.org/officeDocument/2006/relationships/image" Target="media/image55.wmf"/><Relationship Id="rId117" Type="http://schemas.openxmlformats.org/officeDocument/2006/relationships/oleObject" Target="embeddings/oleObject54.bin"/><Relationship Id="rId116" Type="http://schemas.openxmlformats.org/officeDocument/2006/relationships/image" Target="media/image54.wmf"/><Relationship Id="rId115" Type="http://schemas.openxmlformats.org/officeDocument/2006/relationships/oleObject" Target="embeddings/oleObject53.bin"/><Relationship Id="rId114" Type="http://schemas.openxmlformats.org/officeDocument/2006/relationships/image" Target="media/image53.wmf"/><Relationship Id="rId113" Type="http://schemas.openxmlformats.org/officeDocument/2006/relationships/oleObject" Target="embeddings/oleObject52.bin"/><Relationship Id="rId112" Type="http://schemas.openxmlformats.org/officeDocument/2006/relationships/image" Target="media/image52.wmf"/><Relationship Id="rId111" Type="http://schemas.openxmlformats.org/officeDocument/2006/relationships/oleObject" Target="embeddings/oleObject51.bin"/><Relationship Id="rId110" Type="http://schemas.openxmlformats.org/officeDocument/2006/relationships/image" Target="media/image51.wmf"/><Relationship Id="rId11" Type="http://schemas.openxmlformats.org/officeDocument/2006/relationships/oleObject" Target="embeddings/oleObject1.bin"/><Relationship Id="rId109" Type="http://schemas.openxmlformats.org/officeDocument/2006/relationships/oleObject" Target="embeddings/oleObject50.bin"/><Relationship Id="rId108" Type="http://schemas.openxmlformats.org/officeDocument/2006/relationships/image" Target="media/image50.wmf"/><Relationship Id="rId107" Type="http://schemas.openxmlformats.org/officeDocument/2006/relationships/oleObject" Target="embeddings/oleObject49.bin"/><Relationship Id="rId106" Type="http://schemas.openxmlformats.org/officeDocument/2006/relationships/image" Target="media/image49.wmf"/><Relationship Id="rId105" Type="http://schemas.openxmlformats.org/officeDocument/2006/relationships/oleObject" Target="embeddings/oleObject48.bin"/><Relationship Id="rId104" Type="http://schemas.openxmlformats.org/officeDocument/2006/relationships/image" Target="media/image48.wmf"/><Relationship Id="rId103" Type="http://schemas.openxmlformats.org/officeDocument/2006/relationships/oleObject" Target="embeddings/oleObject47.bin"/><Relationship Id="rId102" Type="http://schemas.openxmlformats.org/officeDocument/2006/relationships/image" Target="media/image47.wmf"/><Relationship Id="rId101" Type="http://schemas.openxmlformats.org/officeDocument/2006/relationships/oleObject" Target="embeddings/oleObject46.bin"/><Relationship Id="rId100" Type="http://schemas.openxmlformats.org/officeDocument/2006/relationships/image" Target="media/image46.wmf"/><Relationship Id="rId10" Type="http://schemas.openxmlformats.org/officeDocument/2006/relationships/image" Target="media/image1.emf"/><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5CAB5E5E6DB4BE192153FAD03E1AFBC"/>
        <w:style w:val=""/>
        <w:category>
          <w:name w:val="常规"/>
          <w:gallery w:val="placeholder"/>
        </w:category>
        <w:types>
          <w:type w:val="bbPlcHdr"/>
        </w:types>
        <w:behaviors>
          <w:behavior w:val="content"/>
        </w:behaviors>
        <w:description w:val=""/>
        <w:guid w:val="{3BCAF879-30B2-4585-B490-5AF37339BDAC}"/>
      </w:docPartPr>
      <w:docPartBody>
        <w:p>
          <w:pPr>
            <w:pStyle w:val="5"/>
          </w:pPr>
          <w:r>
            <w:rPr>
              <w:rStyle w:val="4"/>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BF"/>
    <w:rsid w:val="00112EFD"/>
    <w:rsid w:val="001D67B0"/>
    <w:rsid w:val="00406B4F"/>
    <w:rsid w:val="00477AA1"/>
    <w:rsid w:val="007525C2"/>
    <w:rsid w:val="00761DBE"/>
    <w:rsid w:val="007F1CBF"/>
    <w:rsid w:val="00B459CA"/>
    <w:rsid w:val="00E00180"/>
    <w:rsid w:val="00E044DF"/>
    <w:rsid w:val="00F46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semiHidden="0"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qFormat/>
    <w:uiPriority w:val="99"/>
    <w:rPr>
      <w:color w:val="808080"/>
    </w:rPr>
  </w:style>
  <w:style w:type="paragraph" w:customStyle="1" w:styleId="5">
    <w:name w:val="75CAB5E5E6DB4BE192153FAD03E1AFBC"/>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473D8B-2274-48EF-B014-22BA8C84315B}">
  <ds:schemaRefs/>
</ds:datastoreItem>
</file>

<file path=docProps/app.xml><?xml version="1.0" encoding="utf-8"?>
<Properties xmlns="http://schemas.openxmlformats.org/officeDocument/2006/extended-properties" xmlns:vt="http://schemas.openxmlformats.org/officeDocument/2006/docPropsVTypes">
  <Template>Normal</Template>
  <Pages>18</Pages>
  <Words>5975</Words>
  <Characters>7979</Characters>
  <Lines>247</Lines>
  <Paragraphs>69</Paragraphs>
  <TotalTime>4</TotalTime>
  <ScaleCrop>false</ScaleCrop>
  <LinksUpToDate>false</LinksUpToDate>
  <CharactersWithSpaces>9628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2023-03-24T15:51:00Z</dcterms:created>
  <dc:creator>Zhang Deng</dc:creator>
  <cp:lastModifiedBy>风之子</cp:lastModifiedBy>
  <cp:lastPrinted>2024-05-09T00:50:00Z</cp:lastPrinted>
  <dcterms:modified xsi:type="dcterms:W3CDTF">2024-06-28T06:50:52Z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EB28330A2F704438B1E582428C0E050A_12</vt:lpwstr>
  </property>
</Properties>
</file>