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方正小标宋_GBK" w:hAnsi="方正小标宋_GBK" w:eastAsia="方正小标宋_GBK" w:cs="方正小标宋_GBK"/>
          <w:sz w:val="40"/>
          <w:szCs w:val="40"/>
        </w:rPr>
      </w:pPr>
      <w:bookmarkStart w:id="0" w:name="_GoBack"/>
      <w:bookmarkEnd w:id="0"/>
      <w:r>
        <w:rPr>
          <w:rFonts w:hint="eastAsia" w:ascii="方正小标宋_GBK" w:hAnsi="方正小标宋_GBK" w:eastAsia="方正小标宋_GBK" w:cs="方正小标宋_GBK"/>
          <w:spacing w:val="12"/>
          <w:kern w:val="0"/>
          <w:sz w:val="40"/>
          <w:szCs w:val="40"/>
          <w:shd w:val="clear" w:color="auto" w:fill="FFFFFF"/>
          <w:lang w:bidi="ar"/>
        </w:rPr>
        <w:t>附件：</w:t>
      </w:r>
      <w:r>
        <w:rPr>
          <w:rFonts w:hint="eastAsia" w:ascii="方正小标宋_GBK" w:hAnsi="方正小标宋_GBK" w:eastAsia="方正小标宋_GBK" w:cs="方正小标宋_GBK"/>
          <w:sz w:val="40"/>
          <w:szCs w:val="40"/>
        </w:rPr>
        <w:t>中关村华安关键信息基础设施安全保护联盟团体标准管理委员会委员信息表</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63"/>
        <w:gridCol w:w="1189"/>
        <w:gridCol w:w="1235"/>
        <w:gridCol w:w="1513"/>
        <w:gridCol w:w="1548"/>
        <w:gridCol w:w="11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863" w:type="dxa"/>
          </w:tcPr>
          <w:p>
            <w:pPr>
              <w:pStyle w:val="11"/>
              <w:spacing w:line="560" w:lineRule="exact"/>
              <w:jc w:val="center"/>
              <w:rPr>
                <w:rFonts w:ascii="仿宋" w:hAnsi="仿宋" w:eastAsia="仿宋" w:cs="仿宋"/>
                <w:kern w:val="0"/>
                <w:sz w:val="32"/>
                <w:szCs w:val="32"/>
                <w:lang w:bidi="ar"/>
              </w:rPr>
            </w:pPr>
            <w:r>
              <w:rPr>
                <w:rFonts w:hint="eastAsia" w:ascii="仿宋" w:hAnsi="仿宋" w:eastAsia="仿宋" w:cs="仿宋"/>
                <w:kern w:val="0"/>
                <w:sz w:val="32"/>
                <w:szCs w:val="32"/>
                <w:lang w:bidi="ar"/>
              </w:rPr>
              <w:t>姓   名</w:t>
            </w:r>
          </w:p>
        </w:tc>
        <w:tc>
          <w:tcPr>
            <w:tcW w:w="1189" w:type="dxa"/>
          </w:tcPr>
          <w:p>
            <w:pPr>
              <w:pStyle w:val="11"/>
              <w:spacing w:line="560" w:lineRule="exact"/>
              <w:jc w:val="center"/>
              <w:rPr>
                <w:rFonts w:ascii="仿宋" w:hAnsi="仿宋" w:eastAsia="仿宋" w:cs="仿宋"/>
                <w:kern w:val="0"/>
                <w:sz w:val="32"/>
                <w:szCs w:val="32"/>
                <w:lang w:bidi="ar"/>
              </w:rPr>
            </w:pPr>
          </w:p>
        </w:tc>
        <w:tc>
          <w:tcPr>
            <w:tcW w:w="1235" w:type="dxa"/>
          </w:tcPr>
          <w:p>
            <w:pPr>
              <w:pStyle w:val="11"/>
              <w:spacing w:line="560" w:lineRule="exact"/>
              <w:jc w:val="center"/>
              <w:rPr>
                <w:rFonts w:ascii="仿宋" w:hAnsi="仿宋" w:eastAsia="仿宋" w:cs="仿宋"/>
                <w:kern w:val="0"/>
                <w:sz w:val="32"/>
                <w:szCs w:val="32"/>
                <w:lang w:bidi="ar"/>
              </w:rPr>
            </w:pPr>
            <w:r>
              <w:rPr>
                <w:rFonts w:hint="eastAsia" w:ascii="仿宋" w:hAnsi="仿宋" w:eastAsia="仿宋" w:cs="仿宋"/>
                <w:kern w:val="0"/>
                <w:sz w:val="32"/>
                <w:szCs w:val="32"/>
                <w:lang w:bidi="ar"/>
              </w:rPr>
              <w:t>性  别</w:t>
            </w:r>
          </w:p>
        </w:tc>
        <w:tc>
          <w:tcPr>
            <w:tcW w:w="1513" w:type="dxa"/>
          </w:tcPr>
          <w:p>
            <w:pPr>
              <w:pStyle w:val="11"/>
              <w:spacing w:line="560" w:lineRule="exact"/>
              <w:jc w:val="center"/>
              <w:rPr>
                <w:rFonts w:ascii="仿宋" w:hAnsi="仿宋" w:eastAsia="仿宋" w:cs="仿宋"/>
                <w:kern w:val="0"/>
                <w:sz w:val="32"/>
                <w:szCs w:val="32"/>
                <w:lang w:bidi="ar"/>
              </w:rPr>
            </w:pPr>
          </w:p>
        </w:tc>
        <w:tc>
          <w:tcPr>
            <w:tcW w:w="1548" w:type="dxa"/>
          </w:tcPr>
          <w:p>
            <w:pPr>
              <w:pStyle w:val="11"/>
              <w:spacing w:line="560" w:lineRule="exact"/>
              <w:jc w:val="center"/>
              <w:rPr>
                <w:rFonts w:ascii="仿宋" w:hAnsi="仿宋" w:eastAsia="仿宋" w:cs="仿宋"/>
                <w:kern w:val="0"/>
                <w:sz w:val="32"/>
                <w:szCs w:val="32"/>
                <w:lang w:bidi="ar"/>
              </w:rPr>
            </w:pPr>
            <w:r>
              <w:rPr>
                <w:rFonts w:hint="eastAsia" w:ascii="仿宋" w:hAnsi="仿宋" w:eastAsia="仿宋" w:cs="仿宋"/>
                <w:kern w:val="0"/>
                <w:sz w:val="32"/>
                <w:szCs w:val="32"/>
                <w:lang w:bidi="ar"/>
              </w:rPr>
              <w:t>出生年月</w:t>
            </w:r>
          </w:p>
        </w:tc>
        <w:tc>
          <w:tcPr>
            <w:tcW w:w="1174" w:type="dxa"/>
          </w:tcPr>
          <w:p>
            <w:pPr>
              <w:pStyle w:val="11"/>
              <w:spacing w:line="560" w:lineRule="exact"/>
              <w:jc w:val="center"/>
              <w:rPr>
                <w:rFonts w:ascii="仿宋" w:hAnsi="仿宋" w:eastAsia="仿宋" w:cs="仿宋"/>
                <w:kern w:val="0"/>
                <w:sz w:val="32"/>
                <w:szCs w:val="32"/>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863" w:type="dxa"/>
          </w:tcPr>
          <w:p>
            <w:pPr>
              <w:pStyle w:val="11"/>
              <w:spacing w:line="560" w:lineRule="exact"/>
              <w:jc w:val="center"/>
              <w:rPr>
                <w:rFonts w:ascii="仿宋" w:hAnsi="仿宋" w:eastAsia="仿宋" w:cs="仿宋"/>
                <w:kern w:val="0"/>
                <w:sz w:val="32"/>
                <w:szCs w:val="32"/>
                <w:lang w:bidi="ar"/>
              </w:rPr>
            </w:pPr>
            <w:r>
              <w:rPr>
                <w:rFonts w:hint="eastAsia" w:ascii="仿宋" w:hAnsi="仿宋" w:eastAsia="仿宋" w:cs="仿宋"/>
                <w:kern w:val="0"/>
                <w:sz w:val="32"/>
                <w:szCs w:val="32"/>
                <w:lang w:bidi="ar"/>
              </w:rPr>
              <w:t>政治面貌</w:t>
            </w:r>
          </w:p>
        </w:tc>
        <w:tc>
          <w:tcPr>
            <w:tcW w:w="1189" w:type="dxa"/>
          </w:tcPr>
          <w:p>
            <w:pPr>
              <w:pStyle w:val="11"/>
              <w:spacing w:line="560" w:lineRule="exact"/>
              <w:jc w:val="center"/>
              <w:rPr>
                <w:rFonts w:ascii="仿宋" w:hAnsi="仿宋" w:eastAsia="仿宋" w:cs="仿宋"/>
                <w:kern w:val="0"/>
                <w:sz w:val="32"/>
                <w:szCs w:val="32"/>
                <w:lang w:bidi="ar"/>
              </w:rPr>
            </w:pPr>
          </w:p>
        </w:tc>
        <w:tc>
          <w:tcPr>
            <w:tcW w:w="1235" w:type="dxa"/>
          </w:tcPr>
          <w:p>
            <w:pPr>
              <w:pStyle w:val="11"/>
              <w:spacing w:line="560" w:lineRule="exact"/>
              <w:jc w:val="center"/>
              <w:rPr>
                <w:rFonts w:ascii="仿宋" w:hAnsi="仿宋" w:eastAsia="仿宋" w:cs="仿宋"/>
                <w:kern w:val="0"/>
                <w:sz w:val="32"/>
                <w:szCs w:val="32"/>
                <w:lang w:bidi="ar"/>
              </w:rPr>
            </w:pPr>
            <w:r>
              <w:rPr>
                <w:rFonts w:hint="eastAsia" w:ascii="仿宋" w:hAnsi="仿宋" w:eastAsia="仿宋" w:cs="仿宋"/>
                <w:kern w:val="0"/>
                <w:sz w:val="32"/>
                <w:szCs w:val="32"/>
                <w:lang w:bidi="ar"/>
              </w:rPr>
              <w:t>学  历</w:t>
            </w:r>
          </w:p>
        </w:tc>
        <w:tc>
          <w:tcPr>
            <w:tcW w:w="1513" w:type="dxa"/>
          </w:tcPr>
          <w:p>
            <w:pPr>
              <w:pStyle w:val="11"/>
              <w:spacing w:line="560" w:lineRule="exact"/>
              <w:jc w:val="center"/>
              <w:rPr>
                <w:rFonts w:ascii="仿宋" w:hAnsi="仿宋" w:eastAsia="仿宋" w:cs="仿宋"/>
                <w:kern w:val="0"/>
                <w:sz w:val="32"/>
                <w:szCs w:val="32"/>
                <w:lang w:bidi="ar"/>
              </w:rPr>
            </w:pPr>
          </w:p>
        </w:tc>
        <w:tc>
          <w:tcPr>
            <w:tcW w:w="1548" w:type="dxa"/>
          </w:tcPr>
          <w:p>
            <w:pPr>
              <w:pStyle w:val="11"/>
              <w:spacing w:line="560" w:lineRule="exact"/>
              <w:jc w:val="center"/>
              <w:rPr>
                <w:rFonts w:ascii="仿宋" w:hAnsi="仿宋" w:eastAsia="仿宋" w:cs="仿宋"/>
                <w:kern w:val="0"/>
                <w:sz w:val="32"/>
                <w:szCs w:val="32"/>
                <w:lang w:bidi="ar"/>
              </w:rPr>
            </w:pPr>
            <w:r>
              <w:rPr>
                <w:rFonts w:hint="eastAsia" w:ascii="仿宋" w:hAnsi="仿宋" w:eastAsia="仿宋" w:cs="仿宋"/>
                <w:kern w:val="0"/>
                <w:sz w:val="32"/>
                <w:szCs w:val="32"/>
                <w:lang w:bidi="ar"/>
              </w:rPr>
              <w:t>职   称</w:t>
            </w:r>
          </w:p>
        </w:tc>
        <w:tc>
          <w:tcPr>
            <w:tcW w:w="1174" w:type="dxa"/>
          </w:tcPr>
          <w:p>
            <w:pPr>
              <w:pStyle w:val="11"/>
              <w:spacing w:line="560" w:lineRule="exact"/>
              <w:jc w:val="center"/>
              <w:rPr>
                <w:rFonts w:ascii="仿宋" w:hAnsi="仿宋" w:eastAsia="仿宋" w:cs="仿宋"/>
                <w:kern w:val="0"/>
                <w:sz w:val="32"/>
                <w:szCs w:val="32"/>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863" w:type="dxa"/>
            <w:vAlign w:val="center"/>
          </w:tcPr>
          <w:p>
            <w:pPr>
              <w:pStyle w:val="11"/>
              <w:spacing w:line="380" w:lineRule="exact"/>
              <w:jc w:val="center"/>
              <w:rPr>
                <w:rFonts w:ascii="仿宋" w:hAnsi="仿宋" w:eastAsia="仿宋" w:cs="仿宋"/>
                <w:kern w:val="0"/>
                <w:sz w:val="32"/>
                <w:szCs w:val="32"/>
                <w:lang w:bidi="ar"/>
              </w:rPr>
            </w:pPr>
            <w:r>
              <w:rPr>
                <w:rFonts w:hint="eastAsia" w:ascii="仿宋" w:hAnsi="仿宋" w:eastAsia="仿宋" w:cs="仿宋"/>
                <w:kern w:val="0"/>
                <w:sz w:val="32"/>
                <w:szCs w:val="32"/>
                <w:lang w:bidi="ar"/>
              </w:rPr>
              <w:t>研究领域</w:t>
            </w:r>
          </w:p>
        </w:tc>
        <w:tc>
          <w:tcPr>
            <w:tcW w:w="2424" w:type="dxa"/>
            <w:gridSpan w:val="2"/>
          </w:tcPr>
          <w:p>
            <w:pPr>
              <w:pStyle w:val="11"/>
              <w:spacing w:line="380" w:lineRule="exact"/>
              <w:rPr>
                <w:rFonts w:ascii="仿宋" w:hAnsi="仿宋" w:eastAsia="仿宋" w:cs="仿宋"/>
                <w:kern w:val="0"/>
                <w:sz w:val="32"/>
                <w:szCs w:val="32"/>
                <w:lang w:bidi="ar"/>
              </w:rPr>
            </w:pPr>
          </w:p>
          <w:p>
            <w:pPr>
              <w:pStyle w:val="11"/>
              <w:spacing w:line="380" w:lineRule="exact"/>
              <w:rPr>
                <w:rFonts w:ascii="仿宋" w:hAnsi="仿宋" w:eastAsia="仿宋" w:cs="仿宋"/>
                <w:kern w:val="0"/>
                <w:sz w:val="32"/>
                <w:szCs w:val="32"/>
                <w:lang w:bidi="ar"/>
              </w:rPr>
            </w:pPr>
          </w:p>
        </w:tc>
        <w:tc>
          <w:tcPr>
            <w:tcW w:w="1513" w:type="dxa"/>
          </w:tcPr>
          <w:p>
            <w:pPr>
              <w:pStyle w:val="11"/>
              <w:spacing w:line="380" w:lineRule="exact"/>
              <w:jc w:val="center"/>
              <w:rPr>
                <w:rFonts w:ascii="仿宋" w:hAnsi="仿宋" w:eastAsia="仿宋" w:cs="仿宋"/>
                <w:kern w:val="0"/>
                <w:sz w:val="32"/>
                <w:szCs w:val="32"/>
                <w:lang w:bidi="ar"/>
              </w:rPr>
            </w:pPr>
            <w:r>
              <w:rPr>
                <w:rFonts w:hint="eastAsia" w:ascii="仿宋" w:hAnsi="仿宋" w:eastAsia="仿宋" w:cs="仿宋"/>
                <w:kern w:val="0"/>
                <w:sz w:val="32"/>
                <w:szCs w:val="32"/>
                <w:lang w:bidi="ar"/>
              </w:rPr>
              <w:t>工作单位及职务</w:t>
            </w:r>
          </w:p>
        </w:tc>
        <w:tc>
          <w:tcPr>
            <w:tcW w:w="2722" w:type="dxa"/>
            <w:gridSpan w:val="2"/>
          </w:tcPr>
          <w:p>
            <w:pPr>
              <w:pStyle w:val="11"/>
              <w:spacing w:line="400" w:lineRule="exact"/>
              <w:rPr>
                <w:rFonts w:ascii="仿宋" w:hAnsi="仿宋" w:eastAsia="仿宋" w:cs="仿宋"/>
                <w:kern w:val="0"/>
                <w:sz w:val="32"/>
                <w:szCs w:val="32"/>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863" w:type="dxa"/>
          </w:tcPr>
          <w:p>
            <w:pPr>
              <w:pStyle w:val="11"/>
              <w:spacing w:line="560" w:lineRule="exact"/>
              <w:jc w:val="center"/>
              <w:rPr>
                <w:rFonts w:ascii="仿宋" w:hAnsi="仿宋" w:eastAsia="仿宋" w:cs="仿宋"/>
                <w:kern w:val="0"/>
                <w:sz w:val="32"/>
                <w:szCs w:val="32"/>
                <w:lang w:bidi="ar"/>
              </w:rPr>
            </w:pPr>
            <w:r>
              <w:rPr>
                <w:rFonts w:hint="eastAsia" w:ascii="仿宋" w:hAnsi="仿宋" w:eastAsia="仿宋" w:cs="仿宋"/>
                <w:kern w:val="0"/>
                <w:sz w:val="32"/>
                <w:szCs w:val="32"/>
                <w:lang w:bidi="ar"/>
              </w:rPr>
              <w:t>联系电话</w:t>
            </w:r>
          </w:p>
        </w:tc>
        <w:tc>
          <w:tcPr>
            <w:tcW w:w="2424" w:type="dxa"/>
            <w:gridSpan w:val="2"/>
          </w:tcPr>
          <w:p>
            <w:pPr>
              <w:pStyle w:val="11"/>
              <w:spacing w:line="560" w:lineRule="exact"/>
              <w:rPr>
                <w:rFonts w:ascii="仿宋" w:hAnsi="仿宋" w:eastAsia="仿宋" w:cs="仿宋"/>
                <w:kern w:val="0"/>
                <w:sz w:val="32"/>
                <w:szCs w:val="32"/>
                <w:lang w:bidi="ar"/>
              </w:rPr>
            </w:pPr>
          </w:p>
        </w:tc>
        <w:tc>
          <w:tcPr>
            <w:tcW w:w="1513" w:type="dxa"/>
          </w:tcPr>
          <w:p>
            <w:pPr>
              <w:pStyle w:val="11"/>
              <w:spacing w:line="560" w:lineRule="exact"/>
              <w:jc w:val="center"/>
              <w:rPr>
                <w:rFonts w:ascii="仿宋" w:hAnsi="仿宋" w:eastAsia="仿宋" w:cs="仿宋"/>
                <w:kern w:val="0"/>
                <w:sz w:val="32"/>
                <w:szCs w:val="32"/>
                <w:lang w:bidi="ar"/>
              </w:rPr>
            </w:pPr>
            <w:r>
              <w:rPr>
                <w:rFonts w:hint="eastAsia" w:ascii="仿宋" w:hAnsi="仿宋" w:eastAsia="仿宋" w:cs="仿宋"/>
                <w:kern w:val="0"/>
                <w:sz w:val="32"/>
                <w:szCs w:val="32"/>
                <w:lang w:bidi="ar"/>
              </w:rPr>
              <w:t>电子邮箱</w:t>
            </w:r>
          </w:p>
        </w:tc>
        <w:tc>
          <w:tcPr>
            <w:tcW w:w="2722" w:type="dxa"/>
            <w:gridSpan w:val="2"/>
          </w:tcPr>
          <w:p>
            <w:pPr>
              <w:pStyle w:val="11"/>
              <w:spacing w:line="560" w:lineRule="exact"/>
              <w:rPr>
                <w:rFonts w:ascii="仿宋" w:hAnsi="仿宋" w:eastAsia="仿宋" w:cs="仿宋"/>
                <w:kern w:val="0"/>
                <w:sz w:val="32"/>
                <w:szCs w:val="32"/>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863" w:type="dxa"/>
          </w:tcPr>
          <w:p>
            <w:pPr>
              <w:pStyle w:val="11"/>
              <w:spacing w:line="560" w:lineRule="exact"/>
              <w:jc w:val="center"/>
              <w:rPr>
                <w:rFonts w:ascii="仿宋" w:hAnsi="仿宋" w:eastAsia="仿宋" w:cs="仿宋"/>
                <w:kern w:val="0"/>
                <w:sz w:val="32"/>
                <w:szCs w:val="32"/>
                <w:lang w:bidi="ar"/>
              </w:rPr>
            </w:pPr>
            <w:r>
              <w:rPr>
                <w:rFonts w:hint="eastAsia" w:ascii="仿宋" w:hAnsi="仿宋" w:eastAsia="仿宋" w:cs="仿宋"/>
                <w:kern w:val="0"/>
                <w:sz w:val="32"/>
                <w:szCs w:val="32"/>
                <w:lang w:bidi="ar"/>
              </w:rPr>
              <w:t>参与标准组</w:t>
            </w:r>
          </w:p>
        </w:tc>
        <w:tc>
          <w:tcPr>
            <w:tcW w:w="6659" w:type="dxa"/>
            <w:gridSpan w:val="5"/>
          </w:tcPr>
          <w:p>
            <w:pPr>
              <w:pStyle w:val="11"/>
              <w:spacing w:line="560" w:lineRule="exact"/>
              <w:rPr>
                <w:rFonts w:ascii="仿宋" w:hAnsi="仿宋" w:eastAsia="仿宋" w:cs="仿宋"/>
                <w:kern w:val="0"/>
                <w:sz w:val="32"/>
                <w:szCs w:val="32"/>
                <w:lang w:bidi="ar"/>
              </w:rPr>
            </w:pPr>
            <w:r>
              <w:rPr>
                <w:rFonts w:hint="eastAsia" w:ascii="仿宋" w:hAnsi="仿宋" w:eastAsia="仿宋" w:cs="仿宋"/>
                <w:sz w:val="32"/>
                <w:szCs w:val="32"/>
                <w:shd w:val="clear" w:color="auto" w:fill="FFFFFF"/>
              </w:rPr>
              <w:sym w:font="Wingdings 2" w:char="00A3"/>
            </w:r>
            <w:r>
              <w:rPr>
                <w:rFonts w:hint="eastAsia" w:ascii="仿宋" w:hAnsi="仿宋" w:eastAsia="仿宋" w:cs="仿宋"/>
                <w:kern w:val="0"/>
                <w:sz w:val="32"/>
                <w:szCs w:val="32"/>
                <w:lang w:bidi="ar"/>
              </w:rPr>
              <w:t xml:space="preserve">技术支持组    </w:t>
            </w:r>
            <w:r>
              <w:rPr>
                <w:rFonts w:hint="eastAsia" w:ascii="仿宋" w:hAnsi="仿宋" w:eastAsia="仿宋" w:cs="仿宋"/>
                <w:sz w:val="32"/>
                <w:szCs w:val="32"/>
                <w:shd w:val="clear" w:color="auto" w:fill="FFFFFF"/>
              </w:rPr>
              <w:sym w:font="Wingdings 2" w:char="00A3"/>
            </w:r>
            <w:r>
              <w:rPr>
                <w:rFonts w:hint="eastAsia" w:ascii="仿宋" w:hAnsi="仿宋" w:eastAsia="仿宋" w:cs="仿宋"/>
                <w:kern w:val="0"/>
                <w:sz w:val="32"/>
                <w:szCs w:val="32"/>
                <w:lang w:bidi="ar"/>
              </w:rPr>
              <w:t xml:space="preserve">技术审查组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19" w:hRule="atLeast"/>
        </w:trPr>
        <w:tc>
          <w:tcPr>
            <w:tcW w:w="1863" w:type="dxa"/>
            <w:vAlign w:val="center"/>
          </w:tcPr>
          <w:p>
            <w:pPr>
              <w:pStyle w:val="11"/>
              <w:spacing w:line="440" w:lineRule="exact"/>
              <w:jc w:val="center"/>
              <w:rPr>
                <w:rFonts w:ascii="仿宋" w:hAnsi="仿宋" w:eastAsia="仿宋" w:cs="仿宋"/>
                <w:kern w:val="0"/>
                <w:sz w:val="32"/>
                <w:szCs w:val="32"/>
                <w:lang w:bidi="ar"/>
              </w:rPr>
            </w:pPr>
            <w:r>
              <w:rPr>
                <w:rFonts w:hint="eastAsia" w:ascii="仿宋" w:hAnsi="仿宋" w:eastAsia="仿宋" w:cs="仿宋"/>
                <w:kern w:val="0"/>
                <w:sz w:val="32"/>
                <w:szCs w:val="32"/>
                <w:lang w:bidi="ar"/>
              </w:rPr>
              <w:t>主要学术简历及其研究成果/参与标准项目</w:t>
            </w:r>
          </w:p>
        </w:tc>
        <w:tc>
          <w:tcPr>
            <w:tcW w:w="6659" w:type="dxa"/>
            <w:gridSpan w:val="5"/>
          </w:tcPr>
          <w:p>
            <w:pPr>
              <w:pStyle w:val="11"/>
              <w:spacing w:line="400" w:lineRule="exact"/>
              <w:rPr>
                <w:rFonts w:ascii="仿宋" w:hAnsi="仿宋" w:eastAsia="仿宋" w:cs="仿宋"/>
                <w:kern w:val="0"/>
                <w:sz w:val="32"/>
                <w:szCs w:val="32"/>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329" w:hRule="atLeast"/>
        </w:trPr>
        <w:tc>
          <w:tcPr>
            <w:tcW w:w="1863" w:type="dxa"/>
            <w:vAlign w:val="center"/>
          </w:tcPr>
          <w:p>
            <w:pPr>
              <w:pStyle w:val="11"/>
              <w:spacing w:line="440" w:lineRule="exact"/>
              <w:jc w:val="center"/>
              <w:rPr>
                <w:rFonts w:ascii="仿宋" w:hAnsi="仿宋" w:eastAsia="仿宋" w:cs="仿宋"/>
                <w:kern w:val="0"/>
                <w:sz w:val="32"/>
                <w:szCs w:val="32"/>
                <w:lang w:bidi="ar"/>
              </w:rPr>
            </w:pPr>
            <w:r>
              <w:rPr>
                <w:rFonts w:hint="eastAsia" w:ascii="仿宋" w:hAnsi="仿宋" w:eastAsia="仿宋" w:cs="仿宋"/>
                <w:kern w:val="0"/>
                <w:sz w:val="32"/>
                <w:szCs w:val="32"/>
                <w:lang w:bidi="ar"/>
              </w:rPr>
              <w:t>委员/单位意见</w:t>
            </w:r>
          </w:p>
        </w:tc>
        <w:tc>
          <w:tcPr>
            <w:tcW w:w="6659" w:type="dxa"/>
            <w:gridSpan w:val="5"/>
          </w:tcPr>
          <w:p>
            <w:pPr>
              <w:pStyle w:val="11"/>
              <w:spacing w:line="560" w:lineRule="exact"/>
              <w:rPr>
                <w:rFonts w:ascii="方正小标宋_GBK" w:hAnsi="方正小标宋_GBK" w:eastAsia="方正小标宋_GBK" w:cs="方正小标宋_GBK"/>
                <w:kern w:val="0"/>
                <w:sz w:val="32"/>
                <w:szCs w:val="32"/>
                <w:lang w:bidi="ar"/>
              </w:rPr>
            </w:pPr>
          </w:p>
          <w:p>
            <w:pPr>
              <w:pStyle w:val="11"/>
              <w:spacing w:line="560" w:lineRule="exact"/>
              <w:rPr>
                <w:rFonts w:ascii="仿宋" w:hAnsi="仿宋" w:eastAsia="仿宋" w:cs="仿宋"/>
                <w:kern w:val="0"/>
                <w:sz w:val="32"/>
                <w:szCs w:val="32"/>
                <w:lang w:bidi="ar"/>
              </w:rPr>
            </w:pPr>
          </w:p>
          <w:p>
            <w:pPr>
              <w:pStyle w:val="11"/>
              <w:spacing w:line="560" w:lineRule="exact"/>
              <w:rPr>
                <w:rFonts w:ascii="仿宋" w:hAnsi="仿宋" w:eastAsia="仿宋" w:cs="仿宋"/>
                <w:kern w:val="0"/>
                <w:sz w:val="32"/>
                <w:szCs w:val="32"/>
                <w:lang w:bidi="ar"/>
              </w:rPr>
            </w:pPr>
            <w:r>
              <w:rPr>
                <w:rFonts w:hint="eastAsia" w:ascii="仿宋" w:hAnsi="仿宋" w:eastAsia="仿宋" w:cs="仿宋"/>
                <w:kern w:val="0"/>
                <w:sz w:val="32"/>
                <w:szCs w:val="32"/>
                <w:lang w:bidi="ar"/>
              </w:rPr>
              <w:t xml:space="preserve">委员签字：                  </w:t>
            </w:r>
          </w:p>
          <w:p>
            <w:pPr>
              <w:pStyle w:val="11"/>
              <w:spacing w:line="560" w:lineRule="exact"/>
              <w:rPr>
                <w:rFonts w:ascii="仿宋" w:hAnsi="仿宋" w:eastAsia="仿宋" w:cs="仿宋"/>
                <w:kern w:val="0"/>
                <w:sz w:val="32"/>
                <w:szCs w:val="32"/>
                <w:lang w:bidi="ar"/>
              </w:rPr>
            </w:pPr>
            <w:r>
              <w:rPr>
                <w:rFonts w:hint="eastAsia" w:ascii="仿宋" w:hAnsi="仿宋" w:eastAsia="仿宋" w:cs="仿宋"/>
                <w:kern w:val="0"/>
                <w:sz w:val="32"/>
                <w:szCs w:val="32"/>
                <w:lang w:bidi="ar"/>
              </w:rPr>
              <w:t>推荐单位（盖章）           年    月    日</w:t>
            </w:r>
          </w:p>
        </w:tc>
      </w:tr>
    </w:tbl>
    <w:p>
      <w:pPr>
        <w:spacing w:line="520" w:lineRule="exact"/>
        <w:ind w:firstLine="480"/>
        <w:jc w:val="left"/>
        <w:rPr>
          <w:rFonts w:ascii="等线" w:hAnsi="等线" w:eastAsia="等线" w:cs="等线"/>
          <w:sz w:val="24"/>
        </w:rPr>
      </w:pPr>
      <w:r>
        <w:rPr>
          <w:rFonts w:hint="eastAsia" w:ascii="等线" w:hAnsi="等线" w:eastAsia="等线" w:cs="等线"/>
          <w:sz w:val="24"/>
        </w:rPr>
        <w:t>注：请填写信息表，反馈至关保联盟秘书处联系人。</w:t>
      </w:r>
    </w:p>
    <w:p>
      <w:pPr>
        <w:spacing w:line="520" w:lineRule="exact"/>
        <w:ind w:firstLine="480"/>
        <w:jc w:val="left"/>
        <w:rPr>
          <w:rFonts w:ascii="等线" w:hAnsi="等线" w:eastAsia="等线" w:cs="等线"/>
          <w:sz w:val="24"/>
        </w:rPr>
      </w:pPr>
      <w:r>
        <w:rPr>
          <w:rFonts w:hint="eastAsia" w:ascii="等线" w:hAnsi="等线" w:eastAsia="等线" w:cs="等线"/>
          <w:sz w:val="24"/>
        </w:rPr>
        <w:t>联系人：小关 电话：13810321968  邮箱：</w:t>
      </w:r>
      <w:r>
        <w:fldChar w:fldCharType="begin"/>
      </w:r>
      <w:r>
        <w:instrText xml:space="preserve"> HYPERLINK "mailto:guanbaolianmeng@cnciipa.com" </w:instrText>
      </w:r>
      <w:r>
        <w:fldChar w:fldCharType="separate"/>
      </w:r>
      <w:r>
        <w:rPr>
          <w:rStyle w:val="10"/>
          <w:rFonts w:hint="eastAsia" w:ascii="等线" w:hAnsi="等线" w:eastAsia="等线" w:cs="等线"/>
        </w:rPr>
        <w:t>guanbaolianmeng@cnciipa.com</w:t>
      </w:r>
      <w:r>
        <w:rPr>
          <w:rStyle w:val="10"/>
          <w:rFonts w:hint="eastAsia" w:ascii="等线" w:hAnsi="等线" w:eastAsia="等线" w:cs="等线"/>
        </w:rPr>
        <w:fldChar w:fldCharType="end"/>
      </w:r>
    </w:p>
    <w:p>
      <w:pPr>
        <w:spacing w:line="520" w:lineRule="exact"/>
        <w:ind w:firstLine="480"/>
        <w:jc w:val="left"/>
        <w:rPr>
          <w:rFonts w:ascii="等线" w:hAnsi="等线" w:eastAsia="等线" w:cs="等线"/>
          <w:sz w:val="24"/>
        </w:rPr>
      </w:pPr>
      <w:r>
        <w:rPr>
          <w:rFonts w:hint="eastAsia" w:ascii="等线" w:hAnsi="等线" w:eastAsia="等线" w:cs="等线"/>
          <w:sz w:val="24"/>
        </w:rPr>
        <w:t>地址：北京市海淀区世纪金源商务中心607  邮编：100097</w:t>
      </w:r>
    </w:p>
    <w:sectPr>
      <w:headerReference r:id="rId5" w:type="first"/>
      <w:footerReference r:id="rId8" w:type="first"/>
      <w:headerReference r:id="rId3" w:type="default"/>
      <w:footerReference r:id="rId6" w:type="default"/>
      <w:headerReference r:id="rId4" w:type="even"/>
      <w:footerReference r:id="rId7" w:type="even"/>
      <w:pgSz w:w="11906" w:h="16838"/>
      <w:pgMar w:top="1440" w:right="1800" w:bottom="156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604020202090204"/>
    <w:charset w:val="01"/>
    <w:family w:val="swiss"/>
    <w:pitch w:val="default"/>
    <w:sig w:usb0="E0000AFF" w:usb1="00007843" w:usb2="00000001" w:usb3="00000000" w:csb0="400001BF" w:csb1="DFF70000"/>
  </w:font>
  <w:font w:name="黑体">
    <w:altName w:val="汉仪中黑KW"/>
    <w:panose1 w:val="02010609060101010101"/>
    <w:charset w:val="86"/>
    <w:family w:val="auto"/>
    <w:pitch w:val="default"/>
    <w:sig w:usb0="800002BF" w:usb1="38CF7CFA" w:usb2="00000016" w:usb3="00000000" w:csb0="00040001" w:csb1="00000000"/>
  </w:font>
  <w:font w:name="Courier New">
    <w:panose1 w:val="02070609020205090404"/>
    <w:charset w:val="01"/>
    <w:family w:val="modern"/>
    <w:pitch w:val="default"/>
    <w:sig w:usb0="E0000AFF" w:usb1="40007843" w:usb2="00000001" w:usb3="00000000" w:csb0="400001BF" w:csb1="DFF7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微软雅黑">
    <w:altName w:val="汉仪旗黑"/>
    <w:panose1 w:val="020B0503020204020204"/>
    <w:charset w:val="86"/>
    <w:family w:val="swiss"/>
    <w:pitch w:val="default"/>
    <w:sig w:usb0="00000000" w:usb1="00000000" w:usb2="00000016" w:usb3="00000000" w:csb0="0004001F" w:csb1="00000000"/>
  </w:font>
  <w:font w:name="仿宋_GB2312">
    <w:altName w:val="方正仿宋_GBK"/>
    <w:panose1 w:val="00000000000000000000"/>
    <w:charset w:val="86"/>
    <w:family w:val="modern"/>
    <w:pitch w:val="default"/>
    <w:sig w:usb0="00000000" w:usb1="00000000" w:usb2="00000010" w:usb3="00000000" w:csb0="00040000" w:csb1="00000000"/>
  </w:font>
  <w:font w:name="楷体">
    <w:altName w:val="汉仪楷体KW"/>
    <w:panose1 w:val="02010609060101010101"/>
    <w:charset w:val="86"/>
    <w:family w:val="modern"/>
    <w:pitch w:val="default"/>
    <w:sig w:usb0="00000000" w:usb1="00000000" w:usb2="00000016" w:usb3="00000000" w:csb0="00040001" w:csb1="00000000"/>
  </w:font>
  <w:font w:name="等线">
    <w:altName w:val="汉仪中等线KW"/>
    <w:panose1 w:val="02010600030101010101"/>
    <w:charset w:val="86"/>
    <w:family w:val="auto"/>
    <w:pitch w:val="default"/>
    <w:sig w:usb0="00000000" w:usb1="00000000" w:usb2="00000016" w:usb3="00000000" w:csb0="0004000F" w:csb1="00000000"/>
  </w:font>
  <w:font w:name="system-ui">
    <w:altName w:val="苹方-简"/>
    <w:panose1 w:val="00000000000000000000"/>
    <w:charset w:val="00"/>
    <w:family w:val="auto"/>
    <w:pitch w:val="default"/>
    <w:sig w:usb0="00000000" w:usb1="00000000" w:usb2="00000000" w:usb3="00000000" w:csb0="00000000" w:csb1="00000000"/>
  </w:font>
  <w:font w:name="方正小标宋_GBK">
    <w:panose1 w:val="02000000000000000000"/>
    <w:charset w:val="86"/>
    <w:family w:val="auto"/>
    <w:pitch w:val="default"/>
    <w:sig w:usb0="A00002BF" w:usb1="38CF7CFA" w:usb2="00082016" w:usb3="00000000" w:csb0="00040001" w:csb1="00000000"/>
  </w:font>
  <w:font w:name="仿宋">
    <w:altName w:val="方正仿宋_GBK"/>
    <w:panose1 w:val="02010609060101010101"/>
    <w:charset w:val="86"/>
    <w:family w:val="modern"/>
    <w:pitch w:val="default"/>
    <w:sig w:usb0="00000000" w:usb1="00000000" w:usb2="00000016" w:usb3="00000000" w:csb0="00040001" w:csb1="00000000"/>
  </w:font>
  <w:font w:name="Wingdings 2">
    <w:panose1 w:val="05020102010507070707"/>
    <w:charset w:val="02"/>
    <w:family w:val="decorative"/>
    <w:pitch w:val="default"/>
    <w:sig w:usb0="00000000" w:usb1="00000000" w:usb2="00000000" w:usb3="00000000" w:csb0="80000000" w:csb1="00000000"/>
  </w:font>
  <w:font w:name="汉仪书宋二KW">
    <w:panose1 w:val="00020600040101010101"/>
    <w:charset w:val="86"/>
    <w:family w:val="auto"/>
    <w:pitch w:val="default"/>
    <w:sig w:usb0="A00002BF" w:usb1="18EF7CFA" w:usb2="00000016" w:usb3="00000000" w:csb0="00040000" w:csb1="00000000"/>
  </w:font>
  <w:font w:name="汉仪旗黑">
    <w:panose1 w:val="00020600040101010101"/>
    <w:charset w:val="86"/>
    <w:family w:val="auto"/>
    <w:pitch w:val="default"/>
    <w:sig w:usb0="A00002BF" w:usb1="1ACF7CFA" w:usb2="00000016" w:usb3="00000000" w:csb0="0004009F" w:csb1="DFD70000"/>
  </w:font>
  <w:font w:name="Helvetica Neue">
    <w:panose1 w:val="02000503000000020004"/>
    <w:charset w:val="00"/>
    <w:family w:val="auto"/>
    <w:pitch w:val="default"/>
    <w:sig w:usb0="E50002FF" w:usb1="500079DB" w:usb2="00000010" w:usb3="00000000" w:csb0="00000000" w:csb1="00000000"/>
  </w:font>
  <w:font w:name="方正仿宋_GBK">
    <w:panose1 w:val="02000000000000000000"/>
    <w:charset w:val="86"/>
    <w:family w:val="auto"/>
    <w:pitch w:val="default"/>
    <w:sig w:usb0="A00002BF" w:usb1="38CF7CFA" w:usb2="00082016" w:usb3="00000000" w:csb0="00040001" w:csb1="00000000"/>
  </w:font>
  <w:font w:name="汉仪中黑KW">
    <w:panose1 w:val="00020600040101010101"/>
    <w:charset w:val="86"/>
    <w:family w:val="auto"/>
    <w:pitch w:val="default"/>
    <w:sig w:usb0="A00002BF" w:usb1="18EF7CFA" w:usb2="00000016" w:usb3="00000000" w:csb0="00040000" w:csb1="00000000"/>
  </w:font>
  <w:font w:name="汉仪楷体KW">
    <w:panose1 w:val="00020600040101010101"/>
    <w:charset w:val="86"/>
    <w:family w:val="auto"/>
    <w:pitch w:val="default"/>
    <w:sig w:usb0="A00002BF" w:usb1="18EF7CFA" w:usb2="00000016" w:usb3="00000000" w:csb0="00040000" w:csb1="00000000"/>
  </w:font>
  <w:font w:name="汉仪中等线KW">
    <w:panose1 w:val="01010104010101010101"/>
    <w:charset w:val="86"/>
    <w:family w:val="auto"/>
    <w:pitch w:val="default"/>
    <w:sig w:usb0="800002BF" w:usb1="004F7CFA" w:usb2="00000000" w:usb3="00000000" w:csb0="00040001" w:csb1="00000000"/>
  </w:font>
  <w:font w:name="苹方-简">
    <w:panose1 w:val="020B0400000000000000"/>
    <w:charset w:val="86"/>
    <w:family w:val="auto"/>
    <w:pitch w:val="default"/>
    <w:sig w:usb0="A00002FF" w:usb1="7ACFFDFB" w:usb2="00000017" w:usb3="00000000" w:csb0="00040001" w:csb1="00000000"/>
  </w:font>
  <w:font w:name="Kingsoft Sign">
    <w:panose1 w:val="05050102010706020507"/>
    <w:charset w:val="00"/>
    <w:family w:val="auto"/>
    <w:pitch w:val="default"/>
    <w:sig w:usb0="00000000" w:usb1="1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ind w:left="1112" w:firstLine="360"/>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">
              <v:fill on="f" focussize="0,0"/>
              <v:stroke on="f" weight="0.5pt"/>
              <v:imagedata o:title=""/>
              <o:lock v:ext="edit" aspectratio="f"/>
              <v:textbox inset="0mm,0mm,0mm,0mm" style="mso-fit-shape-to-text:t;">
                <w:txbxContent>
                  <w:p>
                    <w:pPr>
                      <w:pStyle w:val="4"/>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360" w:lineRule="auto"/>
      <w:rPr>
        <w:rFonts w:hint="eastAsia" w:ascii="宋体" w:hAnsi="宋体"/>
        <w:b/>
        <w:color w:val="FF0000"/>
        <w:spacing w:val="-10"/>
        <w:sz w:val="44"/>
        <w:szCs w:val="44"/>
      </w:rPr>
    </w:pPr>
    <w:r>
      <w:rPr>
        <w:rFonts w:ascii="黑体" w:hAnsi="黑体" w:eastAsia="黑体"/>
        <w:spacing w:val="-10"/>
        <w:sz w:val="44"/>
        <w:szCs w:val="44"/>
      </w:rPr>
      <mc:AlternateContent>
        <mc:Choice Requires="wps">
          <w:drawing>
            <wp:anchor distT="0" distB="0" distL="114300" distR="114300" simplePos="0" relativeHeight="251659264" behindDoc="0" locked="0" layoutInCell="1" allowOverlap="1">
              <wp:simplePos x="0" y="0"/>
              <wp:positionH relativeFrom="column">
                <wp:posOffset>-26670</wp:posOffset>
              </wp:positionH>
              <wp:positionV relativeFrom="paragraph">
                <wp:posOffset>383540</wp:posOffset>
              </wp:positionV>
              <wp:extent cx="5328920" cy="19050"/>
              <wp:effectExtent l="0" t="19050" r="5080" b="38100"/>
              <wp:wrapNone/>
              <wp:docPr id="3" name="直接连接符 4"/>
              <wp:cNvGraphicFramePr/>
              <a:graphic xmlns:a="http://schemas.openxmlformats.org/drawingml/2006/main">
                <a:graphicData uri="http://schemas.microsoft.com/office/word/2010/wordprocessingShape">
                  <wps:wsp>
                    <wps:cNvCnPr/>
                    <wps:spPr>
                      <a:xfrm flipV="1">
                        <a:off x="0" y="0"/>
                        <a:ext cx="5328920" cy="19050"/>
                      </a:xfrm>
                      <a:prstGeom prst="line">
                        <a:avLst/>
                      </a:prstGeom>
                      <a:ln w="38100">
                        <a:solidFill>
                          <a:srgbClr val="FF0000"/>
                        </a:solidFill>
                      </a:ln>
                      <a:effectLst/>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直接连接符 4" o:spid="_x0000_s1026" o:spt="20" style="position:absolute;left:0pt;flip:y;margin-left:-2.1pt;margin-top:30.2pt;height:1.5pt;width:419.6pt;z-index:251659264;mso-width-relative:page;mso-height-relative:page;" filled="f" stroked="t" coordsize="21600,21600" o:gfxdata="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FgAAAGRycy9QSwECFAAUAAAACACHTuJAbraSftcAAAAIAQAADwAAAAAAAAABACAA&#10;AAA4AAAAZHJzL2Rvd25yZXYueG1sUEsBAhQAFAAAAAgAh07iQN/ZyBL4AQAAzgMAAA4AAAAAAAAA&#10;AQAgAAAAPAEAAGRycy9lMm9Eb2MueG1sUEsFBgAAAAAGAAYAWQEAAKYFAAAAAA==&#10;">
              <v:fill on="f" focussize="0,0"/>
              <v:stroke weight="3pt" color="#FF0000 [3204]" miterlimit="8" joinstyle="miter"/>
              <v:imagedata o:title=""/>
              <o:lock v:ext="edit" aspectratio="f"/>
            </v:line>
          </w:pict>
        </mc:Fallback>
      </mc:AlternateContent>
    </w:r>
    <w:r>
      <w:rPr>
        <w:rFonts w:ascii="黑体" w:hAnsi="黑体" w:eastAsia="黑体"/>
        <w:spacing w:val="-10"/>
        <w:sz w:val="44"/>
        <w:szCs w:val="44"/>
      </w:rPr>
      <mc:AlternateContent>
        <mc:Choice Requires="wps">
          <w:drawing>
            <wp:anchor distT="0" distB="0" distL="114300" distR="114300" simplePos="0" relativeHeight="251660288" behindDoc="0" locked="0" layoutInCell="1" allowOverlap="1">
              <wp:simplePos x="0" y="0"/>
              <wp:positionH relativeFrom="column">
                <wp:posOffset>-36195</wp:posOffset>
              </wp:positionH>
              <wp:positionV relativeFrom="paragraph">
                <wp:posOffset>478790</wp:posOffset>
              </wp:positionV>
              <wp:extent cx="5339080" cy="0"/>
              <wp:effectExtent l="0" t="9525" r="0" b="9525"/>
              <wp:wrapNone/>
              <wp:docPr id="4" name="直接连接符 4"/>
              <wp:cNvGraphicFramePr/>
              <a:graphic xmlns:a="http://schemas.openxmlformats.org/drawingml/2006/main">
                <a:graphicData uri="http://schemas.microsoft.com/office/word/2010/wordprocessingShape">
                  <wps:wsp>
                    <wps:cNvCnPr/>
                    <wps:spPr>
                      <a:xfrm>
                        <a:off x="0" y="0"/>
                        <a:ext cx="5338763" cy="0"/>
                      </a:xfrm>
                      <a:prstGeom prst="line">
                        <a:avLst/>
                      </a:prstGeom>
                      <a:ln w="19050">
                        <a:solidFill>
                          <a:srgbClr val="FF0000"/>
                        </a:solidFill>
                      </a:ln>
                      <a:effectLst/>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2.85pt;margin-top:37.7pt;height:0pt;width:420.4pt;z-index:251660288;mso-width-relative:page;mso-height-relative:page;" filled="f" stroked="t" coordsize="21600,21600" o:gfxdata="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">
              <v:fill on="f" focussize="0,0"/>
              <v:stroke weight="1.5pt" color="#FF0000 [3204]" miterlimit="8" joinstyle="miter"/>
              <v:imagedata o:title=""/>
              <o:lock v:ext="edit" aspectratio="f"/>
            </v:line>
          </w:pict>
        </mc:Fallback>
      </mc:AlternateContent>
    </w:r>
    <w:r>
      <w:rPr>
        <w:rFonts w:hint="eastAsia" w:ascii="宋体" w:hAnsi="宋体"/>
        <w:b/>
        <w:color w:val="FF0000"/>
        <w:spacing w:val="-10"/>
        <w:sz w:val="44"/>
        <w:szCs w:val="44"/>
      </w:rPr>
      <w:t>中关村华安关键信息基础设施安全保护联盟</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8"/>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VjM2RhYjhiY2E1MzcyYzdiYTA1MGZkYmYzMTJlNTkifQ=="/>
  </w:docVars>
  <w:rsids>
    <w:rsidRoot w:val="B5FF6241"/>
    <w:rsid w:val="000D47B7"/>
    <w:rsid w:val="002C47D9"/>
    <w:rsid w:val="00372568"/>
    <w:rsid w:val="003C2603"/>
    <w:rsid w:val="00476627"/>
    <w:rsid w:val="004C3A2B"/>
    <w:rsid w:val="005C78AC"/>
    <w:rsid w:val="005E4543"/>
    <w:rsid w:val="0060481B"/>
    <w:rsid w:val="00952F16"/>
    <w:rsid w:val="00965AB3"/>
    <w:rsid w:val="00A420E8"/>
    <w:rsid w:val="00B74924"/>
    <w:rsid w:val="00BA1ED4"/>
    <w:rsid w:val="00BE0054"/>
    <w:rsid w:val="00D82853"/>
    <w:rsid w:val="00FA36A3"/>
    <w:rsid w:val="00FA7C95"/>
    <w:rsid w:val="00FC61BD"/>
    <w:rsid w:val="00FD52EC"/>
    <w:rsid w:val="2CF51ED1"/>
    <w:rsid w:val="2D9C722F"/>
    <w:rsid w:val="322D7C32"/>
    <w:rsid w:val="34433FC5"/>
    <w:rsid w:val="3F300620"/>
    <w:rsid w:val="3F7712E3"/>
    <w:rsid w:val="4D9DE695"/>
    <w:rsid w:val="4ECFFF2A"/>
    <w:rsid w:val="59191F01"/>
    <w:rsid w:val="64B728AC"/>
    <w:rsid w:val="6FED5CEA"/>
    <w:rsid w:val="77691EBA"/>
    <w:rsid w:val="7E125FC0"/>
    <w:rsid w:val="A9F35E76"/>
    <w:rsid w:val="B5FF6241"/>
    <w:rsid w:val="D96E3658"/>
    <w:rsid w:val="DF8BABBC"/>
    <w:rsid w:val="E7DFA8E3"/>
    <w:rsid w:val="EDBFFBF2"/>
    <w:rsid w:val="EFE7CBA1"/>
    <w:rsid w:val="F6FA1865"/>
    <w:rsid w:val="F7FBCD14"/>
    <w:rsid w:val="FFD3274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autoRedefine/>
    <w:qFormat/>
    <w:uiPriority w:val="0"/>
    <w:pPr>
      <w:widowControl/>
      <w:shd w:val="clear" w:color="auto" w:fill="FFFFFF"/>
      <w:spacing w:line="360" w:lineRule="auto"/>
      <w:jc w:val="center"/>
      <w:outlineLvl w:val="0"/>
    </w:pPr>
    <w:rPr>
      <w:rFonts w:ascii="微软雅黑" w:hAnsi="微软雅黑" w:eastAsia="微软雅黑" w:cs="Times New Roman"/>
      <w:b/>
      <w:bCs/>
      <w:kern w:val="44"/>
      <w:sz w:val="44"/>
      <w:szCs w:val="44"/>
      <w:shd w:val="clear" w:color="auto" w:fill="FFFFFF"/>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qFormat/>
    <w:uiPriority w:val="0"/>
    <w:pPr>
      <w:jc w:val="left"/>
    </w:pPr>
  </w:style>
  <w:style w:type="paragraph" w:styleId="4">
    <w:name w:val="footer"/>
    <w:basedOn w:val="1"/>
    <w:autoRedefine/>
    <w:unhideWhenUsed/>
    <w:qFormat/>
    <w:uiPriority w:val="99"/>
    <w:pPr>
      <w:tabs>
        <w:tab w:val="center" w:pos="4153"/>
        <w:tab w:val="right" w:pos="8306"/>
      </w:tabs>
      <w:snapToGrid w:val="0"/>
      <w:jc w:val="left"/>
    </w:pPr>
    <w:rPr>
      <w:sz w:val="18"/>
      <w:szCs w:val="18"/>
    </w:rPr>
  </w:style>
  <w:style w:type="paragraph" w:styleId="5">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6">
    <w:name w:val="Normal (Web)"/>
    <w:basedOn w:val="1"/>
    <w:autoRedefine/>
    <w:qFormat/>
    <w:uiPriority w:val="0"/>
    <w:pPr>
      <w:spacing w:beforeAutospacing="1" w:afterAutospacing="1"/>
      <w:jc w:val="left"/>
    </w:pPr>
    <w:rPr>
      <w:rFonts w:cs="Times New Roman"/>
      <w:kern w:val="0"/>
      <w:sz w:val="24"/>
    </w:rPr>
  </w:style>
  <w:style w:type="character" w:styleId="9">
    <w:name w:val="Strong"/>
    <w:basedOn w:val="8"/>
    <w:autoRedefine/>
    <w:qFormat/>
    <w:uiPriority w:val="0"/>
    <w:rPr>
      <w:b/>
    </w:rPr>
  </w:style>
  <w:style w:type="character" w:styleId="10">
    <w:name w:val="Hyperlink"/>
    <w:basedOn w:val="8"/>
    <w:qFormat/>
    <w:uiPriority w:val="0"/>
    <w:rPr>
      <w:color w:val="0026E5" w:themeColor="hyperlink"/>
      <w:u w:val="single"/>
      <w14:textFill>
        <w14:solidFill>
          <w14:schemeClr w14:val="hlink"/>
        </w14:solidFill>
      </w14:textFill>
    </w:rPr>
  </w:style>
  <w:style w:type="paragraph" w:customStyle="1" w:styleId="11">
    <w:name w:val="BodyText"/>
    <w:basedOn w:val="1"/>
    <w:autoRedefine/>
    <w:qFormat/>
    <w:uiPriority w:val="0"/>
    <w:pPr>
      <w:spacing w:after="140" w:line="276" w:lineRule="auto"/>
      <w:textAlignment w:val="baseline"/>
    </w:pPr>
  </w:style>
  <w:style w:type="character" w:customStyle="1" w:styleId="12">
    <w:name w:val="Unresolved Mention"/>
    <w:basedOn w:val="8"/>
    <w:semiHidden/>
    <w:unhideWhenUsed/>
    <w:qFormat/>
    <w:uiPriority w:val="99"/>
    <w:rPr>
      <w:color w:val="605E5C"/>
      <w:shd w:val="clear" w:color="auto" w:fill="E1DFDD"/>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191</Words>
  <Characters>1090</Characters>
  <Lines>9</Lines>
  <Paragraphs>2</Paragraphs>
  <TotalTime>86</TotalTime>
  <ScaleCrop>false</ScaleCrop>
  <LinksUpToDate>false</LinksUpToDate>
  <CharactersWithSpaces>1279</CharactersWithSpaces>
  <Application>WPS Office_6.6.1.8808_F1E327BC-269C-435d-A152-05C5408002CA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2023-10-26T10:05:00Z</dcterms:created>
  <dc:creator>徐源@小米_Sally</dc:creator>
  <cp:lastModifiedBy>徐源@小米_Sally</cp:lastModifiedBy>
  <dcterms:modified xsi:type="dcterms:W3CDTF">2024-04-18T17:01:40Z</dcterms:modified>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2052-6.6.1.8808</vt:lpwstr>
  </property>
  <property fmtid="{D5CDD505-2E9C-101B-9397-08002B2CF9AE}" pid="3" name="ICV">
    <vt:lpwstr>C47DE5BDC4389EEE74E12066E02BAEFF_43</vt:lpwstr>
  </property>
</Properties>
</file>