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中国生产力促进中心协会（T/CPPC）</w:t>
      </w:r>
    </w:p>
    <w:p>
      <w:pPr>
        <w:spacing w:line="580" w:lineRule="exact"/>
        <w:jc w:val="center"/>
        <w:rPr>
          <w:rFonts w:cs="Times New Roman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新质生产力创新标准项目建议书</w:t>
      </w:r>
    </w:p>
    <w:p>
      <w:pPr>
        <w:spacing w:line="580" w:lineRule="exact"/>
        <w:rPr>
          <w:rFonts w:cs="Times New Roman" w:asciiTheme="majorEastAsia" w:hAnsiTheme="majorEastAsia" w:eastAsiaTheme="majorEastAsia"/>
          <w:b/>
          <w:sz w:val="28"/>
          <w:szCs w:val="28"/>
        </w:rPr>
      </w:pPr>
    </w:p>
    <w:tbl>
      <w:tblPr>
        <w:tblStyle w:val="6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473"/>
        <w:gridCol w:w="1417"/>
        <w:gridCol w:w="2977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建议项目名称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（中文）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建议项目名称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（英文）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制定或修订</w:t>
            </w:r>
          </w:p>
        </w:tc>
        <w:tc>
          <w:tcPr>
            <w:tcW w:w="7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□制定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□修订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被修订标准号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是否采用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国际标准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采用标准编号及采用程度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国际标准名称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（中文）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国际标准名称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（英文）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ICS分类号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中国标准分类号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牵头单位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计划起止时间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目的、意义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或必要性</w:t>
            </w:r>
          </w:p>
        </w:tc>
        <w:tc>
          <w:tcPr>
            <w:tcW w:w="4103" w:type="pct"/>
            <w:gridSpan w:val="4"/>
            <w:shd w:val="clear" w:color="auto" w:fill="auto"/>
          </w:tcPr>
          <w:p>
            <w:pPr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>指出标准项目涉及的方面、期望解决的问题：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范围和主要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  <w:szCs w:val="24"/>
              </w:rPr>
              <w:t>技术内容</w:t>
            </w:r>
          </w:p>
        </w:tc>
        <w:tc>
          <w:tcPr>
            <w:tcW w:w="4103" w:type="pct"/>
            <w:gridSpan w:val="4"/>
            <w:shd w:val="clear" w:color="auto" w:fill="auto"/>
          </w:tcPr>
          <w:p>
            <w:pPr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>标准的技术内容与适用范围：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国内外情况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  <w:szCs w:val="24"/>
              </w:rPr>
              <w:t>简要说明</w:t>
            </w:r>
          </w:p>
        </w:tc>
        <w:tc>
          <w:tcPr>
            <w:tcW w:w="4103" w:type="pct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 xml:space="preserve">1、国内外对该技术研究情况简要说明: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>2、项目与国际标准或国外先进标准采用程度的考虑：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该标准项目是否有对应的国际标准或国外先进标准，标准制定过程中如何考虑采用的问题；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>3、与国内相关标准间的关系：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>4、指出是否发现有知识产权的问题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牵头单位</w:t>
            </w:r>
          </w:p>
        </w:tc>
        <w:tc>
          <w:tcPr>
            <w:tcW w:w="1436" w:type="pct"/>
            <w:gridSpan w:val="2"/>
            <w:shd w:val="clear" w:color="auto" w:fill="auto"/>
            <w:vAlign w:val="bottom"/>
          </w:tcPr>
          <w:p>
            <w:pPr>
              <w:jc w:val="righ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仿宋"/>
                <w:sz w:val="15"/>
                <w:szCs w:val="15"/>
              </w:rPr>
              <w:t>（签字或盖公章）</w:t>
            </w:r>
          </w:p>
          <w:p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日</w:t>
            </w:r>
          </w:p>
        </w:tc>
        <w:tc>
          <w:tcPr>
            <w:tcW w:w="1479" w:type="pct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中国生产力促进中心协会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标准化工作委员会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88" w:type="pct"/>
            <w:shd w:val="clear" w:color="auto" w:fill="auto"/>
            <w:vAlign w:val="bottom"/>
          </w:tcPr>
          <w:p>
            <w:pPr>
              <w:jc w:val="right"/>
              <w:rPr>
                <w:rFonts w:ascii="Times New Roman" w:hAnsi="Times New Roman" w:eastAsia="仿宋"/>
                <w:sz w:val="13"/>
                <w:szCs w:val="13"/>
              </w:rPr>
            </w:pPr>
            <w:r>
              <w:rPr>
                <w:rFonts w:ascii="Times New Roman" w:hAnsi="Times New Roman" w:eastAsia="仿宋"/>
                <w:sz w:val="13"/>
                <w:szCs w:val="13"/>
              </w:rPr>
              <w:t>（签字或盖公章）</w:t>
            </w:r>
          </w:p>
          <w:p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仿宋" w:hAnsi="仿宋" w:eastAsia="仿宋"/>
          <w:sz w:val="24"/>
          <w:szCs w:val="21"/>
        </w:rPr>
      </w:pPr>
      <w:r>
        <w:rPr>
          <w:rFonts w:ascii="仿宋" w:hAnsi="仿宋" w:eastAsia="仿宋"/>
          <w:sz w:val="24"/>
          <w:szCs w:val="21"/>
        </w:rPr>
        <w:t xml:space="preserve">[注1] </w:t>
      </w:r>
      <w:r>
        <w:rPr>
          <w:rFonts w:hint="eastAsia" w:ascii="仿宋" w:hAnsi="仿宋" w:eastAsia="仿宋"/>
          <w:sz w:val="24"/>
          <w:szCs w:val="21"/>
        </w:rPr>
        <w:t>如是</w:t>
      </w:r>
      <w:r>
        <w:rPr>
          <w:rFonts w:ascii="仿宋" w:hAnsi="仿宋" w:eastAsia="仿宋"/>
          <w:sz w:val="24"/>
          <w:szCs w:val="21"/>
        </w:rPr>
        <w:t>修订项目，</w:t>
      </w:r>
      <w:r>
        <w:rPr>
          <w:rFonts w:hint="eastAsia" w:ascii="仿宋" w:hAnsi="仿宋" w:eastAsia="仿宋"/>
          <w:sz w:val="24"/>
          <w:szCs w:val="21"/>
        </w:rPr>
        <w:t>请</w:t>
      </w:r>
      <w:r>
        <w:rPr>
          <w:rFonts w:ascii="仿宋" w:hAnsi="仿宋" w:eastAsia="仿宋"/>
          <w:sz w:val="24"/>
          <w:szCs w:val="21"/>
        </w:rPr>
        <w:t>填写被修订标准号；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  <w:szCs w:val="21"/>
        </w:rPr>
        <w:t xml:space="preserve">[注2] </w:t>
      </w:r>
      <w:r>
        <w:rPr>
          <w:rFonts w:hint="eastAsia" w:ascii="仿宋" w:hAnsi="仿宋" w:eastAsia="仿宋"/>
          <w:sz w:val="24"/>
          <w:szCs w:val="21"/>
        </w:rPr>
        <w:t>如是</w:t>
      </w:r>
      <w:r>
        <w:rPr>
          <w:rFonts w:ascii="仿宋" w:hAnsi="仿宋" w:eastAsia="仿宋"/>
          <w:sz w:val="24"/>
          <w:szCs w:val="21"/>
        </w:rPr>
        <w:t>采用国际标准</w:t>
      </w:r>
      <w:r>
        <w:rPr>
          <w:rFonts w:hint="eastAsia" w:ascii="仿宋" w:hAnsi="仿宋" w:eastAsia="仿宋"/>
          <w:sz w:val="24"/>
          <w:szCs w:val="21"/>
        </w:rPr>
        <w:t>项目</w:t>
      </w:r>
      <w:r>
        <w:rPr>
          <w:rFonts w:ascii="仿宋" w:hAnsi="仿宋" w:eastAsia="仿宋"/>
          <w:sz w:val="24"/>
          <w:szCs w:val="21"/>
        </w:rPr>
        <w:t>，</w:t>
      </w:r>
      <w:r>
        <w:rPr>
          <w:rFonts w:hint="eastAsia" w:ascii="仿宋" w:hAnsi="仿宋" w:eastAsia="仿宋"/>
          <w:sz w:val="24"/>
          <w:szCs w:val="21"/>
        </w:rPr>
        <w:t>请</w:t>
      </w:r>
      <w:r>
        <w:rPr>
          <w:rFonts w:ascii="仿宋" w:hAnsi="仿宋" w:eastAsia="仿宋"/>
          <w:sz w:val="24"/>
          <w:szCs w:val="21"/>
        </w:rPr>
        <w:t>填写采用程度及</w:t>
      </w:r>
      <w:r>
        <w:rPr>
          <w:rFonts w:hint="eastAsia" w:ascii="仿宋" w:hAnsi="仿宋" w:eastAsia="仿宋"/>
          <w:sz w:val="24"/>
          <w:szCs w:val="21"/>
        </w:rPr>
        <w:t>采用标准编</w:t>
      </w:r>
      <w:r>
        <w:rPr>
          <w:rFonts w:ascii="仿宋" w:hAnsi="仿宋" w:eastAsia="仿宋"/>
          <w:sz w:val="24"/>
          <w:szCs w:val="21"/>
        </w:rPr>
        <w:t>号</w:t>
      </w:r>
      <w:r>
        <w:rPr>
          <w:rFonts w:hint="eastAsia" w:ascii="仿宋" w:hAnsi="仿宋" w:eastAsia="仿宋"/>
          <w:sz w:val="24"/>
          <w:szCs w:val="21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hNTAwNjY3NjJiNzFhZTFjY2M4MzA0ZTU3NmZkZWUifQ=="/>
  </w:docVars>
  <w:rsids>
    <w:rsidRoot w:val="00C01246"/>
    <w:rsid w:val="00016606"/>
    <w:rsid w:val="0002201E"/>
    <w:rsid w:val="000414D8"/>
    <w:rsid w:val="00052D69"/>
    <w:rsid w:val="0006644D"/>
    <w:rsid w:val="000C52C5"/>
    <w:rsid w:val="000D0BA4"/>
    <w:rsid w:val="000D0EF8"/>
    <w:rsid w:val="000D7020"/>
    <w:rsid w:val="000E0165"/>
    <w:rsid w:val="0010273C"/>
    <w:rsid w:val="00117AB1"/>
    <w:rsid w:val="00146D5A"/>
    <w:rsid w:val="00152240"/>
    <w:rsid w:val="00155769"/>
    <w:rsid w:val="001635DA"/>
    <w:rsid w:val="001C5DE3"/>
    <w:rsid w:val="001D7914"/>
    <w:rsid w:val="002B1528"/>
    <w:rsid w:val="00360A07"/>
    <w:rsid w:val="00366887"/>
    <w:rsid w:val="00394FF1"/>
    <w:rsid w:val="003A5356"/>
    <w:rsid w:val="003C3F73"/>
    <w:rsid w:val="003D0707"/>
    <w:rsid w:val="003D5E0B"/>
    <w:rsid w:val="003F6891"/>
    <w:rsid w:val="00400C21"/>
    <w:rsid w:val="0040457F"/>
    <w:rsid w:val="00412886"/>
    <w:rsid w:val="004307DB"/>
    <w:rsid w:val="0044152F"/>
    <w:rsid w:val="0046782F"/>
    <w:rsid w:val="00471765"/>
    <w:rsid w:val="004B343C"/>
    <w:rsid w:val="004B7E05"/>
    <w:rsid w:val="004F147B"/>
    <w:rsid w:val="005013D8"/>
    <w:rsid w:val="00503F30"/>
    <w:rsid w:val="00510117"/>
    <w:rsid w:val="005140E1"/>
    <w:rsid w:val="005148BD"/>
    <w:rsid w:val="005442E9"/>
    <w:rsid w:val="0054527A"/>
    <w:rsid w:val="0057657D"/>
    <w:rsid w:val="005A131F"/>
    <w:rsid w:val="005C5E45"/>
    <w:rsid w:val="005D37EB"/>
    <w:rsid w:val="005F0D4E"/>
    <w:rsid w:val="00613A84"/>
    <w:rsid w:val="00623D11"/>
    <w:rsid w:val="00662CD5"/>
    <w:rsid w:val="0067074E"/>
    <w:rsid w:val="00687161"/>
    <w:rsid w:val="006B36C8"/>
    <w:rsid w:val="006B73F1"/>
    <w:rsid w:val="006F2467"/>
    <w:rsid w:val="007041C3"/>
    <w:rsid w:val="0071117E"/>
    <w:rsid w:val="00727B70"/>
    <w:rsid w:val="007426BC"/>
    <w:rsid w:val="007541FB"/>
    <w:rsid w:val="00783082"/>
    <w:rsid w:val="007A666E"/>
    <w:rsid w:val="007B495D"/>
    <w:rsid w:val="007C6726"/>
    <w:rsid w:val="007D1761"/>
    <w:rsid w:val="007D7195"/>
    <w:rsid w:val="007F7A67"/>
    <w:rsid w:val="008460F5"/>
    <w:rsid w:val="008B7492"/>
    <w:rsid w:val="008E074F"/>
    <w:rsid w:val="008F0047"/>
    <w:rsid w:val="00927FF5"/>
    <w:rsid w:val="0093364E"/>
    <w:rsid w:val="00944D67"/>
    <w:rsid w:val="00957629"/>
    <w:rsid w:val="00971090"/>
    <w:rsid w:val="00991BB9"/>
    <w:rsid w:val="009B5DBA"/>
    <w:rsid w:val="009C502C"/>
    <w:rsid w:val="00A21B53"/>
    <w:rsid w:val="00A51B61"/>
    <w:rsid w:val="00A61E12"/>
    <w:rsid w:val="00A67D8C"/>
    <w:rsid w:val="00A816BE"/>
    <w:rsid w:val="00A959BA"/>
    <w:rsid w:val="00AA6BF3"/>
    <w:rsid w:val="00B375CD"/>
    <w:rsid w:val="00B46381"/>
    <w:rsid w:val="00B91D1A"/>
    <w:rsid w:val="00B93372"/>
    <w:rsid w:val="00BA6EA3"/>
    <w:rsid w:val="00BD340C"/>
    <w:rsid w:val="00BF4958"/>
    <w:rsid w:val="00C01246"/>
    <w:rsid w:val="00C118BD"/>
    <w:rsid w:val="00C279C7"/>
    <w:rsid w:val="00C34212"/>
    <w:rsid w:val="00C525B0"/>
    <w:rsid w:val="00C63749"/>
    <w:rsid w:val="00C905B8"/>
    <w:rsid w:val="00CD3CB7"/>
    <w:rsid w:val="00D115EE"/>
    <w:rsid w:val="00D31E7F"/>
    <w:rsid w:val="00D35EF1"/>
    <w:rsid w:val="00D847C3"/>
    <w:rsid w:val="00D8558D"/>
    <w:rsid w:val="00DA5502"/>
    <w:rsid w:val="00DC51BD"/>
    <w:rsid w:val="00E07CD4"/>
    <w:rsid w:val="00E332DD"/>
    <w:rsid w:val="00E46A4F"/>
    <w:rsid w:val="00E5441C"/>
    <w:rsid w:val="00E642AC"/>
    <w:rsid w:val="00E70AD6"/>
    <w:rsid w:val="00E758ED"/>
    <w:rsid w:val="00E85484"/>
    <w:rsid w:val="00EB3EF2"/>
    <w:rsid w:val="00EC4693"/>
    <w:rsid w:val="00ED2324"/>
    <w:rsid w:val="00ED3000"/>
    <w:rsid w:val="00F00279"/>
    <w:rsid w:val="00F077CE"/>
    <w:rsid w:val="00F111D1"/>
    <w:rsid w:val="00F4010C"/>
    <w:rsid w:val="00F53BF8"/>
    <w:rsid w:val="00F659F6"/>
    <w:rsid w:val="00F91D03"/>
    <w:rsid w:val="00FA7431"/>
    <w:rsid w:val="00FB0088"/>
    <w:rsid w:val="00FE5364"/>
    <w:rsid w:val="7C2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日期 字符"/>
    <w:basedOn w:val="7"/>
    <w:link w:val="2"/>
    <w:autoRedefine/>
    <w:semiHidden/>
    <w:qFormat/>
    <w:uiPriority w:val="99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93D8F-DA27-49E9-A736-9EFD9D4F0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269</Words>
  <Characters>1537</Characters>
  <Lines>12</Lines>
  <Paragraphs>3</Paragraphs>
  <TotalTime>85</TotalTime>
  <ScaleCrop>false</ScaleCrop>
  <LinksUpToDate>false</LinksUpToDate>
  <CharactersWithSpaces>1803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2024-03-20T07:27:00Z</dcterms:created>
  <dc:creator>PC</dc:creator>
  <cp:lastModifiedBy>天马行空</cp:lastModifiedBy>
  <cp:lastPrinted>2024-03-27T07:01:00Z</cp:lastPrinted>
  <dcterms:modified xsi:type="dcterms:W3CDTF">2024-03-28T05:51:40Z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2D8D42526B98458CB83952A2FBE05F5E_13</vt:lpwstr>
  </property>
</Properties>
</file>