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28"/>
          <w:szCs w:val="28"/>
        </w:rPr>
      </w:pPr>
      <w:r>
        <w:rPr>
          <w:rFonts w:hint="eastAsia" w:ascii="黑体" w:hAnsi="黑体" w:eastAsia="黑体" w:cs="黑体"/>
          <w:color w:val="000000"/>
          <w:sz w:val="28"/>
          <w:szCs w:val="28"/>
        </w:rPr>
        <w:t>《沙发用水性人造革和合成革》编制说明</w:t>
      </w:r>
    </w:p>
    <w:p>
      <w:pPr>
        <w:jc w:val="center"/>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lang w:eastAsia="zh-CN"/>
        </w:rPr>
        <w:t>送审稿</w:t>
      </w:r>
      <w:bookmarkStart w:id="4" w:name="_GoBack"/>
      <w:bookmarkEnd w:id="4"/>
      <w:r>
        <w:rPr>
          <w:rFonts w:ascii="宋体" w:hAnsi="宋体"/>
          <w:color w:val="000000"/>
          <w:sz w:val="28"/>
          <w:szCs w:val="28"/>
        </w:rPr>
        <w:t>）</w:t>
      </w:r>
    </w:p>
    <w:p>
      <w:pPr>
        <w:spacing w:before="240" w:line="360" w:lineRule="auto"/>
        <w:rPr>
          <w:rFonts w:ascii="宋体" w:hAnsi="宋体"/>
          <w:b/>
          <w:color w:val="000000"/>
          <w:kern w:val="0"/>
          <w:sz w:val="28"/>
          <w:szCs w:val="28"/>
        </w:rPr>
      </w:pPr>
      <w:r>
        <w:rPr>
          <w:rFonts w:hint="eastAsia" w:ascii="宋体" w:hAnsi="宋体"/>
          <w:b/>
          <w:color w:val="000000"/>
          <w:kern w:val="0"/>
          <w:sz w:val="28"/>
          <w:szCs w:val="28"/>
        </w:rPr>
        <w:t xml:space="preserve">1 </w:t>
      </w:r>
      <w:r>
        <w:rPr>
          <w:rFonts w:ascii="宋体" w:hAnsi="宋体"/>
          <w:b/>
          <w:color w:val="000000"/>
          <w:kern w:val="0"/>
          <w:sz w:val="28"/>
          <w:szCs w:val="28"/>
        </w:rPr>
        <w:t>工作简况</w:t>
      </w:r>
    </w:p>
    <w:p>
      <w:pPr>
        <w:spacing w:line="360" w:lineRule="auto"/>
        <w:outlineLvl w:val="0"/>
        <w:rPr>
          <w:rFonts w:ascii="宋体" w:hAnsi="宋体"/>
          <w:b/>
          <w:color w:val="000000"/>
          <w:sz w:val="24"/>
        </w:rPr>
      </w:pPr>
      <w:r>
        <w:rPr>
          <w:rFonts w:hint="eastAsia" w:ascii="宋体" w:hAnsi="宋体"/>
          <w:b/>
          <w:color w:val="000000"/>
          <w:sz w:val="24"/>
        </w:rPr>
        <w:t xml:space="preserve">1.1 </w:t>
      </w:r>
      <w:r>
        <w:rPr>
          <w:rFonts w:ascii="宋体" w:hAnsi="宋体"/>
          <w:b/>
          <w:color w:val="000000"/>
          <w:sz w:val="24"/>
        </w:rPr>
        <w:t>任务来源</w:t>
      </w:r>
    </w:p>
    <w:p>
      <w:pPr>
        <w:spacing w:line="400" w:lineRule="exact"/>
        <w:ind w:firstLine="420" w:firstLineChars="200"/>
        <w:rPr>
          <w:rFonts w:ascii="宋体" w:hAnsi="宋体"/>
          <w:color w:val="000000"/>
          <w:szCs w:val="21"/>
        </w:rPr>
      </w:pPr>
      <w:r>
        <w:rPr>
          <w:rFonts w:ascii="宋体" w:hAnsi="宋体"/>
          <w:color w:val="000000"/>
          <w:szCs w:val="21"/>
        </w:rPr>
        <w:t>根据</w:t>
      </w:r>
      <w:r>
        <w:rPr>
          <w:rFonts w:hint="eastAsia" w:ascii="宋体" w:hAnsi="宋体"/>
          <w:color w:val="000000"/>
          <w:szCs w:val="21"/>
        </w:rPr>
        <w:t xml:space="preserve">中国轻工业联合会中轻联综合[   ]  </w:t>
      </w:r>
      <w:r>
        <w:rPr>
          <w:rFonts w:ascii="宋体" w:hAnsi="宋体"/>
          <w:color w:val="000000"/>
          <w:szCs w:val="21"/>
        </w:rPr>
        <w:t>号文件《</w:t>
      </w:r>
      <w:r>
        <w:rPr>
          <w:rFonts w:hint="eastAsia" w:ascii="宋体" w:hAnsi="宋体"/>
          <w:color w:val="000000"/>
          <w:szCs w:val="21"/>
        </w:rPr>
        <w:t xml:space="preserve">     等  项中国轻工业联合会团体标准</w:t>
      </w:r>
      <w:r>
        <w:rPr>
          <w:rFonts w:ascii="宋体" w:hAnsi="宋体"/>
          <w:color w:val="000000"/>
          <w:szCs w:val="21"/>
        </w:rPr>
        <w:t>计划的通知》，计划</w:t>
      </w:r>
      <w:r>
        <w:rPr>
          <w:rFonts w:hint="eastAsia" w:ascii="宋体" w:hAnsi="宋体"/>
          <w:color w:val="000000"/>
          <w:szCs w:val="21"/>
        </w:rPr>
        <w:t>编</w:t>
      </w:r>
      <w:r>
        <w:rPr>
          <w:rFonts w:ascii="宋体" w:hAnsi="宋体"/>
          <w:color w:val="000000"/>
          <w:szCs w:val="21"/>
        </w:rPr>
        <w:t>号</w:t>
      </w:r>
      <w:r>
        <w:rPr>
          <w:rFonts w:hint="eastAsia" w:ascii="宋体" w:hAnsi="宋体"/>
          <w:color w:val="000000"/>
          <w:szCs w:val="21"/>
        </w:rPr>
        <w:t>：  ，项目名称“沙发用水性人造革和合成革”进行制定，主要起草单位：江苏协孚新材料科技有限公司。</w:t>
      </w:r>
    </w:p>
    <w:p>
      <w:pPr>
        <w:pStyle w:val="14"/>
        <w:spacing w:line="360" w:lineRule="auto"/>
        <w:rPr>
          <w:rFonts w:ascii="宋体" w:hAnsi="宋体" w:eastAsia="宋体" w:cs="Times New Roman"/>
          <w:b/>
          <w:bCs/>
        </w:rPr>
      </w:pPr>
      <w:r>
        <w:rPr>
          <w:rFonts w:hint="eastAsia" w:ascii="宋体" w:hAnsi="宋体" w:eastAsia="宋体" w:cs="Times New Roman"/>
          <w:b/>
          <w:bCs/>
        </w:rPr>
        <w:t>1.2 主要</w:t>
      </w:r>
      <w:r>
        <w:rPr>
          <w:rFonts w:ascii="宋体" w:hAnsi="宋体" w:eastAsia="宋体" w:cs="Times New Roman"/>
          <w:b/>
          <w:bCs/>
        </w:rPr>
        <w:t>工作过程</w:t>
      </w:r>
    </w:p>
    <w:p>
      <w:pPr>
        <w:spacing w:line="360" w:lineRule="auto"/>
        <w:ind w:firstLine="422" w:firstLineChars="200"/>
        <w:rPr>
          <w:rFonts w:ascii="宋体" w:hAnsi="宋体"/>
          <w:b/>
          <w:bCs/>
          <w:szCs w:val="21"/>
        </w:rPr>
      </w:pPr>
      <w:r>
        <w:rPr>
          <w:rFonts w:hint="eastAsia" w:ascii="宋体" w:hAnsi="宋体"/>
          <w:b/>
          <w:bCs/>
          <w:color w:val="000000"/>
          <w:szCs w:val="21"/>
        </w:rPr>
        <w:t>（1）</w:t>
      </w:r>
      <w:r>
        <w:rPr>
          <w:rFonts w:hint="eastAsia" w:ascii="黑体" w:hAnsi="黑体" w:eastAsia="黑体"/>
          <w:b/>
          <w:bCs/>
          <w:szCs w:val="21"/>
        </w:rPr>
        <w:t>起草（草案、论证）阶段</w:t>
      </w:r>
    </w:p>
    <w:p>
      <w:pPr>
        <w:spacing w:line="400" w:lineRule="exact"/>
        <w:ind w:firstLine="420" w:firstLineChars="200"/>
        <w:rPr>
          <w:rFonts w:ascii="宋体" w:hAnsi="宋体"/>
          <w:color w:val="000000"/>
          <w:szCs w:val="21"/>
        </w:rPr>
      </w:pPr>
      <w:r>
        <w:rPr>
          <w:rFonts w:hint="eastAsia" w:ascii="宋体" w:hAnsi="宋体"/>
          <w:color w:val="000000"/>
          <w:szCs w:val="21"/>
        </w:rPr>
        <w:t xml:space="preserve">计划下达后，中国轻工业联合会发文“关于召开《 》等  项中国轻工业联合会团体标准项目启动会的通知（中轻联综合发[  </w:t>
      </w:r>
      <w:r>
        <w:rPr>
          <w:rFonts w:ascii="宋体" w:hAnsi="宋体"/>
          <w:color w:val="000000"/>
          <w:szCs w:val="21"/>
        </w:rPr>
        <w:t>]</w:t>
      </w:r>
      <w:r>
        <w:rPr>
          <w:rFonts w:hint="eastAsia" w:ascii="宋体" w:hAnsi="宋体"/>
          <w:color w:val="000000"/>
          <w:szCs w:val="21"/>
        </w:rPr>
        <w:t xml:space="preserve">  号）”于   年 月 日   召开团体标准“  ”起草工作组成立暨团体标准初稿讨论会。会上成立了以江苏协孚新材料科技有有限公司为组长，昆山协孚新材料股份有限公司、昆山阿基里斯新材料科技有限公司、昆山阿喀斯检测科技有限公司、</w:t>
      </w:r>
      <w:r>
        <w:rPr>
          <w:rFonts w:hint="eastAsia"/>
        </w:rPr>
        <w:t xml:space="preserve">  </w:t>
      </w:r>
      <w:r>
        <w:rPr>
          <w:rFonts w:hint="eastAsia" w:ascii="宋体" w:hAnsi="宋体"/>
          <w:color w:val="000000"/>
          <w:szCs w:val="21"/>
        </w:rPr>
        <w:t>为组员的标准起草工作组。标准起草小组根据进度安排，首先查阅了国内外相关资料，经过细致的文献调研，未查到关于“ 沙发用水性人造革和合成革”的相关标准。在国内，只有 T/CNLIC 0002-2019</w:t>
      </w:r>
      <w:r>
        <w:rPr>
          <w:rFonts w:hint="eastAsia" w:ascii="宋体" w:hAnsi="宋体"/>
          <w:color w:val="000000" w:themeColor="text1"/>
          <w:szCs w:val="21"/>
        </w:rPr>
        <w:t>《绿色设计产品评价规范 水性和无溶剂人造革合成革》</w:t>
      </w:r>
      <w:r>
        <w:rPr>
          <w:rFonts w:hint="eastAsia" w:ascii="宋体" w:hAnsi="宋体"/>
          <w:color w:val="000000"/>
          <w:szCs w:val="21"/>
        </w:rPr>
        <w:t>、</w:t>
      </w:r>
      <w:r>
        <w:rPr>
          <w:rFonts w:hint="eastAsia" w:ascii="宋体" w:hAnsi="宋体"/>
          <w:szCs w:val="21"/>
        </w:rPr>
        <w:t>Q</w:t>
      </w:r>
      <w:r>
        <w:rPr>
          <w:rFonts w:ascii="宋体" w:hAnsi="宋体"/>
          <w:szCs w:val="21"/>
        </w:rPr>
        <w:t>B/T 4</w:t>
      </w:r>
      <w:r>
        <w:rPr>
          <w:rFonts w:hint="eastAsia" w:ascii="宋体" w:hAnsi="宋体"/>
          <w:szCs w:val="21"/>
        </w:rPr>
        <w:t>712</w:t>
      </w:r>
      <w:r>
        <w:rPr>
          <w:rFonts w:ascii="宋体" w:hAnsi="宋体"/>
          <w:szCs w:val="21"/>
        </w:rPr>
        <w:t>-201</w:t>
      </w:r>
      <w:r>
        <w:rPr>
          <w:rFonts w:hint="eastAsia" w:ascii="宋体" w:hAnsi="宋体"/>
          <w:szCs w:val="21"/>
        </w:rPr>
        <w:t>5</w:t>
      </w:r>
      <w:r>
        <w:rPr>
          <w:rFonts w:ascii="宋体" w:hAnsi="宋体"/>
          <w:szCs w:val="21"/>
        </w:rPr>
        <w:t xml:space="preserve"> </w:t>
      </w:r>
      <w:r>
        <w:rPr>
          <w:rFonts w:hint="eastAsia" w:ascii="宋体" w:hAnsi="宋体"/>
          <w:szCs w:val="21"/>
        </w:rPr>
        <w:t>《沙发用聚氨酯合成革》、等文件可供参考。在本标准编制过程中，参考了Q</w:t>
      </w:r>
      <w:r>
        <w:rPr>
          <w:rFonts w:ascii="宋体" w:hAnsi="宋体"/>
          <w:szCs w:val="21"/>
        </w:rPr>
        <w:t>B/T 4</w:t>
      </w:r>
      <w:r>
        <w:rPr>
          <w:rFonts w:hint="eastAsia" w:ascii="宋体" w:hAnsi="宋体"/>
          <w:szCs w:val="21"/>
        </w:rPr>
        <w:t>712</w:t>
      </w:r>
      <w:r>
        <w:rPr>
          <w:rFonts w:ascii="宋体" w:hAnsi="宋体"/>
          <w:szCs w:val="21"/>
        </w:rPr>
        <w:t>-201</w:t>
      </w:r>
      <w:r>
        <w:rPr>
          <w:rFonts w:hint="eastAsia" w:ascii="宋体" w:hAnsi="宋体"/>
          <w:szCs w:val="21"/>
        </w:rPr>
        <w:t>5</w:t>
      </w:r>
      <w:r>
        <w:rPr>
          <w:rFonts w:ascii="宋体" w:hAnsi="宋体"/>
          <w:szCs w:val="21"/>
        </w:rPr>
        <w:t xml:space="preserve"> </w:t>
      </w:r>
      <w:r>
        <w:rPr>
          <w:rFonts w:hint="eastAsia" w:ascii="宋体" w:hAnsi="宋体"/>
          <w:szCs w:val="21"/>
        </w:rPr>
        <w:t>《沙发用聚氨酯合成革》、T/CNLIC 0002-2019《绿色设计产品评价规范 水性和无溶剂人造革合成革》两份文件内容，分别为范围、规范性引用文件、术语和定义、分类、要求、试验方法、检验规则标志等方面。起草小组结合国内外沙发革用水性聚氨酯合成革的市场发展和现状，确立了本标准的主题框架及主要指标要求。</w:t>
      </w:r>
    </w:p>
    <w:p>
      <w:pPr>
        <w:spacing w:line="360" w:lineRule="auto"/>
        <w:ind w:firstLine="420" w:firstLineChars="200"/>
        <w:rPr>
          <w:rFonts w:ascii="宋体" w:hAnsi="宋体"/>
          <w:szCs w:val="21"/>
        </w:rPr>
      </w:pPr>
      <w:r>
        <w:rPr>
          <w:rFonts w:hint="eastAsia" w:ascii="宋体" w:hAnsi="宋体"/>
          <w:szCs w:val="21"/>
        </w:rPr>
        <w:t>起草工作组在工作过程中收集、分析了沙发用水性人造革和合成革产业绿色政策，对沙发用水性人造革和合成革的制造现状及市场发展趋势等情况作了深入的研讨，明确了本标准的适用范围和起草进度安排等。</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016</w:t>
      </w:r>
      <w:r>
        <w:rPr>
          <w:rFonts w:hint="eastAsia" w:ascii="宋体" w:hAnsi="宋体"/>
          <w:szCs w:val="21"/>
        </w:rPr>
        <w:t>年6月3</w:t>
      </w:r>
      <w:r>
        <w:rPr>
          <w:rFonts w:ascii="宋体" w:hAnsi="宋体"/>
          <w:szCs w:val="21"/>
        </w:rPr>
        <w:t>0</w:t>
      </w:r>
      <w:r>
        <w:rPr>
          <w:rFonts w:hint="eastAsia" w:ascii="宋体" w:hAnsi="宋体"/>
          <w:szCs w:val="21"/>
        </w:rPr>
        <w:t>日，工信部制定《工业绿色发展规划（2</w:t>
      </w:r>
      <w:r>
        <w:rPr>
          <w:rFonts w:ascii="宋体" w:hAnsi="宋体"/>
          <w:szCs w:val="21"/>
        </w:rPr>
        <w:t>016-2020</w:t>
      </w:r>
      <w:r>
        <w:rPr>
          <w:rFonts w:hint="eastAsia" w:ascii="宋体" w:hAnsi="宋体"/>
          <w:szCs w:val="21"/>
        </w:rPr>
        <w:t>年）》，明确指出：实施绿色制造工程，加快构建绿色制造体系，大力发展绿色制造产业，推动绿色产品、绿色工厂、绿色园区和绿色供应链全面发展，建立健全工业绿色发展长效机制。目标：建立政府引导和市场推动相结合的工业产品绿色设计推进机制，建立了工业绿色设计产品标准体系，开展绿色设计试点示范，制定绿色产品评价标准，到2</w:t>
      </w:r>
      <w:r>
        <w:rPr>
          <w:rFonts w:ascii="宋体" w:hAnsi="宋体"/>
          <w:szCs w:val="21"/>
        </w:rPr>
        <w:t>020</w:t>
      </w:r>
      <w:r>
        <w:rPr>
          <w:rFonts w:hint="eastAsia" w:ascii="宋体" w:hAnsi="宋体"/>
          <w:szCs w:val="21"/>
        </w:rPr>
        <w:t>年力争创建百家绿色示范园区和千家绿色示范工厂，推广普及万种绿色产品，主要产业初步形成绿色供应链。</w:t>
      </w:r>
    </w:p>
    <w:p>
      <w:pPr>
        <w:spacing w:line="360" w:lineRule="auto"/>
        <w:ind w:firstLine="420" w:firstLineChars="200"/>
        <w:rPr>
          <w:rFonts w:ascii="宋体" w:hAnsi="宋体"/>
          <w:szCs w:val="21"/>
        </w:rPr>
      </w:pPr>
      <w:r>
        <w:rPr>
          <w:rFonts w:hint="eastAsia" w:ascii="宋体" w:hAnsi="宋体"/>
          <w:szCs w:val="21"/>
        </w:rPr>
        <w:t>我国是全球人造革和合成革市场需求增长最快的地区之一，但目前人造革合成革出口产量仅为1.07%，相比日韩等其他国家仍有较大的发展空间。随着收入水平的不断提高，人们对舒适美观的沙发用水性人造革和合成革 的需求逐步增强，未来我国对沙发产品，尤其是消费市场规模将逐年持续上升，同时人们对沙发产品等用途行业中的水性人造革与合成革需求也成递增趋势。我国沙发产品消费市场的规模不断扩大，导致水性人造革与合成革的需求量日益提升，这将极大促进水性人造革与合成革行业产业链的发展，同时带动沙发用水性人造革和合成革市场的需求量的上升。</w:t>
      </w:r>
    </w:p>
    <w:p>
      <w:pPr>
        <w:pStyle w:val="14"/>
        <w:spacing w:line="360" w:lineRule="auto"/>
        <w:ind w:firstLine="420" w:firstLineChars="20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目前我国沙发用水性人造革合成革呈现稳定上升趋势，越来越多的消费者在选择沙发用革趋向于选择使用绿色设计产品人造革合成革，因此沙发用水性人造革和合成革有较大的发展空间。为进一步指导、规范沙发用水性人造革和合成革的质量标准，有效确保沙发用水性人造革和合成革的性能及使用寿命，以推动沙发用水性造革和合成革的健康发展。本文件规定了沙发用水性人造革和合成革的技术规范。</w:t>
      </w:r>
    </w:p>
    <w:p>
      <w:pPr>
        <w:spacing w:line="360" w:lineRule="auto"/>
        <w:ind w:firstLine="105" w:firstLineChars="50"/>
        <w:rPr>
          <w:rFonts w:ascii="宋体" w:hAnsi="宋体"/>
          <w:b/>
          <w:bCs/>
          <w:szCs w:val="21"/>
        </w:rPr>
      </w:pPr>
      <w:r>
        <w:rPr>
          <w:rFonts w:hint="eastAsia" w:ascii="宋体" w:hAnsi="宋体"/>
          <w:b/>
          <w:bCs/>
          <w:szCs w:val="21"/>
        </w:rPr>
        <w:t>（2）征求意见阶段</w:t>
      </w:r>
    </w:p>
    <w:p>
      <w:pPr>
        <w:spacing w:line="360" w:lineRule="auto"/>
        <w:ind w:firstLine="105" w:firstLineChars="50"/>
        <w:rPr>
          <w:rFonts w:ascii="宋体" w:hAnsi="宋体"/>
          <w:b/>
          <w:bCs/>
          <w:szCs w:val="21"/>
        </w:rPr>
      </w:pPr>
      <w:r>
        <w:rPr>
          <w:rFonts w:hint="eastAsia" w:ascii="宋体" w:hAnsi="宋体"/>
          <w:b/>
          <w:bCs/>
          <w:szCs w:val="21"/>
        </w:rPr>
        <w:t>（3）审查阶段</w:t>
      </w:r>
    </w:p>
    <w:p>
      <w:pPr>
        <w:spacing w:line="360" w:lineRule="auto"/>
        <w:ind w:firstLine="105" w:firstLineChars="50"/>
        <w:rPr>
          <w:rFonts w:ascii="宋体" w:hAnsi="宋体"/>
          <w:b/>
          <w:bCs/>
          <w:szCs w:val="21"/>
        </w:rPr>
      </w:pPr>
      <w:r>
        <w:rPr>
          <w:rFonts w:hint="eastAsia" w:ascii="宋体" w:hAnsi="宋体"/>
          <w:b/>
          <w:bCs/>
          <w:szCs w:val="21"/>
        </w:rPr>
        <w:t>（4）报批阶段</w:t>
      </w:r>
    </w:p>
    <w:p>
      <w:pPr>
        <w:spacing w:line="360" w:lineRule="auto"/>
        <w:rPr>
          <w:rFonts w:ascii="宋体" w:hAnsi="宋体" w:cs="黑体"/>
          <w:b/>
          <w:sz w:val="24"/>
        </w:rPr>
      </w:pPr>
      <w:r>
        <w:rPr>
          <w:rFonts w:hint="eastAsia" w:ascii="宋体" w:hAnsi="宋体" w:cs="黑体"/>
          <w:b/>
          <w:sz w:val="24"/>
        </w:rPr>
        <w:t>1.3 主要参加单位和工作组成员及其所做的工作等</w:t>
      </w:r>
    </w:p>
    <w:p>
      <w:pPr>
        <w:spacing w:line="360" w:lineRule="auto"/>
        <w:ind w:firstLine="420" w:firstLineChars="200"/>
      </w:pPr>
      <w:r>
        <w:rPr>
          <w:rFonts w:hint="eastAsia" w:ascii="宋体" w:hAnsi="宋体"/>
          <w:szCs w:val="21"/>
        </w:rPr>
        <w:t>本文件由</w:t>
      </w:r>
      <w:r>
        <w:rPr>
          <w:rFonts w:hint="eastAsia" w:ascii="宋体" w:hAnsi="宋体"/>
          <w:color w:val="000000"/>
          <w:szCs w:val="21"/>
        </w:rPr>
        <w:t>江苏协孚新材料科技有有限公司主起草，昆山阿基里斯新材料科技有限公司、昆山阿喀斯检测科技有限公司、</w:t>
      </w:r>
      <w:r>
        <w:rPr>
          <w:rFonts w:hint="eastAsia"/>
        </w:rPr>
        <w:t>昆山协孚协孚新材料股份有限公司、共同起草。</w:t>
      </w:r>
    </w:p>
    <w:p>
      <w:pPr>
        <w:spacing w:line="360" w:lineRule="auto"/>
        <w:ind w:firstLine="420" w:firstLineChars="200"/>
        <w:rPr>
          <w:rFonts w:ascii="宋体" w:hAnsi="宋体"/>
          <w:szCs w:val="21"/>
        </w:rPr>
      </w:pPr>
      <w:r>
        <w:rPr>
          <w:rFonts w:hint="eastAsia" w:ascii="宋体" w:hAnsi="宋体"/>
          <w:szCs w:val="21"/>
        </w:rPr>
        <w:t xml:space="preserve">本标准主要起草人： 张凤、赵建明、李进德、朱冬平、丁菊芳XXX  XXX  </w:t>
      </w:r>
    </w:p>
    <w:p>
      <w:pPr>
        <w:spacing w:line="360" w:lineRule="auto"/>
        <w:ind w:firstLine="420" w:firstLineChars="200"/>
        <w:rPr>
          <w:rFonts w:ascii="宋体" w:hAnsi="宋体"/>
          <w:szCs w:val="21"/>
        </w:rPr>
      </w:pPr>
      <w:r>
        <w:rPr>
          <w:rFonts w:hint="eastAsia" w:ascii="宋体" w:hAnsi="宋体"/>
          <w:szCs w:val="21"/>
        </w:rPr>
        <w:t>所做的工作：张凤任起草工作组组长、赵建明认副组长，全面协调标准起草工作，并负责对各阶段标准的审核。 张凤、朱冬平、丁菊芳 XXX负责本标准的具体起草与编写工作。 赵建明负责收集、分析国内外相关技术文件和资料，对沙发用水性人造革和合成革生产企业进行现场考察、数据调研。张凤、朱冬平、丁菊芳负责对收集的样品进行验证试验。赵建明、负责对各方面的意见和建议进行归纳、分析。 负责本标准其它材料的编制。</w:t>
      </w:r>
    </w:p>
    <w:p>
      <w:pPr>
        <w:spacing w:before="240" w:line="360" w:lineRule="auto"/>
        <w:rPr>
          <w:rFonts w:ascii="宋体" w:hAnsi="宋体"/>
          <w:b/>
          <w:kern w:val="0"/>
          <w:sz w:val="28"/>
          <w:szCs w:val="28"/>
        </w:rPr>
      </w:pPr>
      <w:r>
        <w:rPr>
          <w:rFonts w:hint="eastAsia" w:ascii="宋体" w:hAnsi="宋体"/>
          <w:b/>
          <w:kern w:val="0"/>
          <w:sz w:val="28"/>
          <w:szCs w:val="28"/>
        </w:rPr>
        <w:t xml:space="preserve">2  </w:t>
      </w:r>
      <w:r>
        <w:rPr>
          <w:rFonts w:ascii="宋体" w:hAnsi="宋体"/>
          <w:b/>
          <w:kern w:val="0"/>
          <w:sz w:val="28"/>
          <w:szCs w:val="28"/>
        </w:rPr>
        <w:t>标准编制原则和主要内容</w:t>
      </w:r>
    </w:p>
    <w:p>
      <w:pPr>
        <w:pStyle w:val="14"/>
        <w:spacing w:line="360" w:lineRule="auto"/>
        <w:rPr>
          <w:rFonts w:ascii="宋体" w:hAnsi="宋体" w:eastAsia="宋体" w:cs="Times New Roman"/>
          <w:b/>
          <w:color w:val="auto"/>
        </w:rPr>
      </w:pPr>
      <w:r>
        <w:rPr>
          <w:rFonts w:hint="eastAsia" w:ascii="宋体" w:hAnsi="宋体" w:eastAsia="宋体" w:cs="Times New Roman"/>
          <w:b/>
          <w:color w:val="auto"/>
        </w:rPr>
        <w:t xml:space="preserve">2.1  </w:t>
      </w:r>
      <w:r>
        <w:rPr>
          <w:rFonts w:ascii="宋体" w:hAnsi="宋体" w:eastAsia="宋体" w:cs="Times New Roman"/>
          <w:b/>
          <w:color w:val="auto"/>
        </w:rPr>
        <w:t>标准</w:t>
      </w:r>
      <w:r>
        <w:rPr>
          <w:rFonts w:hint="eastAsia" w:ascii="宋体" w:hAnsi="宋体" w:eastAsia="宋体" w:cs="Times New Roman"/>
          <w:b/>
          <w:color w:val="auto"/>
        </w:rPr>
        <w:t>编制</w:t>
      </w:r>
      <w:r>
        <w:rPr>
          <w:rFonts w:ascii="宋体" w:hAnsi="宋体" w:eastAsia="宋体" w:cs="Times New Roman"/>
          <w:b/>
          <w:color w:val="auto"/>
        </w:rPr>
        <w:t>原则</w:t>
      </w:r>
    </w:p>
    <w:p>
      <w:pPr>
        <w:pStyle w:val="14"/>
        <w:spacing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本标准的制定符合产业发展的原则，本着先进性、科学性、合理性和可操作性的原则，注意与相关领域法律、法规和规章、国家与行业标准等的兼容性和协调一致，以及标准的目标统一性、协调性、适用性、一致性和规范性原则来进行本标准的制定工作；对难以量化的指标或内容，尽量用文字进行说明；力求简单、清晰、实用性强、适用面广，便于使用人员理解和操作，尽量满足市场需要。</w:t>
      </w:r>
    </w:p>
    <w:p>
      <w:pPr>
        <w:spacing w:line="360" w:lineRule="auto"/>
        <w:ind w:firstLine="420" w:firstLineChars="200"/>
        <w:rPr>
          <w:rFonts w:ascii="宋体" w:hAnsi="宋体"/>
          <w:szCs w:val="21"/>
        </w:rPr>
      </w:pPr>
      <w:r>
        <w:rPr>
          <w:rFonts w:hint="eastAsia" w:ascii="宋体" w:hAnsi="宋体"/>
          <w:szCs w:val="21"/>
        </w:rPr>
        <w:t>本标准起草过程：</w:t>
      </w:r>
    </w:p>
    <w:p>
      <w:pPr>
        <w:spacing w:line="360" w:lineRule="auto"/>
        <w:ind w:firstLine="420" w:firstLineChars="200"/>
        <w:rPr>
          <w:rFonts w:ascii="宋体" w:hAnsi="宋体"/>
          <w:szCs w:val="21"/>
        </w:rPr>
      </w:pPr>
      <w:r>
        <w:rPr>
          <w:rFonts w:hint="eastAsia" w:ascii="宋体" w:hAnsi="宋体"/>
          <w:szCs w:val="21"/>
        </w:rPr>
        <w:t>（1）按GB/T 1.1-20</w:t>
      </w:r>
      <w:r>
        <w:rPr>
          <w:rFonts w:ascii="宋体" w:hAnsi="宋体"/>
          <w:szCs w:val="21"/>
        </w:rPr>
        <w:t xml:space="preserve">20 </w:t>
      </w:r>
      <w:r>
        <w:rPr>
          <w:rFonts w:hint="eastAsia" w:ascii="宋体" w:hAnsi="宋体"/>
          <w:szCs w:val="21"/>
        </w:rPr>
        <w:t>《标准化工作导则 第1部分：标准化文件的结构和起草规则》的要求和规定进行编写。</w:t>
      </w:r>
    </w:p>
    <w:p>
      <w:pPr>
        <w:spacing w:line="360" w:lineRule="auto"/>
        <w:ind w:firstLine="420" w:firstLineChars="200"/>
      </w:pPr>
      <w:r>
        <w:rPr>
          <w:rFonts w:hint="eastAsia"/>
        </w:rPr>
        <w:t>（2）依据相关的政策法规。</w:t>
      </w:r>
    </w:p>
    <w:p>
      <w:pPr>
        <w:spacing w:line="360" w:lineRule="auto"/>
        <w:ind w:firstLine="420" w:firstLineChars="200"/>
      </w:pPr>
      <w:r>
        <w:rPr>
          <w:rFonts w:hint="eastAsia"/>
        </w:rPr>
        <w:t>（3）根据国内外沙发用水性人造革和合成革产品的技术水平和实际需要，参考国内外相关先进标准和有代表性革生产企业和使用单位的企业标准和技术规范，以验证试验为依据，制定出反映目前沙发用水性人造革和合成革主流产品的技术要求、质量状况、以及便于实际操作的标准。</w:t>
      </w:r>
    </w:p>
    <w:p>
      <w:pPr>
        <w:spacing w:line="360" w:lineRule="auto"/>
        <w:ind w:firstLine="420" w:firstLineChars="200"/>
      </w:pPr>
      <w:r>
        <w:rPr>
          <w:rFonts w:hint="eastAsia"/>
        </w:rPr>
        <w:t>（4）本标准尽量采用国内或国外普遍采用的试验方法，有选择性参考其他行业的试验方法。</w:t>
      </w:r>
    </w:p>
    <w:p>
      <w:pPr>
        <w:pStyle w:val="14"/>
        <w:spacing w:line="360" w:lineRule="auto"/>
        <w:rPr>
          <w:rFonts w:ascii="宋体" w:hAnsi="宋体" w:eastAsia="宋体" w:cs="Times New Roman"/>
          <w:b/>
          <w:bCs/>
          <w:color w:val="auto"/>
        </w:rPr>
      </w:pPr>
      <w:r>
        <w:rPr>
          <w:rFonts w:ascii="宋体" w:hAnsi="宋体" w:eastAsia="宋体" w:cs="Times New Roman"/>
          <w:b/>
          <w:bCs/>
          <w:color w:val="auto"/>
        </w:rPr>
        <w:t>2</w:t>
      </w:r>
      <w:r>
        <w:rPr>
          <w:rFonts w:hint="eastAsia" w:ascii="宋体" w:hAnsi="宋体" w:eastAsia="宋体" w:cs="Times New Roman"/>
          <w:b/>
          <w:bCs/>
          <w:color w:val="auto"/>
        </w:rPr>
        <w:t xml:space="preserve">.2  </w:t>
      </w:r>
      <w:r>
        <w:rPr>
          <w:rFonts w:ascii="宋体" w:hAnsi="宋体" w:eastAsia="宋体" w:cs="Times New Roman"/>
          <w:b/>
          <w:bCs/>
          <w:color w:val="auto"/>
        </w:rPr>
        <w:t>主要内容</w:t>
      </w:r>
    </w:p>
    <w:p>
      <w:pPr>
        <w:pStyle w:val="14"/>
        <w:spacing w:line="360" w:lineRule="auto"/>
        <w:rPr>
          <w:rFonts w:ascii="宋体" w:hAnsi="宋体" w:eastAsia="宋体" w:cs="Times New Roman"/>
          <w:b/>
          <w:bCs/>
          <w:color w:val="auto"/>
          <w:sz w:val="21"/>
          <w:szCs w:val="21"/>
        </w:rPr>
      </w:pPr>
      <w:r>
        <w:rPr>
          <w:rFonts w:ascii="宋体" w:hAnsi="宋体" w:eastAsia="宋体" w:cs="Times New Roman"/>
          <w:b/>
          <w:bCs/>
          <w:color w:val="auto"/>
          <w:sz w:val="21"/>
          <w:szCs w:val="21"/>
        </w:rPr>
        <w:t>2</w:t>
      </w:r>
      <w:r>
        <w:rPr>
          <w:rFonts w:hint="eastAsia" w:ascii="宋体" w:hAnsi="宋体" w:eastAsia="宋体" w:cs="Times New Roman"/>
          <w:b/>
          <w:bCs/>
          <w:color w:val="auto"/>
          <w:sz w:val="21"/>
          <w:szCs w:val="21"/>
        </w:rPr>
        <w:t>.2.</w:t>
      </w:r>
      <w:r>
        <w:rPr>
          <w:rFonts w:ascii="宋体" w:hAnsi="宋体" w:eastAsia="宋体" w:cs="Times New Roman"/>
          <w:b/>
          <w:bCs/>
          <w:color w:val="auto"/>
          <w:sz w:val="21"/>
          <w:szCs w:val="21"/>
        </w:rPr>
        <w:t>1 范围</w:t>
      </w:r>
    </w:p>
    <w:p>
      <w:pPr>
        <w:spacing w:line="360" w:lineRule="auto"/>
        <w:ind w:firstLine="420" w:firstLineChars="200"/>
      </w:pPr>
      <w:r>
        <w:rPr>
          <w:rFonts w:hint="eastAsia"/>
          <w:szCs w:val="21"/>
        </w:rPr>
        <w:t>本文件规定了</w:t>
      </w:r>
      <w:bookmarkStart w:id="0" w:name="_Hlk30238981"/>
      <w:r>
        <w:rPr>
          <w:rFonts w:hint="eastAsia"/>
          <w:szCs w:val="21"/>
        </w:rPr>
        <w:t>沙发用水性聚氨酯人造革和合成革</w:t>
      </w:r>
      <w:bookmarkEnd w:id="0"/>
      <w:r>
        <w:rPr>
          <w:rFonts w:hint="eastAsia"/>
          <w:szCs w:val="21"/>
        </w:rPr>
        <w:t>的术语和定义、</w:t>
      </w:r>
      <w:r>
        <w:rPr>
          <w:rFonts w:hint="eastAsia"/>
          <w:szCs w:val="21"/>
          <w:lang w:val="zh-CN"/>
        </w:rPr>
        <w:t>报告编制方法。</w:t>
      </w:r>
    </w:p>
    <w:p>
      <w:pPr>
        <w:spacing w:line="400" w:lineRule="exact"/>
        <w:ind w:firstLine="420" w:firstLineChars="200"/>
        <w:rPr>
          <w:szCs w:val="21"/>
          <w:lang w:val="zh-CN"/>
        </w:rPr>
      </w:pPr>
      <w:r>
        <w:rPr>
          <w:rFonts w:hint="eastAsia"/>
          <w:szCs w:val="21"/>
          <w:lang w:val="zh-CN"/>
        </w:rPr>
        <w:t>本文件适用于沙发用水性人造革和合成的产品。</w:t>
      </w:r>
    </w:p>
    <w:p>
      <w:pPr>
        <w:pStyle w:val="14"/>
        <w:spacing w:beforeLines="50" w:afterLines="50" w:line="360" w:lineRule="auto"/>
        <w:rPr>
          <w:rFonts w:ascii="宋体" w:hAnsi="宋体" w:eastAsia="宋体" w:cs="Times New Roman"/>
          <w:b/>
          <w:bCs/>
          <w:color w:val="auto"/>
        </w:rPr>
      </w:pPr>
      <w:r>
        <w:rPr>
          <w:rFonts w:ascii="宋体" w:hAnsi="宋体" w:eastAsia="宋体" w:cs="Times New Roman"/>
          <w:b/>
          <w:bCs/>
          <w:color w:val="auto"/>
        </w:rPr>
        <w:t>3</w:t>
      </w:r>
      <w:r>
        <w:rPr>
          <w:rFonts w:hint="eastAsia" w:ascii="宋体" w:hAnsi="宋体" w:eastAsia="宋体" w:cs="Times New Roman"/>
          <w:b/>
          <w:bCs/>
          <w:color w:val="auto"/>
        </w:rPr>
        <w:t xml:space="preserve">  主要试验（或验证情况分析）</w:t>
      </w:r>
    </w:p>
    <w:p>
      <w:pPr>
        <w:pStyle w:val="14"/>
        <w:spacing w:line="360" w:lineRule="auto"/>
        <w:rPr>
          <w:rFonts w:ascii="宋体" w:hAnsi="宋体" w:eastAsia="宋体" w:cs="Times New Roman"/>
          <w:b/>
          <w:bCs/>
          <w:color w:val="auto"/>
        </w:rPr>
      </w:pPr>
      <w:r>
        <w:rPr>
          <w:rFonts w:ascii="宋体" w:hAnsi="宋体" w:eastAsia="宋体" w:cs="Times New Roman"/>
          <w:b/>
          <w:bCs/>
          <w:color w:val="auto"/>
        </w:rPr>
        <w:t xml:space="preserve">3.1 </w:t>
      </w:r>
      <w:r>
        <w:rPr>
          <w:rFonts w:hint="eastAsia" w:ascii="宋体" w:hAnsi="宋体" w:eastAsia="宋体" w:cs="Times New Roman"/>
          <w:b/>
          <w:bCs/>
          <w:color w:val="auto"/>
        </w:rPr>
        <w:t>验证试验结果</w:t>
      </w:r>
    </w:p>
    <w:p>
      <w:pPr>
        <w:pStyle w:val="3"/>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准</w:t>
      </w:r>
      <w:r>
        <w:rPr>
          <w:rFonts w:ascii="宋体" w:hAnsi="宋体" w:eastAsia="宋体"/>
          <w:color w:val="000000"/>
          <w:sz w:val="21"/>
          <w:szCs w:val="21"/>
        </w:rPr>
        <w:t>起草小组</w:t>
      </w:r>
      <w:r>
        <w:rPr>
          <w:rFonts w:hint="eastAsia" w:ascii="宋体" w:hAnsi="宋体" w:eastAsia="宋体"/>
          <w:color w:val="000000"/>
          <w:sz w:val="21"/>
          <w:szCs w:val="21"/>
        </w:rPr>
        <w:t>随机调查了5家国内沙发</w:t>
      </w:r>
      <w:r>
        <w:rPr>
          <w:rFonts w:hint="eastAsia" w:ascii="宋体" w:hAnsi="宋体" w:eastAsia="宋体" w:cs="Times New Roman"/>
          <w:kern w:val="0"/>
          <w:sz w:val="21"/>
          <w:szCs w:val="21"/>
        </w:rPr>
        <w:t>用水性聚氨酯</w:t>
      </w:r>
      <w:r>
        <w:rPr>
          <w:rFonts w:hint="eastAsia" w:ascii="宋体" w:hAnsi="宋体" w:eastAsia="宋体" w:cs="宋体"/>
          <w:color w:val="000000"/>
          <w:sz w:val="21"/>
          <w:szCs w:val="21"/>
        </w:rPr>
        <w:t>人造革和合成革</w:t>
      </w:r>
      <w:r>
        <w:rPr>
          <w:rFonts w:hint="eastAsia" w:ascii="宋体" w:hAnsi="宋体" w:eastAsia="宋体"/>
          <w:color w:val="000000"/>
          <w:sz w:val="21"/>
          <w:szCs w:val="21"/>
        </w:rPr>
        <w:t>生产企业的相关情况，同时抽取和收集了这  家公司的人造革合成革产品样品共计  件，抽样单位和产品基本涵盖行业具有代表性的企业，由</w:t>
      </w:r>
      <w:r>
        <w:rPr>
          <w:rFonts w:hint="eastAsia" w:ascii="宋体" w:hAnsi="宋体" w:eastAsia="宋体" w:cs="宋体"/>
          <w:sz w:val="21"/>
          <w:szCs w:val="21"/>
        </w:rPr>
        <w:t>昆山阿喀斯检测科技服务有限公司</w:t>
      </w:r>
      <w:r>
        <w:rPr>
          <w:rFonts w:hint="eastAsia" w:ascii="宋体" w:hAnsi="宋体" w:eastAsia="宋体"/>
          <w:color w:val="000000"/>
          <w:sz w:val="21"/>
          <w:szCs w:val="21"/>
        </w:rPr>
        <w:t>对抽检的样品按品质属性指标要求进行了试验验证，并汇总编制了试验验证数据报告。</w:t>
      </w:r>
    </w:p>
    <w:p>
      <w:pPr>
        <w:pStyle w:val="3"/>
        <w:spacing w:line="360" w:lineRule="auto"/>
        <w:ind w:firstLine="420" w:firstLineChars="200"/>
        <w:rPr>
          <w:rFonts w:hint="eastAsia" w:ascii="宋体" w:hAnsi="宋体" w:eastAsia="宋体" w:cs="Times New Roman"/>
          <w:kern w:val="0"/>
          <w:sz w:val="21"/>
          <w:szCs w:val="21"/>
        </w:rPr>
      </w:pPr>
      <w:r>
        <w:rPr>
          <w:rFonts w:hint="eastAsia" w:ascii="宋体" w:hAnsi="宋体" w:eastAsia="宋体" w:cs="Times New Roman"/>
          <w:kern w:val="0"/>
          <w:sz w:val="21"/>
          <w:szCs w:val="21"/>
        </w:rPr>
        <w:t xml:space="preserve">检测及试验结果见表 </w:t>
      </w:r>
    </w:p>
    <w:p>
      <w:pPr>
        <w:pStyle w:val="3"/>
        <w:spacing w:line="360" w:lineRule="auto"/>
        <w:ind w:left="0" w:leftChars="0" w:firstLine="0" w:firstLineChars="0"/>
        <w:rPr>
          <w:rFonts w:hint="eastAsia" w:ascii="宋体" w:hAnsi="宋体" w:eastAsia="宋体" w:cs="Times New Roman"/>
          <w:kern w:val="0"/>
          <w:sz w:val="21"/>
          <w:szCs w:val="21"/>
          <w:lang w:eastAsia="zh-CN"/>
        </w:rPr>
      </w:pPr>
      <w:r>
        <w:rPr>
          <w:rFonts w:hint="eastAsia" w:ascii="宋体" w:hAnsi="宋体" w:eastAsia="宋体" w:cs="Times New Roman"/>
          <w:kern w:val="0"/>
          <w:sz w:val="21"/>
          <w:szCs w:val="21"/>
          <w:lang w:eastAsia="zh-CN"/>
        </w:rPr>
        <w:t>表一</w:t>
      </w:r>
    </w:p>
    <w:tbl>
      <w:tblPr>
        <w:tblStyle w:val="8"/>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294"/>
        <w:gridCol w:w="1170"/>
        <w:gridCol w:w="2065"/>
        <w:gridCol w:w="1647"/>
        <w:gridCol w:w="159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7"/>
            <w:vAlign w:val="center"/>
          </w:tcPr>
          <w:p>
            <w:pPr>
              <w:jc w:val="center"/>
              <w:rPr>
                <w:rFonts w:hint="eastAsia" w:ascii="黑体" w:hAnsi="黑体" w:eastAsia="黑体" w:cs="黑体"/>
              </w:rPr>
            </w:pPr>
            <w:r>
              <w:rPr>
                <w:rFonts w:hint="eastAsia" w:ascii="黑体" w:hAnsi="黑体" w:eastAsia="黑体" w:cs="黑体"/>
              </w:rPr>
              <w:t xml:space="preserve"> A类产品性能</w:t>
            </w:r>
            <w:r>
              <w:rPr>
                <w:rFonts w:hint="eastAsia" w:ascii="黑体" w:hAnsi="黑体" w:eastAsia="黑体" w:cs="黑体"/>
                <w:lang w:eastAsia="zh-CN"/>
              </w:rPr>
              <w:t>试验结果报告（厚度</w:t>
            </w:r>
            <w:r>
              <w:rPr>
                <w:rFonts w:hint="eastAsia" w:ascii="宋体" w:hAnsi="宋体" w:cs="宋体"/>
              </w:rPr>
              <w:t>＜1.0</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4" w:type="pct"/>
            <w:vMerge w:val="restart"/>
            <w:vAlign w:val="center"/>
          </w:tcPr>
          <w:p>
            <w:pPr>
              <w:jc w:val="center"/>
              <w:rPr>
                <w:rFonts w:ascii="宋体" w:hAnsi="宋体" w:cs="宋体"/>
              </w:rPr>
            </w:pPr>
            <w:r>
              <w:rPr>
                <w:rFonts w:hint="eastAsia" w:ascii="宋体" w:hAnsi="宋体" w:cs="宋体"/>
              </w:rPr>
              <w:t>序号</w:t>
            </w:r>
          </w:p>
        </w:tc>
        <w:tc>
          <w:tcPr>
            <w:tcW w:w="1249" w:type="pct"/>
            <w:gridSpan w:val="2"/>
            <w:vMerge w:val="restart"/>
            <w:vAlign w:val="center"/>
          </w:tcPr>
          <w:p>
            <w:pPr>
              <w:jc w:val="center"/>
              <w:rPr>
                <w:rFonts w:ascii="宋体" w:hAnsi="宋体" w:cs="宋体"/>
              </w:rPr>
            </w:pPr>
            <w:r>
              <w:rPr>
                <w:rFonts w:hint="eastAsia" w:ascii="宋体" w:hAnsi="宋体" w:cs="宋体"/>
              </w:rPr>
              <w:t>项目</w:t>
            </w:r>
          </w:p>
        </w:tc>
        <w:tc>
          <w:tcPr>
            <w:tcW w:w="1047" w:type="pct"/>
            <w:vAlign w:val="center"/>
          </w:tcPr>
          <w:p>
            <w:pPr>
              <w:jc w:val="center"/>
              <w:rPr>
                <w:rFonts w:ascii="宋体" w:hAnsi="宋体" w:cs="宋体"/>
              </w:rPr>
            </w:pPr>
            <w:r>
              <w:rPr>
                <w:rFonts w:hint="eastAsia" w:ascii="宋体" w:hAnsi="宋体" w:cs="宋体"/>
              </w:rPr>
              <w:t>指标</w:t>
            </w:r>
          </w:p>
        </w:tc>
        <w:tc>
          <w:tcPr>
            <w:tcW w:w="2468" w:type="pct"/>
            <w:gridSpan w:val="3"/>
            <w:vAlign w:val="center"/>
          </w:tcPr>
          <w:p>
            <w:pPr>
              <w:jc w:val="center"/>
              <w:rPr>
                <w:rFonts w:hint="eastAsia" w:ascii="宋体" w:hAnsi="宋体" w:eastAsia="宋体" w:cs="宋体"/>
                <w:lang w:val="en-US" w:eastAsia="zh-CN"/>
              </w:rPr>
            </w:pPr>
            <w:r>
              <w:rPr>
                <w:rFonts w:hint="eastAsia" w:ascii="宋体" w:hAnsi="宋体" w:cs="宋体"/>
                <w:lang w:val="en-US" w:eastAsia="zh-CN"/>
              </w:rPr>
              <w:t>实际抽样结果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 w:type="pct"/>
            <w:vMerge w:val="continue"/>
            <w:vAlign w:val="center"/>
          </w:tcPr>
          <w:p>
            <w:pPr>
              <w:jc w:val="center"/>
              <w:rPr>
                <w:rFonts w:ascii="宋体" w:hAnsi="宋体" w:cs="宋体"/>
              </w:rPr>
            </w:pPr>
          </w:p>
        </w:tc>
        <w:tc>
          <w:tcPr>
            <w:tcW w:w="1249" w:type="pct"/>
            <w:gridSpan w:val="2"/>
            <w:vMerge w:val="continue"/>
            <w:vAlign w:val="center"/>
          </w:tcPr>
          <w:p>
            <w:pPr>
              <w:jc w:val="center"/>
              <w:rPr>
                <w:rFonts w:ascii="宋体" w:hAnsi="宋体" w:cs="宋体"/>
              </w:rPr>
            </w:pPr>
          </w:p>
        </w:tc>
        <w:tc>
          <w:tcPr>
            <w:tcW w:w="1047" w:type="pct"/>
            <w:vAlign w:val="center"/>
          </w:tcPr>
          <w:p>
            <w:pPr>
              <w:jc w:val="center"/>
              <w:rPr>
                <w:rFonts w:ascii="宋体" w:hAnsi="宋体" w:cs="宋体"/>
              </w:rPr>
            </w:pPr>
            <w:r>
              <w:rPr>
                <w:rFonts w:hint="eastAsia" w:ascii="宋体" w:hAnsi="宋体" w:cs="宋体"/>
              </w:rPr>
              <w:t>＜1.0</w:t>
            </w:r>
          </w:p>
        </w:tc>
        <w:tc>
          <w:tcPr>
            <w:tcW w:w="835" w:type="pct"/>
            <w:vAlign w:val="center"/>
          </w:tcPr>
          <w:p>
            <w:pPr>
              <w:jc w:val="center"/>
              <w:rPr>
                <w:rFonts w:hint="eastAsia" w:ascii="宋体" w:hAnsi="宋体" w:eastAsia="宋体" w:cs="宋体"/>
                <w:lang w:eastAsia="zh-CN"/>
              </w:rPr>
            </w:pPr>
            <w:r>
              <w:rPr>
                <w:rFonts w:hint="eastAsia" w:ascii="宋体" w:hAnsi="宋体" w:cs="宋体"/>
                <w:lang w:val="en-US" w:eastAsia="zh-CN"/>
              </w:rPr>
              <w:t>1号</w:t>
            </w:r>
            <w:r>
              <w:rPr>
                <w:rFonts w:hint="eastAsia" w:ascii="宋体" w:hAnsi="宋体" w:cs="宋体"/>
                <w:lang w:eastAsia="zh-CN"/>
              </w:rPr>
              <w:t>样品</w:t>
            </w:r>
            <w:r>
              <w:rPr>
                <w:rFonts w:hint="eastAsia" w:ascii="宋体" w:hAnsi="宋体" w:cs="宋体"/>
              </w:rPr>
              <w:t>＜1.0</w:t>
            </w:r>
          </w:p>
        </w:tc>
        <w:tc>
          <w:tcPr>
            <w:tcW w:w="810" w:type="pct"/>
            <w:vAlign w:val="center"/>
          </w:tcPr>
          <w:p>
            <w:pPr>
              <w:jc w:val="center"/>
              <w:rPr>
                <w:rFonts w:hint="eastAsia" w:ascii="宋体" w:hAnsi="宋体" w:cs="宋体"/>
              </w:rPr>
            </w:pPr>
            <w:r>
              <w:rPr>
                <w:rFonts w:hint="eastAsia" w:ascii="宋体" w:hAnsi="宋体" w:cs="宋体"/>
                <w:lang w:val="en-US" w:eastAsia="zh-CN"/>
              </w:rPr>
              <w:t>2号</w:t>
            </w:r>
            <w:r>
              <w:rPr>
                <w:rFonts w:hint="eastAsia" w:ascii="宋体" w:hAnsi="宋体" w:cs="宋体"/>
                <w:lang w:eastAsia="zh-CN"/>
              </w:rPr>
              <w:t>样品</w:t>
            </w:r>
            <w:r>
              <w:rPr>
                <w:rFonts w:hint="eastAsia" w:ascii="宋体" w:hAnsi="宋体" w:cs="宋体"/>
              </w:rPr>
              <w:t>＜1.0</w:t>
            </w:r>
          </w:p>
        </w:tc>
        <w:tc>
          <w:tcPr>
            <w:tcW w:w="822" w:type="pct"/>
            <w:vAlign w:val="center"/>
          </w:tcPr>
          <w:p>
            <w:pPr>
              <w:jc w:val="center"/>
              <w:rPr>
                <w:rFonts w:hint="eastAsia" w:ascii="宋体" w:hAnsi="宋体" w:cs="宋体"/>
              </w:rPr>
            </w:pPr>
            <w:r>
              <w:rPr>
                <w:rFonts w:hint="eastAsia" w:ascii="宋体" w:hAnsi="宋体" w:cs="宋体"/>
                <w:lang w:val="en-US" w:eastAsia="zh-CN"/>
              </w:rPr>
              <w:t>3号</w:t>
            </w:r>
            <w:r>
              <w:rPr>
                <w:rFonts w:hint="eastAsia" w:ascii="宋体" w:hAnsi="宋体" w:cs="宋体"/>
                <w:lang w:eastAsia="zh-CN"/>
              </w:rPr>
              <w:t>样品</w:t>
            </w: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jc w:val="center"/>
              <w:rPr>
                <w:rFonts w:ascii="宋体" w:hAnsi="宋体" w:cs="宋体"/>
              </w:rPr>
            </w:pPr>
            <w:r>
              <w:rPr>
                <w:rFonts w:hint="eastAsia" w:ascii="宋体" w:hAnsi="宋体" w:cs="宋体"/>
              </w:rPr>
              <w:t>1</w:t>
            </w:r>
          </w:p>
        </w:tc>
        <w:tc>
          <w:tcPr>
            <w:tcW w:w="656" w:type="pct"/>
            <w:vMerge w:val="restart"/>
            <w:vAlign w:val="center"/>
          </w:tcPr>
          <w:p>
            <w:pPr>
              <w:jc w:val="left"/>
              <w:rPr>
                <w:rFonts w:ascii="宋体" w:hAnsi="宋体" w:cs="宋体"/>
              </w:rPr>
            </w:pPr>
            <w:r>
              <w:rPr>
                <w:rFonts w:hint="eastAsia" w:ascii="宋体" w:hAnsi="宋体" w:cs="宋体"/>
              </w:rPr>
              <w:t>拉伸负荷/N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242</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252</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Align w:val="center"/>
          </w:tcPr>
          <w:p>
            <w:pPr>
              <w:jc w:val="center"/>
              <w:rPr>
                <w:rFonts w:ascii="宋体" w:hAnsi="宋体" w:cs="宋体"/>
              </w:rPr>
            </w:pPr>
            <w:r>
              <w:rPr>
                <w:rFonts w:hint="eastAsia" w:ascii="宋体" w:hAnsi="宋体" w:cs="宋体"/>
              </w:rPr>
              <w:t>≥180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214</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210</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 w:type="pct"/>
            <w:vMerge w:val="restart"/>
            <w:vAlign w:val="center"/>
          </w:tcPr>
          <w:p>
            <w:pPr>
              <w:jc w:val="center"/>
              <w:rPr>
                <w:rFonts w:ascii="宋体" w:hAnsi="宋体" w:cs="宋体"/>
              </w:rPr>
            </w:pPr>
            <w:r>
              <w:rPr>
                <w:rFonts w:hint="eastAsia" w:ascii="宋体" w:hAnsi="宋体" w:cs="宋体"/>
              </w:rPr>
              <w:t>2</w:t>
            </w:r>
          </w:p>
        </w:tc>
        <w:tc>
          <w:tcPr>
            <w:tcW w:w="656" w:type="pct"/>
            <w:vMerge w:val="restart"/>
            <w:vAlign w:val="center"/>
          </w:tcPr>
          <w:p>
            <w:pPr>
              <w:jc w:val="left"/>
              <w:rPr>
                <w:rFonts w:ascii="宋体" w:hAnsi="宋体" w:cs="宋体"/>
              </w:rPr>
            </w:pPr>
            <w:r>
              <w:rPr>
                <w:rFonts w:hint="eastAsia" w:ascii="宋体" w:hAnsi="宋体" w:cs="宋体"/>
              </w:rPr>
              <w:t>断裂伸长率/%</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Align w:val="center"/>
          </w:tcPr>
          <w:p>
            <w:pPr>
              <w:jc w:val="center"/>
              <w:rPr>
                <w:rFonts w:ascii="宋体" w:hAnsi="宋体" w:cs="宋体"/>
              </w:rPr>
            </w:pPr>
            <w:r>
              <w:rPr>
                <w:rFonts w:hint="eastAsia" w:ascii="宋体" w:hAnsi="宋体" w:cs="宋体"/>
              </w:rPr>
              <w:t>≥30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42</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40</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jc w:val="center"/>
              <w:rPr>
                <w:rFonts w:ascii="宋体" w:hAnsi="宋体" w:cs="宋体"/>
              </w:rPr>
            </w:pPr>
          </w:p>
        </w:tc>
        <w:tc>
          <w:tcPr>
            <w:tcW w:w="656" w:type="pct"/>
            <w:vMerge w:val="continue"/>
            <w:vAlign w:val="center"/>
          </w:tcPr>
          <w:p>
            <w:pPr>
              <w:jc w:val="center"/>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Align w:val="center"/>
          </w:tcPr>
          <w:p>
            <w:pPr>
              <w:jc w:val="center"/>
              <w:rPr>
                <w:rFonts w:ascii="宋体" w:hAnsi="宋体" w:cs="宋体"/>
              </w:rPr>
            </w:pPr>
            <w:r>
              <w:rPr>
                <w:rFonts w:hint="eastAsia" w:ascii="宋体" w:hAnsi="宋体" w:cs="宋体"/>
              </w:rPr>
              <w:t>≥60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72</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78</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jc w:val="center"/>
              <w:rPr>
                <w:rFonts w:ascii="宋体" w:hAnsi="宋体" w:cs="宋体"/>
              </w:rPr>
            </w:pPr>
            <w:r>
              <w:rPr>
                <w:rFonts w:hint="eastAsia" w:ascii="宋体" w:hAnsi="宋体" w:cs="宋体"/>
              </w:rPr>
              <w:t>3</w:t>
            </w:r>
          </w:p>
        </w:tc>
        <w:tc>
          <w:tcPr>
            <w:tcW w:w="656" w:type="pct"/>
            <w:vMerge w:val="restart"/>
            <w:vAlign w:val="center"/>
          </w:tcPr>
          <w:p>
            <w:pPr>
              <w:jc w:val="left"/>
              <w:rPr>
                <w:rFonts w:ascii="宋体" w:hAnsi="宋体" w:cs="宋体"/>
              </w:rPr>
            </w:pPr>
            <w:r>
              <w:rPr>
                <w:rFonts w:hint="eastAsia" w:ascii="宋体" w:hAnsi="宋体" w:cs="宋体"/>
              </w:rPr>
              <w:t>撕裂负荷/N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bookmarkStart w:id="1" w:name="OLE_LINK16"/>
            <w:r>
              <w:rPr>
                <w:rFonts w:hint="eastAsia" w:ascii="宋体" w:hAnsi="宋体" w:cs="宋体"/>
              </w:rPr>
              <w:t>≥3</w:t>
            </w:r>
            <w:bookmarkEnd w:id="1"/>
            <w:r>
              <w:rPr>
                <w:rFonts w:hint="eastAsia" w:ascii="宋体" w:hAnsi="宋体" w:cs="宋体"/>
              </w:rPr>
              <w:t>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47</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40</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43</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40</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4" w:type="pct"/>
            <w:vMerge w:val="restart"/>
            <w:vAlign w:val="center"/>
          </w:tcPr>
          <w:p>
            <w:pPr>
              <w:jc w:val="center"/>
              <w:rPr>
                <w:rFonts w:ascii="宋体" w:hAnsi="宋体" w:cs="宋体"/>
              </w:rPr>
            </w:pPr>
            <w:r>
              <w:rPr>
                <w:rFonts w:hint="eastAsia" w:ascii="宋体" w:hAnsi="宋体" w:cs="宋体"/>
              </w:rPr>
              <w:t>4</w:t>
            </w:r>
          </w:p>
        </w:tc>
        <w:tc>
          <w:tcPr>
            <w:tcW w:w="656" w:type="pct"/>
            <w:vMerge w:val="restart"/>
            <w:vAlign w:val="center"/>
          </w:tcPr>
          <w:p>
            <w:pPr>
              <w:jc w:val="left"/>
              <w:rPr>
                <w:rFonts w:ascii="宋体" w:hAnsi="宋体" w:cs="宋体"/>
              </w:rPr>
            </w:pPr>
            <w:r>
              <w:rPr>
                <w:rFonts w:hint="eastAsia" w:ascii="宋体" w:hAnsi="宋体" w:cs="宋体"/>
              </w:rPr>
              <w:t>剥离负荷/N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bookmarkStart w:id="2" w:name="OLE_LINK23"/>
            <w:r>
              <w:rPr>
                <w:rFonts w:hint="eastAsia" w:ascii="宋体" w:hAnsi="宋体" w:cs="宋体"/>
              </w:rPr>
              <w:t>≥30</w:t>
            </w:r>
            <w:bookmarkEnd w:id="2"/>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47</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49</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4" w:type="pct"/>
            <w:vMerge w:val="continue"/>
            <w:vAlign w:val="center"/>
          </w:tcPr>
          <w:p>
            <w:pPr>
              <w:jc w:val="center"/>
              <w:rPr>
                <w:rFonts w:ascii="宋体" w:hAnsi="宋体" w:cs="宋体"/>
              </w:rPr>
            </w:pPr>
          </w:p>
        </w:tc>
        <w:tc>
          <w:tcPr>
            <w:tcW w:w="656" w:type="pct"/>
            <w:vMerge w:val="continue"/>
            <w:vAlign w:val="center"/>
          </w:tcPr>
          <w:p>
            <w:pPr>
              <w:jc w:val="center"/>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43</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40</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 w:type="pct"/>
            <w:vMerge w:val="restart"/>
            <w:vAlign w:val="center"/>
          </w:tcPr>
          <w:p>
            <w:pPr>
              <w:jc w:val="center"/>
              <w:rPr>
                <w:rFonts w:ascii="宋体" w:hAnsi="宋体" w:cs="宋体"/>
              </w:rPr>
            </w:pPr>
            <w:r>
              <w:rPr>
                <w:rFonts w:hint="eastAsia" w:ascii="宋体" w:hAnsi="宋体" w:cs="宋体"/>
              </w:rPr>
              <w:t>5</w:t>
            </w:r>
          </w:p>
        </w:tc>
        <w:tc>
          <w:tcPr>
            <w:tcW w:w="656" w:type="pct"/>
            <w:vMerge w:val="restart"/>
            <w:vAlign w:val="center"/>
          </w:tcPr>
          <w:p>
            <w:pPr>
              <w:jc w:val="left"/>
              <w:rPr>
                <w:rFonts w:ascii="宋体" w:hAnsi="宋体" w:cs="宋体"/>
              </w:rPr>
            </w:pPr>
            <w:r>
              <w:rPr>
                <w:rFonts w:hint="eastAsia" w:ascii="宋体" w:hAnsi="宋体" w:cs="宋体"/>
              </w:rPr>
              <w:t>耐水解后</w:t>
            </w:r>
          </w:p>
          <w:p>
            <w:pPr>
              <w:jc w:val="left"/>
              <w:rPr>
                <w:rFonts w:ascii="宋体" w:hAnsi="宋体" w:cs="宋体"/>
              </w:rPr>
            </w:pPr>
            <w:r>
              <w:rPr>
                <w:rFonts w:hint="eastAsia" w:ascii="宋体" w:hAnsi="宋体" w:cs="宋体"/>
              </w:rPr>
              <w:t>剥离负荷（A法）/N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bookmarkStart w:id="3" w:name="OLE_LINK25"/>
            <w:r>
              <w:rPr>
                <w:rFonts w:hint="eastAsia" w:ascii="宋体" w:hAnsi="宋体" w:cs="宋体"/>
              </w:rPr>
              <w:t>≥</w:t>
            </w:r>
            <w:bookmarkEnd w:id="3"/>
            <w:r>
              <w:rPr>
                <w:rFonts w:hint="eastAsia" w:ascii="宋体" w:hAnsi="宋体" w:cs="宋体"/>
              </w:rPr>
              <w:t>25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36</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40</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37</w:t>
            </w:r>
          </w:p>
        </w:tc>
        <w:tc>
          <w:tcPr>
            <w:tcW w:w="1597" w:type="dxa"/>
            <w:vAlign w:val="center"/>
          </w:tcPr>
          <w:p>
            <w:pPr>
              <w:jc w:val="center"/>
              <w:rPr>
                <w:rFonts w:hint="default" w:ascii="宋体" w:hAnsi="宋体" w:eastAsia="宋体" w:cs="宋体"/>
                <w:lang w:val="en-US" w:eastAsia="zh-CN"/>
              </w:rPr>
            </w:pPr>
            <w:r>
              <w:rPr>
                <w:rFonts w:hint="eastAsia" w:ascii="宋体" w:hAnsi="宋体" w:cs="宋体"/>
                <w:lang w:val="en-US" w:eastAsia="zh-CN"/>
              </w:rPr>
              <w:t>36</w:t>
            </w:r>
          </w:p>
        </w:tc>
        <w:tc>
          <w:tcPr>
            <w:tcW w:w="1627" w:type="dxa"/>
            <w:vAlign w:val="center"/>
          </w:tcPr>
          <w:p>
            <w:pPr>
              <w:jc w:val="center"/>
              <w:rPr>
                <w:rFonts w:hint="default" w:ascii="宋体" w:hAnsi="宋体" w:eastAsia="宋体" w:cs="宋体"/>
                <w:lang w:val="en-US" w:eastAsia="zh-CN"/>
              </w:rPr>
            </w:pPr>
            <w:r>
              <w:rPr>
                <w:rFonts w:hint="eastAsia" w:ascii="宋体" w:hAnsi="宋体" w:cs="宋体"/>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4" w:type="pct"/>
            <w:vAlign w:val="center"/>
          </w:tcPr>
          <w:p>
            <w:pPr>
              <w:jc w:val="center"/>
              <w:rPr>
                <w:rFonts w:ascii="宋体" w:hAnsi="宋体" w:cs="宋体"/>
              </w:rPr>
            </w:pPr>
            <w:r>
              <w:rPr>
                <w:rFonts w:hint="eastAsia" w:ascii="宋体" w:hAnsi="宋体" w:cs="宋体"/>
              </w:rPr>
              <w:t>6</w:t>
            </w:r>
          </w:p>
        </w:tc>
        <w:tc>
          <w:tcPr>
            <w:tcW w:w="656" w:type="pct"/>
            <w:vAlign w:val="center"/>
          </w:tcPr>
          <w:p>
            <w:pPr>
              <w:jc w:val="left"/>
              <w:rPr>
                <w:rFonts w:ascii="宋体" w:hAnsi="宋体" w:cs="宋体"/>
              </w:rPr>
            </w:pPr>
            <w:r>
              <w:rPr>
                <w:rFonts w:hint="eastAsia" w:ascii="宋体" w:hAnsi="宋体" w:cs="宋体"/>
              </w:rPr>
              <w:t>耐水解性</w:t>
            </w:r>
          </w:p>
        </w:tc>
        <w:tc>
          <w:tcPr>
            <w:tcW w:w="593" w:type="pct"/>
            <w:vAlign w:val="center"/>
          </w:tcPr>
          <w:p>
            <w:pPr>
              <w:jc w:val="center"/>
              <w:rPr>
                <w:rFonts w:ascii="宋体" w:hAnsi="宋体" w:cs="宋体"/>
              </w:rPr>
            </w:pPr>
            <w:r>
              <w:rPr>
                <w:rFonts w:hint="eastAsia" w:ascii="宋体" w:hAnsi="宋体" w:cs="宋体"/>
              </w:rPr>
              <w:t>A法</w:t>
            </w:r>
          </w:p>
        </w:tc>
        <w:tc>
          <w:tcPr>
            <w:tcW w:w="1047" w:type="pct"/>
            <w:vAlign w:val="center"/>
          </w:tcPr>
          <w:p>
            <w:pPr>
              <w:jc w:val="center"/>
              <w:rPr>
                <w:rFonts w:ascii="宋体" w:hAnsi="宋体" w:cs="宋体"/>
              </w:rPr>
            </w:pPr>
            <w:r>
              <w:rPr>
                <w:rFonts w:hint="eastAsia" w:ascii="宋体" w:hAnsi="宋体" w:cs="宋体"/>
              </w:rPr>
              <w:t>表面无起皱、龟裂、粉化、脱层、明显褪色等现象</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表面无异常</w:t>
            </w:r>
          </w:p>
        </w:tc>
        <w:tc>
          <w:tcPr>
            <w:tcW w:w="810" w:type="pct"/>
            <w:vAlign w:val="center"/>
          </w:tcPr>
          <w:p>
            <w:pPr>
              <w:jc w:val="center"/>
              <w:rPr>
                <w:rFonts w:hint="eastAsia" w:ascii="宋体" w:hAnsi="宋体" w:cs="宋体"/>
              </w:rPr>
            </w:pPr>
            <w:r>
              <w:rPr>
                <w:rFonts w:hint="eastAsia" w:ascii="宋体" w:hAnsi="宋体" w:cs="宋体"/>
                <w:lang w:val="en-US" w:eastAsia="zh-CN"/>
              </w:rPr>
              <w:t>表面无异常</w:t>
            </w:r>
          </w:p>
        </w:tc>
        <w:tc>
          <w:tcPr>
            <w:tcW w:w="822" w:type="pct"/>
            <w:vAlign w:val="center"/>
          </w:tcPr>
          <w:p>
            <w:pPr>
              <w:jc w:val="center"/>
              <w:rPr>
                <w:rFonts w:hint="eastAsia" w:ascii="宋体" w:hAnsi="宋体" w:cs="宋体"/>
              </w:rPr>
            </w:pPr>
            <w:r>
              <w:rPr>
                <w:rFonts w:hint="eastAsia" w:ascii="宋体" w:hAnsi="宋体" w:cs="宋体"/>
                <w:lang w:val="en-US" w:eastAsia="zh-CN"/>
              </w:rPr>
              <w:t>表面无异常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 w:type="pct"/>
            <w:vMerge w:val="restart"/>
            <w:vAlign w:val="center"/>
          </w:tcPr>
          <w:p>
            <w:pPr>
              <w:jc w:val="center"/>
              <w:rPr>
                <w:rFonts w:ascii="宋体" w:hAnsi="宋体" w:cs="宋体"/>
              </w:rPr>
            </w:pPr>
            <w:r>
              <w:rPr>
                <w:rFonts w:hint="eastAsia" w:ascii="宋体" w:hAnsi="宋体" w:cs="宋体"/>
              </w:rPr>
              <w:t>7</w:t>
            </w:r>
          </w:p>
        </w:tc>
        <w:tc>
          <w:tcPr>
            <w:tcW w:w="656" w:type="pct"/>
            <w:vMerge w:val="restart"/>
            <w:vAlign w:val="center"/>
          </w:tcPr>
          <w:p>
            <w:pPr>
              <w:jc w:val="left"/>
              <w:rPr>
                <w:rFonts w:ascii="宋体" w:hAnsi="宋体" w:cs="宋体"/>
              </w:rPr>
            </w:pPr>
            <w:r>
              <w:rPr>
                <w:rFonts w:hint="eastAsia" w:ascii="宋体" w:hAnsi="宋体" w:cs="宋体"/>
              </w:rPr>
              <w:t>接缝强度/N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253</w:t>
            </w:r>
          </w:p>
        </w:tc>
        <w:tc>
          <w:tcPr>
            <w:tcW w:w="810" w:type="pct"/>
            <w:vAlign w:val="center"/>
          </w:tcPr>
          <w:p>
            <w:pPr>
              <w:jc w:val="center"/>
              <w:rPr>
                <w:rFonts w:hint="default" w:ascii="宋体" w:hAnsi="宋体" w:eastAsia="宋体" w:cs="宋体"/>
                <w:lang w:val="en-US" w:eastAsia="zh-CN"/>
              </w:rPr>
            </w:pPr>
            <w:r>
              <w:rPr>
                <w:rFonts w:hint="eastAsia" w:ascii="宋体" w:hAnsi="宋体" w:cs="宋体"/>
                <w:lang w:val="en-US" w:eastAsia="zh-CN"/>
              </w:rPr>
              <w:t>261</w:t>
            </w:r>
          </w:p>
        </w:tc>
        <w:tc>
          <w:tcPr>
            <w:tcW w:w="822" w:type="pct"/>
            <w:vAlign w:val="center"/>
          </w:tcPr>
          <w:p>
            <w:pPr>
              <w:jc w:val="center"/>
              <w:rPr>
                <w:rFonts w:hint="default" w:ascii="宋体" w:hAnsi="宋体" w:eastAsia="宋体" w:cs="宋体"/>
                <w:lang w:val="en-US" w:eastAsia="zh-CN"/>
              </w:rPr>
            </w:pPr>
            <w:r>
              <w:rPr>
                <w:rFonts w:hint="eastAsia" w:ascii="宋体" w:hAnsi="宋体" w:cs="宋体"/>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241</w:t>
            </w:r>
          </w:p>
        </w:tc>
        <w:tc>
          <w:tcPr>
            <w:tcW w:w="810" w:type="pct"/>
            <w:vAlign w:val="center"/>
          </w:tcPr>
          <w:p>
            <w:pPr>
              <w:jc w:val="center"/>
              <w:rPr>
                <w:rFonts w:hint="default" w:ascii="宋体" w:hAnsi="宋体" w:eastAsia="宋体" w:cs="宋体"/>
                <w:lang w:val="en-US" w:eastAsia="zh-CN"/>
              </w:rPr>
            </w:pPr>
            <w:r>
              <w:rPr>
                <w:rFonts w:hint="eastAsia" w:ascii="宋体" w:hAnsi="宋体" w:cs="宋体"/>
                <w:lang w:val="en-US" w:eastAsia="zh-CN"/>
              </w:rPr>
              <w:t>233</w:t>
            </w:r>
          </w:p>
        </w:tc>
        <w:tc>
          <w:tcPr>
            <w:tcW w:w="822" w:type="pct"/>
            <w:vAlign w:val="center"/>
          </w:tcPr>
          <w:p>
            <w:pPr>
              <w:jc w:val="center"/>
              <w:rPr>
                <w:rFonts w:hint="default" w:ascii="宋体" w:hAnsi="宋体" w:eastAsia="宋体" w:cs="宋体"/>
                <w:lang w:val="en-US" w:eastAsia="zh-CN"/>
              </w:rPr>
            </w:pPr>
            <w:r>
              <w:rPr>
                <w:rFonts w:hint="eastAsia" w:ascii="宋体" w:hAnsi="宋体" w:cs="宋体"/>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4" w:type="pct"/>
            <w:vMerge w:val="restart"/>
            <w:vAlign w:val="center"/>
          </w:tcPr>
          <w:p>
            <w:pPr>
              <w:jc w:val="center"/>
              <w:rPr>
                <w:rFonts w:ascii="宋体" w:hAnsi="宋体" w:cs="宋体"/>
              </w:rPr>
            </w:pPr>
            <w:r>
              <w:rPr>
                <w:rFonts w:hint="eastAsia" w:ascii="宋体" w:hAnsi="宋体" w:cs="宋体"/>
              </w:rPr>
              <w:t>8</w:t>
            </w:r>
          </w:p>
        </w:tc>
        <w:tc>
          <w:tcPr>
            <w:tcW w:w="656" w:type="pct"/>
            <w:vMerge w:val="restart"/>
            <w:vAlign w:val="center"/>
          </w:tcPr>
          <w:p>
            <w:pPr>
              <w:jc w:val="left"/>
              <w:rPr>
                <w:rFonts w:ascii="宋体" w:hAnsi="宋体" w:cs="宋体"/>
              </w:rPr>
            </w:pPr>
            <w:r>
              <w:rPr>
                <w:rFonts w:hint="eastAsia" w:ascii="宋体" w:hAnsi="宋体" w:cs="宋体"/>
              </w:rPr>
              <w:t>耐折牢度</w:t>
            </w:r>
          </w:p>
        </w:tc>
        <w:tc>
          <w:tcPr>
            <w:tcW w:w="593" w:type="pct"/>
            <w:vAlign w:val="center"/>
          </w:tcPr>
          <w:p>
            <w:pPr>
              <w:jc w:val="center"/>
              <w:rPr>
                <w:rFonts w:ascii="宋体" w:hAnsi="宋体" w:cs="宋体"/>
              </w:rPr>
            </w:pPr>
            <w:r>
              <w:rPr>
                <w:rFonts w:hint="eastAsia" w:ascii="宋体" w:hAnsi="宋体" w:cs="宋体"/>
              </w:rPr>
              <w:t>干态，常温</w:t>
            </w:r>
          </w:p>
        </w:tc>
        <w:tc>
          <w:tcPr>
            <w:tcW w:w="1047" w:type="pct"/>
            <w:vAlign w:val="center"/>
          </w:tcPr>
          <w:p>
            <w:pPr>
              <w:jc w:val="center"/>
              <w:rPr>
                <w:rFonts w:ascii="宋体" w:hAnsi="宋体" w:cs="宋体"/>
              </w:rPr>
            </w:pPr>
            <w:r>
              <w:rPr>
                <w:rFonts w:hint="eastAsia" w:ascii="宋体" w:hAnsi="宋体" w:cs="宋体"/>
              </w:rPr>
              <w:t>8万次，表面无裂口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10" w:type="pct"/>
            <w:vAlign w:val="center"/>
          </w:tcPr>
          <w:p>
            <w:pPr>
              <w:jc w:val="center"/>
              <w:rPr>
                <w:rFonts w:hint="eastAsia" w:ascii="宋体" w:hAnsi="宋体" w:cs="宋体"/>
              </w:rPr>
            </w:pPr>
            <w:r>
              <w:rPr>
                <w:rFonts w:hint="eastAsia" w:ascii="宋体" w:hAnsi="宋体" w:cs="宋体"/>
              </w:rPr>
              <w:t>表面无裂口</w:t>
            </w:r>
          </w:p>
        </w:tc>
        <w:tc>
          <w:tcPr>
            <w:tcW w:w="822"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耐水解后，常温</w:t>
            </w:r>
          </w:p>
        </w:tc>
        <w:tc>
          <w:tcPr>
            <w:tcW w:w="1047" w:type="pct"/>
            <w:vAlign w:val="center"/>
          </w:tcPr>
          <w:p>
            <w:pPr>
              <w:jc w:val="center"/>
              <w:rPr>
                <w:rFonts w:ascii="宋体" w:hAnsi="宋体" w:cs="宋体"/>
              </w:rPr>
            </w:pPr>
            <w:r>
              <w:rPr>
                <w:rFonts w:hint="eastAsia" w:ascii="宋体" w:hAnsi="宋体" w:cs="宋体"/>
              </w:rPr>
              <w:t>3万次，表面无裂口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10" w:type="pct"/>
            <w:vAlign w:val="center"/>
          </w:tcPr>
          <w:p>
            <w:pPr>
              <w:jc w:val="center"/>
              <w:rPr>
                <w:rFonts w:hint="eastAsia" w:ascii="宋体" w:hAnsi="宋体" w:cs="宋体"/>
              </w:rPr>
            </w:pPr>
            <w:r>
              <w:rPr>
                <w:rFonts w:hint="eastAsia" w:ascii="宋体" w:hAnsi="宋体" w:cs="宋体"/>
              </w:rPr>
              <w:t>表面无裂口</w:t>
            </w:r>
          </w:p>
        </w:tc>
        <w:tc>
          <w:tcPr>
            <w:tcW w:w="822"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34" w:type="pct"/>
            <w:vMerge w:val="restart"/>
            <w:vAlign w:val="center"/>
          </w:tcPr>
          <w:p>
            <w:pPr>
              <w:jc w:val="center"/>
              <w:rPr>
                <w:rFonts w:ascii="宋体" w:hAnsi="宋体" w:cs="宋体"/>
              </w:rPr>
            </w:pPr>
            <w:r>
              <w:rPr>
                <w:rFonts w:hint="eastAsia" w:ascii="宋体" w:hAnsi="宋体" w:cs="宋体"/>
              </w:rPr>
              <w:t>9</w:t>
            </w:r>
          </w:p>
        </w:tc>
        <w:tc>
          <w:tcPr>
            <w:tcW w:w="656" w:type="pct"/>
            <w:vMerge w:val="restart"/>
            <w:vAlign w:val="center"/>
          </w:tcPr>
          <w:p>
            <w:pPr>
              <w:jc w:val="left"/>
              <w:rPr>
                <w:rFonts w:ascii="宋体" w:hAnsi="宋体" w:cs="宋体"/>
              </w:rPr>
            </w:pPr>
            <w:r>
              <w:rPr>
                <w:rFonts w:hint="eastAsia" w:ascii="宋体" w:hAnsi="宋体" w:cs="宋体"/>
              </w:rPr>
              <w:t>表面色牢度/级</w:t>
            </w:r>
          </w:p>
        </w:tc>
        <w:tc>
          <w:tcPr>
            <w:tcW w:w="593" w:type="pct"/>
            <w:vAlign w:val="center"/>
          </w:tcPr>
          <w:p>
            <w:pPr>
              <w:jc w:val="center"/>
              <w:rPr>
                <w:rFonts w:ascii="宋体" w:hAnsi="宋体" w:cs="宋体"/>
              </w:rPr>
            </w:pPr>
            <w:r>
              <w:rPr>
                <w:rFonts w:hint="eastAsia" w:ascii="宋体" w:hAnsi="宋体" w:cs="宋体"/>
              </w:rPr>
              <w:t>干摩擦</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10"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2"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湿摩擦</w:t>
            </w:r>
          </w:p>
        </w:tc>
        <w:tc>
          <w:tcPr>
            <w:tcW w:w="1047"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10"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2"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汗液摩擦</w:t>
            </w:r>
          </w:p>
        </w:tc>
        <w:tc>
          <w:tcPr>
            <w:tcW w:w="1047"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w:t>
            </w:r>
          </w:p>
        </w:tc>
        <w:tc>
          <w:tcPr>
            <w:tcW w:w="810"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2"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pPr>
              <w:jc w:val="center"/>
              <w:rPr>
                <w:rFonts w:ascii="宋体" w:hAnsi="宋体" w:cs="宋体"/>
              </w:rPr>
            </w:pPr>
            <w:r>
              <w:rPr>
                <w:rFonts w:hint="eastAsia" w:ascii="宋体" w:hAnsi="宋体" w:cs="宋体"/>
              </w:rPr>
              <w:t>10</w:t>
            </w:r>
          </w:p>
        </w:tc>
        <w:tc>
          <w:tcPr>
            <w:tcW w:w="656" w:type="pct"/>
            <w:vAlign w:val="center"/>
          </w:tcPr>
          <w:p>
            <w:pPr>
              <w:jc w:val="left"/>
              <w:rPr>
                <w:rFonts w:ascii="宋体" w:hAnsi="宋体" w:cs="宋体"/>
              </w:rPr>
            </w:pPr>
            <w:r>
              <w:rPr>
                <w:rFonts w:hint="eastAsia" w:ascii="宋体" w:hAnsi="宋体" w:cs="宋体"/>
              </w:rPr>
              <w:t>耐磨性能</w:t>
            </w:r>
          </w:p>
        </w:tc>
        <w:tc>
          <w:tcPr>
            <w:tcW w:w="593" w:type="pct"/>
            <w:vAlign w:val="center"/>
          </w:tcPr>
          <w:p>
            <w:pPr>
              <w:jc w:val="center"/>
              <w:rPr>
                <w:rFonts w:ascii="宋体" w:hAnsi="宋体" w:cs="宋体"/>
              </w:rPr>
            </w:pPr>
            <w:r>
              <w:rPr>
                <w:rFonts w:hint="eastAsia" w:ascii="宋体" w:hAnsi="宋体" w:cs="宋体"/>
              </w:rPr>
              <w:t>5万次</w:t>
            </w:r>
          </w:p>
        </w:tc>
        <w:tc>
          <w:tcPr>
            <w:tcW w:w="1047" w:type="pct"/>
            <w:vAlign w:val="center"/>
          </w:tcPr>
          <w:p>
            <w:pPr>
              <w:jc w:val="center"/>
              <w:rPr>
                <w:rFonts w:ascii="宋体" w:hAnsi="宋体" w:cs="宋体"/>
              </w:rPr>
            </w:pPr>
            <w:r>
              <w:rPr>
                <w:rFonts w:hint="eastAsia" w:ascii="宋体" w:hAnsi="宋体" w:cs="宋体"/>
              </w:rPr>
              <w:t>表面涂层未磨穿而露出底基（布基）</w:t>
            </w:r>
          </w:p>
        </w:tc>
        <w:tc>
          <w:tcPr>
            <w:tcW w:w="835" w:type="pct"/>
            <w:vAlign w:val="center"/>
          </w:tcPr>
          <w:p>
            <w:pPr>
              <w:jc w:val="center"/>
              <w:rPr>
                <w:rFonts w:hint="eastAsia" w:ascii="宋体" w:hAnsi="宋体" w:cs="宋体"/>
              </w:rPr>
            </w:pPr>
            <w:r>
              <w:rPr>
                <w:rFonts w:hint="eastAsia" w:ascii="宋体" w:hAnsi="宋体" w:cs="宋体"/>
                <w:lang w:val="en-US" w:eastAsia="zh-CN"/>
              </w:rPr>
              <w:t>表层未磨穿</w:t>
            </w:r>
          </w:p>
        </w:tc>
        <w:tc>
          <w:tcPr>
            <w:tcW w:w="810" w:type="pct"/>
            <w:vAlign w:val="center"/>
          </w:tcPr>
          <w:p>
            <w:pPr>
              <w:jc w:val="center"/>
              <w:rPr>
                <w:rFonts w:hint="eastAsia" w:ascii="宋体" w:hAnsi="宋体" w:cs="宋体"/>
              </w:rPr>
            </w:pPr>
            <w:r>
              <w:rPr>
                <w:rFonts w:hint="eastAsia" w:ascii="宋体" w:hAnsi="宋体" w:cs="宋体"/>
                <w:lang w:val="en-US" w:eastAsia="zh-CN"/>
              </w:rPr>
              <w:t>表层未磨穿</w:t>
            </w:r>
          </w:p>
        </w:tc>
        <w:tc>
          <w:tcPr>
            <w:tcW w:w="822" w:type="pct"/>
            <w:vAlign w:val="center"/>
          </w:tcPr>
          <w:p>
            <w:pPr>
              <w:jc w:val="center"/>
              <w:rPr>
                <w:rFonts w:hint="eastAsia" w:ascii="宋体" w:hAnsi="宋体" w:cs="宋体"/>
              </w:rPr>
            </w:pPr>
            <w:r>
              <w:rPr>
                <w:rFonts w:hint="eastAsia" w:ascii="宋体" w:hAnsi="宋体" w:cs="宋体"/>
                <w:lang w:val="en-US" w:eastAsia="zh-CN"/>
              </w:rPr>
              <w:t>表层未磨穿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jc w:val="center"/>
              <w:rPr>
                <w:rFonts w:ascii="宋体" w:hAnsi="宋体" w:cs="宋体"/>
              </w:rPr>
            </w:pPr>
            <w:r>
              <w:rPr>
                <w:rFonts w:hint="eastAsia" w:ascii="宋体" w:hAnsi="宋体" w:cs="宋体"/>
              </w:rPr>
              <w:t>11</w:t>
            </w:r>
          </w:p>
        </w:tc>
        <w:tc>
          <w:tcPr>
            <w:tcW w:w="656" w:type="pct"/>
            <w:vMerge w:val="restart"/>
            <w:vAlign w:val="center"/>
          </w:tcPr>
          <w:p>
            <w:pPr>
              <w:jc w:val="left"/>
              <w:rPr>
                <w:rFonts w:ascii="宋体" w:hAnsi="宋体" w:cs="宋体"/>
              </w:rPr>
            </w:pPr>
            <w:r>
              <w:rPr>
                <w:rFonts w:hint="eastAsia" w:ascii="宋体" w:hAnsi="宋体" w:cs="宋体"/>
              </w:rPr>
              <w:t>耐黄变性/级</w:t>
            </w:r>
          </w:p>
        </w:tc>
        <w:tc>
          <w:tcPr>
            <w:tcW w:w="593" w:type="pct"/>
            <w:vAlign w:val="center"/>
          </w:tcPr>
          <w:p>
            <w:pPr>
              <w:jc w:val="center"/>
              <w:rPr>
                <w:rFonts w:ascii="宋体" w:hAnsi="宋体" w:cs="宋体"/>
              </w:rPr>
            </w:pPr>
            <w:r>
              <w:rPr>
                <w:rFonts w:hint="eastAsia" w:ascii="宋体" w:hAnsi="宋体" w:cs="宋体"/>
              </w:rPr>
              <w:t>A法</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10"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2"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jc w:val="center"/>
              <w:rPr>
                <w:rFonts w:ascii="宋体" w:hAnsi="宋体" w:cs="宋体"/>
              </w:rPr>
            </w:pPr>
          </w:p>
        </w:tc>
        <w:tc>
          <w:tcPr>
            <w:tcW w:w="656"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B法</w:t>
            </w:r>
          </w:p>
        </w:tc>
        <w:tc>
          <w:tcPr>
            <w:tcW w:w="1047" w:type="pct"/>
            <w:vAlign w:val="center"/>
          </w:tcPr>
          <w:p>
            <w:pPr>
              <w:jc w:val="center"/>
              <w:rPr>
                <w:rFonts w:ascii="宋体" w:hAnsi="宋体" w:cs="宋体"/>
              </w:rPr>
            </w:pPr>
            <w:r>
              <w:rPr>
                <w:rFonts w:hint="eastAsia" w:ascii="宋体" w:hAnsi="宋体" w:cs="宋体"/>
              </w:rPr>
              <w:t>≥3-4</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10"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2"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pPr>
              <w:jc w:val="center"/>
              <w:rPr>
                <w:rFonts w:ascii="宋体" w:hAnsi="宋体" w:cs="宋体"/>
              </w:rPr>
            </w:pPr>
            <w:r>
              <w:rPr>
                <w:rFonts w:hint="eastAsia" w:ascii="宋体" w:hAnsi="宋体" w:cs="宋体"/>
              </w:rPr>
              <w:t>12</w:t>
            </w:r>
          </w:p>
        </w:tc>
        <w:tc>
          <w:tcPr>
            <w:tcW w:w="1249" w:type="pct"/>
            <w:gridSpan w:val="2"/>
            <w:vAlign w:val="center"/>
          </w:tcPr>
          <w:p>
            <w:pPr>
              <w:jc w:val="left"/>
              <w:rPr>
                <w:rFonts w:ascii="宋体" w:hAnsi="宋体" w:cs="宋体"/>
              </w:rPr>
            </w:pPr>
            <w:r>
              <w:rPr>
                <w:rFonts w:hint="eastAsia" w:ascii="宋体" w:hAnsi="宋体" w:cs="宋体"/>
              </w:rPr>
              <w:t>抗粘连性/级</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5</w:t>
            </w:r>
          </w:p>
        </w:tc>
        <w:tc>
          <w:tcPr>
            <w:tcW w:w="810" w:type="pct"/>
            <w:vAlign w:val="center"/>
          </w:tcPr>
          <w:p>
            <w:pPr>
              <w:jc w:val="center"/>
              <w:rPr>
                <w:rFonts w:hint="eastAsia" w:ascii="宋体" w:hAnsi="宋体" w:cs="宋体"/>
              </w:rPr>
            </w:pPr>
            <w:r>
              <w:rPr>
                <w:rFonts w:hint="eastAsia" w:ascii="宋体" w:hAnsi="宋体" w:cs="宋体"/>
                <w:lang w:val="en-US" w:eastAsia="zh-CN"/>
              </w:rPr>
              <w:t>5</w:t>
            </w:r>
          </w:p>
        </w:tc>
        <w:tc>
          <w:tcPr>
            <w:tcW w:w="822" w:type="pct"/>
            <w:vAlign w:val="center"/>
          </w:tcPr>
          <w:p>
            <w:pPr>
              <w:jc w:val="center"/>
              <w:rPr>
                <w:rFonts w:hint="eastAsia" w:ascii="宋体" w:hAnsi="宋体" w:cs="宋体"/>
              </w:rPr>
            </w:pPr>
            <w:r>
              <w:rPr>
                <w:rFonts w:hint="eastAsia" w:ascii="宋体" w:hAnsi="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pPr>
              <w:jc w:val="center"/>
              <w:rPr>
                <w:rFonts w:ascii="宋体" w:hAnsi="宋体" w:cs="宋体"/>
              </w:rPr>
            </w:pPr>
            <w:r>
              <w:rPr>
                <w:rFonts w:hint="eastAsia" w:ascii="宋体" w:hAnsi="宋体" w:cs="宋体"/>
              </w:rPr>
              <w:t>13</w:t>
            </w:r>
          </w:p>
        </w:tc>
        <w:tc>
          <w:tcPr>
            <w:tcW w:w="1249" w:type="pct"/>
            <w:gridSpan w:val="2"/>
          </w:tcPr>
          <w:p>
            <w:pPr>
              <w:jc w:val="left"/>
              <w:rPr>
                <w:rFonts w:ascii="宋体" w:hAnsi="宋体" w:cs="宋体"/>
              </w:rPr>
            </w:pPr>
            <w:r>
              <w:rPr>
                <w:rFonts w:hint="eastAsia" w:ascii="宋体" w:hAnsi="宋体" w:cs="宋体"/>
              </w:rPr>
              <w:t>颜色迁移性/级</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eastAsia" w:ascii="宋体" w:hAnsi="宋体" w:cs="宋体"/>
              </w:rPr>
            </w:pPr>
            <w:r>
              <w:rPr>
                <w:rFonts w:hint="eastAsia" w:ascii="宋体" w:hAnsi="宋体" w:cs="宋体"/>
                <w:lang w:val="en-US" w:eastAsia="zh-CN"/>
              </w:rPr>
              <w:t>4.5</w:t>
            </w:r>
          </w:p>
        </w:tc>
        <w:tc>
          <w:tcPr>
            <w:tcW w:w="810" w:type="pct"/>
            <w:vAlign w:val="center"/>
          </w:tcPr>
          <w:p>
            <w:pPr>
              <w:jc w:val="center"/>
              <w:rPr>
                <w:rFonts w:hint="eastAsia" w:ascii="宋体" w:hAnsi="宋体" w:cs="宋体"/>
              </w:rPr>
            </w:pPr>
            <w:r>
              <w:rPr>
                <w:rFonts w:hint="eastAsia" w:ascii="宋体" w:hAnsi="宋体" w:cs="宋体"/>
                <w:lang w:val="en-US" w:eastAsia="zh-CN"/>
              </w:rPr>
              <w:t>4.5</w:t>
            </w:r>
          </w:p>
        </w:tc>
        <w:tc>
          <w:tcPr>
            <w:tcW w:w="822" w:type="pct"/>
            <w:vAlign w:val="center"/>
          </w:tcPr>
          <w:p>
            <w:pPr>
              <w:jc w:val="center"/>
              <w:rPr>
                <w:rFonts w:hint="eastAsia" w:ascii="宋体" w:hAnsi="宋体" w:cs="宋体"/>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pPr>
              <w:jc w:val="center"/>
              <w:rPr>
                <w:rFonts w:ascii="宋体" w:hAnsi="宋体" w:cs="宋体"/>
              </w:rPr>
            </w:pPr>
            <w:r>
              <w:rPr>
                <w:rFonts w:hint="eastAsia" w:ascii="宋体" w:hAnsi="宋体" w:cs="宋体"/>
              </w:rPr>
              <w:t>14</w:t>
            </w:r>
          </w:p>
        </w:tc>
        <w:tc>
          <w:tcPr>
            <w:tcW w:w="1249" w:type="pct"/>
            <w:gridSpan w:val="2"/>
          </w:tcPr>
          <w:p>
            <w:pPr>
              <w:jc w:val="left"/>
              <w:rPr>
                <w:rFonts w:ascii="宋体" w:hAnsi="宋体" w:cs="宋体"/>
              </w:rPr>
            </w:pPr>
            <w:r>
              <w:rPr>
                <w:rFonts w:hint="eastAsia" w:ascii="宋体" w:hAnsi="宋体" w:cs="宋体"/>
              </w:rPr>
              <w:t>表面喷霜/级</w:t>
            </w:r>
          </w:p>
        </w:tc>
        <w:tc>
          <w:tcPr>
            <w:tcW w:w="1047" w:type="pct"/>
            <w:vAlign w:val="center"/>
          </w:tcPr>
          <w:p>
            <w:pPr>
              <w:jc w:val="center"/>
              <w:rPr>
                <w:rFonts w:ascii="宋体" w:hAnsi="宋体" w:cs="宋体"/>
              </w:rPr>
            </w:pPr>
            <w:r>
              <w:rPr>
                <w:rFonts w:hint="eastAsia" w:ascii="宋体" w:hAnsi="宋体" w:cs="宋体"/>
              </w:rPr>
              <w:t>＜2</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10"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2"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pPr>
              <w:jc w:val="center"/>
              <w:rPr>
                <w:rFonts w:ascii="宋体" w:hAnsi="宋体" w:cs="宋体"/>
              </w:rPr>
            </w:pPr>
            <w:r>
              <w:rPr>
                <w:rFonts w:hint="eastAsia" w:ascii="宋体" w:hAnsi="宋体" w:cs="宋体"/>
              </w:rPr>
              <w:t>15</w:t>
            </w:r>
          </w:p>
        </w:tc>
        <w:tc>
          <w:tcPr>
            <w:tcW w:w="1249" w:type="pct"/>
            <w:gridSpan w:val="2"/>
          </w:tcPr>
          <w:p>
            <w:pPr>
              <w:jc w:val="left"/>
              <w:rPr>
                <w:rFonts w:ascii="宋体" w:hAnsi="宋体" w:cs="宋体"/>
              </w:rPr>
            </w:pPr>
            <w:r>
              <w:rPr>
                <w:rFonts w:hint="eastAsia" w:ascii="宋体" w:hAnsi="宋体" w:cs="宋体"/>
              </w:rPr>
              <w:t>甲醛含量/mg/kg</w:t>
            </w:r>
          </w:p>
        </w:tc>
        <w:tc>
          <w:tcPr>
            <w:tcW w:w="1047"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eastAsia="宋体" w:cs="宋体"/>
                <w:lang w:eastAsia="zh-CN"/>
              </w:rPr>
            </w:pPr>
            <w:r>
              <w:rPr>
                <w:rFonts w:hint="eastAsia" w:ascii="宋体" w:hAnsi="宋体" w:cs="宋体"/>
                <w:lang w:eastAsia="zh-CN"/>
              </w:rPr>
              <w:t>未检出</w:t>
            </w:r>
          </w:p>
        </w:tc>
        <w:tc>
          <w:tcPr>
            <w:tcW w:w="810" w:type="pct"/>
            <w:vAlign w:val="center"/>
          </w:tcPr>
          <w:p>
            <w:pPr>
              <w:jc w:val="center"/>
              <w:rPr>
                <w:rFonts w:hint="eastAsia" w:ascii="宋体" w:hAnsi="宋体" w:cs="宋体"/>
              </w:rPr>
            </w:pPr>
            <w:r>
              <w:rPr>
                <w:rFonts w:hint="eastAsia" w:ascii="宋体" w:hAnsi="宋体" w:cs="宋体"/>
                <w:lang w:eastAsia="zh-CN"/>
              </w:rPr>
              <w:t>未检出</w:t>
            </w:r>
          </w:p>
        </w:tc>
        <w:tc>
          <w:tcPr>
            <w:tcW w:w="822"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4" w:type="pct"/>
            <w:vAlign w:val="center"/>
          </w:tcPr>
          <w:p>
            <w:pPr>
              <w:jc w:val="center"/>
              <w:rPr>
                <w:rFonts w:ascii="宋体" w:hAnsi="宋体" w:cs="宋体"/>
              </w:rPr>
            </w:pPr>
            <w:r>
              <w:rPr>
                <w:rFonts w:hint="eastAsia" w:ascii="宋体" w:hAnsi="宋体" w:cs="宋体"/>
              </w:rPr>
              <w:t>16</w:t>
            </w:r>
          </w:p>
        </w:tc>
        <w:tc>
          <w:tcPr>
            <w:tcW w:w="1249" w:type="pct"/>
            <w:gridSpan w:val="2"/>
            <w:vAlign w:val="center"/>
          </w:tcPr>
          <w:p>
            <w:pPr>
              <w:rPr>
                <w:rFonts w:ascii="宋体" w:hAnsi="宋体" w:cs="宋体"/>
              </w:rPr>
            </w:pPr>
            <w:r>
              <w:rPr>
                <w:rFonts w:hint="eastAsia" w:ascii="宋体" w:hAnsi="宋体" w:cs="宋体"/>
              </w:rPr>
              <w:t>N,N二甲基甲酰胺（DMFa）含量/ppm</w:t>
            </w:r>
          </w:p>
        </w:tc>
        <w:tc>
          <w:tcPr>
            <w:tcW w:w="1047"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cs="宋体"/>
              </w:rPr>
            </w:pPr>
            <w:r>
              <w:rPr>
                <w:rFonts w:hint="eastAsia" w:ascii="宋体" w:hAnsi="宋体" w:cs="宋体"/>
                <w:lang w:eastAsia="zh-CN"/>
              </w:rPr>
              <w:t>未检出</w:t>
            </w:r>
          </w:p>
        </w:tc>
        <w:tc>
          <w:tcPr>
            <w:tcW w:w="810" w:type="pct"/>
            <w:vAlign w:val="center"/>
          </w:tcPr>
          <w:p>
            <w:pPr>
              <w:jc w:val="center"/>
              <w:rPr>
                <w:rFonts w:hint="eastAsia" w:ascii="宋体" w:hAnsi="宋体" w:cs="宋体"/>
              </w:rPr>
            </w:pPr>
            <w:r>
              <w:rPr>
                <w:rFonts w:hint="eastAsia" w:ascii="宋体" w:hAnsi="宋体" w:cs="宋体"/>
                <w:lang w:eastAsia="zh-CN"/>
              </w:rPr>
              <w:t>未检出</w:t>
            </w:r>
          </w:p>
        </w:tc>
        <w:tc>
          <w:tcPr>
            <w:tcW w:w="822"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4" w:type="pct"/>
            <w:vAlign w:val="center"/>
          </w:tcPr>
          <w:p>
            <w:pPr>
              <w:jc w:val="center"/>
              <w:rPr>
                <w:rFonts w:ascii="宋体" w:hAnsi="宋体" w:cs="宋体"/>
              </w:rPr>
            </w:pPr>
            <w:r>
              <w:rPr>
                <w:rFonts w:hint="eastAsia" w:ascii="宋体" w:hAnsi="宋体" w:cs="宋体"/>
              </w:rPr>
              <w:t>17</w:t>
            </w:r>
          </w:p>
        </w:tc>
        <w:tc>
          <w:tcPr>
            <w:tcW w:w="1249" w:type="pct"/>
            <w:gridSpan w:val="2"/>
            <w:vAlign w:val="center"/>
          </w:tcPr>
          <w:p>
            <w:pPr>
              <w:rPr>
                <w:rFonts w:ascii="宋体" w:hAnsi="宋体" w:cs="宋体"/>
              </w:rPr>
            </w:pPr>
            <w:r>
              <w:rPr>
                <w:rFonts w:hint="eastAsia" w:ascii="宋体" w:hAnsi="宋体" w:cs="宋体"/>
              </w:rPr>
              <w:t>N,N二甲基乙酰胺（DMAC）含量/ppm</w:t>
            </w:r>
          </w:p>
        </w:tc>
        <w:tc>
          <w:tcPr>
            <w:tcW w:w="1047"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cs="宋体"/>
              </w:rPr>
            </w:pPr>
            <w:r>
              <w:rPr>
                <w:rFonts w:hint="eastAsia" w:ascii="宋体" w:hAnsi="宋体" w:cs="宋体"/>
                <w:lang w:eastAsia="zh-CN"/>
              </w:rPr>
              <w:t>未检出</w:t>
            </w:r>
          </w:p>
        </w:tc>
        <w:tc>
          <w:tcPr>
            <w:tcW w:w="810" w:type="pct"/>
            <w:vAlign w:val="center"/>
          </w:tcPr>
          <w:p>
            <w:pPr>
              <w:jc w:val="center"/>
              <w:rPr>
                <w:rFonts w:hint="eastAsia" w:ascii="宋体" w:hAnsi="宋体" w:cs="宋体"/>
              </w:rPr>
            </w:pPr>
            <w:r>
              <w:rPr>
                <w:rFonts w:hint="eastAsia" w:ascii="宋体" w:hAnsi="宋体" w:cs="宋体"/>
                <w:lang w:eastAsia="zh-CN"/>
              </w:rPr>
              <w:t>未检出</w:t>
            </w:r>
          </w:p>
        </w:tc>
        <w:tc>
          <w:tcPr>
            <w:tcW w:w="822"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pPr>
              <w:jc w:val="center"/>
              <w:rPr>
                <w:rFonts w:ascii="宋体" w:hAnsi="宋体" w:cs="宋体"/>
              </w:rPr>
            </w:pPr>
            <w:r>
              <w:rPr>
                <w:rFonts w:hint="eastAsia" w:ascii="宋体" w:hAnsi="宋体" w:cs="宋体"/>
              </w:rPr>
              <w:t>18</w:t>
            </w:r>
          </w:p>
        </w:tc>
        <w:tc>
          <w:tcPr>
            <w:tcW w:w="1249" w:type="pct"/>
            <w:gridSpan w:val="2"/>
          </w:tcPr>
          <w:p>
            <w:pPr>
              <w:jc w:val="left"/>
              <w:rPr>
                <w:rFonts w:ascii="宋体" w:hAnsi="宋体" w:cs="宋体"/>
              </w:rPr>
            </w:pPr>
            <w:r>
              <w:rPr>
                <w:rFonts w:hint="eastAsia" w:ascii="宋体" w:hAnsi="宋体" w:cs="宋体"/>
              </w:rPr>
              <w:t>N-甲基吡咯烷酮含量/ppm</w:t>
            </w:r>
          </w:p>
        </w:tc>
        <w:tc>
          <w:tcPr>
            <w:tcW w:w="1047"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cs="宋体"/>
              </w:rPr>
            </w:pPr>
            <w:r>
              <w:rPr>
                <w:rFonts w:hint="eastAsia" w:ascii="宋体" w:hAnsi="宋体" w:cs="宋体"/>
                <w:lang w:eastAsia="zh-CN"/>
              </w:rPr>
              <w:t>未检出</w:t>
            </w:r>
          </w:p>
        </w:tc>
        <w:tc>
          <w:tcPr>
            <w:tcW w:w="810" w:type="pct"/>
            <w:vAlign w:val="center"/>
          </w:tcPr>
          <w:p>
            <w:pPr>
              <w:jc w:val="center"/>
              <w:rPr>
                <w:rFonts w:hint="eastAsia" w:ascii="宋体" w:hAnsi="宋体" w:cs="宋体"/>
              </w:rPr>
            </w:pPr>
            <w:r>
              <w:rPr>
                <w:rFonts w:hint="eastAsia" w:ascii="宋体" w:hAnsi="宋体" w:cs="宋体"/>
                <w:lang w:eastAsia="zh-CN"/>
              </w:rPr>
              <w:t>未检出</w:t>
            </w:r>
          </w:p>
        </w:tc>
        <w:tc>
          <w:tcPr>
            <w:tcW w:w="822"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left"/>
              <w:rPr>
                <w:rFonts w:hint="eastAsia" w:ascii="宋体" w:hAnsi="宋体"/>
              </w:rPr>
            </w:pPr>
            <w:r>
              <w:rPr>
                <w:rFonts w:hint="eastAsia" w:ascii="宋体" w:hAnsi="宋体"/>
              </w:rPr>
              <w:t>注：耐黄变性只考核白色产品，浅色产品、镜面产品由供需双方协商决定。</w:t>
            </w:r>
          </w:p>
        </w:tc>
      </w:tr>
    </w:tbl>
    <w:p>
      <w:pPr>
        <w:pStyle w:val="3"/>
        <w:spacing w:line="360" w:lineRule="auto"/>
        <w:ind w:left="0" w:leftChars="-95" w:hanging="199" w:hangingChars="95"/>
        <w:rPr>
          <w:rFonts w:hint="eastAsia" w:ascii="宋体" w:hAnsi="宋体" w:eastAsia="宋体" w:cs="Times New Roman"/>
          <w:kern w:val="0"/>
          <w:sz w:val="21"/>
          <w:szCs w:val="21"/>
          <w:lang w:val="en-US" w:eastAsia="zh-CN"/>
        </w:rPr>
      </w:pPr>
    </w:p>
    <w:p>
      <w:pPr>
        <w:pStyle w:val="3"/>
        <w:spacing w:line="360" w:lineRule="auto"/>
        <w:ind w:left="0" w:leftChars="-95" w:hanging="199" w:hangingChars="95"/>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表二</w:t>
      </w:r>
    </w:p>
    <w:tbl>
      <w:tblPr>
        <w:tblStyle w:val="8"/>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291"/>
        <w:gridCol w:w="1237"/>
        <w:gridCol w:w="1996"/>
        <w:gridCol w:w="1647"/>
        <w:gridCol w:w="1596"/>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7"/>
            <w:vAlign w:val="center"/>
          </w:tcPr>
          <w:p>
            <w:pPr>
              <w:jc w:val="center"/>
              <w:rPr>
                <w:rFonts w:hint="eastAsia" w:ascii="黑体" w:hAnsi="黑体" w:eastAsia="黑体" w:cs="黑体"/>
              </w:rPr>
            </w:pPr>
            <w:r>
              <w:rPr>
                <w:rFonts w:hint="eastAsia" w:ascii="黑体" w:hAnsi="黑体" w:eastAsia="黑体" w:cs="黑体"/>
              </w:rPr>
              <w:t xml:space="preserve"> A类产品性能</w:t>
            </w:r>
            <w:r>
              <w:rPr>
                <w:rFonts w:hint="eastAsia" w:ascii="黑体" w:hAnsi="黑体" w:eastAsia="黑体" w:cs="黑体"/>
                <w:lang w:eastAsia="zh-CN"/>
              </w:rPr>
              <w:t>试验结果报告（厚度</w:t>
            </w:r>
            <w:r>
              <w:rPr>
                <w:rFonts w:hint="eastAsia" w:ascii="宋体" w:hAnsi="宋体" w:cs="宋体"/>
              </w:rPr>
              <w:t>≥1.0</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1" w:type="pct"/>
            <w:vMerge w:val="restart"/>
            <w:vAlign w:val="center"/>
          </w:tcPr>
          <w:p>
            <w:pPr>
              <w:jc w:val="center"/>
              <w:rPr>
                <w:rFonts w:ascii="宋体" w:hAnsi="宋体" w:cs="宋体"/>
              </w:rPr>
            </w:pPr>
            <w:r>
              <w:rPr>
                <w:rFonts w:hint="eastAsia" w:ascii="宋体" w:hAnsi="宋体" w:cs="宋体"/>
              </w:rPr>
              <w:t>序号</w:t>
            </w:r>
          </w:p>
        </w:tc>
        <w:tc>
          <w:tcPr>
            <w:tcW w:w="1282" w:type="pct"/>
            <w:gridSpan w:val="2"/>
            <w:vMerge w:val="restart"/>
            <w:vAlign w:val="center"/>
          </w:tcPr>
          <w:p>
            <w:pPr>
              <w:jc w:val="center"/>
              <w:rPr>
                <w:rFonts w:ascii="宋体" w:hAnsi="宋体" w:cs="宋体"/>
              </w:rPr>
            </w:pPr>
            <w:r>
              <w:rPr>
                <w:rFonts w:hint="eastAsia" w:ascii="宋体" w:hAnsi="宋体" w:cs="宋体"/>
              </w:rPr>
              <w:t>项目</w:t>
            </w:r>
          </w:p>
        </w:tc>
        <w:tc>
          <w:tcPr>
            <w:tcW w:w="1012" w:type="pct"/>
            <w:vAlign w:val="center"/>
          </w:tcPr>
          <w:p>
            <w:pPr>
              <w:jc w:val="center"/>
              <w:rPr>
                <w:rFonts w:ascii="宋体" w:hAnsi="宋体" w:cs="宋体"/>
              </w:rPr>
            </w:pPr>
            <w:r>
              <w:rPr>
                <w:rFonts w:hint="eastAsia" w:ascii="宋体" w:hAnsi="宋体" w:cs="宋体"/>
              </w:rPr>
              <w:t>指标</w:t>
            </w:r>
          </w:p>
        </w:tc>
        <w:tc>
          <w:tcPr>
            <w:tcW w:w="2473" w:type="pct"/>
            <w:gridSpan w:val="3"/>
            <w:vAlign w:val="center"/>
          </w:tcPr>
          <w:p>
            <w:pPr>
              <w:jc w:val="center"/>
              <w:rPr>
                <w:rFonts w:hint="eastAsia" w:ascii="宋体" w:hAnsi="宋体" w:eastAsia="宋体" w:cs="宋体"/>
                <w:lang w:val="en-US" w:eastAsia="zh-CN"/>
              </w:rPr>
            </w:pPr>
            <w:r>
              <w:rPr>
                <w:rFonts w:hint="eastAsia" w:ascii="宋体" w:hAnsi="宋体" w:cs="宋体"/>
                <w:lang w:val="en-US" w:eastAsia="zh-CN"/>
              </w:rPr>
              <w:t>实际抽样结果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 w:type="pct"/>
            <w:vMerge w:val="continue"/>
            <w:vAlign w:val="center"/>
          </w:tcPr>
          <w:p>
            <w:pPr>
              <w:jc w:val="center"/>
              <w:rPr>
                <w:rFonts w:ascii="宋体" w:hAnsi="宋体" w:cs="宋体"/>
              </w:rPr>
            </w:pPr>
          </w:p>
        </w:tc>
        <w:tc>
          <w:tcPr>
            <w:tcW w:w="1282" w:type="pct"/>
            <w:gridSpan w:val="2"/>
            <w:vMerge w:val="continue"/>
            <w:vAlign w:val="center"/>
          </w:tcPr>
          <w:p>
            <w:pPr>
              <w:jc w:val="center"/>
              <w:rPr>
                <w:rFonts w:ascii="宋体" w:hAnsi="宋体" w:cs="宋体"/>
              </w:rPr>
            </w:pPr>
          </w:p>
        </w:tc>
        <w:tc>
          <w:tcPr>
            <w:tcW w:w="1012" w:type="pct"/>
            <w:vAlign w:val="center"/>
          </w:tcPr>
          <w:p>
            <w:pPr>
              <w:jc w:val="center"/>
              <w:rPr>
                <w:rFonts w:ascii="宋体" w:hAnsi="宋体" w:cs="宋体"/>
              </w:rPr>
            </w:pPr>
            <w:r>
              <w:rPr>
                <w:rFonts w:hint="eastAsia" w:ascii="宋体" w:hAnsi="宋体" w:cs="宋体"/>
              </w:rPr>
              <w:t>≥1.0</w:t>
            </w:r>
          </w:p>
        </w:tc>
        <w:tc>
          <w:tcPr>
            <w:tcW w:w="835" w:type="pct"/>
            <w:vAlign w:val="center"/>
          </w:tcPr>
          <w:p>
            <w:pPr>
              <w:jc w:val="center"/>
              <w:rPr>
                <w:rFonts w:hint="eastAsia" w:ascii="宋体" w:hAnsi="宋体" w:eastAsia="宋体" w:cs="宋体"/>
                <w:lang w:eastAsia="zh-CN"/>
              </w:rPr>
            </w:pPr>
            <w:r>
              <w:rPr>
                <w:rFonts w:hint="eastAsia" w:ascii="宋体" w:hAnsi="宋体" w:cs="宋体"/>
                <w:lang w:val="en-US" w:eastAsia="zh-CN"/>
              </w:rPr>
              <w:t>1号</w:t>
            </w:r>
            <w:r>
              <w:rPr>
                <w:rFonts w:hint="eastAsia" w:ascii="宋体" w:hAnsi="宋体" w:cs="宋体"/>
                <w:lang w:eastAsia="zh-CN"/>
              </w:rPr>
              <w:t>样品</w:t>
            </w:r>
            <w:r>
              <w:rPr>
                <w:rFonts w:hint="eastAsia" w:ascii="宋体" w:hAnsi="宋体" w:cs="宋体"/>
              </w:rPr>
              <w:t>≥1.0</w:t>
            </w:r>
          </w:p>
        </w:tc>
        <w:tc>
          <w:tcPr>
            <w:tcW w:w="809" w:type="pct"/>
            <w:vAlign w:val="center"/>
          </w:tcPr>
          <w:p>
            <w:pPr>
              <w:jc w:val="center"/>
              <w:rPr>
                <w:rFonts w:hint="eastAsia" w:ascii="宋体" w:hAnsi="宋体" w:cs="宋体"/>
              </w:rPr>
            </w:pPr>
            <w:r>
              <w:rPr>
                <w:rFonts w:hint="eastAsia" w:ascii="宋体" w:hAnsi="宋体" w:cs="宋体"/>
                <w:lang w:val="en-US" w:eastAsia="zh-CN"/>
              </w:rPr>
              <w:t>2号</w:t>
            </w:r>
            <w:r>
              <w:rPr>
                <w:rFonts w:hint="eastAsia" w:ascii="宋体" w:hAnsi="宋体" w:cs="宋体"/>
                <w:lang w:eastAsia="zh-CN"/>
              </w:rPr>
              <w:t>样品</w:t>
            </w:r>
            <w:r>
              <w:rPr>
                <w:rFonts w:hint="eastAsia" w:ascii="宋体" w:hAnsi="宋体" w:cs="宋体"/>
              </w:rPr>
              <w:t>≥1.0</w:t>
            </w:r>
          </w:p>
        </w:tc>
        <w:tc>
          <w:tcPr>
            <w:tcW w:w="829" w:type="pct"/>
            <w:vAlign w:val="center"/>
          </w:tcPr>
          <w:p>
            <w:pPr>
              <w:jc w:val="center"/>
              <w:rPr>
                <w:rFonts w:hint="eastAsia" w:ascii="宋体" w:hAnsi="宋体" w:cs="宋体"/>
              </w:rPr>
            </w:pPr>
            <w:r>
              <w:rPr>
                <w:rFonts w:hint="eastAsia" w:ascii="宋体" w:hAnsi="宋体" w:cs="宋体"/>
                <w:lang w:val="en-US" w:eastAsia="zh-CN"/>
              </w:rPr>
              <w:t>3号</w:t>
            </w:r>
            <w:r>
              <w:rPr>
                <w:rFonts w:hint="eastAsia" w:ascii="宋体" w:hAnsi="宋体" w:cs="宋体"/>
                <w:lang w:eastAsia="zh-CN"/>
              </w:rPr>
              <w:t>样品</w:t>
            </w: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ascii="宋体" w:hAnsi="宋体" w:cs="宋体"/>
              </w:rPr>
            </w:pPr>
            <w:r>
              <w:rPr>
                <w:rFonts w:hint="eastAsia" w:ascii="宋体" w:hAnsi="宋体" w:cs="宋体"/>
              </w:rPr>
              <w:t>1</w:t>
            </w:r>
          </w:p>
        </w:tc>
        <w:tc>
          <w:tcPr>
            <w:tcW w:w="655" w:type="pct"/>
            <w:vMerge w:val="restart"/>
            <w:vAlign w:val="center"/>
          </w:tcPr>
          <w:p>
            <w:pPr>
              <w:jc w:val="left"/>
              <w:rPr>
                <w:rFonts w:ascii="宋体" w:hAnsi="宋体" w:cs="宋体"/>
              </w:rPr>
            </w:pPr>
            <w:r>
              <w:rPr>
                <w:rFonts w:hint="eastAsia" w:ascii="宋体" w:hAnsi="宋体" w:cs="宋体"/>
              </w:rPr>
              <w:t>拉伸负荷/N</w:t>
            </w:r>
          </w:p>
        </w:tc>
        <w:tc>
          <w:tcPr>
            <w:tcW w:w="627" w:type="pct"/>
            <w:vAlign w:val="center"/>
          </w:tcPr>
          <w:p>
            <w:pPr>
              <w:jc w:val="center"/>
              <w:rPr>
                <w:rFonts w:ascii="宋体" w:hAnsi="宋体" w:cs="宋体"/>
              </w:rPr>
            </w:pPr>
            <w:r>
              <w:rPr>
                <w:rFonts w:hint="eastAsia" w:ascii="宋体" w:hAnsi="宋体" w:cs="宋体"/>
              </w:rPr>
              <w:t>经向/纵向</w:t>
            </w:r>
          </w:p>
        </w:tc>
        <w:tc>
          <w:tcPr>
            <w:tcW w:w="1012" w:type="pct"/>
            <w:vAlign w:val="center"/>
          </w:tcPr>
          <w:p>
            <w:pPr>
              <w:jc w:val="center"/>
              <w:rPr>
                <w:rFonts w:ascii="宋体" w:hAnsi="宋体" w:cs="宋体"/>
              </w:rPr>
            </w:pPr>
            <w:r>
              <w:rPr>
                <w:rFonts w:hint="eastAsia" w:ascii="宋体" w:hAnsi="宋体" w:cs="宋体"/>
              </w:rPr>
              <w:t>≥250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289</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298</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纬向/横向</w:t>
            </w:r>
          </w:p>
        </w:tc>
        <w:tc>
          <w:tcPr>
            <w:tcW w:w="1012" w:type="pct"/>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214</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242</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1" w:type="pct"/>
            <w:vMerge w:val="restart"/>
            <w:vAlign w:val="center"/>
          </w:tcPr>
          <w:p>
            <w:pPr>
              <w:jc w:val="center"/>
              <w:rPr>
                <w:rFonts w:ascii="宋体" w:hAnsi="宋体" w:cs="宋体"/>
              </w:rPr>
            </w:pPr>
            <w:r>
              <w:rPr>
                <w:rFonts w:hint="eastAsia" w:ascii="宋体" w:hAnsi="宋体" w:cs="宋体"/>
              </w:rPr>
              <w:t>2</w:t>
            </w:r>
          </w:p>
        </w:tc>
        <w:tc>
          <w:tcPr>
            <w:tcW w:w="655" w:type="pct"/>
            <w:vMerge w:val="restart"/>
            <w:vAlign w:val="center"/>
          </w:tcPr>
          <w:p>
            <w:pPr>
              <w:jc w:val="left"/>
              <w:rPr>
                <w:rFonts w:ascii="宋体" w:hAnsi="宋体" w:cs="宋体"/>
              </w:rPr>
            </w:pPr>
            <w:r>
              <w:rPr>
                <w:rFonts w:hint="eastAsia" w:ascii="宋体" w:hAnsi="宋体" w:cs="宋体"/>
              </w:rPr>
              <w:t>断裂伸长率/%</w:t>
            </w:r>
          </w:p>
        </w:tc>
        <w:tc>
          <w:tcPr>
            <w:tcW w:w="627" w:type="pct"/>
            <w:vAlign w:val="center"/>
          </w:tcPr>
          <w:p>
            <w:pPr>
              <w:jc w:val="center"/>
              <w:rPr>
                <w:rFonts w:ascii="宋体" w:hAnsi="宋体" w:cs="宋体"/>
              </w:rPr>
            </w:pPr>
            <w:r>
              <w:rPr>
                <w:rFonts w:hint="eastAsia" w:ascii="宋体" w:hAnsi="宋体" w:cs="宋体"/>
              </w:rPr>
              <w:t>经向/纵向</w:t>
            </w:r>
          </w:p>
        </w:tc>
        <w:tc>
          <w:tcPr>
            <w:tcW w:w="1012" w:type="pct"/>
            <w:vAlign w:val="center"/>
          </w:tcPr>
          <w:p>
            <w:pPr>
              <w:jc w:val="center"/>
              <w:rPr>
                <w:rFonts w:ascii="宋体" w:hAnsi="宋体" w:cs="宋体"/>
              </w:rPr>
            </w:pPr>
            <w:r>
              <w:rPr>
                <w:rFonts w:hint="eastAsia" w:ascii="宋体" w:hAnsi="宋体" w:cs="宋体"/>
              </w:rPr>
              <w:t>≥30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41</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50</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ascii="宋体" w:hAnsi="宋体" w:cs="宋体"/>
              </w:rPr>
            </w:pPr>
          </w:p>
        </w:tc>
        <w:tc>
          <w:tcPr>
            <w:tcW w:w="655" w:type="pct"/>
            <w:vMerge w:val="continue"/>
            <w:vAlign w:val="center"/>
          </w:tcPr>
          <w:p>
            <w:pPr>
              <w:jc w:val="center"/>
              <w:rPr>
                <w:rFonts w:ascii="宋体" w:hAnsi="宋体" w:cs="宋体"/>
              </w:rPr>
            </w:pPr>
          </w:p>
        </w:tc>
        <w:tc>
          <w:tcPr>
            <w:tcW w:w="627" w:type="pct"/>
            <w:vAlign w:val="center"/>
          </w:tcPr>
          <w:p>
            <w:pPr>
              <w:jc w:val="center"/>
              <w:rPr>
                <w:rFonts w:ascii="宋体" w:hAnsi="宋体" w:cs="宋体"/>
              </w:rPr>
            </w:pPr>
            <w:r>
              <w:rPr>
                <w:rFonts w:hint="eastAsia" w:ascii="宋体" w:hAnsi="宋体" w:cs="宋体"/>
              </w:rPr>
              <w:t>纬向/横向</w:t>
            </w:r>
          </w:p>
        </w:tc>
        <w:tc>
          <w:tcPr>
            <w:tcW w:w="1012" w:type="pct"/>
            <w:vAlign w:val="center"/>
          </w:tcPr>
          <w:p>
            <w:pPr>
              <w:jc w:val="center"/>
              <w:rPr>
                <w:rFonts w:ascii="宋体" w:hAnsi="宋体" w:cs="宋体"/>
              </w:rPr>
            </w:pPr>
            <w:r>
              <w:rPr>
                <w:rFonts w:hint="eastAsia" w:ascii="宋体" w:hAnsi="宋体" w:cs="宋体"/>
              </w:rPr>
              <w:t>≥60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72</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83</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ascii="宋体" w:hAnsi="宋体" w:cs="宋体"/>
              </w:rPr>
            </w:pPr>
            <w:r>
              <w:rPr>
                <w:rFonts w:hint="eastAsia" w:ascii="宋体" w:hAnsi="宋体" w:cs="宋体"/>
              </w:rPr>
              <w:t>3</w:t>
            </w:r>
          </w:p>
        </w:tc>
        <w:tc>
          <w:tcPr>
            <w:tcW w:w="655" w:type="pct"/>
            <w:vMerge w:val="restart"/>
            <w:vAlign w:val="center"/>
          </w:tcPr>
          <w:p>
            <w:pPr>
              <w:jc w:val="left"/>
              <w:rPr>
                <w:rFonts w:ascii="宋体" w:hAnsi="宋体" w:cs="宋体"/>
              </w:rPr>
            </w:pPr>
            <w:r>
              <w:rPr>
                <w:rFonts w:hint="eastAsia" w:ascii="宋体" w:hAnsi="宋体" w:cs="宋体"/>
              </w:rPr>
              <w:t>撕裂负荷/N</w:t>
            </w:r>
          </w:p>
        </w:tc>
        <w:tc>
          <w:tcPr>
            <w:tcW w:w="627" w:type="pct"/>
            <w:vAlign w:val="center"/>
          </w:tcPr>
          <w:p>
            <w:pPr>
              <w:jc w:val="center"/>
              <w:rPr>
                <w:rFonts w:ascii="宋体" w:hAnsi="宋体" w:cs="宋体"/>
              </w:rPr>
            </w:pPr>
            <w:r>
              <w:rPr>
                <w:rFonts w:hint="eastAsia" w:ascii="宋体" w:hAnsi="宋体" w:cs="宋体"/>
              </w:rPr>
              <w:t>经向/纵向</w:t>
            </w:r>
          </w:p>
        </w:tc>
        <w:tc>
          <w:tcPr>
            <w:tcW w:w="1012" w:type="pct"/>
            <w:vMerge w:val="restart"/>
            <w:vAlign w:val="center"/>
          </w:tcPr>
          <w:p>
            <w:pPr>
              <w:jc w:val="center"/>
              <w:rPr>
                <w:rFonts w:ascii="宋体" w:hAnsi="宋体" w:cs="宋体"/>
              </w:rPr>
            </w:pPr>
            <w:r>
              <w:rPr>
                <w:rFonts w:hint="eastAsia" w:ascii="宋体" w:hAnsi="宋体" w:cs="宋体"/>
              </w:rPr>
              <w:t>≥30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49</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41</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纬向/横向</w:t>
            </w:r>
          </w:p>
        </w:tc>
        <w:tc>
          <w:tcPr>
            <w:tcW w:w="1012"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41</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42</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1" w:type="pct"/>
            <w:vMerge w:val="restart"/>
            <w:vAlign w:val="center"/>
          </w:tcPr>
          <w:p>
            <w:pPr>
              <w:jc w:val="center"/>
              <w:rPr>
                <w:rFonts w:ascii="宋体" w:hAnsi="宋体" w:cs="宋体"/>
              </w:rPr>
            </w:pPr>
            <w:r>
              <w:rPr>
                <w:rFonts w:hint="eastAsia" w:ascii="宋体" w:hAnsi="宋体" w:cs="宋体"/>
              </w:rPr>
              <w:t>4</w:t>
            </w:r>
          </w:p>
        </w:tc>
        <w:tc>
          <w:tcPr>
            <w:tcW w:w="655" w:type="pct"/>
            <w:vMerge w:val="restart"/>
            <w:vAlign w:val="center"/>
          </w:tcPr>
          <w:p>
            <w:pPr>
              <w:jc w:val="left"/>
              <w:rPr>
                <w:rFonts w:ascii="宋体" w:hAnsi="宋体" w:cs="宋体"/>
              </w:rPr>
            </w:pPr>
            <w:r>
              <w:rPr>
                <w:rFonts w:hint="eastAsia" w:ascii="宋体" w:hAnsi="宋体" w:cs="宋体"/>
              </w:rPr>
              <w:t>剥离负荷/N</w:t>
            </w:r>
          </w:p>
        </w:tc>
        <w:tc>
          <w:tcPr>
            <w:tcW w:w="627" w:type="pct"/>
            <w:vAlign w:val="center"/>
          </w:tcPr>
          <w:p>
            <w:pPr>
              <w:jc w:val="center"/>
              <w:rPr>
                <w:rFonts w:ascii="宋体" w:hAnsi="宋体" w:cs="宋体"/>
              </w:rPr>
            </w:pPr>
            <w:r>
              <w:rPr>
                <w:rFonts w:hint="eastAsia" w:ascii="宋体" w:hAnsi="宋体" w:cs="宋体"/>
              </w:rPr>
              <w:t>经向/纵向</w:t>
            </w:r>
          </w:p>
        </w:tc>
        <w:tc>
          <w:tcPr>
            <w:tcW w:w="1012" w:type="pct"/>
            <w:vMerge w:val="restart"/>
            <w:vAlign w:val="center"/>
          </w:tcPr>
          <w:p>
            <w:pPr>
              <w:jc w:val="center"/>
              <w:rPr>
                <w:rFonts w:ascii="宋体" w:hAnsi="宋体" w:cs="宋体"/>
              </w:rPr>
            </w:pPr>
            <w:r>
              <w:rPr>
                <w:rFonts w:hint="eastAsia" w:ascii="宋体" w:hAnsi="宋体" w:cs="宋体"/>
              </w:rPr>
              <w:t>≥30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41</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57</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31" w:type="pct"/>
            <w:vMerge w:val="continue"/>
            <w:vAlign w:val="center"/>
          </w:tcPr>
          <w:p>
            <w:pPr>
              <w:jc w:val="center"/>
              <w:rPr>
                <w:rFonts w:ascii="宋体" w:hAnsi="宋体" w:cs="宋体"/>
              </w:rPr>
            </w:pPr>
          </w:p>
        </w:tc>
        <w:tc>
          <w:tcPr>
            <w:tcW w:w="655" w:type="pct"/>
            <w:vMerge w:val="continue"/>
            <w:vAlign w:val="center"/>
          </w:tcPr>
          <w:p>
            <w:pPr>
              <w:jc w:val="center"/>
              <w:rPr>
                <w:rFonts w:ascii="宋体" w:hAnsi="宋体" w:cs="宋体"/>
              </w:rPr>
            </w:pPr>
          </w:p>
        </w:tc>
        <w:tc>
          <w:tcPr>
            <w:tcW w:w="627" w:type="pct"/>
            <w:vAlign w:val="center"/>
          </w:tcPr>
          <w:p>
            <w:pPr>
              <w:jc w:val="center"/>
              <w:rPr>
                <w:rFonts w:ascii="宋体" w:hAnsi="宋体" w:cs="宋体"/>
              </w:rPr>
            </w:pPr>
            <w:r>
              <w:rPr>
                <w:rFonts w:hint="eastAsia" w:ascii="宋体" w:hAnsi="宋体" w:cs="宋体"/>
              </w:rPr>
              <w:t>纬向/横向</w:t>
            </w:r>
          </w:p>
        </w:tc>
        <w:tc>
          <w:tcPr>
            <w:tcW w:w="1012"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40</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50</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1" w:type="pct"/>
            <w:vMerge w:val="restart"/>
            <w:vAlign w:val="center"/>
          </w:tcPr>
          <w:p>
            <w:pPr>
              <w:jc w:val="center"/>
              <w:rPr>
                <w:rFonts w:ascii="宋体" w:hAnsi="宋体" w:cs="宋体"/>
              </w:rPr>
            </w:pPr>
            <w:r>
              <w:rPr>
                <w:rFonts w:hint="eastAsia" w:ascii="宋体" w:hAnsi="宋体" w:cs="宋体"/>
              </w:rPr>
              <w:t>5</w:t>
            </w:r>
          </w:p>
        </w:tc>
        <w:tc>
          <w:tcPr>
            <w:tcW w:w="655" w:type="pct"/>
            <w:vMerge w:val="restart"/>
            <w:vAlign w:val="center"/>
          </w:tcPr>
          <w:p>
            <w:pPr>
              <w:jc w:val="left"/>
              <w:rPr>
                <w:rFonts w:ascii="宋体" w:hAnsi="宋体" w:cs="宋体"/>
              </w:rPr>
            </w:pPr>
            <w:r>
              <w:rPr>
                <w:rFonts w:hint="eastAsia" w:ascii="宋体" w:hAnsi="宋体" w:cs="宋体"/>
              </w:rPr>
              <w:t>耐水解后</w:t>
            </w:r>
          </w:p>
          <w:p>
            <w:pPr>
              <w:jc w:val="left"/>
              <w:rPr>
                <w:rFonts w:ascii="宋体" w:hAnsi="宋体" w:cs="宋体"/>
              </w:rPr>
            </w:pPr>
            <w:r>
              <w:rPr>
                <w:rFonts w:hint="eastAsia" w:ascii="宋体" w:hAnsi="宋体" w:cs="宋体"/>
              </w:rPr>
              <w:t>剥离负荷（A法）/N</w:t>
            </w:r>
          </w:p>
        </w:tc>
        <w:tc>
          <w:tcPr>
            <w:tcW w:w="627" w:type="pct"/>
            <w:vAlign w:val="center"/>
          </w:tcPr>
          <w:p>
            <w:pPr>
              <w:jc w:val="center"/>
              <w:rPr>
                <w:rFonts w:ascii="宋体" w:hAnsi="宋体" w:cs="宋体"/>
              </w:rPr>
            </w:pPr>
            <w:r>
              <w:rPr>
                <w:rFonts w:hint="eastAsia" w:ascii="宋体" w:hAnsi="宋体" w:cs="宋体"/>
              </w:rPr>
              <w:t>经向/纵向</w:t>
            </w:r>
          </w:p>
        </w:tc>
        <w:tc>
          <w:tcPr>
            <w:tcW w:w="1012" w:type="pct"/>
            <w:vMerge w:val="restart"/>
            <w:vAlign w:val="center"/>
          </w:tcPr>
          <w:p>
            <w:pPr>
              <w:jc w:val="center"/>
              <w:rPr>
                <w:rFonts w:ascii="宋体" w:hAnsi="宋体" w:cs="宋体"/>
              </w:rPr>
            </w:pPr>
            <w:r>
              <w:rPr>
                <w:rFonts w:hint="eastAsia" w:ascii="宋体" w:hAnsi="宋体" w:cs="宋体"/>
              </w:rPr>
              <w:t>≥25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52</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纬向/横向</w:t>
            </w:r>
          </w:p>
        </w:tc>
        <w:tc>
          <w:tcPr>
            <w:tcW w:w="1012"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34</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41</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1" w:type="pct"/>
            <w:vAlign w:val="center"/>
          </w:tcPr>
          <w:p>
            <w:pPr>
              <w:jc w:val="center"/>
              <w:rPr>
                <w:rFonts w:ascii="宋体" w:hAnsi="宋体" w:cs="宋体"/>
              </w:rPr>
            </w:pPr>
            <w:r>
              <w:rPr>
                <w:rFonts w:hint="eastAsia" w:ascii="宋体" w:hAnsi="宋体" w:cs="宋体"/>
              </w:rPr>
              <w:t>6</w:t>
            </w:r>
          </w:p>
        </w:tc>
        <w:tc>
          <w:tcPr>
            <w:tcW w:w="655" w:type="pct"/>
            <w:vAlign w:val="center"/>
          </w:tcPr>
          <w:p>
            <w:pPr>
              <w:jc w:val="left"/>
              <w:rPr>
                <w:rFonts w:ascii="宋体" w:hAnsi="宋体" w:cs="宋体"/>
              </w:rPr>
            </w:pPr>
            <w:r>
              <w:rPr>
                <w:rFonts w:hint="eastAsia" w:ascii="宋体" w:hAnsi="宋体" w:cs="宋体"/>
              </w:rPr>
              <w:t>耐水解性</w:t>
            </w:r>
          </w:p>
        </w:tc>
        <w:tc>
          <w:tcPr>
            <w:tcW w:w="627" w:type="pct"/>
            <w:vAlign w:val="center"/>
          </w:tcPr>
          <w:p>
            <w:pPr>
              <w:jc w:val="center"/>
              <w:rPr>
                <w:rFonts w:ascii="宋体" w:hAnsi="宋体" w:cs="宋体"/>
              </w:rPr>
            </w:pPr>
            <w:r>
              <w:rPr>
                <w:rFonts w:hint="eastAsia" w:ascii="宋体" w:hAnsi="宋体" w:cs="宋体"/>
              </w:rPr>
              <w:t>A法</w:t>
            </w:r>
          </w:p>
        </w:tc>
        <w:tc>
          <w:tcPr>
            <w:tcW w:w="1012" w:type="pct"/>
            <w:vAlign w:val="center"/>
          </w:tcPr>
          <w:p>
            <w:pPr>
              <w:jc w:val="center"/>
              <w:rPr>
                <w:rFonts w:ascii="宋体" w:hAnsi="宋体" w:cs="宋体"/>
              </w:rPr>
            </w:pPr>
            <w:r>
              <w:rPr>
                <w:rFonts w:hint="eastAsia" w:ascii="宋体" w:hAnsi="宋体" w:cs="宋体"/>
              </w:rPr>
              <w:t>表面无起皱、龟裂、粉化、脱层、明显褪色等现象</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表面无异常</w:t>
            </w:r>
          </w:p>
        </w:tc>
        <w:tc>
          <w:tcPr>
            <w:tcW w:w="809" w:type="pct"/>
            <w:vAlign w:val="center"/>
          </w:tcPr>
          <w:p>
            <w:pPr>
              <w:jc w:val="center"/>
              <w:rPr>
                <w:rFonts w:hint="eastAsia" w:ascii="宋体" w:hAnsi="宋体" w:cs="宋体"/>
              </w:rPr>
            </w:pPr>
            <w:r>
              <w:rPr>
                <w:rFonts w:hint="eastAsia" w:ascii="宋体" w:hAnsi="宋体" w:cs="宋体"/>
                <w:lang w:val="en-US" w:eastAsia="zh-CN"/>
              </w:rPr>
              <w:t>表面无异常</w:t>
            </w:r>
          </w:p>
        </w:tc>
        <w:tc>
          <w:tcPr>
            <w:tcW w:w="829" w:type="pct"/>
            <w:vAlign w:val="center"/>
          </w:tcPr>
          <w:p>
            <w:pPr>
              <w:jc w:val="center"/>
              <w:rPr>
                <w:rFonts w:hint="eastAsia" w:ascii="宋体" w:hAnsi="宋体" w:cs="宋体"/>
              </w:rPr>
            </w:pPr>
            <w:r>
              <w:rPr>
                <w:rFonts w:hint="eastAsia" w:ascii="宋体" w:hAnsi="宋体" w:cs="宋体"/>
                <w:lang w:val="en-US" w:eastAsia="zh-CN"/>
              </w:rPr>
              <w:t>表面无异常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restart"/>
            <w:vAlign w:val="center"/>
          </w:tcPr>
          <w:p>
            <w:pPr>
              <w:jc w:val="center"/>
              <w:rPr>
                <w:rFonts w:ascii="宋体" w:hAnsi="宋体" w:cs="宋体"/>
              </w:rPr>
            </w:pPr>
            <w:r>
              <w:rPr>
                <w:rFonts w:hint="eastAsia" w:ascii="宋体" w:hAnsi="宋体" w:cs="宋体"/>
              </w:rPr>
              <w:t>7</w:t>
            </w:r>
          </w:p>
        </w:tc>
        <w:tc>
          <w:tcPr>
            <w:tcW w:w="655" w:type="pct"/>
            <w:vMerge w:val="restart"/>
            <w:vAlign w:val="center"/>
          </w:tcPr>
          <w:p>
            <w:pPr>
              <w:jc w:val="left"/>
              <w:rPr>
                <w:rFonts w:ascii="宋体" w:hAnsi="宋体" w:cs="宋体"/>
              </w:rPr>
            </w:pPr>
            <w:r>
              <w:rPr>
                <w:rFonts w:hint="eastAsia" w:ascii="宋体" w:hAnsi="宋体" w:cs="宋体"/>
              </w:rPr>
              <w:t>接缝强度/N</w:t>
            </w:r>
          </w:p>
        </w:tc>
        <w:tc>
          <w:tcPr>
            <w:tcW w:w="627" w:type="pct"/>
            <w:vAlign w:val="center"/>
          </w:tcPr>
          <w:p>
            <w:pPr>
              <w:jc w:val="center"/>
              <w:rPr>
                <w:rFonts w:ascii="宋体" w:hAnsi="宋体" w:cs="宋体"/>
              </w:rPr>
            </w:pPr>
            <w:r>
              <w:rPr>
                <w:rFonts w:hint="eastAsia" w:ascii="宋体" w:hAnsi="宋体" w:cs="宋体"/>
              </w:rPr>
              <w:t>经向/纵向</w:t>
            </w:r>
          </w:p>
        </w:tc>
        <w:tc>
          <w:tcPr>
            <w:tcW w:w="1012" w:type="pct"/>
            <w:vMerge w:val="restart"/>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283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275</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纬向/横向</w:t>
            </w:r>
          </w:p>
        </w:tc>
        <w:tc>
          <w:tcPr>
            <w:tcW w:w="1012"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261</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265</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1" w:type="pct"/>
            <w:vMerge w:val="restart"/>
            <w:vAlign w:val="center"/>
          </w:tcPr>
          <w:p>
            <w:pPr>
              <w:jc w:val="center"/>
              <w:rPr>
                <w:rFonts w:ascii="宋体" w:hAnsi="宋体" w:cs="宋体"/>
              </w:rPr>
            </w:pPr>
            <w:r>
              <w:rPr>
                <w:rFonts w:hint="eastAsia" w:ascii="宋体" w:hAnsi="宋体" w:cs="宋体"/>
              </w:rPr>
              <w:t>8</w:t>
            </w:r>
          </w:p>
        </w:tc>
        <w:tc>
          <w:tcPr>
            <w:tcW w:w="655" w:type="pct"/>
            <w:vMerge w:val="restart"/>
            <w:vAlign w:val="center"/>
          </w:tcPr>
          <w:p>
            <w:pPr>
              <w:jc w:val="left"/>
              <w:rPr>
                <w:rFonts w:ascii="宋体" w:hAnsi="宋体" w:cs="宋体"/>
              </w:rPr>
            </w:pPr>
            <w:r>
              <w:rPr>
                <w:rFonts w:hint="eastAsia" w:ascii="宋体" w:hAnsi="宋体" w:cs="宋体"/>
              </w:rPr>
              <w:t>耐折牢度</w:t>
            </w:r>
          </w:p>
        </w:tc>
        <w:tc>
          <w:tcPr>
            <w:tcW w:w="627" w:type="pct"/>
            <w:vAlign w:val="center"/>
          </w:tcPr>
          <w:p>
            <w:pPr>
              <w:jc w:val="center"/>
              <w:rPr>
                <w:rFonts w:ascii="宋体" w:hAnsi="宋体" w:cs="宋体"/>
              </w:rPr>
            </w:pPr>
            <w:r>
              <w:rPr>
                <w:rFonts w:hint="eastAsia" w:ascii="宋体" w:hAnsi="宋体" w:cs="宋体"/>
              </w:rPr>
              <w:t>干态，常温</w:t>
            </w:r>
          </w:p>
        </w:tc>
        <w:tc>
          <w:tcPr>
            <w:tcW w:w="1012" w:type="pct"/>
            <w:vAlign w:val="center"/>
          </w:tcPr>
          <w:p>
            <w:pPr>
              <w:jc w:val="center"/>
              <w:rPr>
                <w:rFonts w:ascii="宋体" w:hAnsi="宋体" w:cs="宋体"/>
              </w:rPr>
            </w:pPr>
            <w:r>
              <w:rPr>
                <w:rFonts w:hint="eastAsia" w:ascii="宋体" w:hAnsi="宋体" w:cs="宋体"/>
              </w:rPr>
              <w:t>8万次，表面无裂口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9"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耐水解后，常温</w:t>
            </w:r>
          </w:p>
        </w:tc>
        <w:tc>
          <w:tcPr>
            <w:tcW w:w="1012" w:type="pct"/>
            <w:vAlign w:val="center"/>
          </w:tcPr>
          <w:p>
            <w:pPr>
              <w:jc w:val="center"/>
              <w:rPr>
                <w:rFonts w:ascii="宋体" w:hAnsi="宋体" w:cs="宋体"/>
              </w:rPr>
            </w:pPr>
            <w:r>
              <w:rPr>
                <w:rFonts w:hint="eastAsia" w:ascii="宋体" w:hAnsi="宋体" w:cs="宋体"/>
              </w:rPr>
              <w:t>3万次，表面无裂口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9"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31" w:type="pct"/>
            <w:vMerge w:val="restart"/>
            <w:vAlign w:val="center"/>
          </w:tcPr>
          <w:p>
            <w:pPr>
              <w:jc w:val="center"/>
              <w:rPr>
                <w:rFonts w:ascii="宋体" w:hAnsi="宋体" w:cs="宋体"/>
              </w:rPr>
            </w:pPr>
            <w:r>
              <w:rPr>
                <w:rFonts w:hint="eastAsia" w:ascii="宋体" w:hAnsi="宋体" w:cs="宋体"/>
              </w:rPr>
              <w:t>9</w:t>
            </w:r>
          </w:p>
        </w:tc>
        <w:tc>
          <w:tcPr>
            <w:tcW w:w="655" w:type="pct"/>
            <w:vMerge w:val="restart"/>
            <w:vAlign w:val="center"/>
          </w:tcPr>
          <w:p>
            <w:pPr>
              <w:jc w:val="left"/>
              <w:rPr>
                <w:rFonts w:ascii="宋体" w:hAnsi="宋体" w:cs="宋体"/>
              </w:rPr>
            </w:pPr>
            <w:r>
              <w:rPr>
                <w:rFonts w:hint="eastAsia" w:ascii="宋体" w:hAnsi="宋体" w:cs="宋体"/>
              </w:rPr>
              <w:t>表面色牢度/级</w:t>
            </w:r>
          </w:p>
        </w:tc>
        <w:tc>
          <w:tcPr>
            <w:tcW w:w="627" w:type="pct"/>
            <w:vAlign w:val="center"/>
          </w:tcPr>
          <w:p>
            <w:pPr>
              <w:jc w:val="center"/>
              <w:rPr>
                <w:rFonts w:ascii="宋体" w:hAnsi="宋体" w:cs="宋体"/>
              </w:rPr>
            </w:pPr>
            <w:r>
              <w:rPr>
                <w:rFonts w:hint="eastAsia" w:ascii="宋体" w:hAnsi="宋体" w:cs="宋体"/>
              </w:rPr>
              <w:t>干摩擦</w:t>
            </w:r>
          </w:p>
        </w:tc>
        <w:tc>
          <w:tcPr>
            <w:tcW w:w="1012"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湿摩擦</w:t>
            </w:r>
          </w:p>
        </w:tc>
        <w:tc>
          <w:tcPr>
            <w:tcW w:w="1012"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汗液摩擦</w:t>
            </w:r>
          </w:p>
        </w:tc>
        <w:tc>
          <w:tcPr>
            <w:tcW w:w="1012"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ascii="宋体" w:hAnsi="宋体" w:cs="宋体"/>
              </w:rPr>
            </w:pPr>
            <w:r>
              <w:rPr>
                <w:rFonts w:hint="eastAsia" w:ascii="宋体" w:hAnsi="宋体" w:cs="宋体"/>
              </w:rPr>
              <w:t>10</w:t>
            </w:r>
          </w:p>
        </w:tc>
        <w:tc>
          <w:tcPr>
            <w:tcW w:w="655" w:type="pct"/>
            <w:vAlign w:val="center"/>
          </w:tcPr>
          <w:p>
            <w:pPr>
              <w:jc w:val="left"/>
              <w:rPr>
                <w:rFonts w:ascii="宋体" w:hAnsi="宋体" w:cs="宋体"/>
              </w:rPr>
            </w:pPr>
            <w:r>
              <w:rPr>
                <w:rFonts w:hint="eastAsia" w:ascii="宋体" w:hAnsi="宋体" w:cs="宋体"/>
              </w:rPr>
              <w:t>耐磨性能</w:t>
            </w:r>
          </w:p>
        </w:tc>
        <w:tc>
          <w:tcPr>
            <w:tcW w:w="627" w:type="pct"/>
            <w:vAlign w:val="center"/>
          </w:tcPr>
          <w:p>
            <w:pPr>
              <w:jc w:val="center"/>
              <w:rPr>
                <w:rFonts w:ascii="宋体" w:hAnsi="宋体" w:cs="宋体"/>
              </w:rPr>
            </w:pPr>
            <w:r>
              <w:rPr>
                <w:rFonts w:hint="eastAsia" w:ascii="宋体" w:hAnsi="宋体" w:cs="宋体"/>
              </w:rPr>
              <w:t>5万次</w:t>
            </w:r>
          </w:p>
        </w:tc>
        <w:tc>
          <w:tcPr>
            <w:tcW w:w="1012" w:type="pct"/>
            <w:vAlign w:val="center"/>
          </w:tcPr>
          <w:p>
            <w:pPr>
              <w:jc w:val="center"/>
              <w:rPr>
                <w:rFonts w:ascii="宋体" w:hAnsi="宋体" w:cs="宋体"/>
              </w:rPr>
            </w:pPr>
            <w:r>
              <w:rPr>
                <w:rFonts w:hint="eastAsia" w:ascii="宋体" w:hAnsi="宋体" w:cs="宋体"/>
              </w:rPr>
              <w:t>表面涂层未磨穿而露出底基（布基）</w:t>
            </w:r>
          </w:p>
        </w:tc>
        <w:tc>
          <w:tcPr>
            <w:tcW w:w="835" w:type="pct"/>
            <w:vAlign w:val="center"/>
          </w:tcPr>
          <w:p>
            <w:pPr>
              <w:jc w:val="center"/>
              <w:rPr>
                <w:rFonts w:hint="eastAsia" w:ascii="宋体" w:hAnsi="宋体" w:cs="宋体"/>
              </w:rPr>
            </w:pPr>
            <w:r>
              <w:rPr>
                <w:rFonts w:hint="eastAsia" w:ascii="宋体" w:hAnsi="宋体" w:cs="宋体"/>
                <w:lang w:val="en-US" w:eastAsia="zh-CN"/>
              </w:rPr>
              <w:t>表层未磨穿</w:t>
            </w:r>
          </w:p>
        </w:tc>
        <w:tc>
          <w:tcPr>
            <w:tcW w:w="809" w:type="pct"/>
            <w:vAlign w:val="center"/>
          </w:tcPr>
          <w:p>
            <w:pPr>
              <w:jc w:val="center"/>
              <w:rPr>
                <w:rFonts w:hint="eastAsia" w:ascii="宋体" w:hAnsi="宋体" w:cs="宋体"/>
              </w:rPr>
            </w:pPr>
            <w:r>
              <w:rPr>
                <w:rFonts w:hint="eastAsia" w:ascii="宋体" w:hAnsi="宋体" w:cs="宋体"/>
                <w:lang w:val="en-US" w:eastAsia="zh-CN"/>
              </w:rPr>
              <w:t>表层未磨穿</w:t>
            </w:r>
          </w:p>
        </w:tc>
        <w:tc>
          <w:tcPr>
            <w:tcW w:w="829" w:type="pct"/>
            <w:vAlign w:val="center"/>
          </w:tcPr>
          <w:p>
            <w:pPr>
              <w:jc w:val="center"/>
              <w:rPr>
                <w:rFonts w:hint="eastAsia" w:ascii="宋体" w:hAnsi="宋体" w:cs="宋体"/>
              </w:rPr>
            </w:pPr>
            <w:r>
              <w:rPr>
                <w:rFonts w:hint="eastAsia" w:ascii="宋体" w:hAnsi="宋体" w:cs="宋体"/>
                <w:lang w:val="en-US" w:eastAsia="zh-CN"/>
              </w:rPr>
              <w:t>表层未磨穿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ascii="宋体" w:hAnsi="宋体" w:cs="宋体"/>
              </w:rPr>
            </w:pPr>
            <w:r>
              <w:rPr>
                <w:rFonts w:hint="eastAsia" w:ascii="宋体" w:hAnsi="宋体" w:cs="宋体"/>
              </w:rPr>
              <w:t>11</w:t>
            </w:r>
          </w:p>
        </w:tc>
        <w:tc>
          <w:tcPr>
            <w:tcW w:w="655" w:type="pct"/>
            <w:vMerge w:val="restart"/>
            <w:vAlign w:val="center"/>
          </w:tcPr>
          <w:p>
            <w:pPr>
              <w:jc w:val="left"/>
              <w:rPr>
                <w:rFonts w:ascii="宋体" w:hAnsi="宋体" w:cs="宋体"/>
              </w:rPr>
            </w:pPr>
            <w:r>
              <w:rPr>
                <w:rFonts w:hint="eastAsia" w:ascii="宋体" w:hAnsi="宋体" w:cs="宋体"/>
              </w:rPr>
              <w:t>耐黄变性/级</w:t>
            </w:r>
          </w:p>
        </w:tc>
        <w:tc>
          <w:tcPr>
            <w:tcW w:w="627" w:type="pct"/>
            <w:vAlign w:val="center"/>
          </w:tcPr>
          <w:p>
            <w:pPr>
              <w:jc w:val="center"/>
              <w:rPr>
                <w:rFonts w:ascii="宋体" w:hAnsi="宋体" w:cs="宋体"/>
              </w:rPr>
            </w:pPr>
            <w:r>
              <w:rPr>
                <w:rFonts w:hint="eastAsia" w:ascii="宋体" w:hAnsi="宋体" w:cs="宋体"/>
              </w:rPr>
              <w:t>A法</w:t>
            </w:r>
          </w:p>
        </w:tc>
        <w:tc>
          <w:tcPr>
            <w:tcW w:w="1012"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ascii="宋体" w:hAnsi="宋体" w:cs="宋体"/>
              </w:rPr>
            </w:pPr>
          </w:p>
        </w:tc>
        <w:tc>
          <w:tcPr>
            <w:tcW w:w="655" w:type="pct"/>
            <w:vMerge w:val="continue"/>
            <w:vAlign w:val="center"/>
          </w:tcPr>
          <w:p>
            <w:pPr>
              <w:jc w:val="left"/>
              <w:rPr>
                <w:rFonts w:ascii="宋体" w:hAnsi="宋体" w:cs="宋体"/>
              </w:rPr>
            </w:pPr>
          </w:p>
        </w:tc>
        <w:tc>
          <w:tcPr>
            <w:tcW w:w="627" w:type="pct"/>
            <w:vAlign w:val="center"/>
          </w:tcPr>
          <w:p>
            <w:pPr>
              <w:jc w:val="center"/>
              <w:rPr>
                <w:rFonts w:ascii="宋体" w:hAnsi="宋体" w:cs="宋体"/>
              </w:rPr>
            </w:pPr>
            <w:r>
              <w:rPr>
                <w:rFonts w:hint="eastAsia" w:ascii="宋体" w:hAnsi="宋体" w:cs="宋体"/>
              </w:rPr>
              <w:t>B法</w:t>
            </w:r>
          </w:p>
        </w:tc>
        <w:tc>
          <w:tcPr>
            <w:tcW w:w="1012" w:type="pct"/>
            <w:vAlign w:val="center"/>
          </w:tcPr>
          <w:p>
            <w:pPr>
              <w:jc w:val="center"/>
              <w:rPr>
                <w:rFonts w:ascii="宋体" w:hAnsi="宋体" w:cs="宋体"/>
              </w:rPr>
            </w:pPr>
            <w:r>
              <w:rPr>
                <w:rFonts w:hint="eastAsia" w:ascii="宋体" w:hAnsi="宋体" w:cs="宋体"/>
              </w:rPr>
              <w:t>≥3-4</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ascii="宋体" w:hAnsi="宋体" w:cs="宋体"/>
              </w:rPr>
            </w:pPr>
            <w:r>
              <w:rPr>
                <w:rFonts w:hint="eastAsia" w:ascii="宋体" w:hAnsi="宋体" w:cs="宋体"/>
              </w:rPr>
              <w:t>12</w:t>
            </w:r>
          </w:p>
        </w:tc>
        <w:tc>
          <w:tcPr>
            <w:tcW w:w="1282" w:type="pct"/>
            <w:gridSpan w:val="2"/>
            <w:vAlign w:val="center"/>
          </w:tcPr>
          <w:p>
            <w:pPr>
              <w:jc w:val="left"/>
              <w:rPr>
                <w:rFonts w:ascii="宋体" w:hAnsi="宋体" w:cs="宋体"/>
              </w:rPr>
            </w:pPr>
            <w:r>
              <w:rPr>
                <w:rFonts w:hint="eastAsia" w:ascii="宋体" w:hAnsi="宋体" w:cs="宋体"/>
              </w:rPr>
              <w:t>抗粘连性/级</w:t>
            </w:r>
          </w:p>
        </w:tc>
        <w:tc>
          <w:tcPr>
            <w:tcW w:w="1012"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5</w:t>
            </w:r>
          </w:p>
        </w:tc>
        <w:tc>
          <w:tcPr>
            <w:tcW w:w="809" w:type="pct"/>
            <w:vAlign w:val="center"/>
          </w:tcPr>
          <w:p>
            <w:pPr>
              <w:jc w:val="center"/>
              <w:rPr>
                <w:rFonts w:hint="eastAsia" w:ascii="宋体" w:hAnsi="宋体" w:cs="宋体"/>
              </w:rPr>
            </w:pPr>
            <w:r>
              <w:rPr>
                <w:rFonts w:hint="eastAsia" w:ascii="宋体" w:hAnsi="宋体" w:cs="宋体"/>
                <w:lang w:val="en-US" w:eastAsia="zh-CN"/>
              </w:rPr>
              <w:t>5</w:t>
            </w:r>
          </w:p>
        </w:tc>
        <w:tc>
          <w:tcPr>
            <w:tcW w:w="829" w:type="pct"/>
            <w:vAlign w:val="center"/>
          </w:tcPr>
          <w:p>
            <w:pPr>
              <w:jc w:val="center"/>
              <w:rPr>
                <w:rFonts w:hint="eastAsia" w:ascii="宋体" w:hAnsi="宋体" w:cs="宋体"/>
              </w:rPr>
            </w:pPr>
            <w:r>
              <w:rPr>
                <w:rFonts w:hint="eastAsia" w:ascii="宋体" w:hAnsi="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ascii="宋体" w:hAnsi="宋体" w:cs="宋体"/>
              </w:rPr>
            </w:pPr>
            <w:r>
              <w:rPr>
                <w:rFonts w:hint="eastAsia" w:ascii="宋体" w:hAnsi="宋体" w:cs="宋体"/>
              </w:rPr>
              <w:t>13</w:t>
            </w:r>
          </w:p>
        </w:tc>
        <w:tc>
          <w:tcPr>
            <w:tcW w:w="1282" w:type="pct"/>
            <w:gridSpan w:val="2"/>
          </w:tcPr>
          <w:p>
            <w:pPr>
              <w:jc w:val="left"/>
              <w:rPr>
                <w:rFonts w:ascii="宋体" w:hAnsi="宋体" w:cs="宋体"/>
              </w:rPr>
            </w:pPr>
            <w:r>
              <w:rPr>
                <w:rFonts w:hint="eastAsia" w:ascii="宋体" w:hAnsi="宋体" w:cs="宋体"/>
              </w:rPr>
              <w:t>颜色迁移性/级</w:t>
            </w:r>
          </w:p>
        </w:tc>
        <w:tc>
          <w:tcPr>
            <w:tcW w:w="1012"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eastAsia" w:ascii="宋体" w:hAnsi="宋体" w:cs="宋体"/>
              </w:rPr>
            </w:pPr>
            <w:r>
              <w:rPr>
                <w:rFonts w:hint="eastAsia" w:ascii="宋体" w:hAnsi="宋体" w:cs="宋体"/>
                <w:lang w:val="en-US" w:eastAsia="zh-CN"/>
              </w:rPr>
              <w:t>4.5</w:t>
            </w:r>
          </w:p>
        </w:tc>
        <w:tc>
          <w:tcPr>
            <w:tcW w:w="809" w:type="pct"/>
            <w:vAlign w:val="center"/>
          </w:tcPr>
          <w:p>
            <w:pPr>
              <w:jc w:val="center"/>
              <w:rPr>
                <w:rFonts w:hint="eastAsia" w:ascii="宋体" w:hAnsi="宋体" w:cs="宋体"/>
              </w:rPr>
            </w:pPr>
            <w:r>
              <w:rPr>
                <w:rFonts w:hint="eastAsia" w:ascii="宋体" w:hAnsi="宋体" w:cs="宋体"/>
                <w:lang w:val="en-US" w:eastAsia="zh-CN"/>
              </w:rPr>
              <w:t>4.5</w:t>
            </w:r>
          </w:p>
        </w:tc>
        <w:tc>
          <w:tcPr>
            <w:tcW w:w="829" w:type="pct"/>
            <w:vAlign w:val="center"/>
          </w:tcPr>
          <w:p>
            <w:pPr>
              <w:jc w:val="center"/>
              <w:rPr>
                <w:rFonts w:hint="eastAsia" w:ascii="宋体" w:hAnsi="宋体" w:cs="宋体"/>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ascii="宋体" w:hAnsi="宋体" w:cs="宋体"/>
              </w:rPr>
            </w:pPr>
            <w:r>
              <w:rPr>
                <w:rFonts w:hint="eastAsia" w:ascii="宋体" w:hAnsi="宋体" w:cs="宋体"/>
              </w:rPr>
              <w:t>14</w:t>
            </w:r>
          </w:p>
        </w:tc>
        <w:tc>
          <w:tcPr>
            <w:tcW w:w="1282" w:type="pct"/>
            <w:gridSpan w:val="2"/>
          </w:tcPr>
          <w:p>
            <w:pPr>
              <w:jc w:val="left"/>
              <w:rPr>
                <w:rFonts w:ascii="宋体" w:hAnsi="宋体" w:cs="宋体"/>
              </w:rPr>
            </w:pPr>
            <w:r>
              <w:rPr>
                <w:rFonts w:hint="eastAsia" w:ascii="宋体" w:hAnsi="宋体" w:cs="宋体"/>
              </w:rPr>
              <w:t>表面喷霜/级</w:t>
            </w:r>
          </w:p>
        </w:tc>
        <w:tc>
          <w:tcPr>
            <w:tcW w:w="1012" w:type="pct"/>
            <w:vAlign w:val="center"/>
          </w:tcPr>
          <w:p>
            <w:pPr>
              <w:jc w:val="center"/>
              <w:rPr>
                <w:rFonts w:ascii="宋体" w:hAnsi="宋体" w:cs="宋体"/>
              </w:rPr>
            </w:pPr>
            <w:r>
              <w:rPr>
                <w:rFonts w:hint="eastAsia" w:ascii="宋体" w:hAnsi="宋体" w:cs="宋体"/>
              </w:rPr>
              <w:t>＜2</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9"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ascii="宋体" w:hAnsi="宋体" w:cs="宋体"/>
              </w:rPr>
            </w:pPr>
            <w:r>
              <w:rPr>
                <w:rFonts w:hint="eastAsia" w:ascii="宋体" w:hAnsi="宋体" w:cs="宋体"/>
              </w:rPr>
              <w:t>15</w:t>
            </w:r>
          </w:p>
        </w:tc>
        <w:tc>
          <w:tcPr>
            <w:tcW w:w="1282" w:type="pct"/>
            <w:gridSpan w:val="2"/>
          </w:tcPr>
          <w:p>
            <w:pPr>
              <w:jc w:val="left"/>
              <w:rPr>
                <w:rFonts w:ascii="宋体" w:hAnsi="宋体" w:cs="宋体"/>
              </w:rPr>
            </w:pPr>
            <w:r>
              <w:rPr>
                <w:rFonts w:hint="eastAsia" w:ascii="宋体" w:hAnsi="宋体" w:cs="宋体"/>
              </w:rPr>
              <w:t>甲醛含量/mg/kg</w:t>
            </w:r>
          </w:p>
        </w:tc>
        <w:tc>
          <w:tcPr>
            <w:tcW w:w="1012"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eastAsia="宋体" w:cs="宋体"/>
                <w:lang w:eastAsia="zh-CN"/>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9"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1" w:type="pct"/>
            <w:vAlign w:val="center"/>
          </w:tcPr>
          <w:p>
            <w:pPr>
              <w:jc w:val="center"/>
              <w:rPr>
                <w:rFonts w:ascii="宋体" w:hAnsi="宋体" w:cs="宋体"/>
              </w:rPr>
            </w:pPr>
            <w:r>
              <w:rPr>
                <w:rFonts w:hint="eastAsia" w:ascii="宋体" w:hAnsi="宋体" w:cs="宋体"/>
              </w:rPr>
              <w:t>16</w:t>
            </w:r>
          </w:p>
        </w:tc>
        <w:tc>
          <w:tcPr>
            <w:tcW w:w="1282" w:type="pct"/>
            <w:gridSpan w:val="2"/>
            <w:vAlign w:val="center"/>
          </w:tcPr>
          <w:p>
            <w:pPr>
              <w:rPr>
                <w:rFonts w:ascii="宋体" w:hAnsi="宋体" w:cs="宋体"/>
              </w:rPr>
            </w:pPr>
            <w:r>
              <w:rPr>
                <w:rFonts w:hint="eastAsia" w:ascii="宋体" w:hAnsi="宋体" w:cs="宋体"/>
              </w:rPr>
              <w:t>N,N二甲基甲酰胺（DMFa）含量/ppm</w:t>
            </w:r>
          </w:p>
        </w:tc>
        <w:tc>
          <w:tcPr>
            <w:tcW w:w="1012"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cs="宋体"/>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9"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1" w:type="pct"/>
            <w:vAlign w:val="center"/>
          </w:tcPr>
          <w:p>
            <w:pPr>
              <w:jc w:val="center"/>
              <w:rPr>
                <w:rFonts w:ascii="宋体" w:hAnsi="宋体" w:cs="宋体"/>
              </w:rPr>
            </w:pPr>
            <w:r>
              <w:rPr>
                <w:rFonts w:hint="eastAsia" w:ascii="宋体" w:hAnsi="宋体" w:cs="宋体"/>
              </w:rPr>
              <w:t>17</w:t>
            </w:r>
          </w:p>
        </w:tc>
        <w:tc>
          <w:tcPr>
            <w:tcW w:w="1282" w:type="pct"/>
            <w:gridSpan w:val="2"/>
            <w:vAlign w:val="center"/>
          </w:tcPr>
          <w:p>
            <w:pPr>
              <w:rPr>
                <w:rFonts w:ascii="宋体" w:hAnsi="宋体" w:cs="宋体"/>
              </w:rPr>
            </w:pPr>
            <w:r>
              <w:rPr>
                <w:rFonts w:hint="eastAsia" w:ascii="宋体" w:hAnsi="宋体" w:cs="宋体"/>
              </w:rPr>
              <w:t>N,N二甲基乙酰胺（DMAC）含量/ppm</w:t>
            </w:r>
          </w:p>
        </w:tc>
        <w:tc>
          <w:tcPr>
            <w:tcW w:w="1012"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cs="宋体"/>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9"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ascii="宋体" w:hAnsi="宋体" w:cs="宋体"/>
              </w:rPr>
            </w:pPr>
            <w:r>
              <w:rPr>
                <w:rFonts w:hint="eastAsia" w:ascii="宋体" w:hAnsi="宋体" w:cs="宋体"/>
              </w:rPr>
              <w:t>18</w:t>
            </w:r>
          </w:p>
        </w:tc>
        <w:tc>
          <w:tcPr>
            <w:tcW w:w="1282" w:type="pct"/>
            <w:gridSpan w:val="2"/>
          </w:tcPr>
          <w:p>
            <w:pPr>
              <w:jc w:val="left"/>
              <w:rPr>
                <w:rFonts w:ascii="宋体" w:hAnsi="宋体" w:cs="宋体"/>
              </w:rPr>
            </w:pPr>
            <w:r>
              <w:rPr>
                <w:rFonts w:hint="eastAsia" w:ascii="宋体" w:hAnsi="宋体" w:cs="宋体"/>
              </w:rPr>
              <w:t>N-甲基吡咯烷酮含量/ppm</w:t>
            </w:r>
          </w:p>
        </w:tc>
        <w:tc>
          <w:tcPr>
            <w:tcW w:w="1012"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cs="宋体"/>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9"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left"/>
              <w:rPr>
                <w:rFonts w:hint="eastAsia" w:ascii="宋体" w:hAnsi="宋体"/>
              </w:rPr>
            </w:pPr>
            <w:r>
              <w:rPr>
                <w:rFonts w:hint="eastAsia" w:ascii="宋体" w:hAnsi="宋体"/>
              </w:rPr>
              <w:t>注：耐黄变性只考核白色产品，浅色产品、镜面产品由供需双方协商决定。</w:t>
            </w:r>
          </w:p>
        </w:tc>
      </w:tr>
    </w:tbl>
    <w:p>
      <w:pPr>
        <w:pStyle w:val="3"/>
        <w:spacing w:line="360" w:lineRule="auto"/>
        <w:ind w:left="0" w:leftChars="0" w:firstLine="0" w:firstLineChar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表三</w:t>
      </w:r>
    </w:p>
    <w:tbl>
      <w:tblPr>
        <w:tblStyle w:val="8"/>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295"/>
        <w:gridCol w:w="1170"/>
        <w:gridCol w:w="2065"/>
        <w:gridCol w:w="1647"/>
        <w:gridCol w:w="159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7"/>
            <w:vAlign w:val="center"/>
          </w:tcPr>
          <w:p>
            <w:pPr>
              <w:jc w:val="center"/>
              <w:rPr>
                <w:rFonts w:hint="eastAsia" w:ascii="黑体" w:hAnsi="黑体" w:eastAsia="黑体" w:cs="黑体"/>
              </w:rPr>
            </w:pPr>
            <w:r>
              <w:rPr>
                <w:rFonts w:hint="eastAsia" w:ascii="黑体" w:hAnsi="黑体" w:eastAsia="黑体" w:cs="黑体"/>
              </w:rPr>
              <w:t xml:space="preserve"> </w:t>
            </w:r>
            <w:r>
              <w:rPr>
                <w:rFonts w:hint="eastAsia" w:ascii="黑体" w:hAnsi="黑体" w:eastAsia="黑体" w:cs="黑体"/>
                <w:lang w:val="en-US" w:eastAsia="zh-CN"/>
              </w:rPr>
              <w:t>B</w:t>
            </w:r>
            <w:r>
              <w:rPr>
                <w:rFonts w:hint="eastAsia" w:ascii="黑体" w:hAnsi="黑体" w:eastAsia="黑体" w:cs="黑体"/>
              </w:rPr>
              <w:t>类产品性能</w:t>
            </w:r>
            <w:r>
              <w:rPr>
                <w:rFonts w:hint="eastAsia" w:ascii="黑体" w:hAnsi="黑体" w:eastAsia="黑体" w:cs="黑体"/>
                <w:lang w:eastAsia="zh-CN"/>
              </w:rPr>
              <w:t>试验结果报告（厚度</w:t>
            </w:r>
            <w:r>
              <w:rPr>
                <w:rFonts w:hint="eastAsia" w:ascii="宋体" w:hAnsi="宋体" w:cs="宋体"/>
              </w:rPr>
              <w:t>＜1.0</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3" w:type="pct"/>
            <w:vMerge w:val="restart"/>
            <w:vAlign w:val="center"/>
          </w:tcPr>
          <w:p>
            <w:pPr>
              <w:jc w:val="center"/>
              <w:rPr>
                <w:rFonts w:ascii="宋体" w:hAnsi="宋体" w:cs="宋体"/>
              </w:rPr>
            </w:pPr>
            <w:r>
              <w:rPr>
                <w:rFonts w:hint="eastAsia" w:ascii="宋体" w:hAnsi="宋体" w:cs="宋体"/>
              </w:rPr>
              <w:t>序号</w:t>
            </w:r>
          </w:p>
        </w:tc>
        <w:tc>
          <w:tcPr>
            <w:tcW w:w="1250" w:type="pct"/>
            <w:gridSpan w:val="2"/>
            <w:vMerge w:val="restart"/>
            <w:vAlign w:val="center"/>
          </w:tcPr>
          <w:p>
            <w:pPr>
              <w:jc w:val="center"/>
              <w:rPr>
                <w:rFonts w:ascii="宋体" w:hAnsi="宋体" w:cs="宋体"/>
              </w:rPr>
            </w:pPr>
            <w:r>
              <w:rPr>
                <w:rFonts w:hint="eastAsia" w:ascii="宋体" w:hAnsi="宋体" w:cs="宋体"/>
              </w:rPr>
              <w:t>项目</w:t>
            </w:r>
          </w:p>
        </w:tc>
        <w:tc>
          <w:tcPr>
            <w:tcW w:w="1047" w:type="pct"/>
            <w:vAlign w:val="center"/>
          </w:tcPr>
          <w:p>
            <w:pPr>
              <w:jc w:val="center"/>
              <w:rPr>
                <w:rFonts w:ascii="宋体" w:hAnsi="宋体" w:cs="宋体"/>
              </w:rPr>
            </w:pPr>
            <w:r>
              <w:rPr>
                <w:rFonts w:hint="eastAsia" w:ascii="宋体" w:hAnsi="宋体" w:cs="宋体"/>
              </w:rPr>
              <w:t>指标</w:t>
            </w:r>
          </w:p>
        </w:tc>
        <w:tc>
          <w:tcPr>
            <w:tcW w:w="2468" w:type="pct"/>
            <w:gridSpan w:val="3"/>
            <w:vAlign w:val="center"/>
          </w:tcPr>
          <w:p>
            <w:pPr>
              <w:jc w:val="center"/>
              <w:rPr>
                <w:rFonts w:hint="eastAsia" w:ascii="宋体" w:hAnsi="宋体" w:eastAsia="宋体" w:cs="宋体"/>
                <w:lang w:val="en-US" w:eastAsia="zh-CN"/>
              </w:rPr>
            </w:pPr>
            <w:r>
              <w:rPr>
                <w:rFonts w:hint="eastAsia" w:ascii="宋体" w:hAnsi="宋体" w:cs="宋体"/>
                <w:lang w:val="en-US" w:eastAsia="zh-CN"/>
              </w:rPr>
              <w:t>实际抽样结果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vMerge w:val="continue"/>
            <w:vAlign w:val="center"/>
          </w:tcPr>
          <w:p>
            <w:pPr>
              <w:jc w:val="center"/>
              <w:rPr>
                <w:rFonts w:ascii="宋体" w:hAnsi="宋体" w:cs="宋体"/>
              </w:rPr>
            </w:pPr>
          </w:p>
        </w:tc>
        <w:tc>
          <w:tcPr>
            <w:tcW w:w="1250" w:type="pct"/>
            <w:gridSpan w:val="2"/>
            <w:vMerge w:val="continue"/>
            <w:vAlign w:val="center"/>
          </w:tcPr>
          <w:p>
            <w:pPr>
              <w:jc w:val="center"/>
              <w:rPr>
                <w:rFonts w:ascii="宋体" w:hAnsi="宋体" w:cs="宋体"/>
              </w:rPr>
            </w:pPr>
          </w:p>
        </w:tc>
        <w:tc>
          <w:tcPr>
            <w:tcW w:w="1047" w:type="pct"/>
            <w:vAlign w:val="center"/>
          </w:tcPr>
          <w:p>
            <w:pPr>
              <w:jc w:val="center"/>
              <w:rPr>
                <w:rFonts w:ascii="宋体" w:hAnsi="宋体" w:cs="宋体"/>
              </w:rPr>
            </w:pPr>
            <w:r>
              <w:rPr>
                <w:rFonts w:hint="eastAsia" w:ascii="宋体" w:hAnsi="宋体" w:cs="宋体"/>
              </w:rPr>
              <w:t>＜1.0</w:t>
            </w:r>
          </w:p>
        </w:tc>
        <w:tc>
          <w:tcPr>
            <w:tcW w:w="835" w:type="pct"/>
            <w:vAlign w:val="center"/>
          </w:tcPr>
          <w:p>
            <w:pPr>
              <w:jc w:val="center"/>
              <w:rPr>
                <w:rFonts w:hint="eastAsia" w:ascii="宋体" w:hAnsi="宋体" w:eastAsia="宋体" w:cs="宋体"/>
                <w:lang w:eastAsia="zh-CN"/>
              </w:rPr>
            </w:pPr>
            <w:r>
              <w:rPr>
                <w:rFonts w:hint="eastAsia" w:ascii="宋体" w:hAnsi="宋体" w:cs="宋体"/>
                <w:lang w:val="en-US" w:eastAsia="zh-CN"/>
              </w:rPr>
              <w:t>1号</w:t>
            </w:r>
            <w:r>
              <w:rPr>
                <w:rFonts w:hint="eastAsia" w:ascii="宋体" w:hAnsi="宋体" w:cs="宋体"/>
                <w:lang w:eastAsia="zh-CN"/>
              </w:rPr>
              <w:t>样品</w:t>
            </w:r>
            <w:r>
              <w:rPr>
                <w:rFonts w:hint="eastAsia" w:ascii="宋体" w:hAnsi="宋体" w:cs="宋体"/>
              </w:rPr>
              <w:t>＜1.0</w:t>
            </w:r>
          </w:p>
        </w:tc>
        <w:tc>
          <w:tcPr>
            <w:tcW w:w="809" w:type="pct"/>
            <w:vAlign w:val="center"/>
          </w:tcPr>
          <w:p>
            <w:pPr>
              <w:jc w:val="center"/>
              <w:rPr>
                <w:rFonts w:hint="eastAsia" w:ascii="宋体" w:hAnsi="宋体" w:cs="宋体"/>
              </w:rPr>
            </w:pPr>
            <w:r>
              <w:rPr>
                <w:rFonts w:hint="eastAsia" w:ascii="宋体" w:hAnsi="宋体" w:cs="宋体"/>
                <w:lang w:val="en-US" w:eastAsia="zh-CN"/>
              </w:rPr>
              <w:t>2号</w:t>
            </w:r>
            <w:r>
              <w:rPr>
                <w:rFonts w:hint="eastAsia" w:ascii="宋体" w:hAnsi="宋体" w:cs="宋体"/>
                <w:lang w:eastAsia="zh-CN"/>
              </w:rPr>
              <w:t>样品</w:t>
            </w:r>
            <w:r>
              <w:rPr>
                <w:rFonts w:hint="eastAsia" w:ascii="宋体" w:hAnsi="宋体" w:cs="宋体"/>
              </w:rPr>
              <w:t>＜1.0</w:t>
            </w:r>
          </w:p>
        </w:tc>
        <w:tc>
          <w:tcPr>
            <w:tcW w:w="823" w:type="pct"/>
            <w:vAlign w:val="center"/>
          </w:tcPr>
          <w:p>
            <w:pPr>
              <w:jc w:val="center"/>
              <w:rPr>
                <w:rFonts w:hint="eastAsia" w:ascii="宋体" w:hAnsi="宋体" w:cs="宋体"/>
              </w:rPr>
            </w:pPr>
            <w:r>
              <w:rPr>
                <w:rFonts w:hint="eastAsia" w:ascii="宋体" w:hAnsi="宋体" w:cs="宋体"/>
                <w:lang w:val="en-US" w:eastAsia="zh-CN"/>
              </w:rPr>
              <w:t>3号</w:t>
            </w:r>
            <w:r>
              <w:rPr>
                <w:rFonts w:hint="eastAsia" w:ascii="宋体" w:hAnsi="宋体" w:cs="宋体"/>
                <w:lang w:eastAsia="zh-CN"/>
              </w:rPr>
              <w:t>样品</w:t>
            </w: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1</w:t>
            </w:r>
          </w:p>
        </w:tc>
        <w:tc>
          <w:tcPr>
            <w:tcW w:w="657" w:type="pct"/>
            <w:vMerge w:val="restart"/>
            <w:vAlign w:val="center"/>
          </w:tcPr>
          <w:p>
            <w:pPr>
              <w:jc w:val="left"/>
              <w:rPr>
                <w:rFonts w:ascii="宋体" w:hAnsi="宋体" w:cs="宋体"/>
              </w:rPr>
            </w:pPr>
            <w:r>
              <w:rPr>
                <w:rFonts w:hint="eastAsia" w:ascii="宋体" w:hAnsi="宋体" w:cs="宋体"/>
              </w:rPr>
              <w:t>拉伸负荷/N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233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251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Align w:val="center"/>
          </w:tcPr>
          <w:p>
            <w:pPr>
              <w:jc w:val="center"/>
              <w:rPr>
                <w:rFonts w:ascii="宋体" w:hAnsi="宋体" w:cs="宋体"/>
              </w:rPr>
            </w:pPr>
            <w:r>
              <w:rPr>
                <w:rFonts w:hint="eastAsia" w:ascii="宋体" w:hAnsi="宋体" w:cs="宋体"/>
              </w:rPr>
              <w:t>≥100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157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143</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3" w:type="pct"/>
            <w:vMerge w:val="restart"/>
            <w:vAlign w:val="center"/>
          </w:tcPr>
          <w:p>
            <w:pPr>
              <w:jc w:val="center"/>
              <w:rPr>
                <w:rFonts w:ascii="宋体" w:hAnsi="宋体" w:cs="宋体"/>
              </w:rPr>
            </w:pPr>
            <w:r>
              <w:rPr>
                <w:rFonts w:hint="eastAsia" w:ascii="宋体" w:hAnsi="宋体" w:cs="宋体"/>
              </w:rPr>
              <w:t>2</w:t>
            </w:r>
          </w:p>
        </w:tc>
        <w:tc>
          <w:tcPr>
            <w:tcW w:w="657" w:type="pct"/>
            <w:vMerge w:val="restart"/>
            <w:vAlign w:val="center"/>
          </w:tcPr>
          <w:p>
            <w:pPr>
              <w:jc w:val="left"/>
              <w:rPr>
                <w:rFonts w:ascii="宋体" w:hAnsi="宋体" w:cs="宋体"/>
              </w:rPr>
            </w:pPr>
            <w:r>
              <w:rPr>
                <w:rFonts w:hint="eastAsia" w:ascii="宋体" w:hAnsi="宋体" w:cs="宋体"/>
              </w:rPr>
              <w:t>断裂伸长率/%</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Align w:val="center"/>
          </w:tcPr>
          <w:p>
            <w:pPr>
              <w:jc w:val="center"/>
              <w:rPr>
                <w:rFonts w:ascii="宋体" w:hAnsi="宋体" w:cs="宋体"/>
              </w:rPr>
            </w:pPr>
            <w:r>
              <w:rPr>
                <w:rFonts w:hint="eastAsia" w:ascii="宋体" w:hAnsi="宋体" w:cs="宋体"/>
              </w:rPr>
              <w:t>≥30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42</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40</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center"/>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Align w:val="center"/>
          </w:tcPr>
          <w:p>
            <w:pPr>
              <w:jc w:val="center"/>
              <w:rPr>
                <w:rFonts w:ascii="宋体" w:hAnsi="宋体" w:cs="宋体"/>
              </w:rPr>
            </w:pPr>
            <w:r>
              <w:rPr>
                <w:rFonts w:hint="eastAsia" w:ascii="宋体" w:hAnsi="宋体" w:cs="宋体"/>
              </w:rPr>
              <w:t>≥80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97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101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3</w:t>
            </w:r>
          </w:p>
        </w:tc>
        <w:tc>
          <w:tcPr>
            <w:tcW w:w="657" w:type="pct"/>
            <w:vMerge w:val="restart"/>
            <w:vAlign w:val="center"/>
          </w:tcPr>
          <w:p>
            <w:pPr>
              <w:jc w:val="left"/>
              <w:rPr>
                <w:rFonts w:ascii="宋体" w:hAnsi="宋体" w:cs="宋体"/>
              </w:rPr>
            </w:pPr>
            <w:r>
              <w:rPr>
                <w:rFonts w:hint="eastAsia" w:ascii="宋体" w:hAnsi="宋体" w:cs="宋体"/>
              </w:rPr>
              <w:t>撕裂负荷/N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3" w:type="pct"/>
            <w:vMerge w:val="restart"/>
            <w:vAlign w:val="center"/>
          </w:tcPr>
          <w:p>
            <w:pPr>
              <w:jc w:val="center"/>
              <w:rPr>
                <w:rFonts w:ascii="宋体" w:hAnsi="宋体" w:cs="宋体"/>
              </w:rPr>
            </w:pPr>
            <w:r>
              <w:rPr>
                <w:rFonts w:hint="eastAsia" w:ascii="宋体" w:hAnsi="宋体" w:cs="宋体"/>
              </w:rPr>
              <w:t>4</w:t>
            </w:r>
          </w:p>
        </w:tc>
        <w:tc>
          <w:tcPr>
            <w:tcW w:w="657" w:type="pct"/>
            <w:vMerge w:val="restart"/>
            <w:vAlign w:val="center"/>
          </w:tcPr>
          <w:p>
            <w:pPr>
              <w:jc w:val="left"/>
              <w:rPr>
                <w:rFonts w:ascii="宋体" w:hAnsi="宋体" w:cs="宋体"/>
              </w:rPr>
            </w:pPr>
            <w:r>
              <w:rPr>
                <w:rFonts w:hint="eastAsia" w:ascii="宋体" w:hAnsi="宋体" w:cs="宋体"/>
              </w:rPr>
              <w:t>剥离负荷/N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r>
              <w:rPr>
                <w:rFonts w:hint="eastAsia" w:ascii="宋体" w:hAnsi="宋体" w:cs="宋体"/>
              </w:rPr>
              <w:t>≥25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37</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3" w:type="pct"/>
            <w:vMerge w:val="continue"/>
            <w:vAlign w:val="center"/>
          </w:tcPr>
          <w:p>
            <w:pPr>
              <w:jc w:val="center"/>
              <w:rPr>
                <w:rFonts w:ascii="宋体" w:hAnsi="宋体" w:cs="宋体"/>
              </w:rPr>
            </w:pPr>
          </w:p>
        </w:tc>
        <w:tc>
          <w:tcPr>
            <w:tcW w:w="657" w:type="pct"/>
            <w:vMerge w:val="continue"/>
            <w:vAlign w:val="center"/>
          </w:tcPr>
          <w:p>
            <w:pPr>
              <w:jc w:val="center"/>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32</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3" w:type="pct"/>
            <w:vMerge w:val="restart"/>
            <w:vAlign w:val="center"/>
          </w:tcPr>
          <w:p>
            <w:pPr>
              <w:jc w:val="center"/>
              <w:rPr>
                <w:rFonts w:ascii="宋体" w:hAnsi="宋体" w:cs="宋体"/>
              </w:rPr>
            </w:pPr>
            <w:r>
              <w:rPr>
                <w:rFonts w:hint="eastAsia" w:ascii="宋体" w:hAnsi="宋体" w:cs="宋体"/>
              </w:rPr>
              <w:t>5</w:t>
            </w:r>
          </w:p>
        </w:tc>
        <w:tc>
          <w:tcPr>
            <w:tcW w:w="657" w:type="pct"/>
            <w:vMerge w:val="restart"/>
            <w:vAlign w:val="center"/>
          </w:tcPr>
          <w:p>
            <w:pPr>
              <w:jc w:val="left"/>
              <w:rPr>
                <w:rFonts w:ascii="宋体" w:hAnsi="宋体" w:cs="宋体"/>
              </w:rPr>
            </w:pPr>
            <w:r>
              <w:rPr>
                <w:rFonts w:hint="eastAsia" w:ascii="宋体" w:hAnsi="宋体" w:cs="宋体"/>
              </w:rPr>
              <w:t>耐水解后</w:t>
            </w:r>
          </w:p>
          <w:p>
            <w:pPr>
              <w:jc w:val="left"/>
              <w:rPr>
                <w:rFonts w:ascii="宋体" w:hAnsi="宋体" w:cs="宋体"/>
              </w:rPr>
            </w:pPr>
            <w:r>
              <w:rPr>
                <w:rFonts w:hint="eastAsia" w:ascii="宋体" w:hAnsi="宋体" w:cs="宋体"/>
              </w:rPr>
              <w:t>剥离负荷（A法）/N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29</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35</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3" w:type="pct"/>
            <w:vAlign w:val="center"/>
          </w:tcPr>
          <w:p>
            <w:pPr>
              <w:jc w:val="center"/>
              <w:rPr>
                <w:rFonts w:ascii="宋体" w:hAnsi="宋体" w:cs="宋体"/>
              </w:rPr>
            </w:pPr>
            <w:r>
              <w:rPr>
                <w:rFonts w:hint="eastAsia" w:ascii="宋体" w:hAnsi="宋体" w:cs="宋体"/>
              </w:rPr>
              <w:t>6</w:t>
            </w:r>
          </w:p>
        </w:tc>
        <w:tc>
          <w:tcPr>
            <w:tcW w:w="657" w:type="pct"/>
            <w:vAlign w:val="center"/>
          </w:tcPr>
          <w:p>
            <w:pPr>
              <w:jc w:val="left"/>
              <w:rPr>
                <w:rFonts w:ascii="宋体" w:hAnsi="宋体" w:cs="宋体"/>
              </w:rPr>
            </w:pPr>
            <w:r>
              <w:rPr>
                <w:rFonts w:hint="eastAsia" w:ascii="宋体" w:hAnsi="宋体" w:cs="宋体"/>
              </w:rPr>
              <w:t>耐水解性</w:t>
            </w:r>
          </w:p>
        </w:tc>
        <w:tc>
          <w:tcPr>
            <w:tcW w:w="593" w:type="pct"/>
            <w:vAlign w:val="center"/>
          </w:tcPr>
          <w:p>
            <w:pPr>
              <w:jc w:val="center"/>
              <w:rPr>
                <w:rFonts w:ascii="宋体" w:hAnsi="宋体" w:cs="宋体"/>
              </w:rPr>
            </w:pPr>
            <w:r>
              <w:rPr>
                <w:rFonts w:hint="eastAsia" w:ascii="宋体" w:hAnsi="宋体" w:cs="宋体"/>
              </w:rPr>
              <w:t>A法</w:t>
            </w:r>
          </w:p>
        </w:tc>
        <w:tc>
          <w:tcPr>
            <w:tcW w:w="1047" w:type="pct"/>
            <w:vAlign w:val="center"/>
          </w:tcPr>
          <w:p>
            <w:pPr>
              <w:jc w:val="center"/>
              <w:rPr>
                <w:rFonts w:ascii="宋体" w:hAnsi="宋体" w:cs="宋体"/>
              </w:rPr>
            </w:pPr>
            <w:r>
              <w:rPr>
                <w:rFonts w:hint="eastAsia" w:ascii="宋体" w:hAnsi="宋体" w:cs="宋体"/>
              </w:rPr>
              <w:t>表面无起皱、龟裂、粉化、脱层、明显褪色等现象</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表面无异常</w:t>
            </w:r>
          </w:p>
        </w:tc>
        <w:tc>
          <w:tcPr>
            <w:tcW w:w="809" w:type="pct"/>
            <w:vAlign w:val="center"/>
          </w:tcPr>
          <w:p>
            <w:pPr>
              <w:jc w:val="center"/>
              <w:rPr>
                <w:rFonts w:hint="eastAsia" w:ascii="宋体" w:hAnsi="宋体" w:cs="宋体"/>
              </w:rPr>
            </w:pPr>
            <w:r>
              <w:rPr>
                <w:rFonts w:hint="eastAsia" w:ascii="宋体" w:hAnsi="宋体" w:cs="宋体"/>
                <w:lang w:val="en-US" w:eastAsia="zh-CN"/>
              </w:rPr>
              <w:t>表面无异常</w:t>
            </w:r>
          </w:p>
        </w:tc>
        <w:tc>
          <w:tcPr>
            <w:tcW w:w="823" w:type="pct"/>
            <w:vAlign w:val="center"/>
          </w:tcPr>
          <w:p>
            <w:pPr>
              <w:jc w:val="center"/>
              <w:rPr>
                <w:rFonts w:hint="eastAsia" w:ascii="宋体" w:hAnsi="宋体" w:cs="宋体"/>
              </w:rPr>
            </w:pPr>
            <w:r>
              <w:rPr>
                <w:rFonts w:hint="eastAsia" w:ascii="宋体" w:hAnsi="宋体" w:cs="宋体"/>
                <w:lang w:val="en-US" w:eastAsia="zh-CN"/>
              </w:rPr>
              <w:t>表面无异常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 w:type="pct"/>
            <w:vAlign w:val="center"/>
          </w:tcPr>
          <w:p>
            <w:pPr>
              <w:jc w:val="center"/>
              <w:rPr>
                <w:rFonts w:ascii="宋体" w:hAnsi="宋体" w:cs="宋体"/>
              </w:rPr>
            </w:pPr>
            <w:r>
              <w:rPr>
                <w:rFonts w:hint="eastAsia" w:ascii="宋体" w:hAnsi="宋体" w:cs="宋体"/>
              </w:rPr>
              <w:t>7</w:t>
            </w:r>
          </w:p>
        </w:tc>
        <w:tc>
          <w:tcPr>
            <w:tcW w:w="1250" w:type="pct"/>
            <w:gridSpan w:val="2"/>
            <w:vAlign w:val="center"/>
          </w:tcPr>
          <w:p>
            <w:pPr>
              <w:jc w:val="center"/>
              <w:rPr>
                <w:rFonts w:ascii="宋体" w:hAnsi="宋体" w:cs="宋体"/>
              </w:rPr>
            </w:pPr>
            <w:r>
              <w:rPr>
                <w:rFonts w:hint="eastAsia" w:ascii="宋体" w:hAnsi="宋体" w:cs="宋体"/>
              </w:rPr>
              <w:t>接缝强度/N</w:t>
            </w:r>
          </w:p>
        </w:tc>
        <w:tc>
          <w:tcPr>
            <w:tcW w:w="1047" w:type="pct"/>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233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241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vAlign w:val="center"/>
          </w:tcPr>
          <w:p>
            <w:pPr>
              <w:jc w:val="center"/>
              <w:rPr>
                <w:rFonts w:ascii="宋体" w:hAnsi="宋体" w:cs="宋体"/>
              </w:rPr>
            </w:pPr>
            <w:r>
              <w:rPr>
                <w:rFonts w:hint="eastAsia" w:ascii="宋体" w:hAnsi="宋体" w:cs="宋体"/>
              </w:rPr>
              <w:t>8</w:t>
            </w:r>
          </w:p>
        </w:tc>
        <w:tc>
          <w:tcPr>
            <w:tcW w:w="1250" w:type="pct"/>
            <w:gridSpan w:val="2"/>
            <w:vAlign w:val="center"/>
          </w:tcPr>
          <w:p>
            <w:pPr>
              <w:jc w:val="center"/>
              <w:rPr>
                <w:rFonts w:ascii="宋体" w:hAnsi="宋体" w:cs="宋体"/>
              </w:rPr>
            </w:pPr>
            <w:r>
              <w:rPr>
                <w:rFonts w:hint="eastAsia" w:ascii="宋体" w:hAnsi="宋体" w:cs="宋体"/>
              </w:rPr>
              <w:t>接缝抗疲劳强度/mm</w:t>
            </w:r>
          </w:p>
        </w:tc>
        <w:tc>
          <w:tcPr>
            <w:tcW w:w="1047" w:type="pct"/>
            <w:vAlign w:val="center"/>
          </w:tcPr>
          <w:p>
            <w:pPr>
              <w:jc w:val="center"/>
              <w:rPr>
                <w:rFonts w:ascii="宋体" w:hAnsi="宋体" w:cs="宋体"/>
              </w:rPr>
            </w:pPr>
            <w:r>
              <w:rPr>
                <w:rFonts w:ascii="Times New Roman" w:hAnsi="Times New Roman"/>
              </w:rPr>
              <w:t>≤</w:t>
            </w: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3" w:type="pct"/>
            <w:vMerge w:val="restart"/>
            <w:vAlign w:val="center"/>
          </w:tcPr>
          <w:p>
            <w:pPr>
              <w:jc w:val="center"/>
              <w:rPr>
                <w:rFonts w:ascii="宋体" w:hAnsi="宋体" w:cs="宋体"/>
              </w:rPr>
            </w:pPr>
            <w:r>
              <w:rPr>
                <w:rFonts w:hint="eastAsia" w:ascii="宋体" w:hAnsi="宋体" w:cs="宋体"/>
              </w:rPr>
              <w:t>9</w:t>
            </w:r>
          </w:p>
        </w:tc>
        <w:tc>
          <w:tcPr>
            <w:tcW w:w="657" w:type="pct"/>
            <w:vMerge w:val="restart"/>
            <w:vAlign w:val="center"/>
          </w:tcPr>
          <w:p>
            <w:pPr>
              <w:jc w:val="left"/>
              <w:rPr>
                <w:rFonts w:ascii="宋体" w:hAnsi="宋体" w:cs="宋体"/>
              </w:rPr>
            </w:pPr>
            <w:r>
              <w:rPr>
                <w:rFonts w:hint="eastAsia" w:ascii="宋体" w:hAnsi="宋体" w:cs="宋体"/>
              </w:rPr>
              <w:t>耐折牢度</w:t>
            </w:r>
          </w:p>
        </w:tc>
        <w:tc>
          <w:tcPr>
            <w:tcW w:w="593" w:type="pct"/>
            <w:vAlign w:val="center"/>
          </w:tcPr>
          <w:p>
            <w:pPr>
              <w:jc w:val="center"/>
              <w:rPr>
                <w:rFonts w:ascii="宋体" w:hAnsi="宋体" w:cs="宋体"/>
              </w:rPr>
            </w:pPr>
            <w:r>
              <w:rPr>
                <w:rFonts w:hint="eastAsia" w:ascii="宋体" w:hAnsi="宋体" w:cs="宋体"/>
              </w:rPr>
              <w:t>干态，常温</w:t>
            </w:r>
          </w:p>
        </w:tc>
        <w:tc>
          <w:tcPr>
            <w:tcW w:w="1047" w:type="pct"/>
            <w:vAlign w:val="center"/>
          </w:tcPr>
          <w:p>
            <w:pPr>
              <w:jc w:val="center"/>
              <w:rPr>
                <w:rFonts w:ascii="宋体" w:hAnsi="宋体" w:cs="宋体"/>
              </w:rPr>
            </w:pPr>
            <w:r>
              <w:rPr>
                <w:rFonts w:hint="eastAsia" w:ascii="宋体" w:hAnsi="宋体" w:cs="宋体"/>
              </w:rPr>
              <w:t>8万次，表面无裂口</w:t>
            </w:r>
          </w:p>
        </w:tc>
        <w:tc>
          <w:tcPr>
            <w:tcW w:w="835" w:type="pct"/>
            <w:vAlign w:val="center"/>
          </w:tcPr>
          <w:p>
            <w:pPr>
              <w:jc w:val="center"/>
              <w:rPr>
                <w:rFonts w:hint="eastAsia" w:ascii="宋体" w:hAnsi="宋体" w:eastAsia="宋体" w:cs="宋体"/>
                <w:lang w:eastAsia="zh-CN"/>
              </w:rPr>
            </w:pPr>
            <w:r>
              <w:rPr>
                <w:rFonts w:hint="eastAsia" w:ascii="宋体" w:hAnsi="宋体" w:cs="宋体"/>
              </w:rPr>
              <w:t>表面无裂</w:t>
            </w:r>
            <w:r>
              <w:rPr>
                <w:rFonts w:hint="eastAsia" w:ascii="宋体" w:hAnsi="宋体" w:cs="宋体"/>
                <w:lang w:eastAsia="zh-CN"/>
              </w:rPr>
              <w:t>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耐水解后，常温</w:t>
            </w:r>
          </w:p>
        </w:tc>
        <w:tc>
          <w:tcPr>
            <w:tcW w:w="1047" w:type="pct"/>
            <w:vAlign w:val="center"/>
          </w:tcPr>
          <w:p>
            <w:pPr>
              <w:jc w:val="center"/>
              <w:rPr>
                <w:rFonts w:ascii="宋体" w:hAnsi="宋体" w:cs="宋体"/>
              </w:rPr>
            </w:pPr>
            <w:r>
              <w:rPr>
                <w:rFonts w:hint="eastAsia" w:ascii="宋体" w:hAnsi="宋体" w:cs="宋体"/>
              </w:rPr>
              <w:t>3万次，表面无裂口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33" w:type="pct"/>
            <w:vMerge w:val="restart"/>
            <w:vAlign w:val="center"/>
          </w:tcPr>
          <w:p>
            <w:pPr>
              <w:jc w:val="center"/>
              <w:rPr>
                <w:rFonts w:ascii="宋体" w:hAnsi="宋体" w:cs="宋体"/>
              </w:rPr>
            </w:pPr>
            <w:r>
              <w:rPr>
                <w:rFonts w:hint="eastAsia" w:ascii="宋体" w:hAnsi="宋体" w:cs="宋体"/>
              </w:rPr>
              <w:t>10</w:t>
            </w:r>
          </w:p>
        </w:tc>
        <w:tc>
          <w:tcPr>
            <w:tcW w:w="657" w:type="pct"/>
            <w:vMerge w:val="restart"/>
            <w:vAlign w:val="center"/>
          </w:tcPr>
          <w:p>
            <w:pPr>
              <w:jc w:val="left"/>
              <w:rPr>
                <w:rFonts w:ascii="宋体" w:hAnsi="宋体" w:cs="宋体"/>
              </w:rPr>
            </w:pPr>
            <w:r>
              <w:rPr>
                <w:rFonts w:hint="eastAsia" w:ascii="宋体" w:hAnsi="宋体" w:cs="宋体"/>
              </w:rPr>
              <w:t>表面色牢度/级</w:t>
            </w:r>
          </w:p>
        </w:tc>
        <w:tc>
          <w:tcPr>
            <w:tcW w:w="593" w:type="pct"/>
            <w:vAlign w:val="center"/>
          </w:tcPr>
          <w:p>
            <w:pPr>
              <w:jc w:val="center"/>
              <w:rPr>
                <w:rFonts w:ascii="宋体" w:hAnsi="宋体" w:cs="宋体"/>
              </w:rPr>
            </w:pPr>
            <w:r>
              <w:rPr>
                <w:rFonts w:hint="eastAsia" w:ascii="宋体" w:hAnsi="宋体" w:cs="宋体"/>
              </w:rPr>
              <w:t>干摩擦</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湿摩擦</w:t>
            </w:r>
          </w:p>
        </w:tc>
        <w:tc>
          <w:tcPr>
            <w:tcW w:w="1047"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汗液摩擦</w:t>
            </w:r>
          </w:p>
        </w:tc>
        <w:tc>
          <w:tcPr>
            <w:tcW w:w="1047"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11</w:t>
            </w:r>
          </w:p>
        </w:tc>
        <w:tc>
          <w:tcPr>
            <w:tcW w:w="1250" w:type="pct"/>
            <w:gridSpan w:val="2"/>
            <w:vAlign w:val="center"/>
          </w:tcPr>
          <w:p>
            <w:pPr>
              <w:jc w:val="left"/>
              <w:rPr>
                <w:rFonts w:ascii="宋体" w:hAnsi="宋体" w:cs="宋体"/>
              </w:rPr>
            </w:pPr>
            <w:r>
              <w:rPr>
                <w:rFonts w:hint="eastAsia" w:ascii="宋体" w:hAnsi="宋体" w:cs="宋体"/>
              </w:rPr>
              <w:t>耐磨性能</w:t>
            </w:r>
          </w:p>
        </w:tc>
        <w:tc>
          <w:tcPr>
            <w:tcW w:w="1047" w:type="pct"/>
            <w:vAlign w:val="center"/>
          </w:tcPr>
          <w:p>
            <w:pPr>
              <w:jc w:val="center"/>
              <w:rPr>
                <w:rFonts w:ascii="宋体" w:hAnsi="宋体" w:cs="宋体"/>
              </w:rPr>
            </w:pPr>
            <w:r>
              <w:rPr>
                <w:rFonts w:hint="eastAsia" w:ascii="宋体" w:hAnsi="宋体" w:cs="宋体"/>
              </w:rPr>
              <w:t>表面涂层未磨穿而露出底基（布基）</w:t>
            </w:r>
          </w:p>
        </w:tc>
        <w:tc>
          <w:tcPr>
            <w:tcW w:w="835" w:type="pct"/>
            <w:vAlign w:val="center"/>
          </w:tcPr>
          <w:p>
            <w:pPr>
              <w:jc w:val="center"/>
              <w:rPr>
                <w:rFonts w:hint="eastAsia" w:ascii="宋体" w:hAnsi="宋体" w:cs="宋体"/>
              </w:rPr>
            </w:pPr>
            <w:r>
              <w:rPr>
                <w:rFonts w:hint="eastAsia" w:ascii="宋体" w:hAnsi="宋体" w:cs="宋体"/>
                <w:lang w:val="en-US" w:eastAsia="zh-CN"/>
              </w:rPr>
              <w:t>表层未磨穿</w:t>
            </w:r>
          </w:p>
        </w:tc>
        <w:tc>
          <w:tcPr>
            <w:tcW w:w="809" w:type="pct"/>
            <w:vAlign w:val="center"/>
          </w:tcPr>
          <w:p>
            <w:pPr>
              <w:jc w:val="center"/>
              <w:rPr>
                <w:rFonts w:hint="eastAsia" w:ascii="宋体" w:hAnsi="宋体" w:cs="宋体"/>
              </w:rPr>
            </w:pPr>
            <w:r>
              <w:rPr>
                <w:rFonts w:hint="eastAsia" w:ascii="宋体" w:hAnsi="宋体" w:cs="宋体"/>
                <w:lang w:val="en-US" w:eastAsia="zh-CN"/>
              </w:rPr>
              <w:t>表层未磨穿</w:t>
            </w:r>
          </w:p>
        </w:tc>
        <w:tc>
          <w:tcPr>
            <w:tcW w:w="823" w:type="pct"/>
            <w:vAlign w:val="center"/>
          </w:tcPr>
          <w:p>
            <w:pPr>
              <w:jc w:val="center"/>
              <w:rPr>
                <w:rFonts w:hint="eastAsia" w:ascii="宋体" w:hAnsi="宋体" w:cs="宋体"/>
              </w:rPr>
            </w:pPr>
            <w:r>
              <w:rPr>
                <w:rFonts w:hint="eastAsia" w:ascii="宋体" w:hAnsi="宋体" w:cs="宋体"/>
                <w:lang w:val="en-US" w:eastAsia="zh-CN"/>
              </w:rPr>
              <w:t>表层未磨穿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12</w:t>
            </w:r>
          </w:p>
        </w:tc>
        <w:tc>
          <w:tcPr>
            <w:tcW w:w="657" w:type="pct"/>
            <w:vMerge w:val="restart"/>
            <w:vAlign w:val="center"/>
          </w:tcPr>
          <w:p>
            <w:pPr>
              <w:jc w:val="left"/>
              <w:rPr>
                <w:rFonts w:ascii="宋体" w:hAnsi="宋体" w:cs="宋体"/>
              </w:rPr>
            </w:pPr>
            <w:r>
              <w:rPr>
                <w:rFonts w:hint="eastAsia" w:ascii="宋体" w:hAnsi="宋体" w:cs="宋体"/>
              </w:rPr>
              <w:t>耐黄变性/级</w:t>
            </w:r>
          </w:p>
        </w:tc>
        <w:tc>
          <w:tcPr>
            <w:tcW w:w="593" w:type="pct"/>
            <w:vAlign w:val="center"/>
          </w:tcPr>
          <w:p>
            <w:pPr>
              <w:jc w:val="center"/>
              <w:rPr>
                <w:rFonts w:ascii="宋体" w:hAnsi="宋体" w:cs="宋体"/>
              </w:rPr>
            </w:pPr>
            <w:r>
              <w:rPr>
                <w:rFonts w:hint="eastAsia" w:ascii="宋体" w:hAnsi="宋体" w:cs="宋体"/>
              </w:rPr>
              <w:t>A法</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B法</w:t>
            </w:r>
          </w:p>
        </w:tc>
        <w:tc>
          <w:tcPr>
            <w:tcW w:w="1047" w:type="pct"/>
            <w:vAlign w:val="center"/>
          </w:tcPr>
          <w:p>
            <w:pPr>
              <w:jc w:val="center"/>
              <w:rPr>
                <w:rFonts w:ascii="宋体" w:hAnsi="宋体" w:cs="宋体"/>
              </w:rPr>
            </w:pPr>
            <w:r>
              <w:rPr>
                <w:rFonts w:hint="eastAsia" w:ascii="宋体" w:hAnsi="宋体" w:cs="宋体"/>
              </w:rPr>
              <w:t>≥3-4</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13</w:t>
            </w:r>
          </w:p>
        </w:tc>
        <w:tc>
          <w:tcPr>
            <w:tcW w:w="1250" w:type="pct"/>
            <w:gridSpan w:val="2"/>
            <w:vAlign w:val="center"/>
          </w:tcPr>
          <w:p>
            <w:pPr>
              <w:jc w:val="left"/>
              <w:rPr>
                <w:rFonts w:ascii="宋体" w:hAnsi="宋体" w:cs="宋体"/>
              </w:rPr>
            </w:pPr>
            <w:r>
              <w:rPr>
                <w:rFonts w:hint="eastAsia" w:ascii="宋体" w:hAnsi="宋体" w:cs="宋体"/>
              </w:rPr>
              <w:t>抗粘连性/级</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5</w:t>
            </w:r>
          </w:p>
        </w:tc>
        <w:tc>
          <w:tcPr>
            <w:tcW w:w="809" w:type="pct"/>
            <w:vAlign w:val="center"/>
          </w:tcPr>
          <w:p>
            <w:pPr>
              <w:jc w:val="center"/>
              <w:rPr>
                <w:rFonts w:hint="eastAsia" w:ascii="宋体" w:hAnsi="宋体" w:cs="宋体"/>
              </w:rPr>
            </w:pPr>
            <w:r>
              <w:rPr>
                <w:rFonts w:hint="eastAsia" w:ascii="宋体" w:hAnsi="宋体" w:cs="宋体"/>
                <w:lang w:val="en-US" w:eastAsia="zh-CN"/>
              </w:rPr>
              <w:t>5</w:t>
            </w:r>
          </w:p>
        </w:tc>
        <w:tc>
          <w:tcPr>
            <w:tcW w:w="823" w:type="pct"/>
            <w:vAlign w:val="center"/>
          </w:tcPr>
          <w:p>
            <w:pPr>
              <w:jc w:val="center"/>
              <w:rPr>
                <w:rFonts w:hint="eastAsia" w:ascii="宋体" w:hAnsi="宋体" w:cs="宋体"/>
              </w:rPr>
            </w:pPr>
            <w:r>
              <w:rPr>
                <w:rFonts w:hint="eastAsia" w:ascii="宋体" w:hAnsi="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14</w:t>
            </w:r>
          </w:p>
        </w:tc>
        <w:tc>
          <w:tcPr>
            <w:tcW w:w="1250" w:type="pct"/>
            <w:gridSpan w:val="2"/>
            <w:vAlign w:val="top"/>
          </w:tcPr>
          <w:p>
            <w:pPr>
              <w:jc w:val="left"/>
              <w:rPr>
                <w:rFonts w:ascii="宋体" w:hAnsi="宋体" w:cs="宋体"/>
              </w:rPr>
            </w:pPr>
            <w:r>
              <w:rPr>
                <w:rFonts w:hint="eastAsia" w:ascii="宋体" w:hAnsi="宋体" w:cs="宋体"/>
              </w:rPr>
              <w:t>颜色迁移性/级</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eastAsia" w:ascii="宋体" w:hAnsi="宋体" w:cs="宋体"/>
              </w:rPr>
            </w:pPr>
            <w:r>
              <w:rPr>
                <w:rFonts w:hint="eastAsia" w:ascii="宋体" w:hAnsi="宋体" w:cs="宋体"/>
                <w:lang w:val="en-US" w:eastAsia="zh-CN"/>
              </w:rPr>
              <w:t>4.5</w:t>
            </w:r>
          </w:p>
        </w:tc>
        <w:tc>
          <w:tcPr>
            <w:tcW w:w="809" w:type="pct"/>
            <w:vAlign w:val="center"/>
          </w:tcPr>
          <w:p>
            <w:pPr>
              <w:jc w:val="center"/>
              <w:rPr>
                <w:rFonts w:hint="eastAsia" w:ascii="宋体" w:hAnsi="宋体" w:cs="宋体"/>
              </w:rPr>
            </w:pPr>
            <w:r>
              <w:rPr>
                <w:rFonts w:hint="eastAsia" w:ascii="宋体" w:hAnsi="宋体" w:cs="宋体"/>
                <w:lang w:val="en-US" w:eastAsia="zh-CN"/>
              </w:rPr>
              <w:t>4.5</w:t>
            </w:r>
          </w:p>
        </w:tc>
        <w:tc>
          <w:tcPr>
            <w:tcW w:w="823" w:type="pct"/>
            <w:vAlign w:val="center"/>
          </w:tcPr>
          <w:p>
            <w:pPr>
              <w:jc w:val="center"/>
              <w:rPr>
                <w:rFonts w:hint="eastAsia" w:ascii="宋体" w:hAnsi="宋体" w:cs="宋体"/>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3" w:type="pct"/>
            <w:vAlign w:val="center"/>
          </w:tcPr>
          <w:p>
            <w:pPr>
              <w:jc w:val="center"/>
              <w:rPr>
                <w:rFonts w:ascii="宋体" w:hAnsi="宋体" w:cs="宋体"/>
              </w:rPr>
            </w:pPr>
            <w:r>
              <w:rPr>
                <w:rFonts w:hint="eastAsia" w:ascii="宋体" w:hAnsi="宋体" w:cs="宋体"/>
              </w:rPr>
              <w:t>15</w:t>
            </w:r>
          </w:p>
        </w:tc>
        <w:tc>
          <w:tcPr>
            <w:tcW w:w="1250" w:type="pct"/>
            <w:gridSpan w:val="2"/>
            <w:vAlign w:val="top"/>
          </w:tcPr>
          <w:p>
            <w:pPr>
              <w:jc w:val="left"/>
              <w:rPr>
                <w:rFonts w:ascii="宋体" w:hAnsi="宋体" w:cs="宋体"/>
              </w:rPr>
            </w:pPr>
            <w:r>
              <w:rPr>
                <w:rFonts w:hint="eastAsia" w:ascii="宋体" w:hAnsi="宋体" w:cs="宋体"/>
              </w:rPr>
              <w:t>表面喷霜/级</w:t>
            </w:r>
          </w:p>
        </w:tc>
        <w:tc>
          <w:tcPr>
            <w:tcW w:w="1047" w:type="pct"/>
            <w:vAlign w:val="center"/>
          </w:tcPr>
          <w:p>
            <w:pPr>
              <w:jc w:val="center"/>
              <w:rPr>
                <w:rFonts w:ascii="宋体" w:hAnsi="宋体" w:cs="宋体"/>
              </w:rPr>
            </w:pPr>
            <w:r>
              <w:rPr>
                <w:rFonts w:hint="eastAsia" w:ascii="宋体" w:hAnsi="宋体" w:cs="宋体"/>
              </w:rPr>
              <w:t>＜2</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16</w:t>
            </w:r>
          </w:p>
        </w:tc>
        <w:tc>
          <w:tcPr>
            <w:tcW w:w="1250" w:type="pct"/>
            <w:gridSpan w:val="2"/>
            <w:vAlign w:val="top"/>
          </w:tcPr>
          <w:p>
            <w:pPr>
              <w:jc w:val="left"/>
              <w:rPr>
                <w:rFonts w:ascii="宋体" w:hAnsi="宋体" w:cs="宋体"/>
              </w:rPr>
            </w:pPr>
            <w:r>
              <w:rPr>
                <w:rFonts w:hint="eastAsia" w:ascii="宋体" w:hAnsi="宋体" w:cs="宋体"/>
              </w:rPr>
              <w:t>甲醛含量/mg/kg</w:t>
            </w:r>
          </w:p>
        </w:tc>
        <w:tc>
          <w:tcPr>
            <w:tcW w:w="1047"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eastAsia="宋体" w:cs="宋体"/>
                <w:lang w:eastAsia="zh-CN"/>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3"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cs="宋体"/>
              </w:rPr>
            </w:pPr>
            <w:r>
              <w:rPr>
                <w:rFonts w:hint="eastAsia" w:ascii="宋体" w:hAnsi="宋体" w:cs="宋体"/>
              </w:rPr>
              <w:t>17</w:t>
            </w:r>
          </w:p>
        </w:tc>
        <w:tc>
          <w:tcPr>
            <w:tcW w:w="1250" w:type="pct"/>
            <w:gridSpan w:val="2"/>
            <w:vAlign w:val="center"/>
          </w:tcPr>
          <w:p>
            <w:pPr>
              <w:rPr>
                <w:rFonts w:hint="eastAsia" w:ascii="宋体" w:hAnsi="宋体" w:cs="宋体"/>
              </w:rPr>
            </w:pPr>
            <w:r>
              <w:rPr>
                <w:rFonts w:hint="eastAsia" w:ascii="宋体" w:hAnsi="宋体" w:cs="宋体"/>
              </w:rPr>
              <w:t>N,N二甲基甲酰胺（DMFa）含量/ppm</w:t>
            </w:r>
          </w:p>
        </w:tc>
        <w:tc>
          <w:tcPr>
            <w:tcW w:w="1047" w:type="pct"/>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cs="宋体"/>
              </w:rPr>
            </w:pPr>
            <w:r>
              <w:rPr>
                <w:rFonts w:hint="eastAsia" w:ascii="宋体" w:hAnsi="宋体" w:cs="宋体"/>
              </w:rPr>
              <w:t>18</w:t>
            </w:r>
          </w:p>
        </w:tc>
        <w:tc>
          <w:tcPr>
            <w:tcW w:w="1250" w:type="pct"/>
            <w:gridSpan w:val="2"/>
            <w:vAlign w:val="center"/>
          </w:tcPr>
          <w:p>
            <w:pPr>
              <w:rPr>
                <w:rFonts w:hint="eastAsia" w:ascii="宋体" w:hAnsi="宋体" w:cs="宋体"/>
              </w:rPr>
            </w:pPr>
            <w:r>
              <w:rPr>
                <w:rFonts w:hint="eastAsia" w:ascii="宋体" w:hAnsi="宋体" w:cs="宋体"/>
              </w:rPr>
              <w:t>N,N二甲基乙酰胺（DMAC）含量/ppm</w:t>
            </w:r>
          </w:p>
        </w:tc>
        <w:tc>
          <w:tcPr>
            <w:tcW w:w="1047" w:type="pct"/>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cs="宋体"/>
              </w:rPr>
            </w:pPr>
            <w:r>
              <w:rPr>
                <w:rFonts w:hint="eastAsia" w:ascii="宋体" w:hAnsi="宋体" w:cs="宋体"/>
              </w:rPr>
              <w:t>19</w:t>
            </w:r>
          </w:p>
        </w:tc>
        <w:tc>
          <w:tcPr>
            <w:tcW w:w="1250" w:type="pct"/>
            <w:gridSpan w:val="2"/>
            <w:vAlign w:val="top"/>
          </w:tcPr>
          <w:p>
            <w:pPr>
              <w:jc w:val="left"/>
              <w:rPr>
                <w:rFonts w:hint="eastAsia" w:ascii="宋体" w:hAnsi="宋体" w:cs="宋体"/>
              </w:rPr>
            </w:pPr>
            <w:r>
              <w:rPr>
                <w:rFonts w:hint="eastAsia" w:ascii="宋体" w:hAnsi="宋体" w:cs="宋体"/>
              </w:rPr>
              <w:t>N-甲基吡咯烷酮含量/ppm</w:t>
            </w:r>
          </w:p>
        </w:tc>
        <w:tc>
          <w:tcPr>
            <w:tcW w:w="1047" w:type="pct"/>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both"/>
              <w:rPr>
                <w:rFonts w:hint="eastAsia" w:ascii="宋体" w:hAnsi="宋体" w:cs="宋体"/>
                <w:lang w:eastAsia="zh-CN"/>
              </w:rPr>
            </w:pPr>
            <w:r>
              <w:rPr>
                <w:rFonts w:hint="eastAsia" w:ascii="宋体" w:hAnsi="宋体"/>
              </w:rPr>
              <w:t>注：耐黄变性只考核白色产品，浅色产品、镜面产品由供需双方协商决定。</w:t>
            </w:r>
          </w:p>
        </w:tc>
      </w:tr>
    </w:tbl>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表四</w:t>
      </w:r>
    </w:p>
    <w:tbl>
      <w:tblPr>
        <w:tblStyle w:val="8"/>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295"/>
        <w:gridCol w:w="1170"/>
        <w:gridCol w:w="2065"/>
        <w:gridCol w:w="1647"/>
        <w:gridCol w:w="159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7"/>
            <w:vAlign w:val="center"/>
          </w:tcPr>
          <w:p>
            <w:pPr>
              <w:jc w:val="center"/>
              <w:rPr>
                <w:rFonts w:hint="eastAsia" w:ascii="黑体" w:hAnsi="黑体" w:eastAsia="黑体" w:cs="黑体"/>
              </w:rPr>
            </w:pPr>
            <w:r>
              <w:rPr>
                <w:rFonts w:hint="eastAsia" w:ascii="黑体" w:hAnsi="黑体" w:eastAsia="黑体" w:cs="黑体"/>
              </w:rPr>
              <w:t xml:space="preserve"> </w:t>
            </w:r>
            <w:r>
              <w:rPr>
                <w:rFonts w:hint="eastAsia" w:ascii="黑体" w:hAnsi="黑体" w:eastAsia="黑体" w:cs="黑体"/>
                <w:lang w:val="en-US" w:eastAsia="zh-CN"/>
              </w:rPr>
              <w:t>B</w:t>
            </w:r>
            <w:r>
              <w:rPr>
                <w:rFonts w:hint="eastAsia" w:ascii="黑体" w:hAnsi="黑体" w:eastAsia="黑体" w:cs="黑体"/>
              </w:rPr>
              <w:t>类产品性能</w:t>
            </w:r>
            <w:r>
              <w:rPr>
                <w:rFonts w:hint="eastAsia" w:ascii="黑体" w:hAnsi="黑体" w:eastAsia="黑体" w:cs="黑体"/>
                <w:lang w:eastAsia="zh-CN"/>
              </w:rPr>
              <w:t>试验结果报告（厚度</w:t>
            </w:r>
            <w:r>
              <w:rPr>
                <w:rFonts w:hint="eastAsia" w:ascii="宋体" w:hAnsi="宋体" w:cs="宋体"/>
              </w:rPr>
              <w:t>≥1.0</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3" w:type="pct"/>
            <w:vMerge w:val="restart"/>
            <w:vAlign w:val="center"/>
          </w:tcPr>
          <w:p>
            <w:pPr>
              <w:jc w:val="center"/>
              <w:rPr>
                <w:rFonts w:ascii="宋体" w:hAnsi="宋体" w:cs="宋体"/>
              </w:rPr>
            </w:pPr>
            <w:r>
              <w:rPr>
                <w:rFonts w:hint="eastAsia" w:ascii="宋体" w:hAnsi="宋体" w:cs="宋体"/>
              </w:rPr>
              <w:t>序号</w:t>
            </w:r>
          </w:p>
        </w:tc>
        <w:tc>
          <w:tcPr>
            <w:tcW w:w="1250" w:type="pct"/>
            <w:gridSpan w:val="2"/>
            <w:vMerge w:val="restart"/>
            <w:vAlign w:val="center"/>
          </w:tcPr>
          <w:p>
            <w:pPr>
              <w:jc w:val="center"/>
              <w:rPr>
                <w:rFonts w:ascii="宋体" w:hAnsi="宋体" w:cs="宋体"/>
              </w:rPr>
            </w:pPr>
            <w:r>
              <w:rPr>
                <w:rFonts w:hint="eastAsia" w:ascii="宋体" w:hAnsi="宋体" w:cs="宋体"/>
              </w:rPr>
              <w:t>项目</w:t>
            </w:r>
          </w:p>
        </w:tc>
        <w:tc>
          <w:tcPr>
            <w:tcW w:w="1047" w:type="pct"/>
            <w:vAlign w:val="center"/>
          </w:tcPr>
          <w:p>
            <w:pPr>
              <w:jc w:val="center"/>
              <w:rPr>
                <w:rFonts w:ascii="宋体" w:hAnsi="宋体" w:cs="宋体"/>
              </w:rPr>
            </w:pPr>
            <w:r>
              <w:rPr>
                <w:rFonts w:hint="eastAsia" w:ascii="宋体" w:hAnsi="宋体" w:cs="宋体"/>
              </w:rPr>
              <w:t>指标</w:t>
            </w:r>
          </w:p>
        </w:tc>
        <w:tc>
          <w:tcPr>
            <w:tcW w:w="2468" w:type="pct"/>
            <w:gridSpan w:val="3"/>
            <w:vAlign w:val="center"/>
          </w:tcPr>
          <w:p>
            <w:pPr>
              <w:jc w:val="center"/>
              <w:rPr>
                <w:rFonts w:hint="eastAsia" w:ascii="宋体" w:hAnsi="宋体" w:eastAsia="宋体" w:cs="宋体"/>
                <w:lang w:val="en-US" w:eastAsia="zh-CN"/>
              </w:rPr>
            </w:pPr>
            <w:r>
              <w:rPr>
                <w:rFonts w:hint="eastAsia" w:ascii="宋体" w:hAnsi="宋体" w:cs="宋体"/>
                <w:lang w:val="en-US" w:eastAsia="zh-CN"/>
              </w:rPr>
              <w:t>实际抽样结果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33" w:type="pct"/>
            <w:vMerge w:val="continue"/>
            <w:vAlign w:val="center"/>
          </w:tcPr>
          <w:p>
            <w:pPr>
              <w:jc w:val="center"/>
              <w:rPr>
                <w:rFonts w:ascii="宋体" w:hAnsi="宋体" w:cs="宋体"/>
              </w:rPr>
            </w:pPr>
          </w:p>
        </w:tc>
        <w:tc>
          <w:tcPr>
            <w:tcW w:w="1250" w:type="pct"/>
            <w:gridSpan w:val="2"/>
            <w:vMerge w:val="continue"/>
            <w:vAlign w:val="center"/>
          </w:tcPr>
          <w:p>
            <w:pPr>
              <w:jc w:val="center"/>
              <w:rPr>
                <w:rFonts w:ascii="宋体" w:hAnsi="宋体" w:cs="宋体"/>
              </w:rPr>
            </w:pPr>
          </w:p>
        </w:tc>
        <w:tc>
          <w:tcPr>
            <w:tcW w:w="1047" w:type="pct"/>
            <w:vAlign w:val="center"/>
          </w:tcPr>
          <w:p>
            <w:pPr>
              <w:jc w:val="center"/>
              <w:rPr>
                <w:rFonts w:ascii="宋体" w:hAnsi="宋体" w:cs="宋体"/>
              </w:rPr>
            </w:pPr>
            <w:r>
              <w:rPr>
                <w:rFonts w:hint="eastAsia" w:ascii="宋体" w:hAnsi="宋体" w:cs="宋体"/>
              </w:rPr>
              <w:t>≥1.0</w:t>
            </w:r>
          </w:p>
        </w:tc>
        <w:tc>
          <w:tcPr>
            <w:tcW w:w="835" w:type="pct"/>
            <w:vAlign w:val="center"/>
          </w:tcPr>
          <w:p>
            <w:pPr>
              <w:jc w:val="center"/>
              <w:rPr>
                <w:rFonts w:hint="eastAsia" w:ascii="宋体" w:hAnsi="宋体" w:eastAsia="宋体" w:cs="宋体"/>
                <w:lang w:eastAsia="zh-CN"/>
              </w:rPr>
            </w:pPr>
            <w:r>
              <w:rPr>
                <w:rFonts w:hint="eastAsia" w:ascii="宋体" w:hAnsi="宋体" w:cs="宋体"/>
                <w:lang w:val="en-US" w:eastAsia="zh-CN"/>
              </w:rPr>
              <w:t>1号</w:t>
            </w:r>
            <w:r>
              <w:rPr>
                <w:rFonts w:hint="eastAsia" w:ascii="宋体" w:hAnsi="宋体" w:cs="宋体"/>
                <w:lang w:eastAsia="zh-CN"/>
              </w:rPr>
              <w:t>样品</w:t>
            </w:r>
            <w:r>
              <w:rPr>
                <w:rFonts w:hint="eastAsia" w:ascii="宋体" w:hAnsi="宋体" w:cs="宋体"/>
              </w:rPr>
              <w:t>≥1.0</w:t>
            </w:r>
          </w:p>
        </w:tc>
        <w:tc>
          <w:tcPr>
            <w:tcW w:w="809" w:type="pct"/>
            <w:vAlign w:val="center"/>
          </w:tcPr>
          <w:p>
            <w:pPr>
              <w:jc w:val="center"/>
              <w:rPr>
                <w:rFonts w:hint="eastAsia" w:ascii="宋体" w:hAnsi="宋体" w:cs="宋体"/>
              </w:rPr>
            </w:pPr>
            <w:r>
              <w:rPr>
                <w:rFonts w:hint="eastAsia" w:ascii="宋体" w:hAnsi="宋体" w:cs="宋体"/>
                <w:lang w:val="en-US" w:eastAsia="zh-CN"/>
              </w:rPr>
              <w:t>2号</w:t>
            </w:r>
            <w:r>
              <w:rPr>
                <w:rFonts w:hint="eastAsia" w:ascii="宋体" w:hAnsi="宋体" w:cs="宋体"/>
                <w:lang w:eastAsia="zh-CN"/>
              </w:rPr>
              <w:t>样品</w:t>
            </w:r>
            <w:r>
              <w:rPr>
                <w:rFonts w:hint="eastAsia" w:ascii="宋体" w:hAnsi="宋体" w:cs="宋体"/>
              </w:rPr>
              <w:t>≥1.0</w:t>
            </w:r>
          </w:p>
        </w:tc>
        <w:tc>
          <w:tcPr>
            <w:tcW w:w="823" w:type="pct"/>
            <w:vAlign w:val="center"/>
          </w:tcPr>
          <w:p>
            <w:pPr>
              <w:jc w:val="center"/>
              <w:rPr>
                <w:rFonts w:hint="eastAsia" w:ascii="宋体" w:hAnsi="宋体" w:cs="宋体"/>
              </w:rPr>
            </w:pPr>
            <w:r>
              <w:rPr>
                <w:rFonts w:hint="eastAsia" w:ascii="宋体" w:hAnsi="宋体" w:cs="宋体"/>
                <w:lang w:val="en-US" w:eastAsia="zh-CN"/>
              </w:rPr>
              <w:t>3号</w:t>
            </w:r>
            <w:r>
              <w:rPr>
                <w:rFonts w:hint="eastAsia" w:ascii="宋体" w:hAnsi="宋体" w:cs="宋体"/>
                <w:lang w:eastAsia="zh-CN"/>
              </w:rPr>
              <w:t>样品</w:t>
            </w: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1</w:t>
            </w:r>
          </w:p>
        </w:tc>
        <w:tc>
          <w:tcPr>
            <w:tcW w:w="657" w:type="pct"/>
            <w:vMerge w:val="restart"/>
            <w:vAlign w:val="center"/>
          </w:tcPr>
          <w:p>
            <w:pPr>
              <w:jc w:val="left"/>
              <w:rPr>
                <w:rFonts w:ascii="宋体" w:hAnsi="宋体" w:cs="宋体"/>
              </w:rPr>
            </w:pPr>
            <w:r>
              <w:rPr>
                <w:rFonts w:hint="eastAsia" w:ascii="宋体" w:hAnsi="宋体" w:cs="宋体"/>
              </w:rPr>
              <w:t>拉伸负荷/N</w:t>
            </w:r>
          </w:p>
        </w:tc>
        <w:tc>
          <w:tcPr>
            <w:tcW w:w="593" w:type="pct"/>
            <w:vAlign w:val="center"/>
          </w:tcPr>
          <w:p>
            <w:pPr>
              <w:jc w:val="center"/>
              <w:rPr>
                <w:rFonts w:ascii="宋体" w:hAnsi="宋体" w:cs="宋体"/>
              </w:rPr>
            </w:pPr>
            <w:r>
              <w:rPr>
                <w:rFonts w:hint="eastAsia" w:ascii="宋体" w:hAnsi="宋体" w:cs="宋体"/>
              </w:rPr>
              <w:t>经向/纵向</w:t>
            </w:r>
          </w:p>
        </w:tc>
        <w:tc>
          <w:tcPr>
            <w:tcW w:w="2065" w:type="dxa"/>
            <w:vAlign w:val="center"/>
          </w:tcPr>
          <w:p>
            <w:pPr>
              <w:jc w:val="center"/>
              <w:rPr>
                <w:rFonts w:ascii="宋体" w:hAnsi="宋体" w:cs="宋体"/>
              </w:rPr>
            </w:pPr>
            <w:r>
              <w:rPr>
                <w:rFonts w:hint="eastAsia" w:ascii="宋体" w:hAnsi="宋体" w:cs="宋体"/>
              </w:rPr>
              <w:t>≥250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290</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2065" w:type="dxa"/>
            <w:vAlign w:val="center"/>
          </w:tcPr>
          <w:p>
            <w:pPr>
              <w:jc w:val="center"/>
              <w:rPr>
                <w:rFonts w:ascii="宋体" w:hAnsi="宋体" w:cs="宋体"/>
              </w:rPr>
            </w:pPr>
            <w:r>
              <w:rPr>
                <w:rFonts w:hint="eastAsia" w:ascii="宋体" w:hAnsi="宋体" w:cs="宋体"/>
              </w:rPr>
              <w:t>≥150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197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189</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3" w:type="pct"/>
            <w:vMerge w:val="restart"/>
            <w:vAlign w:val="center"/>
          </w:tcPr>
          <w:p>
            <w:pPr>
              <w:jc w:val="center"/>
              <w:rPr>
                <w:rFonts w:ascii="宋体" w:hAnsi="宋体" w:cs="宋体"/>
              </w:rPr>
            </w:pPr>
            <w:r>
              <w:rPr>
                <w:rFonts w:hint="eastAsia" w:ascii="宋体" w:hAnsi="宋体" w:cs="宋体"/>
              </w:rPr>
              <w:t>2</w:t>
            </w:r>
          </w:p>
        </w:tc>
        <w:tc>
          <w:tcPr>
            <w:tcW w:w="657" w:type="pct"/>
            <w:vMerge w:val="restart"/>
            <w:vAlign w:val="center"/>
          </w:tcPr>
          <w:p>
            <w:pPr>
              <w:jc w:val="left"/>
              <w:rPr>
                <w:rFonts w:ascii="宋体" w:hAnsi="宋体" w:cs="宋体"/>
              </w:rPr>
            </w:pPr>
            <w:r>
              <w:rPr>
                <w:rFonts w:hint="eastAsia" w:ascii="宋体" w:hAnsi="宋体" w:cs="宋体"/>
              </w:rPr>
              <w:t>断裂伸长率/%</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Align w:val="center"/>
          </w:tcPr>
          <w:p>
            <w:pPr>
              <w:jc w:val="center"/>
              <w:rPr>
                <w:rFonts w:ascii="宋体" w:hAnsi="宋体" w:cs="宋体"/>
              </w:rPr>
            </w:pPr>
            <w:r>
              <w:rPr>
                <w:rFonts w:hint="eastAsia" w:ascii="宋体" w:hAnsi="宋体" w:cs="宋体"/>
              </w:rPr>
              <w:t>≥30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49</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center"/>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Align w:val="center"/>
          </w:tcPr>
          <w:p>
            <w:pPr>
              <w:jc w:val="center"/>
              <w:rPr>
                <w:rFonts w:ascii="宋体" w:hAnsi="宋体" w:cs="宋体"/>
              </w:rPr>
            </w:pPr>
            <w:r>
              <w:rPr>
                <w:rFonts w:hint="eastAsia" w:ascii="宋体" w:hAnsi="宋体" w:cs="宋体"/>
              </w:rPr>
              <w:t>≥80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99</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97</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3</w:t>
            </w:r>
          </w:p>
        </w:tc>
        <w:tc>
          <w:tcPr>
            <w:tcW w:w="657" w:type="pct"/>
            <w:vMerge w:val="restart"/>
            <w:vAlign w:val="center"/>
          </w:tcPr>
          <w:p>
            <w:pPr>
              <w:jc w:val="left"/>
              <w:rPr>
                <w:rFonts w:ascii="宋体" w:hAnsi="宋体" w:cs="宋体"/>
              </w:rPr>
            </w:pPr>
            <w:r>
              <w:rPr>
                <w:rFonts w:hint="eastAsia" w:ascii="宋体" w:hAnsi="宋体" w:cs="宋体"/>
              </w:rPr>
              <w:t>撕裂负荷/N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28</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24</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24</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3" w:type="pct"/>
            <w:vMerge w:val="restart"/>
            <w:vAlign w:val="center"/>
          </w:tcPr>
          <w:p>
            <w:pPr>
              <w:jc w:val="center"/>
              <w:rPr>
                <w:rFonts w:ascii="宋体" w:hAnsi="宋体" w:cs="宋体"/>
              </w:rPr>
            </w:pPr>
            <w:r>
              <w:rPr>
                <w:rFonts w:hint="eastAsia" w:ascii="宋体" w:hAnsi="宋体" w:cs="宋体"/>
              </w:rPr>
              <w:t>4</w:t>
            </w:r>
          </w:p>
        </w:tc>
        <w:tc>
          <w:tcPr>
            <w:tcW w:w="657" w:type="pct"/>
            <w:vMerge w:val="restart"/>
            <w:vAlign w:val="center"/>
          </w:tcPr>
          <w:p>
            <w:pPr>
              <w:jc w:val="left"/>
              <w:rPr>
                <w:rFonts w:ascii="宋体" w:hAnsi="宋体" w:cs="宋体"/>
              </w:rPr>
            </w:pPr>
            <w:r>
              <w:rPr>
                <w:rFonts w:hint="eastAsia" w:ascii="宋体" w:hAnsi="宋体" w:cs="宋体"/>
              </w:rPr>
              <w:t>剥离负荷/N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r>
              <w:rPr>
                <w:rFonts w:hint="eastAsia" w:ascii="宋体" w:hAnsi="宋体" w:cs="宋体"/>
              </w:rPr>
              <w:t>≥25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3" w:type="pct"/>
            <w:vMerge w:val="continue"/>
            <w:vAlign w:val="center"/>
          </w:tcPr>
          <w:p>
            <w:pPr>
              <w:jc w:val="center"/>
              <w:rPr>
                <w:rFonts w:ascii="宋体" w:hAnsi="宋体" w:cs="宋体"/>
              </w:rPr>
            </w:pPr>
          </w:p>
        </w:tc>
        <w:tc>
          <w:tcPr>
            <w:tcW w:w="657" w:type="pct"/>
            <w:vMerge w:val="continue"/>
            <w:vAlign w:val="center"/>
          </w:tcPr>
          <w:p>
            <w:pPr>
              <w:jc w:val="center"/>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32</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3" w:type="pct"/>
            <w:vMerge w:val="restart"/>
            <w:vAlign w:val="center"/>
          </w:tcPr>
          <w:p>
            <w:pPr>
              <w:jc w:val="center"/>
              <w:rPr>
                <w:rFonts w:ascii="宋体" w:hAnsi="宋体" w:cs="宋体"/>
              </w:rPr>
            </w:pPr>
            <w:r>
              <w:rPr>
                <w:rFonts w:hint="eastAsia" w:ascii="宋体" w:hAnsi="宋体" w:cs="宋体"/>
              </w:rPr>
              <w:t>5</w:t>
            </w:r>
          </w:p>
        </w:tc>
        <w:tc>
          <w:tcPr>
            <w:tcW w:w="657" w:type="pct"/>
            <w:vMerge w:val="restart"/>
            <w:vAlign w:val="center"/>
          </w:tcPr>
          <w:p>
            <w:pPr>
              <w:jc w:val="left"/>
              <w:rPr>
                <w:rFonts w:ascii="宋体" w:hAnsi="宋体" w:cs="宋体"/>
              </w:rPr>
            </w:pPr>
            <w:r>
              <w:rPr>
                <w:rFonts w:hint="eastAsia" w:ascii="宋体" w:hAnsi="宋体" w:cs="宋体"/>
              </w:rPr>
              <w:t>耐水解后</w:t>
            </w:r>
          </w:p>
          <w:p>
            <w:pPr>
              <w:jc w:val="left"/>
              <w:rPr>
                <w:rFonts w:ascii="宋体" w:hAnsi="宋体" w:cs="宋体"/>
              </w:rPr>
            </w:pPr>
            <w:r>
              <w:rPr>
                <w:rFonts w:hint="eastAsia" w:ascii="宋体" w:hAnsi="宋体" w:cs="宋体"/>
              </w:rPr>
              <w:t>剥离负荷（A法）/N</w:t>
            </w:r>
          </w:p>
        </w:tc>
        <w:tc>
          <w:tcPr>
            <w:tcW w:w="593" w:type="pct"/>
            <w:vAlign w:val="center"/>
          </w:tcPr>
          <w:p>
            <w:pPr>
              <w:jc w:val="center"/>
              <w:rPr>
                <w:rFonts w:ascii="宋体" w:hAnsi="宋体" w:cs="宋体"/>
              </w:rPr>
            </w:pPr>
            <w:r>
              <w:rPr>
                <w:rFonts w:hint="eastAsia" w:ascii="宋体" w:hAnsi="宋体" w:cs="宋体"/>
              </w:rPr>
              <w:t>经向/纵向</w:t>
            </w:r>
          </w:p>
        </w:tc>
        <w:tc>
          <w:tcPr>
            <w:tcW w:w="1047" w:type="pct"/>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1047" w:type="pct"/>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28</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3" w:type="pct"/>
            <w:vAlign w:val="center"/>
          </w:tcPr>
          <w:p>
            <w:pPr>
              <w:jc w:val="center"/>
              <w:rPr>
                <w:rFonts w:ascii="宋体" w:hAnsi="宋体" w:cs="宋体"/>
              </w:rPr>
            </w:pPr>
            <w:r>
              <w:rPr>
                <w:rFonts w:hint="eastAsia" w:ascii="宋体" w:hAnsi="宋体" w:cs="宋体"/>
              </w:rPr>
              <w:t>6</w:t>
            </w:r>
          </w:p>
        </w:tc>
        <w:tc>
          <w:tcPr>
            <w:tcW w:w="657" w:type="pct"/>
            <w:vAlign w:val="center"/>
          </w:tcPr>
          <w:p>
            <w:pPr>
              <w:jc w:val="left"/>
              <w:rPr>
                <w:rFonts w:ascii="宋体" w:hAnsi="宋体" w:cs="宋体"/>
              </w:rPr>
            </w:pPr>
            <w:r>
              <w:rPr>
                <w:rFonts w:hint="eastAsia" w:ascii="宋体" w:hAnsi="宋体" w:cs="宋体"/>
              </w:rPr>
              <w:t>耐水解性</w:t>
            </w:r>
          </w:p>
        </w:tc>
        <w:tc>
          <w:tcPr>
            <w:tcW w:w="593" w:type="pct"/>
            <w:vAlign w:val="center"/>
          </w:tcPr>
          <w:p>
            <w:pPr>
              <w:jc w:val="center"/>
              <w:rPr>
                <w:rFonts w:ascii="宋体" w:hAnsi="宋体" w:cs="宋体"/>
              </w:rPr>
            </w:pPr>
            <w:r>
              <w:rPr>
                <w:rFonts w:hint="eastAsia" w:ascii="宋体" w:hAnsi="宋体" w:cs="宋体"/>
              </w:rPr>
              <w:t>A法</w:t>
            </w:r>
          </w:p>
        </w:tc>
        <w:tc>
          <w:tcPr>
            <w:tcW w:w="1047" w:type="pct"/>
            <w:vAlign w:val="center"/>
          </w:tcPr>
          <w:p>
            <w:pPr>
              <w:jc w:val="center"/>
              <w:rPr>
                <w:rFonts w:ascii="宋体" w:hAnsi="宋体" w:cs="宋体"/>
              </w:rPr>
            </w:pPr>
            <w:r>
              <w:rPr>
                <w:rFonts w:hint="eastAsia" w:ascii="宋体" w:hAnsi="宋体" w:cs="宋体"/>
              </w:rPr>
              <w:t>表面无起皱、龟裂、粉化、脱层、明显褪色等现象</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表面无异常</w:t>
            </w:r>
          </w:p>
        </w:tc>
        <w:tc>
          <w:tcPr>
            <w:tcW w:w="809" w:type="pct"/>
            <w:vAlign w:val="center"/>
          </w:tcPr>
          <w:p>
            <w:pPr>
              <w:jc w:val="center"/>
              <w:rPr>
                <w:rFonts w:hint="eastAsia" w:ascii="宋体" w:hAnsi="宋体" w:cs="宋体"/>
              </w:rPr>
            </w:pPr>
            <w:r>
              <w:rPr>
                <w:rFonts w:hint="eastAsia" w:ascii="宋体" w:hAnsi="宋体" w:cs="宋体"/>
                <w:lang w:val="en-US" w:eastAsia="zh-CN"/>
              </w:rPr>
              <w:t>表面无异常</w:t>
            </w:r>
          </w:p>
        </w:tc>
        <w:tc>
          <w:tcPr>
            <w:tcW w:w="823" w:type="pct"/>
            <w:vAlign w:val="center"/>
          </w:tcPr>
          <w:p>
            <w:pPr>
              <w:jc w:val="center"/>
              <w:rPr>
                <w:rFonts w:hint="eastAsia" w:ascii="宋体" w:hAnsi="宋体" w:cs="宋体"/>
              </w:rPr>
            </w:pPr>
            <w:r>
              <w:rPr>
                <w:rFonts w:hint="eastAsia" w:ascii="宋体" w:hAnsi="宋体" w:cs="宋体"/>
                <w:lang w:val="en-US" w:eastAsia="zh-CN"/>
              </w:rPr>
              <w:t>表面无异常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 w:type="pct"/>
            <w:vAlign w:val="center"/>
          </w:tcPr>
          <w:p>
            <w:pPr>
              <w:jc w:val="center"/>
              <w:rPr>
                <w:rFonts w:ascii="宋体" w:hAnsi="宋体" w:cs="宋体"/>
              </w:rPr>
            </w:pPr>
            <w:r>
              <w:rPr>
                <w:rFonts w:hint="eastAsia" w:ascii="宋体" w:hAnsi="宋体" w:cs="宋体"/>
              </w:rPr>
              <w:t>7</w:t>
            </w:r>
          </w:p>
        </w:tc>
        <w:tc>
          <w:tcPr>
            <w:tcW w:w="1250" w:type="pct"/>
            <w:gridSpan w:val="2"/>
            <w:vAlign w:val="center"/>
          </w:tcPr>
          <w:p>
            <w:pPr>
              <w:jc w:val="center"/>
              <w:rPr>
                <w:rFonts w:ascii="宋体" w:hAnsi="宋体" w:cs="宋体"/>
              </w:rPr>
            </w:pPr>
            <w:r>
              <w:rPr>
                <w:rFonts w:hint="eastAsia" w:ascii="宋体" w:hAnsi="宋体" w:cs="宋体"/>
              </w:rPr>
              <w:t>接缝强度/N</w:t>
            </w:r>
          </w:p>
        </w:tc>
        <w:tc>
          <w:tcPr>
            <w:tcW w:w="1047" w:type="pct"/>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247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231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vAlign w:val="center"/>
          </w:tcPr>
          <w:p>
            <w:pPr>
              <w:jc w:val="center"/>
              <w:rPr>
                <w:rFonts w:ascii="宋体" w:hAnsi="宋体" w:cs="宋体"/>
              </w:rPr>
            </w:pPr>
            <w:r>
              <w:rPr>
                <w:rFonts w:hint="eastAsia" w:ascii="宋体" w:hAnsi="宋体" w:cs="宋体"/>
              </w:rPr>
              <w:t>8</w:t>
            </w:r>
          </w:p>
        </w:tc>
        <w:tc>
          <w:tcPr>
            <w:tcW w:w="1250" w:type="pct"/>
            <w:gridSpan w:val="2"/>
            <w:vAlign w:val="center"/>
          </w:tcPr>
          <w:p>
            <w:pPr>
              <w:jc w:val="center"/>
              <w:rPr>
                <w:rFonts w:ascii="宋体" w:hAnsi="宋体" w:cs="宋体"/>
              </w:rPr>
            </w:pPr>
            <w:r>
              <w:rPr>
                <w:rFonts w:hint="eastAsia" w:ascii="宋体" w:hAnsi="宋体" w:cs="宋体"/>
              </w:rPr>
              <w:t>接缝抗疲劳强度/mm</w:t>
            </w:r>
          </w:p>
        </w:tc>
        <w:tc>
          <w:tcPr>
            <w:tcW w:w="1047" w:type="pct"/>
            <w:vAlign w:val="center"/>
          </w:tcPr>
          <w:p>
            <w:pPr>
              <w:jc w:val="center"/>
              <w:rPr>
                <w:rFonts w:ascii="宋体" w:hAnsi="宋体" w:cs="宋体"/>
              </w:rPr>
            </w:pPr>
            <w:r>
              <w:rPr>
                <w:rFonts w:ascii="Times New Roman" w:hAnsi="Times New Roman"/>
              </w:rPr>
              <w:t>≤</w:t>
            </w: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3" w:type="pct"/>
            <w:vMerge w:val="restart"/>
            <w:vAlign w:val="center"/>
          </w:tcPr>
          <w:p>
            <w:pPr>
              <w:jc w:val="center"/>
              <w:rPr>
                <w:rFonts w:ascii="宋体" w:hAnsi="宋体" w:cs="宋体"/>
              </w:rPr>
            </w:pPr>
            <w:r>
              <w:rPr>
                <w:rFonts w:hint="eastAsia" w:ascii="宋体" w:hAnsi="宋体" w:cs="宋体"/>
              </w:rPr>
              <w:t>9</w:t>
            </w:r>
          </w:p>
        </w:tc>
        <w:tc>
          <w:tcPr>
            <w:tcW w:w="657" w:type="pct"/>
            <w:vMerge w:val="restart"/>
            <w:vAlign w:val="center"/>
          </w:tcPr>
          <w:p>
            <w:pPr>
              <w:jc w:val="left"/>
              <w:rPr>
                <w:rFonts w:ascii="宋体" w:hAnsi="宋体" w:cs="宋体"/>
              </w:rPr>
            </w:pPr>
            <w:r>
              <w:rPr>
                <w:rFonts w:hint="eastAsia" w:ascii="宋体" w:hAnsi="宋体" w:cs="宋体"/>
              </w:rPr>
              <w:t>耐折牢度</w:t>
            </w:r>
          </w:p>
        </w:tc>
        <w:tc>
          <w:tcPr>
            <w:tcW w:w="593" w:type="pct"/>
            <w:vAlign w:val="center"/>
          </w:tcPr>
          <w:p>
            <w:pPr>
              <w:jc w:val="center"/>
              <w:rPr>
                <w:rFonts w:ascii="宋体" w:hAnsi="宋体" w:cs="宋体"/>
              </w:rPr>
            </w:pPr>
            <w:r>
              <w:rPr>
                <w:rFonts w:hint="eastAsia" w:ascii="宋体" w:hAnsi="宋体" w:cs="宋体"/>
              </w:rPr>
              <w:t>干态，常温</w:t>
            </w:r>
          </w:p>
        </w:tc>
        <w:tc>
          <w:tcPr>
            <w:tcW w:w="1047" w:type="pct"/>
            <w:vAlign w:val="center"/>
          </w:tcPr>
          <w:p>
            <w:pPr>
              <w:jc w:val="center"/>
              <w:rPr>
                <w:rFonts w:ascii="宋体" w:hAnsi="宋体" w:cs="宋体"/>
              </w:rPr>
            </w:pPr>
            <w:r>
              <w:rPr>
                <w:rFonts w:hint="eastAsia" w:ascii="宋体" w:hAnsi="宋体" w:cs="宋体"/>
              </w:rPr>
              <w:t>8万次，表面无裂口</w:t>
            </w:r>
          </w:p>
        </w:tc>
        <w:tc>
          <w:tcPr>
            <w:tcW w:w="835" w:type="pct"/>
            <w:vAlign w:val="center"/>
          </w:tcPr>
          <w:p>
            <w:pPr>
              <w:jc w:val="center"/>
              <w:rPr>
                <w:rFonts w:hint="eastAsia" w:ascii="宋体" w:hAnsi="宋体" w:eastAsia="宋体" w:cs="宋体"/>
                <w:lang w:eastAsia="zh-CN"/>
              </w:rPr>
            </w:pPr>
            <w:r>
              <w:rPr>
                <w:rFonts w:hint="eastAsia" w:ascii="宋体" w:hAnsi="宋体" w:cs="宋体"/>
              </w:rPr>
              <w:t>表面无裂</w:t>
            </w:r>
            <w:r>
              <w:rPr>
                <w:rFonts w:hint="eastAsia" w:ascii="宋体" w:hAnsi="宋体" w:cs="宋体"/>
                <w:lang w:eastAsia="zh-CN"/>
              </w:rPr>
              <w:t>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耐水解后，常温</w:t>
            </w:r>
          </w:p>
        </w:tc>
        <w:tc>
          <w:tcPr>
            <w:tcW w:w="1047" w:type="pct"/>
            <w:vAlign w:val="center"/>
          </w:tcPr>
          <w:p>
            <w:pPr>
              <w:jc w:val="center"/>
              <w:rPr>
                <w:rFonts w:ascii="宋体" w:hAnsi="宋体" w:cs="宋体"/>
              </w:rPr>
            </w:pPr>
            <w:r>
              <w:rPr>
                <w:rFonts w:hint="eastAsia" w:ascii="宋体" w:hAnsi="宋体" w:cs="宋体"/>
              </w:rPr>
              <w:t>3万次，表面无裂口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33" w:type="pct"/>
            <w:vMerge w:val="restart"/>
            <w:vAlign w:val="center"/>
          </w:tcPr>
          <w:p>
            <w:pPr>
              <w:jc w:val="center"/>
              <w:rPr>
                <w:rFonts w:ascii="宋体" w:hAnsi="宋体" w:cs="宋体"/>
              </w:rPr>
            </w:pPr>
            <w:r>
              <w:rPr>
                <w:rFonts w:hint="eastAsia" w:ascii="宋体" w:hAnsi="宋体" w:cs="宋体"/>
              </w:rPr>
              <w:t>10</w:t>
            </w:r>
          </w:p>
        </w:tc>
        <w:tc>
          <w:tcPr>
            <w:tcW w:w="657" w:type="pct"/>
            <w:vMerge w:val="restart"/>
            <w:vAlign w:val="center"/>
          </w:tcPr>
          <w:p>
            <w:pPr>
              <w:jc w:val="left"/>
              <w:rPr>
                <w:rFonts w:ascii="宋体" w:hAnsi="宋体" w:cs="宋体"/>
              </w:rPr>
            </w:pPr>
            <w:r>
              <w:rPr>
                <w:rFonts w:hint="eastAsia" w:ascii="宋体" w:hAnsi="宋体" w:cs="宋体"/>
              </w:rPr>
              <w:t>表面色牢度/级</w:t>
            </w:r>
          </w:p>
        </w:tc>
        <w:tc>
          <w:tcPr>
            <w:tcW w:w="593" w:type="pct"/>
            <w:vAlign w:val="center"/>
          </w:tcPr>
          <w:p>
            <w:pPr>
              <w:jc w:val="center"/>
              <w:rPr>
                <w:rFonts w:ascii="宋体" w:hAnsi="宋体" w:cs="宋体"/>
              </w:rPr>
            </w:pPr>
            <w:r>
              <w:rPr>
                <w:rFonts w:hint="eastAsia" w:ascii="宋体" w:hAnsi="宋体" w:cs="宋体"/>
              </w:rPr>
              <w:t>干摩擦</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湿摩擦</w:t>
            </w:r>
          </w:p>
        </w:tc>
        <w:tc>
          <w:tcPr>
            <w:tcW w:w="1047"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汗液摩擦</w:t>
            </w:r>
          </w:p>
        </w:tc>
        <w:tc>
          <w:tcPr>
            <w:tcW w:w="1047" w:type="pct"/>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11</w:t>
            </w:r>
          </w:p>
        </w:tc>
        <w:tc>
          <w:tcPr>
            <w:tcW w:w="1250" w:type="pct"/>
            <w:gridSpan w:val="2"/>
            <w:vAlign w:val="center"/>
          </w:tcPr>
          <w:p>
            <w:pPr>
              <w:jc w:val="left"/>
              <w:rPr>
                <w:rFonts w:ascii="宋体" w:hAnsi="宋体" w:cs="宋体"/>
              </w:rPr>
            </w:pPr>
            <w:r>
              <w:rPr>
                <w:rFonts w:hint="eastAsia" w:ascii="宋体" w:hAnsi="宋体" w:cs="宋体"/>
              </w:rPr>
              <w:t>耐磨性能</w:t>
            </w:r>
          </w:p>
        </w:tc>
        <w:tc>
          <w:tcPr>
            <w:tcW w:w="1047" w:type="pct"/>
            <w:vAlign w:val="center"/>
          </w:tcPr>
          <w:p>
            <w:pPr>
              <w:jc w:val="center"/>
              <w:rPr>
                <w:rFonts w:ascii="宋体" w:hAnsi="宋体" w:cs="宋体"/>
              </w:rPr>
            </w:pPr>
            <w:r>
              <w:rPr>
                <w:rFonts w:hint="eastAsia" w:ascii="宋体" w:hAnsi="宋体" w:cs="宋体"/>
              </w:rPr>
              <w:t>表面涂层未磨穿而露出底基（布基）</w:t>
            </w:r>
          </w:p>
        </w:tc>
        <w:tc>
          <w:tcPr>
            <w:tcW w:w="835" w:type="pct"/>
            <w:vAlign w:val="center"/>
          </w:tcPr>
          <w:p>
            <w:pPr>
              <w:jc w:val="center"/>
              <w:rPr>
                <w:rFonts w:hint="eastAsia" w:ascii="宋体" w:hAnsi="宋体" w:cs="宋体"/>
              </w:rPr>
            </w:pPr>
            <w:r>
              <w:rPr>
                <w:rFonts w:hint="eastAsia" w:ascii="宋体" w:hAnsi="宋体" w:cs="宋体"/>
                <w:lang w:val="en-US" w:eastAsia="zh-CN"/>
              </w:rPr>
              <w:t>表层未磨穿</w:t>
            </w:r>
          </w:p>
        </w:tc>
        <w:tc>
          <w:tcPr>
            <w:tcW w:w="809" w:type="pct"/>
            <w:vAlign w:val="center"/>
          </w:tcPr>
          <w:p>
            <w:pPr>
              <w:jc w:val="center"/>
              <w:rPr>
                <w:rFonts w:hint="eastAsia" w:ascii="宋体" w:hAnsi="宋体" w:cs="宋体"/>
              </w:rPr>
            </w:pPr>
            <w:r>
              <w:rPr>
                <w:rFonts w:hint="eastAsia" w:ascii="宋体" w:hAnsi="宋体" w:cs="宋体"/>
                <w:lang w:val="en-US" w:eastAsia="zh-CN"/>
              </w:rPr>
              <w:t>表层未磨穿</w:t>
            </w:r>
          </w:p>
        </w:tc>
        <w:tc>
          <w:tcPr>
            <w:tcW w:w="823" w:type="pct"/>
            <w:vAlign w:val="center"/>
          </w:tcPr>
          <w:p>
            <w:pPr>
              <w:jc w:val="center"/>
              <w:rPr>
                <w:rFonts w:hint="eastAsia" w:ascii="宋体" w:hAnsi="宋体" w:cs="宋体"/>
              </w:rPr>
            </w:pPr>
            <w:r>
              <w:rPr>
                <w:rFonts w:hint="eastAsia" w:ascii="宋体" w:hAnsi="宋体" w:cs="宋体"/>
                <w:lang w:val="en-US" w:eastAsia="zh-CN"/>
              </w:rPr>
              <w:t>表层未磨穿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12</w:t>
            </w:r>
          </w:p>
        </w:tc>
        <w:tc>
          <w:tcPr>
            <w:tcW w:w="657" w:type="pct"/>
            <w:vMerge w:val="restart"/>
            <w:vAlign w:val="center"/>
          </w:tcPr>
          <w:p>
            <w:pPr>
              <w:jc w:val="left"/>
              <w:rPr>
                <w:rFonts w:ascii="宋体" w:hAnsi="宋体" w:cs="宋体"/>
              </w:rPr>
            </w:pPr>
            <w:r>
              <w:rPr>
                <w:rFonts w:hint="eastAsia" w:ascii="宋体" w:hAnsi="宋体" w:cs="宋体"/>
              </w:rPr>
              <w:t>耐黄变性/级</w:t>
            </w:r>
          </w:p>
        </w:tc>
        <w:tc>
          <w:tcPr>
            <w:tcW w:w="593" w:type="pct"/>
            <w:vAlign w:val="center"/>
          </w:tcPr>
          <w:p>
            <w:pPr>
              <w:jc w:val="center"/>
              <w:rPr>
                <w:rFonts w:ascii="宋体" w:hAnsi="宋体" w:cs="宋体"/>
              </w:rPr>
            </w:pPr>
            <w:r>
              <w:rPr>
                <w:rFonts w:hint="eastAsia" w:ascii="宋体" w:hAnsi="宋体" w:cs="宋体"/>
              </w:rPr>
              <w:t>A法</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B法</w:t>
            </w:r>
          </w:p>
        </w:tc>
        <w:tc>
          <w:tcPr>
            <w:tcW w:w="1047" w:type="pct"/>
            <w:vAlign w:val="center"/>
          </w:tcPr>
          <w:p>
            <w:pPr>
              <w:jc w:val="center"/>
              <w:rPr>
                <w:rFonts w:ascii="宋体" w:hAnsi="宋体" w:cs="宋体"/>
              </w:rPr>
            </w:pPr>
            <w:r>
              <w:rPr>
                <w:rFonts w:hint="eastAsia" w:ascii="宋体" w:hAnsi="宋体" w:cs="宋体"/>
              </w:rPr>
              <w:t>≥3-4</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13</w:t>
            </w:r>
          </w:p>
        </w:tc>
        <w:tc>
          <w:tcPr>
            <w:tcW w:w="1250" w:type="pct"/>
            <w:gridSpan w:val="2"/>
            <w:vAlign w:val="center"/>
          </w:tcPr>
          <w:p>
            <w:pPr>
              <w:jc w:val="left"/>
              <w:rPr>
                <w:rFonts w:ascii="宋体" w:hAnsi="宋体" w:cs="宋体"/>
              </w:rPr>
            </w:pPr>
            <w:r>
              <w:rPr>
                <w:rFonts w:hint="eastAsia" w:ascii="宋体" w:hAnsi="宋体" w:cs="宋体"/>
              </w:rPr>
              <w:t>抗粘连性/级</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5</w:t>
            </w:r>
          </w:p>
        </w:tc>
        <w:tc>
          <w:tcPr>
            <w:tcW w:w="809" w:type="pct"/>
            <w:vAlign w:val="center"/>
          </w:tcPr>
          <w:p>
            <w:pPr>
              <w:jc w:val="center"/>
              <w:rPr>
                <w:rFonts w:hint="eastAsia" w:ascii="宋体" w:hAnsi="宋体" w:cs="宋体"/>
              </w:rPr>
            </w:pPr>
            <w:r>
              <w:rPr>
                <w:rFonts w:hint="eastAsia" w:ascii="宋体" w:hAnsi="宋体" w:cs="宋体"/>
                <w:lang w:val="en-US" w:eastAsia="zh-CN"/>
              </w:rPr>
              <w:t>5</w:t>
            </w:r>
          </w:p>
        </w:tc>
        <w:tc>
          <w:tcPr>
            <w:tcW w:w="823" w:type="pct"/>
            <w:vAlign w:val="center"/>
          </w:tcPr>
          <w:p>
            <w:pPr>
              <w:jc w:val="center"/>
              <w:rPr>
                <w:rFonts w:hint="eastAsia" w:ascii="宋体" w:hAnsi="宋体" w:cs="宋体"/>
              </w:rPr>
            </w:pPr>
            <w:r>
              <w:rPr>
                <w:rFonts w:hint="eastAsia" w:ascii="宋体" w:hAnsi="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14</w:t>
            </w:r>
          </w:p>
        </w:tc>
        <w:tc>
          <w:tcPr>
            <w:tcW w:w="1250" w:type="pct"/>
            <w:gridSpan w:val="2"/>
            <w:vAlign w:val="top"/>
          </w:tcPr>
          <w:p>
            <w:pPr>
              <w:jc w:val="left"/>
              <w:rPr>
                <w:rFonts w:ascii="宋体" w:hAnsi="宋体" w:cs="宋体"/>
              </w:rPr>
            </w:pPr>
            <w:r>
              <w:rPr>
                <w:rFonts w:hint="eastAsia" w:ascii="宋体" w:hAnsi="宋体" w:cs="宋体"/>
              </w:rPr>
              <w:t>颜色迁移性/级</w:t>
            </w:r>
          </w:p>
        </w:tc>
        <w:tc>
          <w:tcPr>
            <w:tcW w:w="1047" w:type="pct"/>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eastAsia" w:ascii="宋体" w:hAnsi="宋体" w:cs="宋体"/>
              </w:rPr>
            </w:pPr>
            <w:r>
              <w:rPr>
                <w:rFonts w:hint="eastAsia" w:ascii="宋体" w:hAnsi="宋体" w:cs="宋体"/>
                <w:lang w:val="en-US" w:eastAsia="zh-CN"/>
              </w:rPr>
              <w:t>4.5</w:t>
            </w:r>
          </w:p>
        </w:tc>
        <w:tc>
          <w:tcPr>
            <w:tcW w:w="809" w:type="pct"/>
            <w:vAlign w:val="center"/>
          </w:tcPr>
          <w:p>
            <w:pPr>
              <w:jc w:val="center"/>
              <w:rPr>
                <w:rFonts w:hint="eastAsia" w:ascii="宋体" w:hAnsi="宋体" w:cs="宋体"/>
              </w:rPr>
            </w:pPr>
            <w:r>
              <w:rPr>
                <w:rFonts w:hint="eastAsia" w:ascii="宋体" w:hAnsi="宋体" w:cs="宋体"/>
                <w:lang w:val="en-US" w:eastAsia="zh-CN"/>
              </w:rPr>
              <w:t>4.5</w:t>
            </w:r>
          </w:p>
        </w:tc>
        <w:tc>
          <w:tcPr>
            <w:tcW w:w="823" w:type="pct"/>
            <w:vAlign w:val="center"/>
          </w:tcPr>
          <w:p>
            <w:pPr>
              <w:jc w:val="center"/>
              <w:rPr>
                <w:rFonts w:hint="eastAsia" w:ascii="宋体" w:hAnsi="宋体" w:cs="宋体"/>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3" w:type="pct"/>
            <w:vAlign w:val="center"/>
          </w:tcPr>
          <w:p>
            <w:pPr>
              <w:jc w:val="center"/>
              <w:rPr>
                <w:rFonts w:ascii="宋体" w:hAnsi="宋体" w:cs="宋体"/>
              </w:rPr>
            </w:pPr>
            <w:r>
              <w:rPr>
                <w:rFonts w:hint="eastAsia" w:ascii="宋体" w:hAnsi="宋体" w:cs="宋体"/>
              </w:rPr>
              <w:t>15</w:t>
            </w:r>
          </w:p>
        </w:tc>
        <w:tc>
          <w:tcPr>
            <w:tcW w:w="1250" w:type="pct"/>
            <w:gridSpan w:val="2"/>
            <w:vAlign w:val="top"/>
          </w:tcPr>
          <w:p>
            <w:pPr>
              <w:jc w:val="left"/>
              <w:rPr>
                <w:rFonts w:ascii="宋体" w:hAnsi="宋体" w:cs="宋体"/>
              </w:rPr>
            </w:pPr>
            <w:r>
              <w:rPr>
                <w:rFonts w:hint="eastAsia" w:ascii="宋体" w:hAnsi="宋体" w:cs="宋体"/>
              </w:rPr>
              <w:t>表面喷霜/级</w:t>
            </w:r>
          </w:p>
        </w:tc>
        <w:tc>
          <w:tcPr>
            <w:tcW w:w="1047" w:type="pct"/>
            <w:vAlign w:val="center"/>
          </w:tcPr>
          <w:p>
            <w:pPr>
              <w:jc w:val="center"/>
              <w:rPr>
                <w:rFonts w:ascii="宋体" w:hAnsi="宋体" w:cs="宋体"/>
              </w:rPr>
            </w:pPr>
            <w:r>
              <w:rPr>
                <w:rFonts w:hint="eastAsia" w:ascii="宋体" w:hAnsi="宋体" w:cs="宋体"/>
              </w:rPr>
              <w:t>＜2</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ascii="宋体" w:hAnsi="宋体" w:cs="宋体"/>
              </w:rPr>
            </w:pPr>
            <w:r>
              <w:rPr>
                <w:rFonts w:hint="eastAsia" w:ascii="宋体" w:hAnsi="宋体" w:cs="宋体"/>
              </w:rPr>
              <w:t>16</w:t>
            </w:r>
          </w:p>
        </w:tc>
        <w:tc>
          <w:tcPr>
            <w:tcW w:w="1250" w:type="pct"/>
            <w:gridSpan w:val="2"/>
            <w:vAlign w:val="top"/>
          </w:tcPr>
          <w:p>
            <w:pPr>
              <w:jc w:val="left"/>
              <w:rPr>
                <w:rFonts w:ascii="宋体" w:hAnsi="宋体" w:cs="宋体"/>
              </w:rPr>
            </w:pPr>
            <w:r>
              <w:rPr>
                <w:rFonts w:hint="eastAsia" w:ascii="宋体" w:hAnsi="宋体" w:cs="宋体"/>
              </w:rPr>
              <w:t>甲醛含量/mg/kg</w:t>
            </w:r>
          </w:p>
        </w:tc>
        <w:tc>
          <w:tcPr>
            <w:tcW w:w="1047" w:type="pct"/>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eastAsia="宋体" w:cs="宋体"/>
                <w:lang w:eastAsia="zh-CN"/>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3"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cs="宋体"/>
              </w:rPr>
            </w:pPr>
            <w:r>
              <w:rPr>
                <w:rFonts w:hint="eastAsia" w:ascii="宋体" w:hAnsi="宋体" w:cs="宋体"/>
              </w:rPr>
              <w:t>17</w:t>
            </w:r>
          </w:p>
        </w:tc>
        <w:tc>
          <w:tcPr>
            <w:tcW w:w="1250" w:type="pct"/>
            <w:gridSpan w:val="2"/>
            <w:vAlign w:val="center"/>
          </w:tcPr>
          <w:p>
            <w:pPr>
              <w:rPr>
                <w:rFonts w:hint="eastAsia" w:ascii="宋体" w:hAnsi="宋体" w:cs="宋体"/>
              </w:rPr>
            </w:pPr>
            <w:r>
              <w:rPr>
                <w:rFonts w:hint="eastAsia" w:ascii="宋体" w:hAnsi="宋体" w:cs="宋体"/>
              </w:rPr>
              <w:t>N,N二甲基甲酰胺（DMFa）含量/ppm</w:t>
            </w:r>
          </w:p>
        </w:tc>
        <w:tc>
          <w:tcPr>
            <w:tcW w:w="1047" w:type="pct"/>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cs="宋体"/>
              </w:rPr>
            </w:pPr>
            <w:r>
              <w:rPr>
                <w:rFonts w:hint="eastAsia" w:ascii="宋体" w:hAnsi="宋体" w:cs="宋体"/>
              </w:rPr>
              <w:t>18</w:t>
            </w:r>
          </w:p>
        </w:tc>
        <w:tc>
          <w:tcPr>
            <w:tcW w:w="1250" w:type="pct"/>
            <w:gridSpan w:val="2"/>
            <w:vAlign w:val="center"/>
          </w:tcPr>
          <w:p>
            <w:pPr>
              <w:rPr>
                <w:rFonts w:hint="eastAsia" w:ascii="宋体" w:hAnsi="宋体" w:cs="宋体"/>
              </w:rPr>
            </w:pPr>
            <w:r>
              <w:rPr>
                <w:rFonts w:hint="eastAsia" w:ascii="宋体" w:hAnsi="宋体" w:cs="宋体"/>
              </w:rPr>
              <w:t>N,N二甲基乙酰胺（DMAC）含量/ppm</w:t>
            </w:r>
          </w:p>
        </w:tc>
        <w:tc>
          <w:tcPr>
            <w:tcW w:w="1047" w:type="pct"/>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jc w:val="center"/>
              <w:rPr>
                <w:rFonts w:hint="eastAsia" w:ascii="宋体" w:hAnsi="宋体" w:cs="宋体"/>
              </w:rPr>
            </w:pPr>
            <w:r>
              <w:rPr>
                <w:rFonts w:hint="eastAsia" w:ascii="宋体" w:hAnsi="宋体" w:cs="宋体"/>
              </w:rPr>
              <w:t>19</w:t>
            </w:r>
          </w:p>
        </w:tc>
        <w:tc>
          <w:tcPr>
            <w:tcW w:w="1250" w:type="pct"/>
            <w:gridSpan w:val="2"/>
            <w:vAlign w:val="top"/>
          </w:tcPr>
          <w:p>
            <w:pPr>
              <w:jc w:val="left"/>
              <w:rPr>
                <w:rFonts w:hint="eastAsia" w:ascii="宋体" w:hAnsi="宋体" w:cs="宋体"/>
              </w:rPr>
            </w:pPr>
            <w:r>
              <w:rPr>
                <w:rFonts w:hint="eastAsia" w:ascii="宋体" w:hAnsi="宋体" w:cs="宋体"/>
              </w:rPr>
              <w:t>N-甲基吡咯烷酮含量/ppm</w:t>
            </w:r>
          </w:p>
        </w:tc>
        <w:tc>
          <w:tcPr>
            <w:tcW w:w="1047" w:type="pct"/>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both"/>
              <w:rPr>
                <w:rFonts w:hint="eastAsia" w:ascii="宋体" w:hAnsi="宋体" w:cs="宋体"/>
                <w:lang w:eastAsia="zh-CN"/>
              </w:rPr>
            </w:pPr>
            <w:r>
              <w:rPr>
                <w:rFonts w:hint="eastAsia" w:ascii="宋体" w:hAnsi="宋体"/>
              </w:rPr>
              <w:t>注：耐黄变性只考核白色产品，浅色产品、镜面产品由供需双方协商决定。</w:t>
            </w:r>
          </w:p>
        </w:tc>
      </w:tr>
    </w:tbl>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表五</w:t>
      </w:r>
    </w:p>
    <w:tbl>
      <w:tblPr>
        <w:tblStyle w:val="8"/>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072"/>
        <w:gridCol w:w="227"/>
        <w:gridCol w:w="1170"/>
        <w:gridCol w:w="2065"/>
        <w:gridCol w:w="1647"/>
        <w:gridCol w:w="159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8"/>
            <w:vAlign w:val="center"/>
          </w:tcPr>
          <w:p>
            <w:pPr>
              <w:jc w:val="center"/>
              <w:rPr>
                <w:rFonts w:hint="eastAsia" w:ascii="黑体" w:hAnsi="黑体" w:eastAsia="黑体" w:cs="黑体"/>
              </w:rPr>
            </w:pPr>
            <w:r>
              <w:rPr>
                <w:rFonts w:hint="eastAsia" w:ascii="黑体" w:hAnsi="黑体" w:eastAsia="黑体" w:cs="黑体"/>
                <w:lang w:val="en-US" w:eastAsia="zh-CN"/>
              </w:rPr>
              <w:t>C</w:t>
            </w:r>
            <w:r>
              <w:rPr>
                <w:rFonts w:hint="eastAsia" w:ascii="黑体" w:hAnsi="黑体" w:eastAsia="黑体" w:cs="黑体"/>
              </w:rPr>
              <w:t>类产品性能</w:t>
            </w:r>
            <w:r>
              <w:rPr>
                <w:rFonts w:hint="eastAsia" w:ascii="黑体" w:hAnsi="黑体" w:eastAsia="黑体" w:cs="黑体"/>
                <w:lang w:eastAsia="zh-CN"/>
              </w:rPr>
              <w:t>试验结果报告（厚度</w:t>
            </w:r>
            <w:r>
              <w:rPr>
                <w:rFonts w:hint="eastAsia" w:ascii="宋体" w:hAnsi="宋体" w:cs="宋体"/>
              </w:rPr>
              <w:t>＜1.0</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3" w:type="pct"/>
            <w:vMerge w:val="restart"/>
            <w:vAlign w:val="center"/>
          </w:tcPr>
          <w:p>
            <w:pPr>
              <w:jc w:val="center"/>
              <w:rPr>
                <w:rFonts w:ascii="宋体" w:hAnsi="宋体" w:cs="宋体"/>
              </w:rPr>
            </w:pPr>
            <w:r>
              <w:rPr>
                <w:rFonts w:hint="eastAsia" w:ascii="宋体" w:hAnsi="宋体" w:cs="宋体"/>
              </w:rPr>
              <w:t>序号</w:t>
            </w:r>
          </w:p>
        </w:tc>
        <w:tc>
          <w:tcPr>
            <w:tcW w:w="1250" w:type="pct"/>
            <w:gridSpan w:val="3"/>
            <w:vMerge w:val="restart"/>
            <w:vAlign w:val="center"/>
          </w:tcPr>
          <w:p>
            <w:pPr>
              <w:jc w:val="center"/>
              <w:rPr>
                <w:rFonts w:ascii="宋体" w:hAnsi="宋体" w:cs="宋体"/>
              </w:rPr>
            </w:pPr>
            <w:r>
              <w:rPr>
                <w:rFonts w:hint="eastAsia" w:ascii="宋体" w:hAnsi="宋体" w:cs="宋体"/>
              </w:rPr>
              <w:t>项目</w:t>
            </w:r>
          </w:p>
        </w:tc>
        <w:tc>
          <w:tcPr>
            <w:tcW w:w="1047" w:type="pct"/>
            <w:vAlign w:val="center"/>
          </w:tcPr>
          <w:p>
            <w:pPr>
              <w:jc w:val="center"/>
              <w:rPr>
                <w:rFonts w:ascii="宋体" w:hAnsi="宋体" w:cs="宋体"/>
              </w:rPr>
            </w:pPr>
            <w:r>
              <w:rPr>
                <w:rFonts w:hint="eastAsia" w:ascii="宋体" w:hAnsi="宋体" w:cs="宋体"/>
              </w:rPr>
              <w:t>指标</w:t>
            </w:r>
          </w:p>
        </w:tc>
        <w:tc>
          <w:tcPr>
            <w:tcW w:w="2468" w:type="pct"/>
            <w:gridSpan w:val="3"/>
            <w:vAlign w:val="center"/>
          </w:tcPr>
          <w:p>
            <w:pPr>
              <w:jc w:val="center"/>
              <w:rPr>
                <w:rFonts w:hint="eastAsia" w:ascii="宋体" w:hAnsi="宋体" w:eastAsia="宋体" w:cs="宋体"/>
                <w:lang w:val="en-US" w:eastAsia="zh-CN"/>
              </w:rPr>
            </w:pPr>
            <w:r>
              <w:rPr>
                <w:rFonts w:hint="eastAsia" w:ascii="宋体" w:hAnsi="宋体" w:cs="宋体"/>
                <w:lang w:val="en-US" w:eastAsia="zh-CN"/>
              </w:rPr>
              <w:t>实际抽样结果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vMerge w:val="continue"/>
            <w:vAlign w:val="center"/>
          </w:tcPr>
          <w:p>
            <w:pPr>
              <w:jc w:val="center"/>
              <w:rPr>
                <w:rFonts w:ascii="宋体" w:hAnsi="宋体" w:cs="宋体"/>
              </w:rPr>
            </w:pPr>
          </w:p>
        </w:tc>
        <w:tc>
          <w:tcPr>
            <w:tcW w:w="1250" w:type="pct"/>
            <w:gridSpan w:val="3"/>
            <w:vMerge w:val="continue"/>
            <w:vAlign w:val="center"/>
          </w:tcPr>
          <w:p>
            <w:pPr>
              <w:jc w:val="center"/>
              <w:rPr>
                <w:rFonts w:ascii="宋体" w:hAnsi="宋体" w:cs="宋体"/>
              </w:rPr>
            </w:pPr>
          </w:p>
        </w:tc>
        <w:tc>
          <w:tcPr>
            <w:tcW w:w="1047" w:type="pct"/>
            <w:vAlign w:val="center"/>
          </w:tcPr>
          <w:p>
            <w:pPr>
              <w:jc w:val="center"/>
              <w:rPr>
                <w:rFonts w:ascii="宋体" w:hAnsi="宋体" w:cs="宋体"/>
              </w:rPr>
            </w:pPr>
            <w:r>
              <w:rPr>
                <w:rFonts w:hint="eastAsia" w:ascii="宋体" w:hAnsi="宋体" w:cs="宋体"/>
              </w:rPr>
              <w:t>＜1.0</w:t>
            </w:r>
          </w:p>
        </w:tc>
        <w:tc>
          <w:tcPr>
            <w:tcW w:w="835" w:type="pct"/>
            <w:vAlign w:val="center"/>
          </w:tcPr>
          <w:p>
            <w:pPr>
              <w:jc w:val="center"/>
              <w:rPr>
                <w:rFonts w:hint="eastAsia" w:ascii="宋体" w:hAnsi="宋体" w:eastAsia="宋体" w:cs="宋体"/>
                <w:lang w:eastAsia="zh-CN"/>
              </w:rPr>
            </w:pPr>
            <w:r>
              <w:rPr>
                <w:rFonts w:hint="eastAsia" w:ascii="宋体" w:hAnsi="宋体" w:cs="宋体"/>
                <w:lang w:val="en-US" w:eastAsia="zh-CN"/>
              </w:rPr>
              <w:t>1号</w:t>
            </w:r>
            <w:r>
              <w:rPr>
                <w:rFonts w:hint="eastAsia" w:ascii="宋体" w:hAnsi="宋体" w:cs="宋体"/>
                <w:lang w:eastAsia="zh-CN"/>
              </w:rPr>
              <w:t>样品</w:t>
            </w:r>
            <w:r>
              <w:rPr>
                <w:rFonts w:hint="eastAsia" w:ascii="宋体" w:hAnsi="宋体" w:cs="宋体"/>
              </w:rPr>
              <w:t>＜1.0</w:t>
            </w:r>
          </w:p>
        </w:tc>
        <w:tc>
          <w:tcPr>
            <w:tcW w:w="809" w:type="pct"/>
            <w:vAlign w:val="center"/>
          </w:tcPr>
          <w:p>
            <w:pPr>
              <w:jc w:val="center"/>
              <w:rPr>
                <w:rFonts w:hint="eastAsia" w:ascii="宋体" w:hAnsi="宋体" w:cs="宋体"/>
              </w:rPr>
            </w:pPr>
            <w:r>
              <w:rPr>
                <w:rFonts w:hint="eastAsia" w:ascii="宋体" w:hAnsi="宋体" w:cs="宋体"/>
                <w:lang w:val="en-US" w:eastAsia="zh-CN"/>
              </w:rPr>
              <w:t>2号</w:t>
            </w:r>
            <w:r>
              <w:rPr>
                <w:rFonts w:hint="eastAsia" w:ascii="宋体" w:hAnsi="宋体" w:cs="宋体"/>
                <w:lang w:eastAsia="zh-CN"/>
              </w:rPr>
              <w:t>样品</w:t>
            </w:r>
            <w:r>
              <w:rPr>
                <w:rFonts w:hint="eastAsia" w:ascii="宋体" w:hAnsi="宋体" w:cs="宋体"/>
              </w:rPr>
              <w:t>＜1.0</w:t>
            </w:r>
          </w:p>
        </w:tc>
        <w:tc>
          <w:tcPr>
            <w:tcW w:w="823" w:type="pct"/>
            <w:vAlign w:val="center"/>
          </w:tcPr>
          <w:p>
            <w:pPr>
              <w:jc w:val="center"/>
              <w:rPr>
                <w:rFonts w:hint="eastAsia" w:ascii="宋体" w:hAnsi="宋体" w:cs="宋体"/>
              </w:rPr>
            </w:pPr>
            <w:r>
              <w:rPr>
                <w:rFonts w:hint="eastAsia" w:ascii="宋体" w:hAnsi="宋体" w:cs="宋体"/>
                <w:lang w:val="en-US" w:eastAsia="zh-CN"/>
              </w:rPr>
              <w:t>3号</w:t>
            </w:r>
            <w:r>
              <w:rPr>
                <w:rFonts w:hint="eastAsia" w:ascii="宋体" w:hAnsi="宋体" w:cs="宋体"/>
                <w:lang w:eastAsia="zh-CN"/>
              </w:rPr>
              <w:t>样品</w:t>
            </w: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1</w:t>
            </w:r>
          </w:p>
        </w:tc>
        <w:tc>
          <w:tcPr>
            <w:tcW w:w="657" w:type="pct"/>
            <w:gridSpan w:val="2"/>
            <w:vMerge w:val="restart"/>
            <w:vAlign w:val="center"/>
          </w:tcPr>
          <w:p>
            <w:pPr>
              <w:jc w:val="left"/>
              <w:rPr>
                <w:rFonts w:ascii="宋体" w:hAnsi="宋体" w:cs="宋体"/>
              </w:rPr>
            </w:pPr>
            <w:r>
              <w:rPr>
                <w:rFonts w:hint="eastAsia" w:ascii="宋体" w:hAnsi="宋体" w:cs="宋体"/>
              </w:rPr>
              <w:t>拉伸负荷/N</w:t>
            </w:r>
          </w:p>
        </w:tc>
        <w:tc>
          <w:tcPr>
            <w:tcW w:w="593" w:type="pct"/>
            <w:vAlign w:val="center"/>
          </w:tcPr>
          <w:p>
            <w:pPr>
              <w:jc w:val="center"/>
              <w:rPr>
                <w:rFonts w:ascii="宋体" w:hAnsi="宋体" w:cs="宋体"/>
              </w:rPr>
            </w:pPr>
            <w:r>
              <w:rPr>
                <w:rFonts w:hint="eastAsia" w:ascii="宋体" w:hAnsi="宋体" w:cs="宋体"/>
              </w:rPr>
              <w:t>经向/纵向</w:t>
            </w:r>
          </w:p>
        </w:tc>
        <w:tc>
          <w:tcPr>
            <w:tcW w:w="2065" w:type="dxa"/>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248</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gridSpan w:val="2"/>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2065" w:type="dxa"/>
            <w:vAlign w:val="center"/>
          </w:tcPr>
          <w:p>
            <w:pPr>
              <w:jc w:val="center"/>
              <w:rPr>
                <w:rFonts w:ascii="宋体" w:hAnsi="宋体" w:cs="宋体"/>
              </w:rPr>
            </w:pPr>
            <w:r>
              <w:rPr>
                <w:rFonts w:hint="eastAsia" w:ascii="宋体" w:hAnsi="宋体" w:cs="宋体"/>
              </w:rPr>
              <w:t>≥150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183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178</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9" w:type="dxa"/>
            <w:vMerge w:val="restart"/>
            <w:vAlign w:val="center"/>
          </w:tcPr>
          <w:p>
            <w:pPr>
              <w:jc w:val="center"/>
              <w:rPr>
                <w:rFonts w:ascii="宋体" w:hAnsi="宋体" w:cs="宋体"/>
              </w:rPr>
            </w:pPr>
            <w:r>
              <w:rPr>
                <w:rFonts w:hint="eastAsia" w:ascii="宋体" w:hAnsi="宋体" w:cs="宋体"/>
              </w:rPr>
              <w:t>2</w:t>
            </w:r>
          </w:p>
        </w:tc>
        <w:tc>
          <w:tcPr>
            <w:tcW w:w="1295" w:type="dxa"/>
            <w:gridSpan w:val="2"/>
            <w:vMerge w:val="restart"/>
            <w:vAlign w:val="center"/>
          </w:tcPr>
          <w:p>
            <w:pPr>
              <w:jc w:val="left"/>
              <w:rPr>
                <w:rFonts w:ascii="宋体" w:hAnsi="宋体" w:cs="宋体"/>
              </w:rPr>
            </w:pPr>
            <w:r>
              <w:rPr>
                <w:rFonts w:hint="eastAsia" w:ascii="宋体" w:hAnsi="宋体" w:cs="宋体"/>
              </w:rPr>
              <w:t>断裂伸长率/%</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Align w:val="center"/>
          </w:tcPr>
          <w:p>
            <w:pPr>
              <w:jc w:val="center"/>
              <w:rPr>
                <w:rFonts w:ascii="宋体" w:hAnsi="宋体" w:cs="宋体"/>
              </w:rPr>
            </w:pPr>
            <w:r>
              <w:rPr>
                <w:rFonts w:hint="eastAsia" w:ascii="宋体" w:hAnsi="宋体" w:cs="宋体"/>
              </w:rPr>
              <w:t>≥15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center"/>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36</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pPr>
              <w:jc w:val="center"/>
              <w:rPr>
                <w:rFonts w:ascii="宋体" w:hAnsi="宋体" w:cs="宋体"/>
              </w:rPr>
            </w:pPr>
            <w:r>
              <w:rPr>
                <w:rFonts w:hint="eastAsia" w:ascii="宋体" w:hAnsi="宋体" w:cs="宋体"/>
              </w:rPr>
              <w:t>3</w:t>
            </w:r>
          </w:p>
        </w:tc>
        <w:tc>
          <w:tcPr>
            <w:tcW w:w="1295" w:type="dxa"/>
            <w:gridSpan w:val="2"/>
            <w:vMerge w:val="restart"/>
            <w:vAlign w:val="center"/>
          </w:tcPr>
          <w:p>
            <w:pPr>
              <w:jc w:val="left"/>
              <w:rPr>
                <w:rFonts w:ascii="宋体" w:hAnsi="宋体" w:cs="宋体"/>
              </w:rPr>
            </w:pPr>
            <w:r>
              <w:rPr>
                <w:rFonts w:hint="eastAsia" w:ascii="宋体" w:hAnsi="宋体" w:cs="宋体"/>
              </w:rPr>
              <w:t>撕裂负荷/N</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9" w:type="dxa"/>
            <w:vMerge w:val="restart"/>
            <w:vAlign w:val="center"/>
          </w:tcPr>
          <w:p>
            <w:pPr>
              <w:jc w:val="center"/>
              <w:rPr>
                <w:rFonts w:ascii="宋体" w:hAnsi="宋体" w:cs="宋体"/>
              </w:rPr>
            </w:pPr>
            <w:r>
              <w:rPr>
                <w:rFonts w:hint="eastAsia" w:ascii="宋体" w:hAnsi="宋体" w:cs="宋体"/>
              </w:rPr>
              <w:t>4</w:t>
            </w:r>
          </w:p>
        </w:tc>
        <w:tc>
          <w:tcPr>
            <w:tcW w:w="1295" w:type="dxa"/>
            <w:gridSpan w:val="2"/>
            <w:vMerge w:val="restart"/>
            <w:vAlign w:val="center"/>
          </w:tcPr>
          <w:p>
            <w:pPr>
              <w:jc w:val="left"/>
              <w:rPr>
                <w:rFonts w:ascii="宋体" w:hAnsi="宋体" w:cs="宋体"/>
              </w:rPr>
            </w:pPr>
            <w:r>
              <w:rPr>
                <w:rFonts w:hint="eastAsia" w:ascii="宋体" w:hAnsi="宋体" w:cs="宋体"/>
              </w:rPr>
              <w:t>剥离负荷/N</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Merge w:val="restart"/>
            <w:vAlign w:val="center"/>
          </w:tcPr>
          <w:p>
            <w:pPr>
              <w:jc w:val="center"/>
              <w:rPr>
                <w:rFonts w:ascii="宋体" w:hAnsi="宋体" w:cs="宋体"/>
              </w:rPr>
            </w:pPr>
            <w:r>
              <w:rPr>
                <w:rFonts w:hint="eastAsia" w:ascii="宋体" w:hAnsi="宋体" w:cs="宋体"/>
              </w:rPr>
              <w:t>≥25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32</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59" w:type="dxa"/>
            <w:vMerge w:val="continue"/>
            <w:vAlign w:val="center"/>
          </w:tcPr>
          <w:p>
            <w:pPr>
              <w:jc w:val="center"/>
              <w:rPr>
                <w:rFonts w:ascii="宋体" w:hAnsi="宋体" w:cs="宋体"/>
              </w:rPr>
            </w:pPr>
          </w:p>
        </w:tc>
        <w:tc>
          <w:tcPr>
            <w:tcW w:w="1295" w:type="dxa"/>
            <w:gridSpan w:val="2"/>
            <w:vMerge w:val="continue"/>
            <w:vAlign w:val="center"/>
          </w:tcPr>
          <w:p>
            <w:pPr>
              <w:jc w:val="center"/>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9" w:type="dxa"/>
            <w:vMerge w:val="restart"/>
            <w:vAlign w:val="center"/>
          </w:tcPr>
          <w:p>
            <w:pPr>
              <w:jc w:val="center"/>
              <w:rPr>
                <w:rFonts w:ascii="宋体" w:hAnsi="宋体" w:cs="宋体"/>
              </w:rPr>
            </w:pPr>
            <w:r>
              <w:rPr>
                <w:rFonts w:hint="eastAsia" w:ascii="宋体" w:hAnsi="宋体" w:cs="宋体"/>
              </w:rPr>
              <w:t>5</w:t>
            </w:r>
          </w:p>
        </w:tc>
        <w:tc>
          <w:tcPr>
            <w:tcW w:w="1295" w:type="dxa"/>
            <w:gridSpan w:val="2"/>
            <w:vMerge w:val="restart"/>
            <w:vAlign w:val="center"/>
          </w:tcPr>
          <w:p>
            <w:pPr>
              <w:jc w:val="left"/>
              <w:rPr>
                <w:rFonts w:ascii="宋体" w:hAnsi="宋体" w:cs="宋体"/>
              </w:rPr>
            </w:pPr>
            <w:r>
              <w:rPr>
                <w:rFonts w:hint="eastAsia" w:ascii="宋体" w:hAnsi="宋体" w:cs="宋体"/>
              </w:rPr>
              <w:t>耐水解后</w:t>
            </w:r>
          </w:p>
          <w:p>
            <w:pPr>
              <w:jc w:val="left"/>
              <w:rPr>
                <w:rFonts w:ascii="宋体" w:hAnsi="宋体" w:cs="宋体"/>
              </w:rPr>
            </w:pPr>
            <w:r>
              <w:rPr>
                <w:rFonts w:hint="eastAsia" w:ascii="宋体" w:hAnsi="宋体" w:cs="宋体"/>
              </w:rPr>
              <w:t>剥离负荷（A法）/N</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29</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26</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28</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59" w:type="dxa"/>
            <w:vAlign w:val="center"/>
          </w:tcPr>
          <w:p>
            <w:pPr>
              <w:jc w:val="center"/>
              <w:rPr>
                <w:rFonts w:ascii="宋体" w:hAnsi="宋体" w:cs="宋体"/>
              </w:rPr>
            </w:pPr>
            <w:r>
              <w:rPr>
                <w:rFonts w:hint="eastAsia" w:ascii="宋体" w:hAnsi="宋体" w:cs="宋体"/>
              </w:rPr>
              <w:t>6</w:t>
            </w:r>
          </w:p>
        </w:tc>
        <w:tc>
          <w:tcPr>
            <w:tcW w:w="1295" w:type="dxa"/>
            <w:gridSpan w:val="2"/>
            <w:vAlign w:val="center"/>
          </w:tcPr>
          <w:p>
            <w:pPr>
              <w:jc w:val="left"/>
              <w:rPr>
                <w:rFonts w:ascii="宋体" w:hAnsi="宋体" w:cs="宋体"/>
              </w:rPr>
            </w:pPr>
            <w:r>
              <w:rPr>
                <w:rFonts w:hint="eastAsia" w:ascii="宋体" w:hAnsi="宋体" w:cs="宋体"/>
              </w:rPr>
              <w:t>耐水解性</w:t>
            </w:r>
          </w:p>
        </w:tc>
        <w:tc>
          <w:tcPr>
            <w:tcW w:w="1170" w:type="dxa"/>
            <w:vAlign w:val="center"/>
          </w:tcPr>
          <w:p>
            <w:pPr>
              <w:jc w:val="center"/>
              <w:rPr>
                <w:rFonts w:ascii="宋体" w:hAnsi="宋体" w:cs="宋体"/>
              </w:rPr>
            </w:pPr>
            <w:r>
              <w:rPr>
                <w:rFonts w:hint="eastAsia" w:ascii="宋体" w:hAnsi="宋体" w:cs="宋体"/>
              </w:rPr>
              <w:t>A法</w:t>
            </w:r>
          </w:p>
        </w:tc>
        <w:tc>
          <w:tcPr>
            <w:tcW w:w="2065" w:type="dxa"/>
            <w:vAlign w:val="center"/>
          </w:tcPr>
          <w:p>
            <w:pPr>
              <w:jc w:val="center"/>
              <w:rPr>
                <w:rFonts w:ascii="宋体" w:hAnsi="宋体" w:cs="宋体"/>
              </w:rPr>
            </w:pPr>
            <w:r>
              <w:rPr>
                <w:rFonts w:hint="eastAsia" w:ascii="宋体" w:hAnsi="宋体" w:cs="宋体"/>
              </w:rPr>
              <w:t>表面无起皱、龟裂、粉化、脱层、明显褪色等现象</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表面无异常</w:t>
            </w:r>
          </w:p>
        </w:tc>
        <w:tc>
          <w:tcPr>
            <w:tcW w:w="809" w:type="pct"/>
            <w:vAlign w:val="center"/>
          </w:tcPr>
          <w:p>
            <w:pPr>
              <w:jc w:val="center"/>
              <w:rPr>
                <w:rFonts w:hint="eastAsia" w:ascii="宋体" w:hAnsi="宋体" w:cs="宋体"/>
              </w:rPr>
            </w:pPr>
            <w:r>
              <w:rPr>
                <w:rFonts w:hint="eastAsia" w:ascii="宋体" w:hAnsi="宋体" w:cs="宋体"/>
                <w:lang w:val="en-US" w:eastAsia="zh-CN"/>
              </w:rPr>
              <w:t>表面无异常</w:t>
            </w:r>
          </w:p>
        </w:tc>
        <w:tc>
          <w:tcPr>
            <w:tcW w:w="823" w:type="pct"/>
            <w:vAlign w:val="center"/>
          </w:tcPr>
          <w:p>
            <w:pPr>
              <w:jc w:val="center"/>
              <w:rPr>
                <w:rFonts w:hint="eastAsia" w:ascii="宋体" w:hAnsi="宋体" w:cs="宋体"/>
              </w:rPr>
            </w:pPr>
            <w:r>
              <w:rPr>
                <w:rFonts w:hint="eastAsia" w:ascii="宋体" w:hAnsi="宋体" w:cs="宋体"/>
                <w:lang w:val="en-US" w:eastAsia="zh-CN"/>
              </w:rPr>
              <w:t>表面无异常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vAlign w:val="center"/>
          </w:tcPr>
          <w:p>
            <w:pPr>
              <w:jc w:val="center"/>
              <w:rPr>
                <w:rFonts w:ascii="宋体" w:hAnsi="宋体" w:cs="宋体"/>
              </w:rPr>
            </w:pPr>
            <w:r>
              <w:rPr>
                <w:rFonts w:hint="eastAsia" w:ascii="宋体" w:hAnsi="宋体" w:cs="宋体"/>
              </w:rPr>
              <w:t>7</w:t>
            </w:r>
          </w:p>
        </w:tc>
        <w:tc>
          <w:tcPr>
            <w:tcW w:w="2465" w:type="dxa"/>
            <w:gridSpan w:val="3"/>
            <w:vAlign w:val="center"/>
          </w:tcPr>
          <w:p>
            <w:pPr>
              <w:jc w:val="left"/>
              <w:rPr>
                <w:rFonts w:ascii="宋体" w:hAnsi="宋体" w:cs="宋体"/>
              </w:rPr>
            </w:pPr>
            <w:r>
              <w:rPr>
                <w:rFonts w:hint="eastAsia" w:ascii="宋体" w:hAnsi="宋体" w:cs="宋体"/>
              </w:rPr>
              <w:t xml:space="preserve">接缝强度/N </w:t>
            </w:r>
          </w:p>
        </w:tc>
        <w:tc>
          <w:tcPr>
            <w:tcW w:w="2065" w:type="dxa"/>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232</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241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Align w:val="center"/>
          </w:tcPr>
          <w:p>
            <w:pPr>
              <w:jc w:val="center"/>
              <w:rPr>
                <w:rFonts w:ascii="宋体" w:hAnsi="宋体" w:cs="宋体"/>
              </w:rPr>
            </w:pPr>
            <w:r>
              <w:rPr>
                <w:rFonts w:hint="eastAsia" w:ascii="宋体" w:hAnsi="宋体" w:cs="宋体"/>
              </w:rPr>
              <w:t>8</w:t>
            </w:r>
          </w:p>
        </w:tc>
        <w:tc>
          <w:tcPr>
            <w:tcW w:w="2465" w:type="dxa"/>
            <w:gridSpan w:val="3"/>
            <w:vAlign w:val="center"/>
          </w:tcPr>
          <w:p>
            <w:pPr>
              <w:rPr>
                <w:rFonts w:ascii="宋体" w:hAnsi="宋体" w:cs="宋体"/>
              </w:rPr>
            </w:pPr>
            <w:r>
              <w:rPr>
                <w:rFonts w:hint="eastAsia" w:ascii="宋体" w:hAnsi="宋体" w:cs="宋体"/>
              </w:rPr>
              <w:t>接缝抗疲劳强度/mm</w:t>
            </w:r>
          </w:p>
        </w:tc>
        <w:tc>
          <w:tcPr>
            <w:tcW w:w="2065" w:type="dxa"/>
            <w:vAlign w:val="center"/>
          </w:tcPr>
          <w:p>
            <w:pPr>
              <w:jc w:val="center"/>
              <w:rPr>
                <w:rFonts w:ascii="宋体" w:hAnsi="宋体" w:cs="宋体"/>
              </w:rPr>
            </w:pPr>
            <w:r>
              <w:rPr>
                <w:rFonts w:ascii="Times New Roman" w:hAnsi="Times New Roman"/>
              </w:rPr>
              <w:t>≤</w:t>
            </w: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59" w:type="dxa"/>
            <w:vMerge w:val="restart"/>
            <w:vAlign w:val="center"/>
          </w:tcPr>
          <w:p>
            <w:pPr>
              <w:jc w:val="center"/>
              <w:rPr>
                <w:rFonts w:ascii="宋体" w:hAnsi="宋体" w:cs="宋体"/>
              </w:rPr>
            </w:pPr>
            <w:r>
              <w:rPr>
                <w:rFonts w:hint="eastAsia" w:ascii="宋体" w:hAnsi="宋体" w:cs="宋体"/>
              </w:rPr>
              <w:t>9</w:t>
            </w:r>
          </w:p>
        </w:tc>
        <w:tc>
          <w:tcPr>
            <w:tcW w:w="1295" w:type="dxa"/>
            <w:gridSpan w:val="2"/>
            <w:vMerge w:val="restart"/>
            <w:vAlign w:val="center"/>
          </w:tcPr>
          <w:p>
            <w:pPr>
              <w:jc w:val="left"/>
              <w:rPr>
                <w:rFonts w:ascii="宋体" w:hAnsi="宋体" w:cs="宋体"/>
              </w:rPr>
            </w:pPr>
            <w:r>
              <w:rPr>
                <w:rFonts w:hint="eastAsia" w:ascii="宋体" w:hAnsi="宋体" w:cs="宋体"/>
              </w:rPr>
              <w:t>耐折牢度</w:t>
            </w:r>
          </w:p>
        </w:tc>
        <w:tc>
          <w:tcPr>
            <w:tcW w:w="1170" w:type="dxa"/>
            <w:vAlign w:val="center"/>
          </w:tcPr>
          <w:p>
            <w:pPr>
              <w:jc w:val="center"/>
              <w:rPr>
                <w:rFonts w:ascii="宋体" w:hAnsi="宋体" w:cs="宋体"/>
              </w:rPr>
            </w:pPr>
            <w:r>
              <w:rPr>
                <w:rFonts w:hint="eastAsia" w:ascii="宋体" w:hAnsi="宋体" w:cs="宋体"/>
              </w:rPr>
              <w:t>干态，常温</w:t>
            </w:r>
          </w:p>
        </w:tc>
        <w:tc>
          <w:tcPr>
            <w:tcW w:w="2065" w:type="dxa"/>
            <w:vAlign w:val="center"/>
          </w:tcPr>
          <w:p>
            <w:pPr>
              <w:jc w:val="center"/>
              <w:rPr>
                <w:rFonts w:ascii="宋体" w:hAnsi="宋体" w:cs="宋体"/>
              </w:rPr>
            </w:pPr>
            <w:r>
              <w:rPr>
                <w:rFonts w:hint="eastAsia" w:ascii="宋体" w:hAnsi="宋体" w:cs="宋体"/>
              </w:rPr>
              <w:t>8万次，表面无裂口</w:t>
            </w:r>
          </w:p>
        </w:tc>
        <w:tc>
          <w:tcPr>
            <w:tcW w:w="835" w:type="pct"/>
            <w:vAlign w:val="center"/>
          </w:tcPr>
          <w:p>
            <w:pPr>
              <w:jc w:val="center"/>
              <w:rPr>
                <w:rFonts w:hint="eastAsia" w:ascii="宋体" w:hAnsi="宋体" w:eastAsia="宋体" w:cs="宋体"/>
                <w:lang w:eastAsia="zh-CN"/>
              </w:rPr>
            </w:pPr>
            <w:r>
              <w:rPr>
                <w:rFonts w:hint="eastAsia" w:ascii="宋体" w:hAnsi="宋体" w:cs="宋体"/>
              </w:rPr>
              <w:t>表面无裂</w:t>
            </w:r>
            <w:r>
              <w:rPr>
                <w:rFonts w:hint="eastAsia" w:ascii="宋体" w:hAnsi="宋体" w:cs="宋体"/>
                <w:lang w:eastAsia="zh-CN"/>
              </w:rPr>
              <w:t>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耐水解后，常温</w:t>
            </w:r>
          </w:p>
        </w:tc>
        <w:tc>
          <w:tcPr>
            <w:tcW w:w="2065" w:type="dxa"/>
            <w:vAlign w:val="center"/>
          </w:tcPr>
          <w:p>
            <w:pPr>
              <w:jc w:val="center"/>
              <w:rPr>
                <w:rFonts w:ascii="宋体" w:hAnsi="宋体" w:cs="宋体"/>
              </w:rPr>
            </w:pPr>
            <w:r>
              <w:rPr>
                <w:rFonts w:hint="eastAsia" w:ascii="宋体" w:hAnsi="宋体" w:cs="宋体"/>
              </w:rPr>
              <w:t>3万次，表面无裂口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9" w:type="dxa"/>
            <w:vMerge w:val="restart"/>
            <w:vAlign w:val="center"/>
          </w:tcPr>
          <w:p>
            <w:pPr>
              <w:jc w:val="center"/>
              <w:rPr>
                <w:rFonts w:ascii="宋体" w:hAnsi="宋体" w:cs="宋体"/>
              </w:rPr>
            </w:pPr>
            <w:r>
              <w:rPr>
                <w:rFonts w:hint="eastAsia" w:ascii="宋体" w:hAnsi="宋体" w:cs="宋体"/>
              </w:rPr>
              <w:t>10</w:t>
            </w:r>
          </w:p>
        </w:tc>
        <w:tc>
          <w:tcPr>
            <w:tcW w:w="1295" w:type="dxa"/>
            <w:gridSpan w:val="2"/>
            <w:vMerge w:val="restart"/>
            <w:vAlign w:val="center"/>
          </w:tcPr>
          <w:p>
            <w:pPr>
              <w:jc w:val="left"/>
              <w:rPr>
                <w:rFonts w:ascii="宋体" w:hAnsi="宋体" w:cs="宋体"/>
              </w:rPr>
            </w:pPr>
            <w:r>
              <w:rPr>
                <w:rFonts w:hint="eastAsia" w:ascii="宋体" w:hAnsi="宋体" w:cs="宋体"/>
              </w:rPr>
              <w:t>表面色牢度/级</w:t>
            </w:r>
          </w:p>
        </w:tc>
        <w:tc>
          <w:tcPr>
            <w:tcW w:w="1170" w:type="dxa"/>
            <w:vAlign w:val="center"/>
          </w:tcPr>
          <w:p>
            <w:pPr>
              <w:jc w:val="center"/>
              <w:rPr>
                <w:rFonts w:ascii="宋体" w:hAnsi="宋体" w:cs="宋体"/>
              </w:rPr>
            </w:pPr>
            <w:r>
              <w:rPr>
                <w:rFonts w:hint="eastAsia" w:ascii="宋体" w:hAnsi="宋体" w:cs="宋体"/>
              </w:rPr>
              <w:t>干摩擦</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湿摩擦</w:t>
            </w:r>
          </w:p>
        </w:tc>
        <w:tc>
          <w:tcPr>
            <w:tcW w:w="2065" w:type="dxa"/>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汗液摩擦</w:t>
            </w:r>
          </w:p>
        </w:tc>
        <w:tc>
          <w:tcPr>
            <w:tcW w:w="2065" w:type="dxa"/>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11</w:t>
            </w:r>
          </w:p>
        </w:tc>
        <w:tc>
          <w:tcPr>
            <w:tcW w:w="2465" w:type="dxa"/>
            <w:gridSpan w:val="3"/>
            <w:vAlign w:val="center"/>
          </w:tcPr>
          <w:p>
            <w:pPr>
              <w:jc w:val="left"/>
              <w:rPr>
                <w:rFonts w:ascii="宋体" w:hAnsi="宋体" w:cs="宋体"/>
              </w:rPr>
            </w:pPr>
            <w:r>
              <w:rPr>
                <w:rFonts w:hint="eastAsia" w:ascii="宋体" w:hAnsi="宋体" w:cs="宋体"/>
              </w:rPr>
              <w:t>耐磨性能</w:t>
            </w:r>
          </w:p>
        </w:tc>
        <w:tc>
          <w:tcPr>
            <w:tcW w:w="2065" w:type="dxa"/>
            <w:vAlign w:val="center"/>
          </w:tcPr>
          <w:p>
            <w:pPr>
              <w:jc w:val="center"/>
              <w:rPr>
                <w:rFonts w:ascii="宋体" w:hAnsi="宋体" w:cs="宋体"/>
              </w:rPr>
            </w:pPr>
            <w:r>
              <w:rPr>
                <w:rFonts w:hint="eastAsia" w:ascii="宋体" w:hAnsi="宋体" w:cs="宋体"/>
              </w:rPr>
              <w:t>表面涂层未磨穿而露出底基（布基）</w:t>
            </w:r>
          </w:p>
        </w:tc>
        <w:tc>
          <w:tcPr>
            <w:tcW w:w="835" w:type="pct"/>
            <w:vAlign w:val="center"/>
          </w:tcPr>
          <w:p>
            <w:pPr>
              <w:jc w:val="center"/>
              <w:rPr>
                <w:rFonts w:hint="eastAsia" w:ascii="宋体" w:hAnsi="宋体" w:cs="宋体"/>
              </w:rPr>
            </w:pPr>
            <w:r>
              <w:rPr>
                <w:rFonts w:hint="eastAsia" w:ascii="宋体" w:hAnsi="宋体" w:cs="宋体"/>
                <w:lang w:val="en-US" w:eastAsia="zh-CN"/>
              </w:rPr>
              <w:t>表层未磨穿</w:t>
            </w:r>
          </w:p>
        </w:tc>
        <w:tc>
          <w:tcPr>
            <w:tcW w:w="809" w:type="pct"/>
            <w:vAlign w:val="center"/>
          </w:tcPr>
          <w:p>
            <w:pPr>
              <w:jc w:val="center"/>
              <w:rPr>
                <w:rFonts w:hint="eastAsia" w:ascii="宋体" w:hAnsi="宋体" w:cs="宋体"/>
              </w:rPr>
            </w:pPr>
            <w:r>
              <w:rPr>
                <w:rFonts w:hint="eastAsia" w:ascii="宋体" w:hAnsi="宋体" w:cs="宋体"/>
                <w:lang w:val="en-US" w:eastAsia="zh-CN"/>
              </w:rPr>
              <w:t>表层未磨穿</w:t>
            </w:r>
          </w:p>
        </w:tc>
        <w:tc>
          <w:tcPr>
            <w:tcW w:w="823" w:type="pct"/>
            <w:vAlign w:val="center"/>
          </w:tcPr>
          <w:p>
            <w:pPr>
              <w:jc w:val="center"/>
              <w:rPr>
                <w:rFonts w:hint="eastAsia" w:ascii="宋体" w:hAnsi="宋体" w:cs="宋体"/>
              </w:rPr>
            </w:pPr>
            <w:r>
              <w:rPr>
                <w:rFonts w:hint="eastAsia" w:ascii="宋体" w:hAnsi="宋体" w:cs="宋体"/>
                <w:lang w:val="en-US" w:eastAsia="zh-CN"/>
              </w:rPr>
              <w:t>表层未磨穿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pPr>
              <w:jc w:val="center"/>
              <w:rPr>
                <w:rFonts w:ascii="宋体" w:hAnsi="宋体" w:cs="宋体"/>
              </w:rPr>
            </w:pPr>
            <w:r>
              <w:rPr>
                <w:rFonts w:hint="eastAsia" w:ascii="宋体" w:hAnsi="宋体" w:cs="宋体"/>
              </w:rPr>
              <w:t>12</w:t>
            </w:r>
          </w:p>
        </w:tc>
        <w:tc>
          <w:tcPr>
            <w:tcW w:w="1069" w:type="dxa"/>
            <w:vMerge w:val="restart"/>
            <w:vAlign w:val="center"/>
          </w:tcPr>
          <w:p>
            <w:pPr>
              <w:jc w:val="left"/>
              <w:rPr>
                <w:rFonts w:ascii="宋体" w:hAnsi="宋体" w:cs="宋体"/>
              </w:rPr>
            </w:pPr>
            <w:r>
              <w:rPr>
                <w:rFonts w:hint="eastAsia" w:ascii="宋体" w:hAnsi="宋体" w:cs="宋体"/>
              </w:rPr>
              <w:t>耐黄变性/级</w:t>
            </w:r>
          </w:p>
        </w:tc>
        <w:tc>
          <w:tcPr>
            <w:tcW w:w="1396" w:type="dxa"/>
            <w:gridSpan w:val="2"/>
            <w:vAlign w:val="center"/>
          </w:tcPr>
          <w:p>
            <w:pPr>
              <w:jc w:val="center"/>
              <w:rPr>
                <w:rFonts w:ascii="宋体" w:hAnsi="宋体" w:cs="宋体"/>
              </w:rPr>
            </w:pPr>
            <w:r>
              <w:rPr>
                <w:rFonts w:hint="eastAsia" w:ascii="宋体" w:hAnsi="宋体" w:cs="宋体"/>
              </w:rPr>
              <w:t>A法</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069" w:type="dxa"/>
            <w:vMerge w:val="continue"/>
            <w:vAlign w:val="center"/>
          </w:tcPr>
          <w:p>
            <w:pPr>
              <w:jc w:val="left"/>
              <w:rPr>
                <w:rFonts w:ascii="宋体" w:hAnsi="宋体" w:cs="宋体"/>
              </w:rPr>
            </w:pPr>
          </w:p>
        </w:tc>
        <w:tc>
          <w:tcPr>
            <w:tcW w:w="1396" w:type="dxa"/>
            <w:gridSpan w:val="2"/>
            <w:vAlign w:val="center"/>
          </w:tcPr>
          <w:p>
            <w:pPr>
              <w:jc w:val="center"/>
              <w:rPr>
                <w:rFonts w:ascii="宋体" w:hAnsi="宋体" w:cs="宋体"/>
              </w:rPr>
            </w:pPr>
            <w:r>
              <w:rPr>
                <w:rFonts w:hint="eastAsia" w:ascii="宋体" w:hAnsi="宋体" w:cs="宋体"/>
              </w:rPr>
              <w:t>B法</w:t>
            </w:r>
          </w:p>
        </w:tc>
        <w:tc>
          <w:tcPr>
            <w:tcW w:w="2065" w:type="dxa"/>
            <w:vAlign w:val="center"/>
          </w:tcPr>
          <w:p>
            <w:pPr>
              <w:jc w:val="center"/>
              <w:rPr>
                <w:rFonts w:ascii="宋体" w:hAnsi="宋体" w:cs="宋体"/>
              </w:rPr>
            </w:pPr>
            <w:r>
              <w:rPr>
                <w:rFonts w:hint="eastAsia" w:ascii="宋体" w:hAnsi="宋体" w:cs="宋体"/>
              </w:rPr>
              <w:t>≥3-4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13</w:t>
            </w:r>
          </w:p>
        </w:tc>
        <w:tc>
          <w:tcPr>
            <w:tcW w:w="2465" w:type="dxa"/>
            <w:gridSpan w:val="3"/>
            <w:vAlign w:val="center"/>
          </w:tcPr>
          <w:p>
            <w:pPr>
              <w:jc w:val="left"/>
              <w:rPr>
                <w:rFonts w:ascii="宋体" w:hAnsi="宋体" w:cs="宋体"/>
              </w:rPr>
            </w:pPr>
            <w:r>
              <w:rPr>
                <w:rFonts w:hint="eastAsia" w:ascii="宋体" w:hAnsi="宋体" w:cs="宋体"/>
              </w:rPr>
              <w:t>抗粘连性/级</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5</w:t>
            </w:r>
          </w:p>
        </w:tc>
        <w:tc>
          <w:tcPr>
            <w:tcW w:w="809" w:type="pct"/>
            <w:vAlign w:val="center"/>
          </w:tcPr>
          <w:p>
            <w:pPr>
              <w:jc w:val="center"/>
              <w:rPr>
                <w:rFonts w:hint="eastAsia" w:ascii="宋体" w:hAnsi="宋体" w:cs="宋体"/>
              </w:rPr>
            </w:pPr>
            <w:r>
              <w:rPr>
                <w:rFonts w:hint="eastAsia" w:ascii="宋体" w:hAnsi="宋体" w:cs="宋体"/>
                <w:lang w:val="en-US" w:eastAsia="zh-CN"/>
              </w:rPr>
              <w:t>5</w:t>
            </w:r>
          </w:p>
        </w:tc>
        <w:tc>
          <w:tcPr>
            <w:tcW w:w="823" w:type="pct"/>
            <w:vAlign w:val="center"/>
          </w:tcPr>
          <w:p>
            <w:pPr>
              <w:jc w:val="center"/>
              <w:rPr>
                <w:rFonts w:hint="eastAsia" w:ascii="宋体" w:hAnsi="宋体" w:cs="宋体"/>
              </w:rPr>
            </w:pPr>
            <w:r>
              <w:rPr>
                <w:rFonts w:hint="eastAsia" w:ascii="宋体" w:hAnsi="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14</w:t>
            </w:r>
          </w:p>
        </w:tc>
        <w:tc>
          <w:tcPr>
            <w:tcW w:w="2465" w:type="dxa"/>
            <w:gridSpan w:val="3"/>
            <w:vAlign w:val="top"/>
          </w:tcPr>
          <w:p>
            <w:pPr>
              <w:jc w:val="left"/>
              <w:rPr>
                <w:rFonts w:ascii="宋体" w:hAnsi="宋体" w:cs="宋体"/>
              </w:rPr>
            </w:pPr>
            <w:r>
              <w:rPr>
                <w:rFonts w:hint="eastAsia" w:ascii="宋体" w:hAnsi="宋体" w:cs="宋体"/>
              </w:rPr>
              <w:t>颜色迁移性/级</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eastAsia" w:ascii="宋体" w:hAnsi="宋体" w:cs="宋体"/>
              </w:rPr>
            </w:pPr>
            <w:r>
              <w:rPr>
                <w:rFonts w:hint="eastAsia" w:ascii="宋体" w:hAnsi="宋体" w:cs="宋体"/>
                <w:lang w:val="en-US" w:eastAsia="zh-CN"/>
              </w:rPr>
              <w:t>4.5</w:t>
            </w:r>
          </w:p>
        </w:tc>
        <w:tc>
          <w:tcPr>
            <w:tcW w:w="809" w:type="pct"/>
            <w:vAlign w:val="center"/>
          </w:tcPr>
          <w:p>
            <w:pPr>
              <w:jc w:val="center"/>
              <w:rPr>
                <w:rFonts w:hint="eastAsia" w:ascii="宋体" w:hAnsi="宋体" w:cs="宋体"/>
              </w:rPr>
            </w:pPr>
            <w:r>
              <w:rPr>
                <w:rFonts w:hint="eastAsia" w:ascii="宋体" w:hAnsi="宋体" w:cs="宋体"/>
                <w:lang w:val="en-US" w:eastAsia="zh-CN"/>
              </w:rPr>
              <w:t>4.5</w:t>
            </w:r>
          </w:p>
        </w:tc>
        <w:tc>
          <w:tcPr>
            <w:tcW w:w="823" w:type="pct"/>
            <w:vAlign w:val="center"/>
          </w:tcPr>
          <w:p>
            <w:pPr>
              <w:jc w:val="center"/>
              <w:rPr>
                <w:rFonts w:hint="eastAsia" w:ascii="宋体" w:hAnsi="宋体" w:cs="宋体"/>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9" w:type="dxa"/>
            <w:vAlign w:val="center"/>
          </w:tcPr>
          <w:p>
            <w:pPr>
              <w:jc w:val="center"/>
              <w:rPr>
                <w:rFonts w:ascii="宋体" w:hAnsi="宋体" w:cs="宋体"/>
              </w:rPr>
            </w:pPr>
            <w:r>
              <w:rPr>
                <w:rFonts w:hint="eastAsia" w:ascii="宋体" w:hAnsi="宋体" w:cs="宋体"/>
              </w:rPr>
              <w:t>15</w:t>
            </w:r>
          </w:p>
        </w:tc>
        <w:tc>
          <w:tcPr>
            <w:tcW w:w="2465" w:type="dxa"/>
            <w:gridSpan w:val="3"/>
            <w:vAlign w:val="top"/>
          </w:tcPr>
          <w:p>
            <w:pPr>
              <w:jc w:val="left"/>
              <w:rPr>
                <w:rFonts w:ascii="宋体" w:hAnsi="宋体" w:cs="宋体"/>
              </w:rPr>
            </w:pPr>
            <w:r>
              <w:rPr>
                <w:rFonts w:hint="eastAsia" w:ascii="宋体" w:hAnsi="宋体" w:cs="宋体"/>
              </w:rPr>
              <w:t>表面喷霜/级</w:t>
            </w:r>
          </w:p>
        </w:tc>
        <w:tc>
          <w:tcPr>
            <w:tcW w:w="2065" w:type="dxa"/>
            <w:vAlign w:val="center"/>
          </w:tcPr>
          <w:p>
            <w:pPr>
              <w:jc w:val="center"/>
              <w:rPr>
                <w:rFonts w:ascii="宋体" w:hAnsi="宋体" w:cs="宋体"/>
              </w:rPr>
            </w:pPr>
            <w:r>
              <w:rPr>
                <w:rFonts w:hint="eastAsia" w:ascii="宋体" w:hAnsi="宋体" w:cs="宋体"/>
              </w:rPr>
              <w:t>＜2</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16</w:t>
            </w:r>
          </w:p>
        </w:tc>
        <w:tc>
          <w:tcPr>
            <w:tcW w:w="2465" w:type="dxa"/>
            <w:gridSpan w:val="3"/>
            <w:vAlign w:val="top"/>
          </w:tcPr>
          <w:p>
            <w:pPr>
              <w:jc w:val="left"/>
              <w:rPr>
                <w:rFonts w:ascii="宋体" w:hAnsi="宋体" w:cs="宋体"/>
              </w:rPr>
            </w:pPr>
            <w:r>
              <w:rPr>
                <w:rFonts w:hint="eastAsia" w:ascii="宋体" w:hAnsi="宋体" w:cs="宋体"/>
              </w:rPr>
              <w:t>甲醛含量/mg/kg</w:t>
            </w:r>
          </w:p>
        </w:tc>
        <w:tc>
          <w:tcPr>
            <w:tcW w:w="2065" w:type="dxa"/>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eastAsia="宋体" w:cs="宋体"/>
                <w:lang w:eastAsia="zh-CN"/>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3"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hint="eastAsia" w:ascii="宋体" w:hAnsi="宋体" w:cs="宋体"/>
              </w:rPr>
            </w:pPr>
            <w:r>
              <w:rPr>
                <w:rFonts w:hint="eastAsia" w:ascii="宋体" w:hAnsi="宋体" w:cs="宋体"/>
              </w:rPr>
              <w:t>17</w:t>
            </w:r>
          </w:p>
        </w:tc>
        <w:tc>
          <w:tcPr>
            <w:tcW w:w="2465" w:type="dxa"/>
            <w:gridSpan w:val="3"/>
            <w:vAlign w:val="center"/>
          </w:tcPr>
          <w:p>
            <w:pPr>
              <w:rPr>
                <w:rFonts w:hint="eastAsia" w:ascii="宋体" w:hAnsi="宋体" w:cs="宋体"/>
              </w:rPr>
            </w:pPr>
            <w:r>
              <w:rPr>
                <w:rFonts w:hint="eastAsia" w:ascii="宋体" w:hAnsi="宋体" w:cs="宋体"/>
              </w:rPr>
              <w:t>N,N二甲基甲酰胺（DMFa）含量/ppm</w:t>
            </w:r>
          </w:p>
        </w:tc>
        <w:tc>
          <w:tcPr>
            <w:tcW w:w="2065" w:type="dxa"/>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hint="eastAsia" w:ascii="宋体" w:hAnsi="宋体" w:cs="宋体"/>
              </w:rPr>
            </w:pPr>
            <w:r>
              <w:rPr>
                <w:rFonts w:hint="eastAsia" w:ascii="宋体" w:hAnsi="宋体" w:cs="宋体"/>
              </w:rPr>
              <w:t>18</w:t>
            </w:r>
          </w:p>
        </w:tc>
        <w:tc>
          <w:tcPr>
            <w:tcW w:w="2465" w:type="dxa"/>
            <w:gridSpan w:val="3"/>
            <w:vAlign w:val="center"/>
          </w:tcPr>
          <w:p>
            <w:pPr>
              <w:rPr>
                <w:rFonts w:hint="eastAsia" w:ascii="宋体" w:hAnsi="宋体" w:cs="宋体"/>
              </w:rPr>
            </w:pPr>
            <w:r>
              <w:rPr>
                <w:rFonts w:hint="eastAsia" w:ascii="宋体" w:hAnsi="宋体" w:cs="宋体"/>
              </w:rPr>
              <w:t>N,N二甲基乙酰胺（DMAC）含量/ppm</w:t>
            </w:r>
          </w:p>
        </w:tc>
        <w:tc>
          <w:tcPr>
            <w:tcW w:w="2065" w:type="dxa"/>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hint="eastAsia" w:ascii="宋体" w:hAnsi="宋体" w:cs="宋体"/>
              </w:rPr>
            </w:pPr>
            <w:r>
              <w:rPr>
                <w:rFonts w:hint="eastAsia" w:ascii="宋体" w:hAnsi="宋体" w:cs="宋体"/>
              </w:rPr>
              <w:t>19</w:t>
            </w:r>
          </w:p>
        </w:tc>
        <w:tc>
          <w:tcPr>
            <w:tcW w:w="2465" w:type="dxa"/>
            <w:gridSpan w:val="3"/>
            <w:vAlign w:val="top"/>
          </w:tcPr>
          <w:p>
            <w:pPr>
              <w:jc w:val="left"/>
              <w:rPr>
                <w:rFonts w:hint="eastAsia" w:ascii="宋体" w:hAnsi="宋体" w:cs="宋体"/>
              </w:rPr>
            </w:pPr>
            <w:r>
              <w:rPr>
                <w:rFonts w:hint="eastAsia" w:ascii="宋体" w:hAnsi="宋体" w:cs="宋体"/>
              </w:rPr>
              <w:t>N-甲基吡咯烷酮含量/ppm</w:t>
            </w:r>
          </w:p>
        </w:tc>
        <w:tc>
          <w:tcPr>
            <w:tcW w:w="2065" w:type="dxa"/>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both"/>
              <w:rPr>
                <w:rFonts w:hint="eastAsia" w:ascii="宋体" w:hAnsi="宋体" w:cs="宋体"/>
                <w:lang w:eastAsia="zh-CN"/>
              </w:rPr>
            </w:pPr>
            <w:r>
              <w:rPr>
                <w:rFonts w:hint="eastAsia" w:ascii="宋体" w:hAnsi="宋体"/>
              </w:rPr>
              <w:t>注：耐黄变性只考核白色产品，浅色产品、镜面产品由供需双方协商决定。</w:t>
            </w:r>
          </w:p>
        </w:tc>
      </w:tr>
    </w:tbl>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p>
    <w:p>
      <w:pPr>
        <w:pStyle w:val="3"/>
        <w:spacing w:line="360" w:lineRule="auto"/>
        <w:ind w:left="0" w:leftChars="0" w:firstLine="0" w:firstLineChar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表六</w:t>
      </w:r>
    </w:p>
    <w:tbl>
      <w:tblPr>
        <w:tblStyle w:val="8"/>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072"/>
        <w:gridCol w:w="227"/>
        <w:gridCol w:w="1170"/>
        <w:gridCol w:w="2065"/>
        <w:gridCol w:w="1647"/>
        <w:gridCol w:w="159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8"/>
            <w:vAlign w:val="center"/>
          </w:tcPr>
          <w:p>
            <w:pPr>
              <w:jc w:val="center"/>
              <w:rPr>
                <w:rFonts w:hint="eastAsia" w:ascii="黑体" w:hAnsi="黑体" w:eastAsia="黑体" w:cs="黑体"/>
              </w:rPr>
            </w:pPr>
            <w:r>
              <w:rPr>
                <w:rFonts w:hint="eastAsia" w:ascii="黑体" w:hAnsi="黑体" w:eastAsia="黑体" w:cs="黑体"/>
                <w:lang w:val="en-US" w:eastAsia="zh-CN"/>
              </w:rPr>
              <w:t>C</w:t>
            </w:r>
            <w:r>
              <w:rPr>
                <w:rFonts w:hint="eastAsia" w:ascii="黑体" w:hAnsi="黑体" w:eastAsia="黑体" w:cs="黑体"/>
              </w:rPr>
              <w:t>类产品性能</w:t>
            </w:r>
            <w:r>
              <w:rPr>
                <w:rFonts w:hint="eastAsia" w:ascii="黑体" w:hAnsi="黑体" w:eastAsia="黑体" w:cs="黑体"/>
                <w:lang w:eastAsia="zh-CN"/>
              </w:rPr>
              <w:t>试验结果报告（厚度</w:t>
            </w:r>
            <w:r>
              <w:rPr>
                <w:rFonts w:hint="eastAsia" w:ascii="宋体" w:hAnsi="宋体" w:cs="宋体"/>
              </w:rPr>
              <w:t>≥1.0</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3" w:type="pct"/>
            <w:vMerge w:val="restart"/>
            <w:vAlign w:val="center"/>
          </w:tcPr>
          <w:p>
            <w:pPr>
              <w:jc w:val="center"/>
              <w:rPr>
                <w:rFonts w:ascii="宋体" w:hAnsi="宋体" w:cs="宋体"/>
              </w:rPr>
            </w:pPr>
            <w:r>
              <w:rPr>
                <w:rFonts w:hint="eastAsia" w:ascii="宋体" w:hAnsi="宋体" w:cs="宋体"/>
              </w:rPr>
              <w:t>序号</w:t>
            </w:r>
          </w:p>
        </w:tc>
        <w:tc>
          <w:tcPr>
            <w:tcW w:w="1250" w:type="pct"/>
            <w:gridSpan w:val="3"/>
            <w:vMerge w:val="restart"/>
            <w:vAlign w:val="center"/>
          </w:tcPr>
          <w:p>
            <w:pPr>
              <w:jc w:val="center"/>
              <w:rPr>
                <w:rFonts w:ascii="宋体" w:hAnsi="宋体" w:cs="宋体"/>
              </w:rPr>
            </w:pPr>
            <w:r>
              <w:rPr>
                <w:rFonts w:hint="eastAsia" w:ascii="宋体" w:hAnsi="宋体" w:cs="宋体"/>
              </w:rPr>
              <w:t>项目</w:t>
            </w:r>
          </w:p>
        </w:tc>
        <w:tc>
          <w:tcPr>
            <w:tcW w:w="1047" w:type="pct"/>
            <w:vAlign w:val="center"/>
          </w:tcPr>
          <w:p>
            <w:pPr>
              <w:jc w:val="center"/>
              <w:rPr>
                <w:rFonts w:ascii="宋体" w:hAnsi="宋体" w:cs="宋体"/>
              </w:rPr>
            </w:pPr>
            <w:r>
              <w:rPr>
                <w:rFonts w:hint="eastAsia" w:ascii="宋体" w:hAnsi="宋体" w:cs="宋体"/>
              </w:rPr>
              <w:t>指标</w:t>
            </w:r>
          </w:p>
        </w:tc>
        <w:tc>
          <w:tcPr>
            <w:tcW w:w="2468" w:type="pct"/>
            <w:gridSpan w:val="3"/>
            <w:vAlign w:val="center"/>
          </w:tcPr>
          <w:p>
            <w:pPr>
              <w:jc w:val="center"/>
              <w:rPr>
                <w:rFonts w:hint="eastAsia" w:ascii="宋体" w:hAnsi="宋体" w:eastAsia="宋体" w:cs="宋体"/>
                <w:lang w:val="en-US" w:eastAsia="zh-CN"/>
              </w:rPr>
            </w:pPr>
            <w:r>
              <w:rPr>
                <w:rFonts w:hint="eastAsia" w:ascii="宋体" w:hAnsi="宋体" w:cs="宋体"/>
                <w:lang w:val="en-US" w:eastAsia="zh-CN"/>
              </w:rPr>
              <w:t>实际抽样结果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vMerge w:val="continue"/>
            <w:vAlign w:val="center"/>
          </w:tcPr>
          <w:p>
            <w:pPr>
              <w:jc w:val="center"/>
              <w:rPr>
                <w:rFonts w:ascii="宋体" w:hAnsi="宋体" w:cs="宋体"/>
              </w:rPr>
            </w:pPr>
          </w:p>
        </w:tc>
        <w:tc>
          <w:tcPr>
            <w:tcW w:w="1250" w:type="pct"/>
            <w:gridSpan w:val="3"/>
            <w:vMerge w:val="continue"/>
            <w:vAlign w:val="center"/>
          </w:tcPr>
          <w:p>
            <w:pPr>
              <w:jc w:val="center"/>
              <w:rPr>
                <w:rFonts w:ascii="宋体" w:hAnsi="宋体" w:cs="宋体"/>
              </w:rPr>
            </w:pPr>
          </w:p>
        </w:tc>
        <w:tc>
          <w:tcPr>
            <w:tcW w:w="2065" w:type="dxa"/>
            <w:vAlign w:val="center"/>
          </w:tcPr>
          <w:p>
            <w:pPr>
              <w:jc w:val="center"/>
              <w:rPr>
                <w:rFonts w:ascii="宋体" w:hAnsi="宋体" w:cs="宋体"/>
              </w:rPr>
            </w:pPr>
            <w:r>
              <w:rPr>
                <w:rFonts w:hint="eastAsia" w:ascii="宋体" w:hAnsi="宋体" w:cs="宋体"/>
              </w:rPr>
              <w:t>≥1.0</w:t>
            </w:r>
          </w:p>
        </w:tc>
        <w:tc>
          <w:tcPr>
            <w:tcW w:w="835" w:type="pct"/>
            <w:vAlign w:val="center"/>
          </w:tcPr>
          <w:p>
            <w:pPr>
              <w:jc w:val="center"/>
              <w:rPr>
                <w:rFonts w:hint="eastAsia" w:ascii="宋体" w:hAnsi="宋体" w:eastAsia="宋体" w:cs="宋体"/>
                <w:lang w:eastAsia="zh-CN"/>
              </w:rPr>
            </w:pPr>
            <w:r>
              <w:rPr>
                <w:rFonts w:hint="eastAsia" w:ascii="宋体" w:hAnsi="宋体" w:cs="宋体"/>
                <w:lang w:val="en-US" w:eastAsia="zh-CN"/>
              </w:rPr>
              <w:t>1号</w:t>
            </w:r>
            <w:r>
              <w:rPr>
                <w:rFonts w:hint="eastAsia" w:ascii="宋体" w:hAnsi="宋体" w:cs="宋体"/>
                <w:lang w:eastAsia="zh-CN"/>
              </w:rPr>
              <w:t>样品</w:t>
            </w:r>
            <w:r>
              <w:rPr>
                <w:rFonts w:hint="eastAsia" w:ascii="宋体" w:hAnsi="宋体" w:cs="宋体"/>
              </w:rPr>
              <w:t>≥1.0</w:t>
            </w:r>
          </w:p>
        </w:tc>
        <w:tc>
          <w:tcPr>
            <w:tcW w:w="809" w:type="pct"/>
            <w:vAlign w:val="center"/>
          </w:tcPr>
          <w:p>
            <w:pPr>
              <w:jc w:val="center"/>
              <w:rPr>
                <w:rFonts w:hint="eastAsia" w:ascii="宋体" w:hAnsi="宋体" w:cs="宋体"/>
              </w:rPr>
            </w:pPr>
            <w:r>
              <w:rPr>
                <w:rFonts w:hint="eastAsia" w:ascii="宋体" w:hAnsi="宋体" w:cs="宋体"/>
                <w:lang w:val="en-US" w:eastAsia="zh-CN"/>
              </w:rPr>
              <w:t>2号</w:t>
            </w:r>
            <w:r>
              <w:rPr>
                <w:rFonts w:hint="eastAsia" w:ascii="宋体" w:hAnsi="宋体" w:cs="宋体"/>
                <w:lang w:eastAsia="zh-CN"/>
              </w:rPr>
              <w:t>样品</w:t>
            </w:r>
            <w:r>
              <w:rPr>
                <w:rFonts w:hint="eastAsia" w:ascii="宋体" w:hAnsi="宋体" w:cs="宋体"/>
              </w:rPr>
              <w:t>≥1.0</w:t>
            </w:r>
          </w:p>
        </w:tc>
        <w:tc>
          <w:tcPr>
            <w:tcW w:w="823" w:type="pct"/>
            <w:vAlign w:val="center"/>
          </w:tcPr>
          <w:p>
            <w:pPr>
              <w:jc w:val="center"/>
              <w:rPr>
                <w:rFonts w:hint="eastAsia" w:ascii="宋体" w:hAnsi="宋体" w:cs="宋体"/>
              </w:rPr>
            </w:pPr>
            <w:r>
              <w:rPr>
                <w:rFonts w:hint="eastAsia" w:ascii="宋体" w:hAnsi="宋体" w:cs="宋体"/>
                <w:lang w:val="en-US" w:eastAsia="zh-CN"/>
              </w:rPr>
              <w:t>3号</w:t>
            </w:r>
            <w:r>
              <w:rPr>
                <w:rFonts w:hint="eastAsia" w:ascii="宋体" w:hAnsi="宋体" w:cs="宋体"/>
                <w:lang w:eastAsia="zh-CN"/>
              </w:rPr>
              <w:t>样品</w:t>
            </w: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vAlign w:val="center"/>
          </w:tcPr>
          <w:p>
            <w:pPr>
              <w:jc w:val="center"/>
              <w:rPr>
                <w:rFonts w:ascii="宋体" w:hAnsi="宋体" w:cs="宋体"/>
              </w:rPr>
            </w:pPr>
            <w:r>
              <w:rPr>
                <w:rFonts w:hint="eastAsia" w:ascii="宋体" w:hAnsi="宋体" w:cs="宋体"/>
              </w:rPr>
              <w:t>1</w:t>
            </w:r>
          </w:p>
        </w:tc>
        <w:tc>
          <w:tcPr>
            <w:tcW w:w="657" w:type="pct"/>
            <w:gridSpan w:val="2"/>
            <w:vMerge w:val="restart"/>
            <w:vAlign w:val="center"/>
          </w:tcPr>
          <w:p>
            <w:pPr>
              <w:jc w:val="left"/>
              <w:rPr>
                <w:rFonts w:ascii="宋体" w:hAnsi="宋体" w:cs="宋体"/>
              </w:rPr>
            </w:pPr>
            <w:r>
              <w:rPr>
                <w:rFonts w:hint="eastAsia" w:ascii="宋体" w:hAnsi="宋体" w:cs="宋体"/>
              </w:rPr>
              <w:t>拉伸负荷/N</w:t>
            </w:r>
          </w:p>
        </w:tc>
        <w:tc>
          <w:tcPr>
            <w:tcW w:w="593" w:type="pct"/>
            <w:vAlign w:val="center"/>
          </w:tcPr>
          <w:p>
            <w:pPr>
              <w:jc w:val="center"/>
              <w:rPr>
                <w:rFonts w:ascii="宋体" w:hAnsi="宋体" w:cs="宋体"/>
              </w:rPr>
            </w:pPr>
            <w:r>
              <w:rPr>
                <w:rFonts w:hint="eastAsia" w:ascii="宋体" w:hAnsi="宋体" w:cs="宋体"/>
              </w:rPr>
              <w:t>经向/纵向</w:t>
            </w:r>
          </w:p>
        </w:tc>
        <w:tc>
          <w:tcPr>
            <w:tcW w:w="2065" w:type="dxa"/>
            <w:vAlign w:val="center"/>
          </w:tcPr>
          <w:p>
            <w:pPr>
              <w:jc w:val="center"/>
              <w:rPr>
                <w:rFonts w:ascii="宋体" w:hAnsi="宋体" w:cs="宋体"/>
              </w:rPr>
            </w:pPr>
            <w:r>
              <w:rPr>
                <w:rFonts w:hint="eastAsia" w:ascii="宋体" w:hAnsi="宋体" w:cs="宋体"/>
              </w:rPr>
              <w:t>≥250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272</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283</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vAlign w:val="center"/>
          </w:tcPr>
          <w:p>
            <w:pPr>
              <w:jc w:val="center"/>
              <w:rPr>
                <w:rFonts w:ascii="宋体" w:hAnsi="宋体" w:cs="宋体"/>
              </w:rPr>
            </w:pPr>
          </w:p>
        </w:tc>
        <w:tc>
          <w:tcPr>
            <w:tcW w:w="657" w:type="pct"/>
            <w:gridSpan w:val="2"/>
            <w:vMerge w:val="continue"/>
            <w:vAlign w:val="center"/>
          </w:tcPr>
          <w:p>
            <w:pPr>
              <w:jc w:val="left"/>
              <w:rPr>
                <w:rFonts w:ascii="宋体" w:hAnsi="宋体" w:cs="宋体"/>
              </w:rPr>
            </w:pPr>
          </w:p>
        </w:tc>
        <w:tc>
          <w:tcPr>
            <w:tcW w:w="593" w:type="pct"/>
            <w:vAlign w:val="center"/>
          </w:tcPr>
          <w:p>
            <w:pPr>
              <w:jc w:val="center"/>
              <w:rPr>
                <w:rFonts w:ascii="宋体" w:hAnsi="宋体" w:cs="宋体"/>
              </w:rPr>
            </w:pPr>
            <w:r>
              <w:rPr>
                <w:rFonts w:hint="eastAsia" w:ascii="宋体" w:hAnsi="宋体" w:cs="宋体"/>
              </w:rPr>
              <w:t>纬向/横向</w:t>
            </w:r>
          </w:p>
        </w:tc>
        <w:tc>
          <w:tcPr>
            <w:tcW w:w="2065" w:type="dxa"/>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246</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222</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9" w:type="dxa"/>
            <w:vMerge w:val="restart"/>
            <w:vAlign w:val="center"/>
          </w:tcPr>
          <w:p>
            <w:pPr>
              <w:jc w:val="center"/>
              <w:rPr>
                <w:rFonts w:ascii="宋体" w:hAnsi="宋体" w:cs="宋体"/>
              </w:rPr>
            </w:pPr>
            <w:r>
              <w:rPr>
                <w:rFonts w:hint="eastAsia" w:ascii="宋体" w:hAnsi="宋体" w:cs="宋体"/>
              </w:rPr>
              <w:t>2</w:t>
            </w:r>
          </w:p>
        </w:tc>
        <w:tc>
          <w:tcPr>
            <w:tcW w:w="1295" w:type="dxa"/>
            <w:gridSpan w:val="2"/>
            <w:vMerge w:val="restart"/>
            <w:vAlign w:val="center"/>
          </w:tcPr>
          <w:p>
            <w:pPr>
              <w:jc w:val="left"/>
              <w:rPr>
                <w:rFonts w:ascii="宋体" w:hAnsi="宋体" w:cs="宋体"/>
              </w:rPr>
            </w:pPr>
            <w:r>
              <w:rPr>
                <w:rFonts w:hint="eastAsia" w:ascii="宋体" w:hAnsi="宋体" w:cs="宋体"/>
              </w:rPr>
              <w:t>断裂伸长率/%</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Align w:val="center"/>
          </w:tcPr>
          <w:p>
            <w:pPr>
              <w:jc w:val="center"/>
              <w:rPr>
                <w:rFonts w:ascii="宋体" w:hAnsi="宋体" w:cs="宋体"/>
              </w:rPr>
            </w:pPr>
            <w:r>
              <w:rPr>
                <w:rFonts w:hint="eastAsia" w:ascii="宋体" w:hAnsi="宋体" w:cs="宋体"/>
              </w:rPr>
              <w:t>≥15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29</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29</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center"/>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34</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37</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pPr>
              <w:jc w:val="center"/>
              <w:rPr>
                <w:rFonts w:ascii="宋体" w:hAnsi="宋体" w:cs="宋体"/>
              </w:rPr>
            </w:pPr>
            <w:r>
              <w:rPr>
                <w:rFonts w:hint="eastAsia" w:ascii="宋体" w:hAnsi="宋体" w:cs="宋体"/>
              </w:rPr>
              <w:t>3</w:t>
            </w:r>
          </w:p>
        </w:tc>
        <w:tc>
          <w:tcPr>
            <w:tcW w:w="1295" w:type="dxa"/>
            <w:gridSpan w:val="2"/>
            <w:vMerge w:val="restart"/>
            <w:vAlign w:val="center"/>
          </w:tcPr>
          <w:p>
            <w:pPr>
              <w:jc w:val="left"/>
              <w:rPr>
                <w:rFonts w:ascii="宋体" w:hAnsi="宋体" w:cs="宋体"/>
              </w:rPr>
            </w:pPr>
            <w:r>
              <w:rPr>
                <w:rFonts w:hint="eastAsia" w:ascii="宋体" w:hAnsi="宋体" w:cs="宋体"/>
              </w:rPr>
              <w:t>撕裂负荷/N</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28</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26</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9" w:type="dxa"/>
            <w:vMerge w:val="restart"/>
            <w:vAlign w:val="center"/>
          </w:tcPr>
          <w:p>
            <w:pPr>
              <w:jc w:val="center"/>
              <w:rPr>
                <w:rFonts w:ascii="宋体" w:hAnsi="宋体" w:cs="宋体"/>
              </w:rPr>
            </w:pPr>
            <w:r>
              <w:rPr>
                <w:rFonts w:hint="eastAsia" w:ascii="宋体" w:hAnsi="宋体" w:cs="宋体"/>
              </w:rPr>
              <w:t>4</w:t>
            </w:r>
          </w:p>
        </w:tc>
        <w:tc>
          <w:tcPr>
            <w:tcW w:w="1295" w:type="dxa"/>
            <w:gridSpan w:val="2"/>
            <w:vMerge w:val="restart"/>
            <w:vAlign w:val="center"/>
          </w:tcPr>
          <w:p>
            <w:pPr>
              <w:jc w:val="left"/>
              <w:rPr>
                <w:rFonts w:ascii="宋体" w:hAnsi="宋体" w:cs="宋体"/>
              </w:rPr>
            </w:pPr>
            <w:r>
              <w:rPr>
                <w:rFonts w:hint="eastAsia" w:ascii="宋体" w:hAnsi="宋体" w:cs="宋体"/>
              </w:rPr>
              <w:t>剥离负荷/N</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Merge w:val="restart"/>
            <w:vAlign w:val="center"/>
          </w:tcPr>
          <w:p>
            <w:pPr>
              <w:jc w:val="center"/>
              <w:rPr>
                <w:rFonts w:ascii="宋体" w:hAnsi="宋体" w:cs="宋体"/>
              </w:rPr>
            </w:pPr>
            <w:r>
              <w:rPr>
                <w:rFonts w:hint="eastAsia" w:ascii="宋体" w:hAnsi="宋体" w:cs="宋体"/>
              </w:rPr>
              <w:t>≥25</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36</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59" w:type="dxa"/>
            <w:vMerge w:val="continue"/>
            <w:vAlign w:val="center"/>
          </w:tcPr>
          <w:p>
            <w:pPr>
              <w:jc w:val="center"/>
              <w:rPr>
                <w:rFonts w:ascii="宋体" w:hAnsi="宋体" w:cs="宋体"/>
              </w:rPr>
            </w:pPr>
          </w:p>
        </w:tc>
        <w:tc>
          <w:tcPr>
            <w:tcW w:w="1295" w:type="dxa"/>
            <w:gridSpan w:val="2"/>
            <w:vMerge w:val="continue"/>
            <w:vAlign w:val="center"/>
          </w:tcPr>
          <w:p>
            <w:pPr>
              <w:jc w:val="center"/>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31</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9" w:type="dxa"/>
            <w:vMerge w:val="restart"/>
            <w:vAlign w:val="center"/>
          </w:tcPr>
          <w:p>
            <w:pPr>
              <w:jc w:val="center"/>
              <w:rPr>
                <w:rFonts w:ascii="宋体" w:hAnsi="宋体" w:cs="宋体"/>
              </w:rPr>
            </w:pPr>
            <w:r>
              <w:rPr>
                <w:rFonts w:hint="eastAsia" w:ascii="宋体" w:hAnsi="宋体" w:cs="宋体"/>
              </w:rPr>
              <w:t>5</w:t>
            </w:r>
          </w:p>
        </w:tc>
        <w:tc>
          <w:tcPr>
            <w:tcW w:w="1295" w:type="dxa"/>
            <w:gridSpan w:val="2"/>
            <w:vMerge w:val="restart"/>
            <w:vAlign w:val="center"/>
          </w:tcPr>
          <w:p>
            <w:pPr>
              <w:jc w:val="left"/>
              <w:rPr>
                <w:rFonts w:ascii="宋体" w:hAnsi="宋体" w:cs="宋体"/>
              </w:rPr>
            </w:pPr>
            <w:r>
              <w:rPr>
                <w:rFonts w:hint="eastAsia" w:ascii="宋体" w:hAnsi="宋体" w:cs="宋体"/>
              </w:rPr>
              <w:t>耐水解后</w:t>
            </w:r>
          </w:p>
          <w:p>
            <w:pPr>
              <w:jc w:val="left"/>
              <w:rPr>
                <w:rFonts w:ascii="宋体" w:hAnsi="宋体" w:cs="宋体"/>
              </w:rPr>
            </w:pPr>
            <w:r>
              <w:rPr>
                <w:rFonts w:hint="eastAsia" w:ascii="宋体" w:hAnsi="宋体" w:cs="宋体"/>
              </w:rPr>
              <w:t>剥离负荷（A法）/N</w:t>
            </w:r>
          </w:p>
        </w:tc>
        <w:tc>
          <w:tcPr>
            <w:tcW w:w="1170" w:type="dxa"/>
            <w:vAlign w:val="center"/>
          </w:tcPr>
          <w:p>
            <w:pPr>
              <w:jc w:val="center"/>
              <w:rPr>
                <w:rFonts w:ascii="宋体" w:hAnsi="宋体" w:cs="宋体"/>
              </w:rPr>
            </w:pPr>
            <w:r>
              <w:rPr>
                <w:rFonts w:hint="eastAsia" w:ascii="宋体" w:hAnsi="宋体" w:cs="宋体"/>
              </w:rPr>
              <w:t>经向/纵向</w:t>
            </w:r>
          </w:p>
        </w:tc>
        <w:tc>
          <w:tcPr>
            <w:tcW w:w="2065" w:type="dxa"/>
            <w:vMerge w:val="restart"/>
            <w:vAlign w:val="center"/>
          </w:tcPr>
          <w:p>
            <w:pPr>
              <w:jc w:val="center"/>
              <w:rPr>
                <w:rFonts w:ascii="宋体" w:hAnsi="宋体" w:cs="宋体"/>
              </w:rPr>
            </w:pPr>
            <w:r>
              <w:rPr>
                <w:rFonts w:hint="eastAsia" w:ascii="宋体" w:hAnsi="宋体" w:cs="宋体"/>
              </w:rPr>
              <w:t>≥20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33</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纬向/横向</w:t>
            </w:r>
          </w:p>
        </w:tc>
        <w:tc>
          <w:tcPr>
            <w:tcW w:w="2065" w:type="dxa"/>
            <w:vMerge w:val="continue"/>
            <w:vAlign w:val="center"/>
          </w:tcPr>
          <w:p>
            <w:pPr>
              <w:jc w:val="center"/>
              <w:rPr>
                <w:rFonts w:ascii="宋体" w:hAnsi="宋体" w:cs="宋体"/>
              </w:rPr>
            </w:pP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30</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24</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59" w:type="dxa"/>
            <w:vAlign w:val="center"/>
          </w:tcPr>
          <w:p>
            <w:pPr>
              <w:jc w:val="center"/>
              <w:rPr>
                <w:rFonts w:ascii="宋体" w:hAnsi="宋体" w:cs="宋体"/>
              </w:rPr>
            </w:pPr>
            <w:r>
              <w:rPr>
                <w:rFonts w:hint="eastAsia" w:ascii="宋体" w:hAnsi="宋体" w:cs="宋体"/>
              </w:rPr>
              <w:t>6</w:t>
            </w:r>
          </w:p>
        </w:tc>
        <w:tc>
          <w:tcPr>
            <w:tcW w:w="1295" w:type="dxa"/>
            <w:gridSpan w:val="2"/>
            <w:vAlign w:val="center"/>
          </w:tcPr>
          <w:p>
            <w:pPr>
              <w:jc w:val="left"/>
              <w:rPr>
                <w:rFonts w:ascii="宋体" w:hAnsi="宋体" w:cs="宋体"/>
              </w:rPr>
            </w:pPr>
            <w:r>
              <w:rPr>
                <w:rFonts w:hint="eastAsia" w:ascii="宋体" w:hAnsi="宋体" w:cs="宋体"/>
              </w:rPr>
              <w:t>耐水解性</w:t>
            </w:r>
          </w:p>
        </w:tc>
        <w:tc>
          <w:tcPr>
            <w:tcW w:w="1170" w:type="dxa"/>
            <w:vAlign w:val="center"/>
          </w:tcPr>
          <w:p>
            <w:pPr>
              <w:jc w:val="center"/>
              <w:rPr>
                <w:rFonts w:ascii="宋体" w:hAnsi="宋体" w:cs="宋体"/>
              </w:rPr>
            </w:pPr>
            <w:r>
              <w:rPr>
                <w:rFonts w:hint="eastAsia" w:ascii="宋体" w:hAnsi="宋体" w:cs="宋体"/>
              </w:rPr>
              <w:t>A法</w:t>
            </w:r>
          </w:p>
        </w:tc>
        <w:tc>
          <w:tcPr>
            <w:tcW w:w="2065" w:type="dxa"/>
            <w:vAlign w:val="center"/>
          </w:tcPr>
          <w:p>
            <w:pPr>
              <w:jc w:val="center"/>
              <w:rPr>
                <w:rFonts w:ascii="宋体" w:hAnsi="宋体" w:cs="宋体"/>
              </w:rPr>
            </w:pPr>
            <w:r>
              <w:rPr>
                <w:rFonts w:hint="eastAsia" w:ascii="宋体" w:hAnsi="宋体" w:cs="宋体"/>
              </w:rPr>
              <w:t>表面无起皱、龟裂、粉化、脱层、明显褪色等现象</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表面无异常</w:t>
            </w:r>
          </w:p>
        </w:tc>
        <w:tc>
          <w:tcPr>
            <w:tcW w:w="809" w:type="pct"/>
            <w:vAlign w:val="center"/>
          </w:tcPr>
          <w:p>
            <w:pPr>
              <w:jc w:val="center"/>
              <w:rPr>
                <w:rFonts w:hint="eastAsia" w:ascii="宋体" w:hAnsi="宋体" w:cs="宋体"/>
              </w:rPr>
            </w:pPr>
            <w:r>
              <w:rPr>
                <w:rFonts w:hint="eastAsia" w:ascii="宋体" w:hAnsi="宋体" w:cs="宋体"/>
                <w:lang w:val="en-US" w:eastAsia="zh-CN"/>
              </w:rPr>
              <w:t>表面无异常</w:t>
            </w:r>
          </w:p>
        </w:tc>
        <w:tc>
          <w:tcPr>
            <w:tcW w:w="823" w:type="pct"/>
            <w:vAlign w:val="center"/>
          </w:tcPr>
          <w:p>
            <w:pPr>
              <w:jc w:val="center"/>
              <w:rPr>
                <w:rFonts w:hint="eastAsia" w:ascii="宋体" w:hAnsi="宋体" w:cs="宋体"/>
              </w:rPr>
            </w:pPr>
            <w:r>
              <w:rPr>
                <w:rFonts w:hint="eastAsia" w:ascii="宋体" w:hAnsi="宋体" w:cs="宋体"/>
                <w:lang w:val="en-US" w:eastAsia="zh-CN"/>
              </w:rPr>
              <w:t>表面无异常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vAlign w:val="center"/>
          </w:tcPr>
          <w:p>
            <w:pPr>
              <w:jc w:val="center"/>
              <w:rPr>
                <w:rFonts w:ascii="宋体" w:hAnsi="宋体" w:cs="宋体"/>
              </w:rPr>
            </w:pPr>
            <w:r>
              <w:rPr>
                <w:rFonts w:hint="eastAsia" w:ascii="宋体" w:hAnsi="宋体" w:cs="宋体"/>
              </w:rPr>
              <w:t>7</w:t>
            </w:r>
          </w:p>
        </w:tc>
        <w:tc>
          <w:tcPr>
            <w:tcW w:w="2465" w:type="dxa"/>
            <w:gridSpan w:val="3"/>
            <w:vAlign w:val="center"/>
          </w:tcPr>
          <w:p>
            <w:pPr>
              <w:jc w:val="left"/>
              <w:rPr>
                <w:rFonts w:ascii="宋体" w:hAnsi="宋体" w:cs="宋体"/>
              </w:rPr>
            </w:pPr>
            <w:r>
              <w:rPr>
                <w:rFonts w:hint="eastAsia" w:ascii="宋体" w:hAnsi="宋体" w:cs="宋体"/>
              </w:rPr>
              <w:t xml:space="preserve">接缝强度/N </w:t>
            </w:r>
          </w:p>
        </w:tc>
        <w:tc>
          <w:tcPr>
            <w:tcW w:w="2065" w:type="dxa"/>
            <w:vAlign w:val="center"/>
          </w:tcPr>
          <w:p>
            <w:pPr>
              <w:jc w:val="center"/>
              <w:rPr>
                <w:rFonts w:ascii="宋体" w:hAnsi="宋体" w:cs="宋体"/>
              </w:rPr>
            </w:pPr>
            <w:r>
              <w:rPr>
                <w:rFonts w:hint="eastAsia" w:ascii="宋体" w:hAnsi="宋体" w:cs="宋体"/>
              </w:rPr>
              <w:t>≥200</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241</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255</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Align w:val="center"/>
          </w:tcPr>
          <w:p>
            <w:pPr>
              <w:jc w:val="center"/>
              <w:rPr>
                <w:rFonts w:ascii="宋体" w:hAnsi="宋体" w:cs="宋体"/>
              </w:rPr>
            </w:pPr>
            <w:r>
              <w:rPr>
                <w:rFonts w:hint="eastAsia" w:ascii="宋体" w:hAnsi="宋体" w:cs="宋体"/>
              </w:rPr>
              <w:t>8</w:t>
            </w:r>
          </w:p>
        </w:tc>
        <w:tc>
          <w:tcPr>
            <w:tcW w:w="2465" w:type="dxa"/>
            <w:gridSpan w:val="3"/>
            <w:vAlign w:val="center"/>
          </w:tcPr>
          <w:p>
            <w:pPr>
              <w:rPr>
                <w:rFonts w:ascii="宋体" w:hAnsi="宋体" w:cs="宋体"/>
              </w:rPr>
            </w:pPr>
            <w:r>
              <w:rPr>
                <w:rFonts w:hint="eastAsia" w:ascii="宋体" w:hAnsi="宋体" w:cs="宋体"/>
              </w:rPr>
              <w:t>接缝抗疲劳强度/mm</w:t>
            </w:r>
          </w:p>
        </w:tc>
        <w:tc>
          <w:tcPr>
            <w:tcW w:w="2065" w:type="dxa"/>
            <w:vAlign w:val="center"/>
          </w:tcPr>
          <w:p>
            <w:pPr>
              <w:jc w:val="center"/>
              <w:rPr>
                <w:rFonts w:ascii="宋体" w:hAnsi="宋体" w:cs="宋体"/>
              </w:rPr>
            </w:pPr>
            <w:r>
              <w:rPr>
                <w:rFonts w:ascii="Times New Roman" w:hAnsi="Times New Roman"/>
              </w:rPr>
              <w:t>≤</w:t>
            </w: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59" w:type="dxa"/>
            <w:vMerge w:val="restart"/>
            <w:vAlign w:val="center"/>
          </w:tcPr>
          <w:p>
            <w:pPr>
              <w:jc w:val="center"/>
              <w:rPr>
                <w:rFonts w:ascii="宋体" w:hAnsi="宋体" w:cs="宋体"/>
              </w:rPr>
            </w:pPr>
            <w:r>
              <w:rPr>
                <w:rFonts w:hint="eastAsia" w:ascii="宋体" w:hAnsi="宋体" w:cs="宋体"/>
              </w:rPr>
              <w:t>9</w:t>
            </w:r>
          </w:p>
        </w:tc>
        <w:tc>
          <w:tcPr>
            <w:tcW w:w="1295" w:type="dxa"/>
            <w:gridSpan w:val="2"/>
            <w:vMerge w:val="restart"/>
            <w:vAlign w:val="center"/>
          </w:tcPr>
          <w:p>
            <w:pPr>
              <w:jc w:val="left"/>
              <w:rPr>
                <w:rFonts w:ascii="宋体" w:hAnsi="宋体" w:cs="宋体"/>
              </w:rPr>
            </w:pPr>
            <w:r>
              <w:rPr>
                <w:rFonts w:hint="eastAsia" w:ascii="宋体" w:hAnsi="宋体" w:cs="宋体"/>
              </w:rPr>
              <w:t>耐折牢度</w:t>
            </w:r>
          </w:p>
        </w:tc>
        <w:tc>
          <w:tcPr>
            <w:tcW w:w="1170" w:type="dxa"/>
            <w:vAlign w:val="center"/>
          </w:tcPr>
          <w:p>
            <w:pPr>
              <w:jc w:val="center"/>
              <w:rPr>
                <w:rFonts w:ascii="宋体" w:hAnsi="宋体" w:cs="宋体"/>
              </w:rPr>
            </w:pPr>
            <w:r>
              <w:rPr>
                <w:rFonts w:hint="eastAsia" w:ascii="宋体" w:hAnsi="宋体" w:cs="宋体"/>
              </w:rPr>
              <w:t>干态，常温</w:t>
            </w:r>
          </w:p>
        </w:tc>
        <w:tc>
          <w:tcPr>
            <w:tcW w:w="2065" w:type="dxa"/>
            <w:vAlign w:val="center"/>
          </w:tcPr>
          <w:p>
            <w:pPr>
              <w:jc w:val="center"/>
              <w:rPr>
                <w:rFonts w:ascii="宋体" w:hAnsi="宋体" w:cs="宋体"/>
              </w:rPr>
            </w:pPr>
            <w:r>
              <w:rPr>
                <w:rFonts w:hint="eastAsia" w:ascii="宋体" w:hAnsi="宋体" w:cs="宋体"/>
              </w:rPr>
              <w:t>8万次，表面无裂口</w:t>
            </w:r>
          </w:p>
        </w:tc>
        <w:tc>
          <w:tcPr>
            <w:tcW w:w="835" w:type="pct"/>
            <w:vAlign w:val="center"/>
          </w:tcPr>
          <w:p>
            <w:pPr>
              <w:jc w:val="center"/>
              <w:rPr>
                <w:rFonts w:hint="eastAsia" w:ascii="宋体" w:hAnsi="宋体" w:eastAsia="宋体" w:cs="宋体"/>
                <w:lang w:eastAsia="zh-CN"/>
              </w:rPr>
            </w:pPr>
            <w:r>
              <w:rPr>
                <w:rFonts w:hint="eastAsia" w:ascii="宋体" w:hAnsi="宋体" w:cs="宋体"/>
              </w:rPr>
              <w:t>表面无裂</w:t>
            </w:r>
            <w:r>
              <w:rPr>
                <w:rFonts w:hint="eastAsia" w:ascii="宋体" w:hAnsi="宋体" w:cs="宋体"/>
                <w:lang w:eastAsia="zh-CN"/>
              </w:rPr>
              <w:t>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耐水解后，常温</w:t>
            </w:r>
          </w:p>
        </w:tc>
        <w:tc>
          <w:tcPr>
            <w:tcW w:w="2065" w:type="dxa"/>
            <w:vAlign w:val="center"/>
          </w:tcPr>
          <w:p>
            <w:pPr>
              <w:jc w:val="center"/>
              <w:rPr>
                <w:rFonts w:ascii="宋体" w:hAnsi="宋体" w:cs="宋体"/>
              </w:rPr>
            </w:pPr>
            <w:r>
              <w:rPr>
                <w:rFonts w:hint="eastAsia" w:ascii="宋体" w:hAnsi="宋体" w:cs="宋体"/>
              </w:rPr>
              <w:t>3万次，表面无裂口</w:t>
            </w:r>
          </w:p>
        </w:tc>
        <w:tc>
          <w:tcPr>
            <w:tcW w:w="835" w:type="pct"/>
            <w:vAlign w:val="center"/>
          </w:tcPr>
          <w:p>
            <w:pPr>
              <w:jc w:val="center"/>
              <w:rPr>
                <w:rFonts w:hint="eastAsia" w:ascii="宋体" w:hAnsi="宋体" w:cs="宋体"/>
              </w:rPr>
            </w:pPr>
            <w:r>
              <w:rPr>
                <w:rFonts w:hint="eastAsia" w:ascii="宋体" w:hAnsi="宋体" w:cs="宋体"/>
              </w:rPr>
              <w:t>表面无裂口</w:t>
            </w:r>
          </w:p>
        </w:tc>
        <w:tc>
          <w:tcPr>
            <w:tcW w:w="809" w:type="pct"/>
            <w:vAlign w:val="center"/>
          </w:tcPr>
          <w:p>
            <w:pPr>
              <w:jc w:val="center"/>
              <w:rPr>
                <w:rFonts w:hint="eastAsia" w:ascii="宋体" w:hAnsi="宋体" w:cs="宋体"/>
              </w:rPr>
            </w:pPr>
            <w:r>
              <w:rPr>
                <w:rFonts w:hint="eastAsia" w:ascii="宋体" w:hAnsi="宋体" w:cs="宋体"/>
              </w:rPr>
              <w:t>表面无裂口</w:t>
            </w:r>
          </w:p>
        </w:tc>
        <w:tc>
          <w:tcPr>
            <w:tcW w:w="823" w:type="pct"/>
            <w:vAlign w:val="center"/>
          </w:tcPr>
          <w:p>
            <w:pPr>
              <w:jc w:val="center"/>
              <w:rPr>
                <w:rFonts w:hint="eastAsia" w:ascii="宋体" w:hAnsi="宋体" w:cs="宋体"/>
              </w:rPr>
            </w:pPr>
            <w:r>
              <w:rPr>
                <w:rFonts w:hint="eastAsia" w:ascii="宋体" w:hAnsi="宋体" w:cs="宋体"/>
              </w:rPr>
              <w:t>表面无裂口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9" w:type="dxa"/>
            <w:vMerge w:val="restart"/>
            <w:vAlign w:val="center"/>
          </w:tcPr>
          <w:p>
            <w:pPr>
              <w:jc w:val="center"/>
              <w:rPr>
                <w:rFonts w:ascii="宋体" w:hAnsi="宋体" w:cs="宋体"/>
              </w:rPr>
            </w:pPr>
            <w:r>
              <w:rPr>
                <w:rFonts w:hint="eastAsia" w:ascii="宋体" w:hAnsi="宋体" w:cs="宋体"/>
              </w:rPr>
              <w:t>10</w:t>
            </w:r>
          </w:p>
        </w:tc>
        <w:tc>
          <w:tcPr>
            <w:tcW w:w="1295" w:type="dxa"/>
            <w:gridSpan w:val="2"/>
            <w:vMerge w:val="restart"/>
            <w:vAlign w:val="center"/>
          </w:tcPr>
          <w:p>
            <w:pPr>
              <w:jc w:val="left"/>
              <w:rPr>
                <w:rFonts w:ascii="宋体" w:hAnsi="宋体" w:cs="宋体"/>
              </w:rPr>
            </w:pPr>
            <w:r>
              <w:rPr>
                <w:rFonts w:hint="eastAsia" w:ascii="宋体" w:hAnsi="宋体" w:cs="宋体"/>
              </w:rPr>
              <w:t>表面色牢度/级</w:t>
            </w:r>
          </w:p>
        </w:tc>
        <w:tc>
          <w:tcPr>
            <w:tcW w:w="1170" w:type="dxa"/>
            <w:vAlign w:val="center"/>
          </w:tcPr>
          <w:p>
            <w:pPr>
              <w:jc w:val="center"/>
              <w:rPr>
                <w:rFonts w:ascii="宋体" w:hAnsi="宋体" w:cs="宋体"/>
              </w:rPr>
            </w:pPr>
            <w:r>
              <w:rPr>
                <w:rFonts w:hint="eastAsia" w:ascii="宋体" w:hAnsi="宋体" w:cs="宋体"/>
              </w:rPr>
              <w:t>干摩擦</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3"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湿摩擦</w:t>
            </w:r>
          </w:p>
        </w:tc>
        <w:tc>
          <w:tcPr>
            <w:tcW w:w="2065" w:type="dxa"/>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295" w:type="dxa"/>
            <w:gridSpan w:val="2"/>
            <w:vMerge w:val="continue"/>
            <w:vAlign w:val="center"/>
          </w:tcPr>
          <w:p>
            <w:pPr>
              <w:jc w:val="left"/>
              <w:rPr>
                <w:rFonts w:ascii="宋体" w:hAnsi="宋体" w:cs="宋体"/>
              </w:rPr>
            </w:pPr>
          </w:p>
        </w:tc>
        <w:tc>
          <w:tcPr>
            <w:tcW w:w="1170" w:type="dxa"/>
            <w:vAlign w:val="center"/>
          </w:tcPr>
          <w:p>
            <w:pPr>
              <w:jc w:val="center"/>
              <w:rPr>
                <w:rFonts w:ascii="宋体" w:hAnsi="宋体" w:cs="宋体"/>
              </w:rPr>
            </w:pPr>
            <w:r>
              <w:rPr>
                <w:rFonts w:hint="eastAsia" w:ascii="宋体" w:hAnsi="宋体" w:cs="宋体"/>
              </w:rPr>
              <w:t>汗液摩擦</w:t>
            </w:r>
          </w:p>
        </w:tc>
        <w:tc>
          <w:tcPr>
            <w:tcW w:w="2065" w:type="dxa"/>
            <w:vAlign w:val="center"/>
          </w:tcPr>
          <w:p>
            <w:pPr>
              <w:jc w:val="center"/>
              <w:rPr>
                <w:rFonts w:ascii="宋体" w:hAnsi="宋体" w:cs="宋体"/>
              </w:rPr>
            </w:pPr>
            <w:r>
              <w:rPr>
                <w:rFonts w:hint="eastAsia" w:ascii="宋体" w:hAnsi="宋体" w:cs="宋体"/>
              </w:rPr>
              <w:t>≥3</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11</w:t>
            </w:r>
          </w:p>
        </w:tc>
        <w:tc>
          <w:tcPr>
            <w:tcW w:w="2465" w:type="dxa"/>
            <w:gridSpan w:val="3"/>
            <w:vAlign w:val="center"/>
          </w:tcPr>
          <w:p>
            <w:pPr>
              <w:jc w:val="left"/>
              <w:rPr>
                <w:rFonts w:ascii="宋体" w:hAnsi="宋体" w:cs="宋体"/>
              </w:rPr>
            </w:pPr>
            <w:r>
              <w:rPr>
                <w:rFonts w:hint="eastAsia" w:ascii="宋体" w:hAnsi="宋体" w:cs="宋体"/>
              </w:rPr>
              <w:t>耐磨性能</w:t>
            </w:r>
          </w:p>
        </w:tc>
        <w:tc>
          <w:tcPr>
            <w:tcW w:w="2065" w:type="dxa"/>
            <w:vAlign w:val="center"/>
          </w:tcPr>
          <w:p>
            <w:pPr>
              <w:jc w:val="center"/>
              <w:rPr>
                <w:rFonts w:ascii="宋体" w:hAnsi="宋体" w:cs="宋体"/>
              </w:rPr>
            </w:pPr>
            <w:r>
              <w:rPr>
                <w:rFonts w:hint="eastAsia" w:ascii="宋体" w:hAnsi="宋体" w:cs="宋体"/>
              </w:rPr>
              <w:t>表面涂层未磨穿而露出底基（布基）</w:t>
            </w:r>
          </w:p>
        </w:tc>
        <w:tc>
          <w:tcPr>
            <w:tcW w:w="835" w:type="pct"/>
            <w:vAlign w:val="center"/>
          </w:tcPr>
          <w:p>
            <w:pPr>
              <w:jc w:val="center"/>
              <w:rPr>
                <w:rFonts w:hint="eastAsia" w:ascii="宋体" w:hAnsi="宋体" w:cs="宋体"/>
              </w:rPr>
            </w:pPr>
            <w:r>
              <w:rPr>
                <w:rFonts w:hint="eastAsia" w:ascii="宋体" w:hAnsi="宋体" w:cs="宋体"/>
                <w:lang w:val="en-US" w:eastAsia="zh-CN"/>
              </w:rPr>
              <w:t>表层未磨穿</w:t>
            </w:r>
          </w:p>
        </w:tc>
        <w:tc>
          <w:tcPr>
            <w:tcW w:w="809" w:type="pct"/>
            <w:vAlign w:val="center"/>
          </w:tcPr>
          <w:p>
            <w:pPr>
              <w:jc w:val="center"/>
              <w:rPr>
                <w:rFonts w:hint="eastAsia" w:ascii="宋体" w:hAnsi="宋体" w:cs="宋体"/>
              </w:rPr>
            </w:pPr>
            <w:r>
              <w:rPr>
                <w:rFonts w:hint="eastAsia" w:ascii="宋体" w:hAnsi="宋体" w:cs="宋体"/>
                <w:lang w:val="en-US" w:eastAsia="zh-CN"/>
              </w:rPr>
              <w:t>表层未磨穿</w:t>
            </w:r>
          </w:p>
        </w:tc>
        <w:tc>
          <w:tcPr>
            <w:tcW w:w="823" w:type="pct"/>
            <w:vAlign w:val="center"/>
          </w:tcPr>
          <w:p>
            <w:pPr>
              <w:jc w:val="center"/>
              <w:rPr>
                <w:rFonts w:hint="eastAsia" w:ascii="宋体" w:hAnsi="宋体" w:cs="宋体"/>
              </w:rPr>
            </w:pPr>
            <w:r>
              <w:rPr>
                <w:rFonts w:hint="eastAsia" w:ascii="宋体" w:hAnsi="宋体" w:cs="宋体"/>
                <w:lang w:val="en-US" w:eastAsia="zh-CN"/>
              </w:rPr>
              <w:t>表层未磨穿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pPr>
              <w:jc w:val="center"/>
              <w:rPr>
                <w:rFonts w:ascii="宋体" w:hAnsi="宋体" w:cs="宋体"/>
              </w:rPr>
            </w:pPr>
            <w:r>
              <w:rPr>
                <w:rFonts w:hint="eastAsia" w:ascii="宋体" w:hAnsi="宋体" w:cs="宋体"/>
              </w:rPr>
              <w:t>12</w:t>
            </w:r>
          </w:p>
        </w:tc>
        <w:tc>
          <w:tcPr>
            <w:tcW w:w="1069" w:type="dxa"/>
            <w:vMerge w:val="restart"/>
            <w:vAlign w:val="center"/>
          </w:tcPr>
          <w:p>
            <w:pPr>
              <w:jc w:val="left"/>
              <w:rPr>
                <w:rFonts w:ascii="宋体" w:hAnsi="宋体" w:cs="宋体"/>
              </w:rPr>
            </w:pPr>
            <w:r>
              <w:rPr>
                <w:rFonts w:hint="eastAsia" w:ascii="宋体" w:hAnsi="宋体" w:cs="宋体"/>
              </w:rPr>
              <w:t>耐黄变性/级</w:t>
            </w:r>
          </w:p>
        </w:tc>
        <w:tc>
          <w:tcPr>
            <w:tcW w:w="1396" w:type="dxa"/>
            <w:gridSpan w:val="2"/>
            <w:vAlign w:val="center"/>
          </w:tcPr>
          <w:p>
            <w:pPr>
              <w:jc w:val="center"/>
              <w:rPr>
                <w:rFonts w:ascii="宋体" w:hAnsi="宋体" w:cs="宋体"/>
              </w:rPr>
            </w:pPr>
            <w:r>
              <w:rPr>
                <w:rFonts w:hint="eastAsia" w:ascii="宋体" w:hAnsi="宋体" w:cs="宋体"/>
              </w:rPr>
              <w:t>A法</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jc w:val="center"/>
              <w:rPr>
                <w:rFonts w:ascii="宋体" w:hAnsi="宋体" w:cs="宋体"/>
              </w:rPr>
            </w:pPr>
          </w:p>
        </w:tc>
        <w:tc>
          <w:tcPr>
            <w:tcW w:w="1069" w:type="dxa"/>
            <w:vMerge w:val="continue"/>
            <w:vAlign w:val="center"/>
          </w:tcPr>
          <w:p>
            <w:pPr>
              <w:jc w:val="left"/>
              <w:rPr>
                <w:rFonts w:ascii="宋体" w:hAnsi="宋体" w:cs="宋体"/>
              </w:rPr>
            </w:pPr>
          </w:p>
        </w:tc>
        <w:tc>
          <w:tcPr>
            <w:tcW w:w="1396" w:type="dxa"/>
            <w:gridSpan w:val="2"/>
            <w:vAlign w:val="center"/>
          </w:tcPr>
          <w:p>
            <w:pPr>
              <w:jc w:val="center"/>
              <w:rPr>
                <w:rFonts w:ascii="宋体" w:hAnsi="宋体" w:cs="宋体"/>
              </w:rPr>
            </w:pPr>
            <w:r>
              <w:rPr>
                <w:rFonts w:hint="eastAsia" w:ascii="宋体" w:hAnsi="宋体" w:cs="宋体"/>
              </w:rPr>
              <w:t>B法</w:t>
            </w:r>
          </w:p>
        </w:tc>
        <w:tc>
          <w:tcPr>
            <w:tcW w:w="2065" w:type="dxa"/>
            <w:vAlign w:val="center"/>
          </w:tcPr>
          <w:p>
            <w:pPr>
              <w:jc w:val="center"/>
              <w:rPr>
                <w:rFonts w:ascii="宋体" w:hAnsi="宋体" w:cs="宋体"/>
              </w:rPr>
            </w:pPr>
            <w:r>
              <w:rPr>
                <w:rFonts w:hint="eastAsia" w:ascii="宋体" w:hAnsi="宋体" w:cs="宋体"/>
              </w:rPr>
              <w:t>≥3-4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4.5</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13</w:t>
            </w:r>
          </w:p>
        </w:tc>
        <w:tc>
          <w:tcPr>
            <w:tcW w:w="2465" w:type="dxa"/>
            <w:gridSpan w:val="3"/>
            <w:vAlign w:val="center"/>
          </w:tcPr>
          <w:p>
            <w:pPr>
              <w:jc w:val="left"/>
              <w:rPr>
                <w:rFonts w:ascii="宋体" w:hAnsi="宋体" w:cs="宋体"/>
              </w:rPr>
            </w:pPr>
            <w:r>
              <w:rPr>
                <w:rFonts w:hint="eastAsia" w:ascii="宋体" w:hAnsi="宋体" w:cs="宋体"/>
              </w:rPr>
              <w:t>抗粘连性/级</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default" w:ascii="宋体" w:hAnsi="宋体" w:eastAsia="宋体" w:cs="宋体"/>
                <w:lang w:val="en-US" w:eastAsia="zh-CN"/>
              </w:rPr>
            </w:pPr>
            <w:r>
              <w:rPr>
                <w:rFonts w:hint="eastAsia" w:ascii="宋体" w:hAnsi="宋体" w:cs="宋体"/>
                <w:lang w:val="en-US" w:eastAsia="zh-CN"/>
              </w:rPr>
              <w:t>5</w:t>
            </w:r>
          </w:p>
        </w:tc>
        <w:tc>
          <w:tcPr>
            <w:tcW w:w="809" w:type="pct"/>
            <w:vAlign w:val="center"/>
          </w:tcPr>
          <w:p>
            <w:pPr>
              <w:jc w:val="center"/>
              <w:rPr>
                <w:rFonts w:hint="eastAsia" w:ascii="宋体" w:hAnsi="宋体" w:cs="宋体"/>
              </w:rPr>
            </w:pPr>
            <w:r>
              <w:rPr>
                <w:rFonts w:hint="eastAsia" w:ascii="宋体" w:hAnsi="宋体" w:cs="宋体"/>
                <w:lang w:val="en-US" w:eastAsia="zh-CN"/>
              </w:rPr>
              <w:t>5</w:t>
            </w:r>
          </w:p>
        </w:tc>
        <w:tc>
          <w:tcPr>
            <w:tcW w:w="823" w:type="pct"/>
            <w:vAlign w:val="center"/>
          </w:tcPr>
          <w:p>
            <w:pPr>
              <w:jc w:val="center"/>
              <w:rPr>
                <w:rFonts w:hint="eastAsia" w:ascii="宋体" w:hAnsi="宋体" w:cs="宋体"/>
              </w:rPr>
            </w:pPr>
            <w:r>
              <w:rPr>
                <w:rFonts w:hint="eastAsia" w:ascii="宋体" w:hAnsi="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14</w:t>
            </w:r>
          </w:p>
        </w:tc>
        <w:tc>
          <w:tcPr>
            <w:tcW w:w="2465" w:type="dxa"/>
            <w:gridSpan w:val="3"/>
            <w:vAlign w:val="top"/>
          </w:tcPr>
          <w:p>
            <w:pPr>
              <w:jc w:val="left"/>
              <w:rPr>
                <w:rFonts w:ascii="宋体" w:hAnsi="宋体" w:cs="宋体"/>
              </w:rPr>
            </w:pPr>
            <w:r>
              <w:rPr>
                <w:rFonts w:hint="eastAsia" w:ascii="宋体" w:hAnsi="宋体" w:cs="宋体"/>
              </w:rPr>
              <w:t>颜色迁移性/级</w:t>
            </w:r>
          </w:p>
        </w:tc>
        <w:tc>
          <w:tcPr>
            <w:tcW w:w="2065" w:type="dxa"/>
            <w:vAlign w:val="center"/>
          </w:tcPr>
          <w:p>
            <w:pPr>
              <w:jc w:val="center"/>
              <w:rPr>
                <w:rFonts w:ascii="宋体" w:hAnsi="宋体" w:cs="宋体"/>
              </w:rPr>
            </w:pPr>
            <w:r>
              <w:rPr>
                <w:rFonts w:hint="eastAsia" w:ascii="宋体" w:hAnsi="宋体" w:cs="宋体"/>
              </w:rPr>
              <w:t>≥4</w:t>
            </w:r>
          </w:p>
        </w:tc>
        <w:tc>
          <w:tcPr>
            <w:tcW w:w="835" w:type="pct"/>
            <w:vAlign w:val="center"/>
          </w:tcPr>
          <w:p>
            <w:pPr>
              <w:jc w:val="center"/>
              <w:rPr>
                <w:rFonts w:hint="eastAsia" w:ascii="宋体" w:hAnsi="宋体" w:cs="宋体"/>
              </w:rPr>
            </w:pPr>
            <w:r>
              <w:rPr>
                <w:rFonts w:hint="eastAsia" w:ascii="宋体" w:hAnsi="宋体" w:cs="宋体"/>
                <w:lang w:val="en-US" w:eastAsia="zh-CN"/>
              </w:rPr>
              <w:t>4.5</w:t>
            </w:r>
          </w:p>
        </w:tc>
        <w:tc>
          <w:tcPr>
            <w:tcW w:w="809" w:type="pct"/>
            <w:vAlign w:val="center"/>
          </w:tcPr>
          <w:p>
            <w:pPr>
              <w:jc w:val="center"/>
              <w:rPr>
                <w:rFonts w:hint="eastAsia" w:ascii="宋体" w:hAnsi="宋体" w:cs="宋体"/>
              </w:rPr>
            </w:pPr>
            <w:r>
              <w:rPr>
                <w:rFonts w:hint="eastAsia" w:ascii="宋体" w:hAnsi="宋体" w:cs="宋体"/>
                <w:lang w:val="en-US" w:eastAsia="zh-CN"/>
              </w:rPr>
              <w:t>4.5</w:t>
            </w:r>
          </w:p>
        </w:tc>
        <w:tc>
          <w:tcPr>
            <w:tcW w:w="823" w:type="pct"/>
            <w:vAlign w:val="center"/>
          </w:tcPr>
          <w:p>
            <w:pPr>
              <w:jc w:val="center"/>
              <w:rPr>
                <w:rFonts w:hint="eastAsia" w:ascii="宋体" w:hAnsi="宋体" w:cs="宋体"/>
              </w:rPr>
            </w:pPr>
            <w:r>
              <w:rPr>
                <w:rFonts w:hint="eastAsia" w:ascii="宋体" w:hAnsi="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9" w:type="dxa"/>
            <w:vAlign w:val="center"/>
          </w:tcPr>
          <w:p>
            <w:pPr>
              <w:jc w:val="center"/>
              <w:rPr>
                <w:rFonts w:ascii="宋体" w:hAnsi="宋体" w:cs="宋体"/>
              </w:rPr>
            </w:pPr>
            <w:r>
              <w:rPr>
                <w:rFonts w:hint="eastAsia" w:ascii="宋体" w:hAnsi="宋体" w:cs="宋体"/>
              </w:rPr>
              <w:t>15</w:t>
            </w:r>
          </w:p>
        </w:tc>
        <w:tc>
          <w:tcPr>
            <w:tcW w:w="2465" w:type="dxa"/>
            <w:gridSpan w:val="3"/>
            <w:vAlign w:val="top"/>
          </w:tcPr>
          <w:p>
            <w:pPr>
              <w:jc w:val="left"/>
              <w:rPr>
                <w:rFonts w:ascii="宋体" w:hAnsi="宋体" w:cs="宋体"/>
              </w:rPr>
            </w:pPr>
            <w:r>
              <w:rPr>
                <w:rFonts w:hint="eastAsia" w:ascii="宋体" w:hAnsi="宋体" w:cs="宋体"/>
              </w:rPr>
              <w:t>表面喷霜/级</w:t>
            </w:r>
          </w:p>
        </w:tc>
        <w:tc>
          <w:tcPr>
            <w:tcW w:w="2065" w:type="dxa"/>
            <w:vAlign w:val="center"/>
          </w:tcPr>
          <w:p>
            <w:pPr>
              <w:jc w:val="center"/>
              <w:rPr>
                <w:rFonts w:ascii="宋体" w:hAnsi="宋体" w:cs="宋体"/>
              </w:rPr>
            </w:pPr>
            <w:r>
              <w:rPr>
                <w:rFonts w:hint="eastAsia" w:ascii="宋体" w:hAnsi="宋体" w:cs="宋体"/>
              </w:rPr>
              <w:t>＜2</w:t>
            </w:r>
          </w:p>
        </w:tc>
        <w:tc>
          <w:tcPr>
            <w:tcW w:w="835"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09"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3" w:type="pct"/>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ascii="宋体" w:hAnsi="宋体" w:cs="宋体"/>
              </w:rPr>
            </w:pPr>
            <w:r>
              <w:rPr>
                <w:rFonts w:hint="eastAsia" w:ascii="宋体" w:hAnsi="宋体" w:cs="宋体"/>
              </w:rPr>
              <w:t>16</w:t>
            </w:r>
          </w:p>
        </w:tc>
        <w:tc>
          <w:tcPr>
            <w:tcW w:w="2465" w:type="dxa"/>
            <w:gridSpan w:val="3"/>
            <w:vAlign w:val="top"/>
          </w:tcPr>
          <w:p>
            <w:pPr>
              <w:jc w:val="left"/>
              <w:rPr>
                <w:rFonts w:ascii="宋体" w:hAnsi="宋体" w:cs="宋体"/>
              </w:rPr>
            </w:pPr>
            <w:r>
              <w:rPr>
                <w:rFonts w:hint="eastAsia" w:ascii="宋体" w:hAnsi="宋体" w:cs="宋体"/>
              </w:rPr>
              <w:t>甲醛含量/mg/kg</w:t>
            </w:r>
          </w:p>
        </w:tc>
        <w:tc>
          <w:tcPr>
            <w:tcW w:w="2065" w:type="dxa"/>
            <w:vAlign w:val="center"/>
          </w:tcPr>
          <w:p>
            <w:pPr>
              <w:jc w:val="center"/>
              <w:rPr>
                <w:rFonts w:ascii="宋体" w:hAnsi="宋体" w:cs="宋体"/>
              </w:rPr>
            </w:pPr>
            <w:r>
              <w:rPr>
                <w:rFonts w:hint="eastAsia" w:ascii="宋体" w:hAnsi="宋体" w:cs="宋体"/>
              </w:rPr>
              <w:t>不应检出</w:t>
            </w:r>
          </w:p>
        </w:tc>
        <w:tc>
          <w:tcPr>
            <w:tcW w:w="835" w:type="pct"/>
            <w:vAlign w:val="center"/>
          </w:tcPr>
          <w:p>
            <w:pPr>
              <w:jc w:val="center"/>
              <w:rPr>
                <w:rFonts w:hint="eastAsia" w:ascii="宋体" w:hAnsi="宋体" w:eastAsia="宋体" w:cs="宋体"/>
                <w:lang w:eastAsia="zh-CN"/>
              </w:rPr>
            </w:pPr>
            <w:r>
              <w:rPr>
                <w:rFonts w:hint="eastAsia" w:ascii="宋体" w:hAnsi="宋体" w:cs="宋体"/>
                <w:lang w:eastAsia="zh-CN"/>
              </w:rPr>
              <w:t>未检出</w:t>
            </w:r>
          </w:p>
        </w:tc>
        <w:tc>
          <w:tcPr>
            <w:tcW w:w="809" w:type="pct"/>
            <w:vAlign w:val="center"/>
          </w:tcPr>
          <w:p>
            <w:pPr>
              <w:jc w:val="center"/>
              <w:rPr>
                <w:rFonts w:hint="eastAsia" w:ascii="宋体" w:hAnsi="宋体" w:cs="宋体"/>
              </w:rPr>
            </w:pPr>
            <w:r>
              <w:rPr>
                <w:rFonts w:hint="eastAsia" w:ascii="宋体" w:hAnsi="宋体" w:cs="宋体"/>
                <w:lang w:eastAsia="zh-CN"/>
              </w:rPr>
              <w:t>未检出</w:t>
            </w:r>
          </w:p>
        </w:tc>
        <w:tc>
          <w:tcPr>
            <w:tcW w:w="823" w:type="pct"/>
            <w:vAlign w:val="center"/>
          </w:tcPr>
          <w:p>
            <w:pPr>
              <w:jc w:val="center"/>
              <w:rPr>
                <w:rFonts w:hint="eastAsia" w:ascii="宋体" w:hAnsi="宋体" w:cs="宋体"/>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hint="eastAsia" w:ascii="宋体" w:hAnsi="宋体" w:cs="宋体"/>
              </w:rPr>
            </w:pPr>
            <w:r>
              <w:rPr>
                <w:rFonts w:hint="eastAsia" w:ascii="宋体" w:hAnsi="宋体" w:cs="宋体"/>
              </w:rPr>
              <w:t>17</w:t>
            </w:r>
          </w:p>
        </w:tc>
        <w:tc>
          <w:tcPr>
            <w:tcW w:w="2465" w:type="dxa"/>
            <w:gridSpan w:val="3"/>
            <w:vAlign w:val="center"/>
          </w:tcPr>
          <w:p>
            <w:pPr>
              <w:rPr>
                <w:rFonts w:hint="eastAsia" w:ascii="宋体" w:hAnsi="宋体" w:cs="宋体"/>
              </w:rPr>
            </w:pPr>
            <w:r>
              <w:rPr>
                <w:rFonts w:hint="eastAsia" w:ascii="宋体" w:hAnsi="宋体" w:cs="宋体"/>
              </w:rPr>
              <w:t>N,N二甲基甲酰胺（DMFa）含量/ppm</w:t>
            </w:r>
          </w:p>
        </w:tc>
        <w:tc>
          <w:tcPr>
            <w:tcW w:w="2065" w:type="dxa"/>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hint="eastAsia" w:ascii="宋体" w:hAnsi="宋体" w:cs="宋体"/>
              </w:rPr>
            </w:pPr>
            <w:r>
              <w:rPr>
                <w:rFonts w:hint="eastAsia" w:ascii="宋体" w:hAnsi="宋体" w:cs="宋体"/>
              </w:rPr>
              <w:t>18</w:t>
            </w:r>
          </w:p>
        </w:tc>
        <w:tc>
          <w:tcPr>
            <w:tcW w:w="2465" w:type="dxa"/>
            <w:gridSpan w:val="3"/>
            <w:vAlign w:val="center"/>
          </w:tcPr>
          <w:p>
            <w:pPr>
              <w:rPr>
                <w:rFonts w:hint="eastAsia" w:ascii="宋体" w:hAnsi="宋体" w:cs="宋体"/>
              </w:rPr>
            </w:pPr>
            <w:r>
              <w:rPr>
                <w:rFonts w:hint="eastAsia" w:ascii="宋体" w:hAnsi="宋体" w:cs="宋体"/>
              </w:rPr>
              <w:t>N,N二甲基乙酰胺（DMAC）含量/ppm</w:t>
            </w:r>
          </w:p>
        </w:tc>
        <w:tc>
          <w:tcPr>
            <w:tcW w:w="2065" w:type="dxa"/>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jc w:val="center"/>
              <w:rPr>
                <w:rFonts w:hint="eastAsia" w:ascii="宋体" w:hAnsi="宋体" w:cs="宋体"/>
              </w:rPr>
            </w:pPr>
            <w:r>
              <w:rPr>
                <w:rFonts w:hint="eastAsia" w:ascii="宋体" w:hAnsi="宋体" w:cs="宋体"/>
              </w:rPr>
              <w:t>19</w:t>
            </w:r>
          </w:p>
        </w:tc>
        <w:tc>
          <w:tcPr>
            <w:tcW w:w="2465" w:type="dxa"/>
            <w:gridSpan w:val="3"/>
            <w:vAlign w:val="top"/>
          </w:tcPr>
          <w:p>
            <w:pPr>
              <w:jc w:val="left"/>
              <w:rPr>
                <w:rFonts w:hint="eastAsia" w:ascii="宋体" w:hAnsi="宋体" w:cs="宋体"/>
              </w:rPr>
            </w:pPr>
            <w:r>
              <w:rPr>
                <w:rFonts w:hint="eastAsia" w:ascii="宋体" w:hAnsi="宋体" w:cs="宋体"/>
              </w:rPr>
              <w:t>N-甲基吡咯烷酮含量/ppm</w:t>
            </w:r>
          </w:p>
        </w:tc>
        <w:tc>
          <w:tcPr>
            <w:tcW w:w="2065" w:type="dxa"/>
            <w:vAlign w:val="center"/>
          </w:tcPr>
          <w:p>
            <w:pPr>
              <w:jc w:val="center"/>
              <w:rPr>
                <w:rFonts w:hint="eastAsia" w:ascii="宋体" w:hAnsi="宋体" w:cs="宋体"/>
              </w:rPr>
            </w:pPr>
            <w:r>
              <w:rPr>
                <w:rFonts w:hint="eastAsia" w:ascii="宋体" w:hAnsi="宋体" w:cs="宋体"/>
              </w:rPr>
              <w:t>不应检出</w:t>
            </w:r>
          </w:p>
        </w:tc>
        <w:tc>
          <w:tcPr>
            <w:tcW w:w="1647"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596" w:type="dxa"/>
            <w:vAlign w:val="center"/>
          </w:tcPr>
          <w:p>
            <w:pPr>
              <w:jc w:val="center"/>
              <w:rPr>
                <w:rFonts w:hint="eastAsia" w:ascii="宋体" w:hAnsi="宋体" w:cs="宋体"/>
                <w:lang w:eastAsia="zh-CN"/>
              </w:rPr>
            </w:pPr>
            <w:r>
              <w:rPr>
                <w:rFonts w:hint="eastAsia" w:ascii="宋体" w:hAnsi="宋体" w:cs="宋体"/>
                <w:lang w:eastAsia="zh-CN"/>
              </w:rPr>
              <w:t>未检出</w:t>
            </w:r>
          </w:p>
        </w:tc>
        <w:tc>
          <w:tcPr>
            <w:tcW w:w="1629" w:type="dxa"/>
            <w:vAlign w:val="center"/>
          </w:tcPr>
          <w:p>
            <w:pPr>
              <w:jc w:val="center"/>
              <w:rPr>
                <w:rFonts w:hint="eastAsia" w:ascii="宋体" w:hAnsi="宋体" w:cs="宋体"/>
                <w:lang w:eastAsia="zh-CN"/>
              </w:rPr>
            </w:pPr>
            <w:r>
              <w:rPr>
                <w:rFonts w:hint="eastAsia" w:ascii="宋体" w:hAnsi="宋体" w:cs="宋体"/>
                <w:lang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both"/>
              <w:rPr>
                <w:rFonts w:hint="eastAsia" w:ascii="宋体" w:hAnsi="宋体" w:cs="宋体"/>
                <w:lang w:eastAsia="zh-CN"/>
              </w:rPr>
            </w:pPr>
            <w:r>
              <w:rPr>
                <w:rFonts w:hint="eastAsia" w:ascii="宋体" w:hAnsi="宋体"/>
              </w:rPr>
              <w:t>注：耐黄变性只考核白色产品，浅色产品、镜面产品由供需双方协商决定。</w:t>
            </w:r>
          </w:p>
        </w:tc>
      </w:tr>
    </w:tbl>
    <w:p>
      <w:pPr>
        <w:pStyle w:val="3"/>
        <w:spacing w:line="360" w:lineRule="auto"/>
        <w:ind w:left="0" w:leftChars="0" w:firstLine="0" w:firstLineChars="0"/>
        <w:rPr>
          <w:rFonts w:hint="eastAsia" w:ascii="宋体" w:hAnsi="宋体" w:eastAsia="宋体" w:cs="Times New Roman"/>
          <w:kern w:val="0"/>
          <w:sz w:val="21"/>
          <w:szCs w:val="21"/>
          <w:lang w:val="en-US" w:eastAsia="zh-CN"/>
        </w:rPr>
        <w:sectPr>
          <w:footerReference r:id="rId3" w:type="default"/>
          <w:pgSz w:w="11906" w:h="16838"/>
          <w:pgMar w:top="1247" w:right="1134" w:bottom="1247" w:left="1418" w:header="851" w:footer="992" w:gutter="0"/>
          <w:cols w:space="425" w:num="1"/>
          <w:docGrid w:linePitch="312" w:charSpace="0"/>
        </w:sectPr>
      </w:pP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3</w:t>
      </w:r>
      <w:r>
        <w:rPr>
          <w:rFonts w:ascii="宋体" w:hAnsi="宋体" w:eastAsia="宋体" w:cs="Times New Roman"/>
          <w:b/>
          <w:bCs/>
          <w:color w:val="auto"/>
        </w:rPr>
        <w:t xml:space="preserve">.2 </w:t>
      </w:r>
      <w:r>
        <w:rPr>
          <w:rFonts w:hint="eastAsia" w:ascii="宋体" w:hAnsi="宋体" w:eastAsia="宋体" w:cs="Times New Roman"/>
          <w:b/>
          <w:bCs/>
          <w:color w:val="auto"/>
        </w:rPr>
        <w:t>验证试验结果分析</w:t>
      </w:r>
    </w:p>
    <w:p>
      <w:pPr>
        <w:pStyle w:val="3"/>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通过</w:t>
      </w:r>
      <w:r>
        <w:rPr>
          <w:rFonts w:ascii="宋体" w:hAnsi="宋体" w:eastAsia="宋体"/>
          <w:color w:val="000000"/>
          <w:sz w:val="21"/>
          <w:szCs w:val="21"/>
        </w:rPr>
        <w:t>验证</w:t>
      </w:r>
      <w:r>
        <w:rPr>
          <w:rFonts w:hint="eastAsia" w:ascii="宋体" w:hAnsi="宋体" w:eastAsia="宋体"/>
          <w:color w:val="000000"/>
          <w:sz w:val="21"/>
          <w:szCs w:val="21"/>
        </w:rPr>
        <w:t>试验及对数据的分析整理，技术内容合理、可行，具有较强的适用性。</w:t>
      </w:r>
    </w:p>
    <w:p>
      <w:pPr>
        <w:pStyle w:val="14"/>
        <w:spacing w:line="360" w:lineRule="auto"/>
        <w:rPr>
          <w:rFonts w:ascii="宋体" w:hAnsi="宋体" w:eastAsia="宋体" w:cs="Times New Roman"/>
          <w:b/>
          <w:bCs/>
          <w:color w:val="auto"/>
        </w:rPr>
      </w:pPr>
      <w:r>
        <w:rPr>
          <w:rFonts w:hint="eastAsia" w:ascii="宋体" w:hAnsi="宋体" w:eastAsia="宋体" w:cs="Times New Roman"/>
          <w:b/>
          <w:bCs/>
          <w:color w:val="auto"/>
        </w:rPr>
        <w:t>3.3 解决的主要问题</w:t>
      </w:r>
    </w:p>
    <w:p>
      <w:pPr>
        <w:pStyle w:val="3"/>
        <w:spacing w:line="360" w:lineRule="auto"/>
        <w:ind w:firstLine="420" w:firstLineChars="200"/>
        <w:rPr>
          <w:rFonts w:hAnsi="Calibri" w:eastAsia="宋体" w:cs="Times New Roman"/>
          <w:sz w:val="21"/>
          <w:szCs w:val="21"/>
        </w:rPr>
      </w:pPr>
      <w:r>
        <w:rPr>
          <w:rFonts w:hint="eastAsia" w:hAnsi="Calibri" w:eastAsia="宋体" w:cs="Times New Roman"/>
          <w:sz w:val="21"/>
          <w:szCs w:val="21"/>
        </w:rPr>
        <w:t>我国是全球人造革和合成革市场需求增长最快的地区之一，但目前人造革合成革出口产量仅为1.07%，相比日韩等其他国家仍有较大的发展空间。随着收入水平的不断提高，人们对舒适美观的玩具用人造革合成革装饰的需求逐步增强，未来我国对沙发产品，尤其是沙发的消费市场规模将逐年持续上升，同时人们对沙发产品行业中的水性聚氨酯人造革与合成革需求也成递增趋势。我国沙发产品消费市场的规模不断扩大，导致水性聚氨酯人造革与合成革的需求量日益提升，这将极大促进水性聚氨酯人造革与合成革行业产业链的发展，同时带动沙发用水性聚氨酯人造革和合成革市场的需求量的上升。</w:t>
      </w:r>
    </w:p>
    <w:p>
      <w:pPr>
        <w:pStyle w:val="3"/>
        <w:spacing w:line="360" w:lineRule="auto"/>
        <w:ind w:firstLine="420" w:firstLineChars="200"/>
        <w:rPr>
          <w:rFonts w:hAnsi="Calibri" w:eastAsia="宋体" w:cs="Times New Roman"/>
          <w:sz w:val="21"/>
          <w:szCs w:val="21"/>
        </w:rPr>
      </w:pPr>
      <w:r>
        <w:rPr>
          <w:rFonts w:hint="eastAsia" w:hAnsi="Calibri" w:eastAsia="宋体" w:cs="Times New Roman"/>
          <w:sz w:val="21"/>
          <w:szCs w:val="21"/>
        </w:rPr>
        <w:t>目前我国沙发用人造革合成革呈现稳定上升趋势，越来越多的消费者在选择玩具用革趋向于选择使用绿色设计水性聚氨酯产品人造革和合成革，因此沙发用水性聚氨酯人造革合成革仍有较大的发展空间。为进一步指导、规范沙发用水性聚氨酯人造革和合成革的质量标准，有效确保沙发用水性聚氨酯人造革和合成革的使用寿命，以推动沙发用水性聚氨酯人造革合成革的健康发展，有必要制定本次申报的项目。具体详细的规定，用于指导、规范沙发用水性聚氨酯人造革和合成革。</w:t>
      </w: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4  </w:t>
      </w:r>
      <w:r>
        <w:rPr>
          <w:rFonts w:ascii="宋体" w:hAnsi="宋体" w:eastAsia="宋体" w:cs="Times New Roman"/>
          <w:b/>
          <w:bCs/>
          <w:color w:val="auto"/>
        </w:rPr>
        <w:t>标准中涉及专利的情况</w:t>
      </w:r>
    </w:p>
    <w:p>
      <w:pPr>
        <w:pStyle w:val="3"/>
        <w:spacing w:line="360" w:lineRule="auto"/>
        <w:rPr>
          <w:rFonts w:ascii="宋体" w:hAnsi="宋体" w:eastAsia="宋体"/>
          <w:sz w:val="21"/>
          <w:szCs w:val="21"/>
        </w:rPr>
      </w:pPr>
      <w:r>
        <w:rPr>
          <w:rFonts w:hint="eastAsia" w:ascii="宋体" w:hAnsi="宋体" w:eastAsia="宋体"/>
          <w:sz w:val="21"/>
          <w:szCs w:val="21"/>
        </w:rPr>
        <w:t>本文件不涉及专利问题</w:t>
      </w:r>
      <w:r>
        <w:rPr>
          <w:rFonts w:ascii="宋体" w:hAnsi="宋体" w:eastAsia="宋体"/>
          <w:sz w:val="21"/>
          <w:szCs w:val="21"/>
        </w:rPr>
        <w:t>。</w:t>
      </w: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5  </w:t>
      </w:r>
      <w:r>
        <w:rPr>
          <w:rFonts w:ascii="宋体" w:hAnsi="宋体" w:eastAsia="宋体" w:cs="Times New Roman"/>
          <w:b/>
          <w:bCs/>
          <w:color w:val="auto"/>
        </w:rPr>
        <w:t>预期达到的社会效益、对产业发展的作用等情况</w:t>
      </w:r>
    </w:p>
    <w:p>
      <w:pPr>
        <w:pStyle w:val="3"/>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目前国际上沙发用水性聚氨酯人造革和合成革，已经逐步要求产品无害化，要求从生产到产品实现产品有害化学物质零排放，由于传统</w:t>
      </w:r>
      <w:r>
        <w:rPr>
          <w:rFonts w:hint="eastAsia" w:ascii="宋体" w:hAnsi="宋体" w:eastAsia="宋体" w:cs="宋体"/>
          <w:color w:val="000000"/>
          <w:sz w:val="21"/>
          <w:szCs w:val="21"/>
        </w:rPr>
        <w:t>生产</w:t>
      </w:r>
      <w:r>
        <w:rPr>
          <w:rFonts w:hint="eastAsia" w:ascii="宋体" w:hAnsi="宋体" w:eastAsia="宋体"/>
          <w:color w:val="000000"/>
          <w:sz w:val="21"/>
          <w:szCs w:val="21"/>
        </w:rPr>
        <w:t>很难达到该要求，这已严重影响我国</w:t>
      </w:r>
      <w:r>
        <w:rPr>
          <w:rFonts w:hint="eastAsia" w:ascii="宋体" w:hAnsi="宋体" w:eastAsia="宋体" w:cs="宋体"/>
          <w:color w:val="000000"/>
          <w:sz w:val="21"/>
          <w:szCs w:val="21"/>
        </w:rPr>
        <w:t>沙发用水性聚氨酯人造革合成革</w:t>
      </w:r>
      <w:r>
        <w:rPr>
          <w:rFonts w:hint="eastAsia" w:ascii="宋体" w:hAnsi="宋体" w:eastAsia="宋体"/>
          <w:color w:val="000000"/>
          <w:sz w:val="21"/>
          <w:szCs w:val="21"/>
        </w:rPr>
        <w:t>产品的发展。同时，随着国家环保法规对传统人造革行业约束进一步增强，特别是新的环保法 “水十条”和“大气十条”的严格执行，“生态”问题已成为人造革合成革行业的生命线和超强的约束条件。通过对</w:t>
      </w:r>
      <w:r>
        <w:rPr>
          <w:rFonts w:hint="eastAsia" w:ascii="宋体" w:hAnsi="宋体" w:eastAsia="宋体" w:cs="宋体"/>
          <w:color w:val="000000"/>
          <w:sz w:val="21"/>
          <w:szCs w:val="21"/>
        </w:rPr>
        <w:t>沙发用水性聚氨酯人造革合成革</w:t>
      </w:r>
      <w:r>
        <w:rPr>
          <w:rFonts w:hint="eastAsia" w:ascii="宋体" w:hAnsi="宋体" w:eastAsia="宋体"/>
          <w:color w:val="000000"/>
          <w:sz w:val="21"/>
          <w:szCs w:val="21"/>
        </w:rPr>
        <w:t>产品标准的制定，进而推动该类产品本身的生态设计替代原有传统产品结构、制造工艺设计、综合利用等，从而从源头削减污染，提高资源利用效率，降低资源消耗，减轻或消除对人类健康、环境的安全风险和危害,其无毒、无害、绿色、环保产品性能完全达到欧美等发达国家的进口标准，将会增加</w:t>
      </w:r>
      <w:r>
        <w:rPr>
          <w:rFonts w:hint="eastAsia" w:ascii="宋体" w:hAnsi="宋体" w:eastAsia="宋体" w:cs="宋体"/>
          <w:color w:val="000000"/>
          <w:sz w:val="21"/>
          <w:szCs w:val="21"/>
        </w:rPr>
        <w:t>沙发用水性聚氨酯人造革合成革</w:t>
      </w:r>
      <w:r>
        <w:rPr>
          <w:rFonts w:hint="eastAsia" w:ascii="宋体" w:hAnsi="宋体" w:eastAsia="宋体"/>
          <w:color w:val="000000"/>
          <w:sz w:val="21"/>
          <w:szCs w:val="21"/>
        </w:rPr>
        <w:t>的有效供给，扩大出口，从而使</w:t>
      </w:r>
      <w:r>
        <w:rPr>
          <w:rFonts w:hint="eastAsia" w:ascii="宋体" w:hAnsi="宋体" w:eastAsia="宋体" w:cs="宋体"/>
          <w:color w:val="000000"/>
          <w:sz w:val="21"/>
          <w:szCs w:val="21"/>
        </w:rPr>
        <w:t>沙发用水性聚氨酯人造革和合成跟</w:t>
      </w:r>
      <w:r>
        <w:rPr>
          <w:rFonts w:hint="eastAsia" w:ascii="宋体" w:hAnsi="宋体" w:eastAsia="宋体"/>
          <w:color w:val="000000"/>
          <w:sz w:val="21"/>
          <w:szCs w:val="21"/>
        </w:rPr>
        <w:t>生产制造的大国迈入世界制造高端与技术强国行列。</w:t>
      </w:r>
    </w:p>
    <w:p>
      <w:pPr>
        <w:pStyle w:val="14"/>
        <w:spacing w:beforeLines="50" w:afterLines="50" w:line="360" w:lineRule="auto"/>
        <w:rPr>
          <w:rFonts w:ascii="宋体" w:hAnsi="宋体" w:eastAsia="宋体" w:cs="Times New Roman"/>
          <w:b/>
          <w:bCs/>
          <w:color w:val="auto"/>
        </w:rPr>
      </w:pP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6  采用国际标准和国外先进标准情况，与国际、国外同类标准水平的对比情况，国内外关键指标对比分析或与测试的国外样品、样机的相关数据对比情况</w:t>
      </w:r>
    </w:p>
    <w:p>
      <w:pPr>
        <w:pStyle w:val="3"/>
        <w:spacing w:line="360" w:lineRule="auto"/>
        <w:ind w:firstLine="420" w:firstLineChars="200"/>
        <w:rPr>
          <w:rFonts w:ascii="宋体" w:hAnsi="宋体" w:eastAsia="宋体"/>
          <w:color w:val="000000"/>
          <w:sz w:val="21"/>
          <w:szCs w:val="21"/>
        </w:rPr>
      </w:pPr>
    </w:p>
    <w:p>
      <w:pPr>
        <w:pStyle w:val="3"/>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本标准制定过程中未查到同类国际、国外标准。</w:t>
      </w:r>
    </w:p>
    <w:p>
      <w:pPr>
        <w:pStyle w:val="3"/>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本标准制定过程中未测试国外的样品。</w:t>
      </w:r>
    </w:p>
    <w:p>
      <w:pPr>
        <w:pStyle w:val="3"/>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本标准水平为国内先进水平。</w:t>
      </w: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7  </w:t>
      </w:r>
      <w:r>
        <w:rPr>
          <w:rFonts w:ascii="宋体" w:hAnsi="宋体" w:eastAsia="宋体" w:cs="Times New Roman"/>
          <w:b/>
          <w:bCs/>
          <w:color w:val="auto"/>
        </w:rPr>
        <w:t>在标准体系中的位置，与现行相关法律、法规、规章及相关标准，特别是强制性标准的协调性</w:t>
      </w:r>
    </w:p>
    <w:p>
      <w:pPr>
        <w:pStyle w:val="3"/>
        <w:spacing w:line="360" w:lineRule="auto"/>
        <w:ind w:firstLine="420" w:firstLineChars="200"/>
        <w:rPr>
          <w:rFonts w:ascii="Times New Roman" w:hAnsi="宋体" w:eastAsia="宋体"/>
          <w:sz w:val="21"/>
          <w:szCs w:val="21"/>
        </w:rPr>
      </w:pPr>
      <w:r>
        <w:rPr>
          <w:rFonts w:hint="eastAsia" w:ascii="Times New Roman" w:hAnsi="宋体" w:eastAsia="宋体"/>
          <w:sz w:val="21"/>
          <w:szCs w:val="21"/>
        </w:rPr>
        <w:t>本专业领域的标准体系框架如图。</w:t>
      </w:r>
    </w:p>
    <w:p>
      <w:pPr>
        <w:pStyle w:val="3"/>
        <w:spacing w:line="360" w:lineRule="auto"/>
        <w:ind w:firstLine="420" w:firstLineChars="200"/>
        <w:rPr>
          <w:rFonts w:ascii="宋体" w:hAnsi="宋体" w:eastAsia="宋体"/>
          <w:sz w:val="21"/>
          <w:szCs w:val="21"/>
        </w:rPr>
      </w:pPr>
      <w:r>
        <w:rPr>
          <w:rFonts w:hint="eastAsia" w:ascii="宋体" w:hAnsi="宋体" w:eastAsia="宋体"/>
          <w:sz w:val="21"/>
          <w:szCs w:val="21"/>
        </w:rPr>
        <w:t>本标准属于塑料标准体系中（02）塑料制品中类，（06）合成革和人造革小类，（99）其他。</w:t>
      </w:r>
    </w:p>
    <w:p>
      <w:pPr>
        <w:pStyle w:val="3"/>
        <w:spacing w:line="360" w:lineRule="auto"/>
        <w:ind w:firstLine="420" w:firstLineChars="200"/>
        <w:rPr>
          <w:rFonts w:ascii="宋体" w:hAnsi="宋体" w:eastAsia="宋体"/>
          <w:sz w:val="21"/>
          <w:szCs w:val="21"/>
        </w:rPr>
      </w:pPr>
      <w:r>
        <w:rPr>
          <w:rFonts w:hint="eastAsia" w:ascii="宋体" w:hAnsi="宋体" w:eastAsia="宋体"/>
          <w:sz w:val="21"/>
          <w:szCs w:val="21"/>
        </w:rPr>
        <w:t>本文件与现行相关法律、法规、规章及相关标准协调一致。</w:t>
      </w:r>
    </w:p>
    <w:p>
      <w:pPr>
        <w:pStyle w:val="14"/>
        <w:spacing w:line="360" w:lineRule="auto"/>
        <w:ind w:firstLine="420" w:firstLineChars="200"/>
        <w:jc w:val="both"/>
        <w:rPr>
          <w:rFonts w:ascii="Times New Roman" w:hAnsi="宋体" w:eastAsia="宋体"/>
          <w:color w:val="auto"/>
          <w:sz w:val="21"/>
          <w:szCs w:val="21"/>
        </w:rPr>
      </w:pPr>
      <w:r>
        <w:rPr>
          <w:rFonts w:ascii="Times New Roman" w:hAnsi="宋体" w:eastAsia="宋体"/>
          <w:color w:val="auto"/>
          <w:sz w:val="21"/>
          <w:szCs w:val="21"/>
        </w:rPr>
        <w:drawing>
          <wp:anchor distT="0" distB="0" distL="114300" distR="114300" simplePos="0" relativeHeight="251659264" behindDoc="0" locked="0" layoutInCell="1" allowOverlap="1">
            <wp:simplePos x="0" y="0"/>
            <wp:positionH relativeFrom="column">
              <wp:posOffset>90805</wp:posOffset>
            </wp:positionH>
            <wp:positionV relativeFrom="paragraph">
              <wp:posOffset>83185</wp:posOffset>
            </wp:positionV>
            <wp:extent cx="5274310" cy="3534410"/>
            <wp:effectExtent l="0" t="0" r="2540"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534410"/>
                    </a:xfrm>
                    <a:prstGeom prst="rect">
                      <a:avLst/>
                    </a:prstGeom>
                    <a:noFill/>
                    <a:ln>
                      <a:noFill/>
                    </a:ln>
                  </pic:spPr>
                </pic:pic>
              </a:graphicData>
            </a:graphic>
          </wp:anchor>
        </w:drawing>
      </w: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ind w:firstLine="420" w:firstLineChars="200"/>
        <w:jc w:val="both"/>
        <w:rPr>
          <w:rFonts w:ascii="Times New Roman" w:hAnsi="宋体" w:eastAsia="宋体"/>
          <w:color w:val="auto"/>
          <w:sz w:val="21"/>
          <w:szCs w:val="21"/>
        </w:rPr>
      </w:pPr>
    </w:p>
    <w:p>
      <w:pPr>
        <w:pStyle w:val="14"/>
        <w:spacing w:line="360" w:lineRule="auto"/>
        <w:rPr>
          <w:rFonts w:ascii="宋体" w:hAnsi="宋体" w:eastAsia="宋体" w:cs="Times New Roman"/>
          <w:b/>
          <w:bCs/>
          <w:color w:val="auto"/>
        </w:rPr>
      </w:pPr>
    </w:p>
    <w:p>
      <w:pPr>
        <w:pStyle w:val="14"/>
        <w:spacing w:line="360" w:lineRule="auto"/>
        <w:rPr>
          <w:rFonts w:ascii="宋体" w:hAnsi="宋体" w:eastAsia="宋体" w:cs="Times New Roman"/>
          <w:b/>
          <w:bCs/>
          <w:color w:val="auto"/>
        </w:rPr>
      </w:pPr>
      <w:r>
        <w:rPr>
          <w:rFonts w:hint="eastAsia" w:ascii="宋体" w:hAnsi="宋体" w:eastAsia="宋体" w:cs="Times New Roman"/>
          <w:b/>
          <w:bCs/>
          <w:color w:val="auto"/>
        </w:rPr>
        <w:t xml:space="preserve">8  </w:t>
      </w:r>
      <w:r>
        <w:rPr>
          <w:rFonts w:ascii="宋体" w:hAnsi="宋体" w:eastAsia="宋体" w:cs="Times New Roman"/>
          <w:b/>
          <w:bCs/>
          <w:color w:val="auto"/>
        </w:rPr>
        <w:t>重大分歧意见的处理经过和依据</w:t>
      </w:r>
    </w:p>
    <w:p>
      <w:pPr>
        <w:pStyle w:val="3"/>
        <w:spacing w:line="360" w:lineRule="auto"/>
        <w:ind w:firstLine="420" w:firstLineChars="200"/>
        <w:rPr>
          <w:rFonts w:ascii="宋体" w:hAnsi="宋体" w:eastAsia="宋体"/>
          <w:sz w:val="21"/>
          <w:szCs w:val="21"/>
        </w:rPr>
      </w:pPr>
      <w:r>
        <w:rPr>
          <w:rFonts w:hint="eastAsia" w:ascii="宋体" w:hAnsi="宋体" w:eastAsia="宋体"/>
          <w:sz w:val="21"/>
          <w:szCs w:val="21"/>
        </w:rPr>
        <w:t>无</w:t>
      </w:r>
      <w:r>
        <w:rPr>
          <w:rFonts w:ascii="宋体" w:hAnsi="宋体" w:eastAsia="宋体"/>
          <w:sz w:val="21"/>
          <w:szCs w:val="21"/>
        </w:rPr>
        <w:t>。</w:t>
      </w: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9  </w:t>
      </w:r>
      <w:r>
        <w:rPr>
          <w:rFonts w:ascii="宋体" w:hAnsi="宋体" w:eastAsia="宋体" w:cs="Times New Roman"/>
          <w:b/>
          <w:bCs/>
          <w:color w:val="auto"/>
        </w:rPr>
        <w:t>标准性质的建议说明</w:t>
      </w:r>
    </w:p>
    <w:p>
      <w:pPr>
        <w:pStyle w:val="3"/>
        <w:spacing w:line="360" w:lineRule="auto"/>
        <w:ind w:firstLine="420" w:firstLineChars="200"/>
        <w:rPr>
          <w:rFonts w:ascii="宋体" w:hAnsi="宋体" w:eastAsia="宋体"/>
          <w:sz w:val="21"/>
          <w:szCs w:val="21"/>
        </w:rPr>
      </w:pPr>
      <w:r>
        <w:rPr>
          <w:rFonts w:ascii="宋体" w:hAnsi="宋体" w:eastAsia="宋体"/>
          <w:sz w:val="21"/>
          <w:szCs w:val="21"/>
        </w:rPr>
        <w:t>建议</w:t>
      </w:r>
      <w:r>
        <w:rPr>
          <w:rFonts w:hint="eastAsia" w:ascii="宋体" w:hAnsi="宋体" w:eastAsia="宋体"/>
          <w:sz w:val="21"/>
          <w:szCs w:val="21"/>
        </w:rPr>
        <w:t>本文件的性质</w:t>
      </w:r>
      <w:r>
        <w:rPr>
          <w:rFonts w:ascii="宋体" w:hAnsi="宋体" w:eastAsia="宋体"/>
          <w:sz w:val="21"/>
          <w:szCs w:val="21"/>
        </w:rPr>
        <w:t>为推荐性</w:t>
      </w:r>
      <w:r>
        <w:rPr>
          <w:rFonts w:hint="eastAsia" w:ascii="宋体" w:hAnsi="宋体" w:eastAsia="宋体"/>
          <w:sz w:val="21"/>
          <w:szCs w:val="21"/>
        </w:rPr>
        <w:t>团体</w:t>
      </w:r>
      <w:r>
        <w:rPr>
          <w:rFonts w:ascii="宋体" w:hAnsi="宋体" w:eastAsia="宋体"/>
          <w:sz w:val="21"/>
          <w:szCs w:val="21"/>
        </w:rPr>
        <w:t>标准。</w:t>
      </w: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10  </w:t>
      </w:r>
      <w:r>
        <w:rPr>
          <w:rFonts w:ascii="宋体" w:hAnsi="宋体" w:eastAsia="宋体" w:cs="Times New Roman"/>
          <w:b/>
          <w:bCs/>
          <w:color w:val="auto"/>
        </w:rPr>
        <w:t>贯彻标准的要求和措施建议</w:t>
      </w:r>
    </w:p>
    <w:p>
      <w:pPr>
        <w:pStyle w:val="3"/>
        <w:spacing w:line="360" w:lineRule="auto"/>
        <w:ind w:firstLine="420" w:firstLineChars="200"/>
        <w:rPr>
          <w:rFonts w:ascii="宋体" w:hAnsi="宋体" w:eastAsia="宋体"/>
          <w:sz w:val="21"/>
          <w:szCs w:val="21"/>
        </w:rPr>
      </w:pPr>
      <w:r>
        <w:rPr>
          <w:rFonts w:ascii="宋体" w:hAnsi="宋体" w:eastAsia="宋体"/>
          <w:sz w:val="21"/>
          <w:szCs w:val="21"/>
        </w:rPr>
        <w:t>建议本</w:t>
      </w:r>
      <w:r>
        <w:rPr>
          <w:rFonts w:hint="eastAsia" w:ascii="宋体" w:hAnsi="宋体" w:eastAsia="宋体"/>
          <w:sz w:val="21"/>
          <w:szCs w:val="21"/>
        </w:rPr>
        <w:t>文件批准发布即</w:t>
      </w:r>
      <w:r>
        <w:rPr>
          <w:rFonts w:ascii="宋体" w:hAnsi="宋体" w:eastAsia="宋体"/>
          <w:sz w:val="21"/>
          <w:szCs w:val="21"/>
        </w:rPr>
        <w:t>实施。</w:t>
      </w: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11  废止现行相关标准的建议</w:t>
      </w:r>
    </w:p>
    <w:p>
      <w:pPr>
        <w:spacing w:line="360" w:lineRule="auto"/>
        <w:ind w:firstLine="420" w:firstLineChars="200"/>
        <w:outlineLvl w:val="0"/>
        <w:rPr>
          <w:rFonts w:ascii="宋体" w:hAnsi="宋体"/>
          <w:szCs w:val="21"/>
        </w:rPr>
      </w:pPr>
      <w:r>
        <w:rPr>
          <w:rFonts w:hint="eastAsia" w:ascii="宋体" w:hAnsi="宋体"/>
          <w:szCs w:val="21"/>
        </w:rPr>
        <w:t>无</w:t>
      </w:r>
    </w:p>
    <w:p>
      <w:pPr>
        <w:pStyle w:val="14"/>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12  其他应予说明的事项</w:t>
      </w:r>
    </w:p>
    <w:p>
      <w:pPr>
        <w:spacing w:line="360" w:lineRule="auto"/>
        <w:ind w:firstLine="420" w:firstLineChars="200"/>
        <w:outlineLvl w:val="0"/>
        <w:rPr>
          <w:rFonts w:ascii="宋体" w:hAnsi="宋体"/>
          <w:szCs w:val="21"/>
        </w:rPr>
      </w:pPr>
      <w:r>
        <w:rPr>
          <w:rFonts w:hint="eastAsia" w:ascii="宋体" w:hAnsi="宋体"/>
          <w:szCs w:val="21"/>
        </w:rPr>
        <w:t>无</w:t>
      </w:r>
    </w:p>
    <w:p>
      <w:pPr>
        <w:spacing w:line="360" w:lineRule="auto"/>
        <w:jc w:val="right"/>
        <w:outlineLvl w:val="0"/>
        <w:rPr>
          <w:rFonts w:ascii="宋体" w:hAnsi="宋体"/>
          <w:szCs w:val="21"/>
        </w:rPr>
      </w:pPr>
      <w:r>
        <w:rPr>
          <w:rFonts w:ascii="宋体" w:hAnsi="宋体"/>
          <w:szCs w:val="21"/>
        </w:rPr>
        <w:t>《</w:t>
      </w:r>
      <w:r>
        <w:rPr>
          <w:rFonts w:hint="eastAsia" w:ascii="宋体" w:hAnsi="宋体"/>
          <w:szCs w:val="21"/>
        </w:rPr>
        <w:t xml:space="preserve"> 沙发用水性聚氨酯人造革和合成革</w:t>
      </w:r>
      <w:r>
        <w:rPr>
          <w:rFonts w:ascii="宋体" w:hAnsi="宋体"/>
          <w:szCs w:val="21"/>
        </w:rPr>
        <w:t>》</w:t>
      </w:r>
    </w:p>
    <w:p>
      <w:pPr>
        <w:spacing w:line="360" w:lineRule="auto"/>
        <w:jc w:val="right"/>
        <w:outlineLvl w:val="0"/>
        <w:rPr>
          <w:rFonts w:ascii="宋体" w:hAnsi="宋体"/>
          <w:sz w:val="24"/>
        </w:rPr>
      </w:pPr>
      <w:r>
        <w:rPr>
          <w:rFonts w:ascii="宋体" w:hAnsi="宋体"/>
          <w:szCs w:val="21"/>
        </w:rPr>
        <w:t>标准</w:t>
      </w:r>
      <w:r>
        <w:rPr>
          <w:rFonts w:hint="eastAsia" w:ascii="宋体" w:hAnsi="宋体"/>
          <w:szCs w:val="21"/>
        </w:rPr>
        <w:t>起草小</w:t>
      </w:r>
      <w:r>
        <w:rPr>
          <w:rFonts w:ascii="宋体" w:hAnsi="宋体"/>
          <w:szCs w:val="21"/>
        </w:rPr>
        <w:t>组</w:t>
      </w:r>
    </w:p>
    <w:p>
      <w:pPr>
        <w:spacing w:line="360" w:lineRule="auto"/>
        <w:jc w:val="right"/>
        <w:outlineLvl w:val="0"/>
        <w:rPr>
          <w:rFonts w:ascii="宋体" w:hAnsi="宋体"/>
          <w:sz w:val="24"/>
        </w:rPr>
      </w:pPr>
      <w:r>
        <w:rPr>
          <w:rFonts w:ascii="宋体" w:hAnsi="宋体"/>
          <w:sz w:val="24"/>
        </w:rPr>
        <w:t xml:space="preserve">                                               202</w:t>
      </w:r>
      <w:r>
        <w:rPr>
          <w:rFonts w:hint="eastAsia" w:ascii="宋体" w:hAnsi="宋体"/>
          <w:sz w:val="24"/>
        </w:rPr>
        <w:t>3</w:t>
      </w:r>
      <w:r>
        <w:rPr>
          <w:rFonts w:ascii="宋体" w:hAnsi="宋体"/>
          <w:sz w:val="24"/>
        </w:rPr>
        <w:t>年</w:t>
      </w:r>
      <w:r>
        <w:rPr>
          <w:rFonts w:hint="eastAsia" w:ascii="宋体" w:hAnsi="宋体"/>
          <w:sz w:val="24"/>
        </w:rPr>
        <w:t>11</w:t>
      </w:r>
      <w:r>
        <w:rPr>
          <w:rFonts w:ascii="宋体" w:hAnsi="宋体"/>
          <w:sz w:val="24"/>
        </w:rPr>
        <w:t>月</w:t>
      </w:r>
      <w:r>
        <w:rPr>
          <w:rFonts w:hint="eastAsia" w:ascii="宋体" w:hAnsi="宋体"/>
          <w:sz w:val="24"/>
        </w:rPr>
        <w:t xml:space="preserve">  日</w:t>
      </w:r>
    </w:p>
    <w:p>
      <w:pPr>
        <w:pStyle w:val="14"/>
        <w:spacing w:beforeLines="50" w:afterLines="50" w:line="360" w:lineRule="auto"/>
        <w:rPr>
          <w:rFonts w:ascii="宋体" w:hAnsi="宋体"/>
        </w:rPr>
      </w:pPr>
    </w:p>
    <w:sectPr>
      <w:pgSz w:w="11906" w:h="16838"/>
      <w:pgMar w:top="1440" w:right="1797" w:bottom="1440" w:left="179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IKEA Sans">
    <w:altName w:val="hakuyoxingshu7000"/>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00337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A646A83"/>
    <w:multiLevelType w:val="multilevel"/>
    <w:tmpl w:val="5A646A83"/>
    <w:lvl w:ilvl="0" w:tentative="0">
      <w:start w:val="1"/>
      <w:numFmt w:val="decimal"/>
      <w:pStyle w:val="1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5NDdlNjU1YmNhYWNmYTgwYTc5ZjhiOGY4ZDY3N2YifQ=="/>
  </w:docVars>
  <w:rsids>
    <w:rsidRoot w:val="005C3414"/>
    <w:rsid w:val="000015C7"/>
    <w:rsid w:val="00001F5E"/>
    <w:rsid w:val="00003A3A"/>
    <w:rsid w:val="0001261E"/>
    <w:rsid w:val="00013C8D"/>
    <w:rsid w:val="00015327"/>
    <w:rsid w:val="00017BC4"/>
    <w:rsid w:val="0002152C"/>
    <w:rsid w:val="00022868"/>
    <w:rsid w:val="00023084"/>
    <w:rsid w:val="00025DF6"/>
    <w:rsid w:val="00026A9C"/>
    <w:rsid w:val="000275D8"/>
    <w:rsid w:val="00036619"/>
    <w:rsid w:val="00037048"/>
    <w:rsid w:val="00052101"/>
    <w:rsid w:val="00052438"/>
    <w:rsid w:val="00056F19"/>
    <w:rsid w:val="00065EEF"/>
    <w:rsid w:val="00066E65"/>
    <w:rsid w:val="00073DFE"/>
    <w:rsid w:val="00083CB1"/>
    <w:rsid w:val="00083EDC"/>
    <w:rsid w:val="00087385"/>
    <w:rsid w:val="00087584"/>
    <w:rsid w:val="0009060F"/>
    <w:rsid w:val="00091849"/>
    <w:rsid w:val="00092C5E"/>
    <w:rsid w:val="0009579B"/>
    <w:rsid w:val="000A0AC1"/>
    <w:rsid w:val="000A2F1A"/>
    <w:rsid w:val="000A4CF4"/>
    <w:rsid w:val="000B0D81"/>
    <w:rsid w:val="000B13E2"/>
    <w:rsid w:val="000B3E2D"/>
    <w:rsid w:val="000B5FBF"/>
    <w:rsid w:val="000B7C27"/>
    <w:rsid w:val="000C3136"/>
    <w:rsid w:val="000C57A0"/>
    <w:rsid w:val="000C59AB"/>
    <w:rsid w:val="000C7DF4"/>
    <w:rsid w:val="000D2F53"/>
    <w:rsid w:val="000D7595"/>
    <w:rsid w:val="000E38D7"/>
    <w:rsid w:val="000F0926"/>
    <w:rsid w:val="000F1AB3"/>
    <w:rsid w:val="000F5061"/>
    <w:rsid w:val="000F6981"/>
    <w:rsid w:val="0010318C"/>
    <w:rsid w:val="001059F7"/>
    <w:rsid w:val="00106A9D"/>
    <w:rsid w:val="0010746D"/>
    <w:rsid w:val="00110489"/>
    <w:rsid w:val="00113D7B"/>
    <w:rsid w:val="0011447A"/>
    <w:rsid w:val="00116D02"/>
    <w:rsid w:val="00120794"/>
    <w:rsid w:val="00120E82"/>
    <w:rsid w:val="00122E73"/>
    <w:rsid w:val="00124403"/>
    <w:rsid w:val="00131E73"/>
    <w:rsid w:val="00135183"/>
    <w:rsid w:val="00135B40"/>
    <w:rsid w:val="00140AB0"/>
    <w:rsid w:val="00141290"/>
    <w:rsid w:val="001447B2"/>
    <w:rsid w:val="00145442"/>
    <w:rsid w:val="00151045"/>
    <w:rsid w:val="001537C8"/>
    <w:rsid w:val="0015409F"/>
    <w:rsid w:val="00157B48"/>
    <w:rsid w:val="00171213"/>
    <w:rsid w:val="0017458F"/>
    <w:rsid w:val="00174671"/>
    <w:rsid w:val="001749E9"/>
    <w:rsid w:val="001755E5"/>
    <w:rsid w:val="0018025F"/>
    <w:rsid w:val="00180A97"/>
    <w:rsid w:val="00180B2D"/>
    <w:rsid w:val="0018113D"/>
    <w:rsid w:val="00181AC5"/>
    <w:rsid w:val="0018449B"/>
    <w:rsid w:val="001918CA"/>
    <w:rsid w:val="00191B2F"/>
    <w:rsid w:val="00191C33"/>
    <w:rsid w:val="00193DC5"/>
    <w:rsid w:val="001A27BF"/>
    <w:rsid w:val="001B2642"/>
    <w:rsid w:val="001C1C3D"/>
    <w:rsid w:val="001C2929"/>
    <w:rsid w:val="001C56BD"/>
    <w:rsid w:val="001C6792"/>
    <w:rsid w:val="001F094F"/>
    <w:rsid w:val="001F1ABA"/>
    <w:rsid w:val="001F1D42"/>
    <w:rsid w:val="001F2279"/>
    <w:rsid w:val="001F2C54"/>
    <w:rsid w:val="001F637B"/>
    <w:rsid w:val="001F6ED9"/>
    <w:rsid w:val="001F720B"/>
    <w:rsid w:val="00200369"/>
    <w:rsid w:val="0020056B"/>
    <w:rsid w:val="00202976"/>
    <w:rsid w:val="0020634E"/>
    <w:rsid w:val="002073B1"/>
    <w:rsid w:val="00207625"/>
    <w:rsid w:val="00210972"/>
    <w:rsid w:val="00212E81"/>
    <w:rsid w:val="00213373"/>
    <w:rsid w:val="002149B5"/>
    <w:rsid w:val="00214E5A"/>
    <w:rsid w:val="0022341B"/>
    <w:rsid w:val="002235EA"/>
    <w:rsid w:val="0022409A"/>
    <w:rsid w:val="00225414"/>
    <w:rsid w:val="002259FA"/>
    <w:rsid w:val="00225B23"/>
    <w:rsid w:val="002275DB"/>
    <w:rsid w:val="00235053"/>
    <w:rsid w:val="00243F85"/>
    <w:rsid w:val="00244FC8"/>
    <w:rsid w:val="00245BD4"/>
    <w:rsid w:val="0025410A"/>
    <w:rsid w:val="00256D3E"/>
    <w:rsid w:val="00257199"/>
    <w:rsid w:val="00260893"/>
    <w:rsid w:val="002679D7"/>
    <w:rsid w:val="00270230"/>
    <w:rsid w:val="00271165"/>
    <w:rsid w:val="00273D28"/>
    <w:rsid w:val="00276C44"/>
    <w:rsid w:val="002827B7"/>
    <w:rsid w:val="00285BF6"/>
    <w:rsid w:val="00291BCB"/>
    <w:rsid w:val="00292452"/>
    <w:rsid w:val="002943A4"/>
    <w:rsid w:val="00296E93"/>
    <w:rsid w:val="002B1A2E"/>
    <w:rsid w:val="002B4669"/>
    <w:rsid w:val="002C1A81"/>
    <w:rsid w:val="002C2F65"/>
    <w:rsid w:val="002C3E77"/>
    <w:rsid w:val="002C4476"/>
    <w:rsid w:val="002C611F"/>
    <w:rsid w:val="002C6387"/>
    <w:rsid w:val="002D77ED"/>
    <w:rsid w:val="002E004A"/>
    <w:rsid w:val="002E2FE5"/>
    <w:rsid w:val="002E3788"/>
    <w:rsid w:val="002E6826"/>
    <w:rsid w:val="002F6B3D"/>
    <w:rsid w:val="002F7D6E"/>
    <w:rsid w:val="00307E8D"/>
    <w:rsid w:val="003144CA"/>
    <w:rsid w:val="00314A7A"/>
    <w:rsid w:val="00324D73"/>
    <w:rsid w:val="00330399"/>
    <w:rsid w:val="00332C38"/>
    <w:rsid w:val="00332EB5"/>
    <w:rsid w:val="0034103E"/>
    <w:rsid w:val="0034276B"/>
    <w:rsid w:val="00343F14"/>
    <w:rsid w:val="0035068C"/>
    <w:rsid w:val="003507A0"/>
    <w:rsid w:val="00350812"/>
    <w:rsid w:val="00352441"/>
    <w:rsid w:val="003540C3"/>
    <w:rsid w:val="00356F12"/>
    <w:rsid w:val="00364D96"/>
    <w:rsid w:val="00367C03"/>
    <w:rsid w:val="00370674"/>
    <w:rsid w:val="003748FF"/>
    <w:rsid w:val="00377EC0"/>
    <w:rsid w:val="00382EAD"/>
    <w:rsid w:val="003832E3"/>
    <w:rsid w:val="00383355"/>
    <w:rsid w:val="00391035"/>
    <w:rsid w:val="0039106F"/>
    <w:rsid w:val="003919A3"/>
    <w:rsid w:val="00392633"/>
    <w:rsid w:val="00394C86"/>
    <w:rsid w:val="003977A3"/>
    <w:rsid w:val="003A0342"/>
    <w:rsid w:val="003A04B3"/>
    <w:rsid w:val="003A19DB"/>
    <w:rsid w:val="003A2341"/>
    <w:rsid w:val="003A24A3"/>
    <w:rsid w:val="003C3ED3"/>
    <w:rsid w:val="003D0A9C"/>
    <w:rsid w:val="003D6724"/>
    <w:rsid w:val="003E024F"/>
    <w:rsid w:val="003E19CD"/>
    <w:rsid w:val="003E2D98"/>
    <w:rsid w:val="003E33F9"/>
    <w:rsid w:val="003E4615"/>
    <w:rsid w:val="003E6039"/>
    <w:rsid w:val="003F2AF7"/>
    <w:rsid w:val="003F3C73"/>
    <w:rsid w:val="00401025"/>
    <w:rsid w:val="00401B8C"/>
    <w:rsid w:val="00404E05"/>
    <w:rsid w:val="004060A7"/>
    <w:rsid w:val="00410E5E"/>
    <w:rsid w:val="004152C9"/>
    <w:rsid w:val="00416818"/>
    <w:rsid w:val="00420A73"/>
    <w:rsid w:val="0042471D"/>
    <w:rsid w:val="00425910"/>
    <w:rsid w:val="004273BA"/>
    <w:rsid w:val="00427DF4"/>
    <w:rsid w:val="00427F59"/>
    <w:rsid w:val="0043057E"/>
    <w:rsid w:val="004414E2"/>
    <w:rsid w:val="00441AE7"/>
    <w:rsid w:val="00442F08"/>
    <w:rsid w:val="0044785C"/>
    <w:rsid w:val="004510F1"/>
    <w:rsid w:val="004538F4"/>
    <w:rsid w:val="00475D7A"/>
    <w:rsid w:val="00483CFD"/>
    <w:rsid w:val="004850F3"/>
    <w:rsid w:val="00485B60"/>
    <w:rsid w:val="00486BEC"/>
    <w:rsid w:val="00491618"/>
    <w:rsid w:val="00491B1D"/>
    <w:rsid w:val="00492505"/>
    <w:rsid w:val="00494336"/>
    <w:rsid w:val="004A4285"/>
    <w:rsid w:val="004A4FF9"/>
    <w:rsid w:val="004A6F3D"/>
    <w:rsid w:val="004B084B"/>
    <w:rsid w:val="004B340C"/>
    <w:rsid w:val="004C12A3"/>
    <w:rsid w:val="004C66A7"/>
    <w:rsid w:val="004C7550"/>
    <w:rsid w:val="004C7EA2"/>
    <w:rsid w:val="004D2F29"/>
    <w:rsid w:val="004D3758"/>
    <w:rsid w:val="004D67E0"/>
    <w:rsid w:val="004E042A"/>
    <w:rsid w:val="004E3638"/>
    <w:rsid w:val="004E73C6"/>
    <w:rsid w:val="004E79E3"/>
    <w:rsid w:val="004F286E"/>
    <w:rsid w:val="004F2F04"/>
    <w:rsid w:val="00500232"/>
    <w:rsid w:val="00501EC4"/>
    <w:rsid w:val="005039B8"/>
    <w:rsid w:val="0050714C"/>
    <w:rsid w:val="00510DDE"/>
    <w:rsid w:val="00513584"/>
    <w:rsid w:val="00514DB4"/>
    <w:rsid w:val="00520A42"/>
    <w:rsid w:val="005255B6"/>
    <w:rsid w:val="00525FD5"/>
    <w:rsid w:val="0052706C"/>
    <w:rsid w:val="00527822"/>
    <w:rsid w:val="00530330"/>
    <w:rsid w:val="005322D7"/>
    <w:rsid w:val="0053381F"/>
    <w:rsid w:val="00536C7E"/>
    <w:rsid w:val="005401DA"/>
    <w:rsid w:val="005421DE"/>
    <w:rsid w:val="0055170E"/>
    <w:rsid w:val="00554317"/>
    <w:rsid w:val="00555609"/>
    <w:rsid w:val="00555ACA"/>
    <w:rsid w:val="00556696"/>
    <w:rsid w:val="00563CF3"/>
    <w:rsid w:val="005653C0"/>
    <w:rsid w:val="0056768E"/>
    <w:rsid w:val="005765E7"/>
    <w:rsid w:val="0058023E"/>
    <w:rsid w:val="0058144E"/>
    <w:rsid w:val="0058449C"/>
    <w:rsid w:val="00584B7C"/>
    <w:rsid w:val="00584B7F"/>
    <w:rsid w:val="005858E0"/>
    <w:rsid w:val="00586D57"/>
    <w:rsid w:val="005918F3"/>
    <w:rsid w:val="00592EF9"/>
    <w:rsid w:val="005948A4"/>
    <w:rsid w:val="005A1451"/>
    <w:rsid w:val="005A315E"/>
    <w:rsid w:val="005A35F4"/>
    <w:rsid w:val="005A41FB"/>
    <w:rsid w:val="005A558C"/>
    <w:rsid w:val="005B0C37"/>
    <w:rsid w:val="005B1CA7"/>
    <w:rsid w:val="005B340C"/>
    <w:rsid w:val="005B4331"/>
    <w:rsid w:val="005C2AB9"/>
    <w:rsid w:val="005C3414"/>
    <w:rsid w:val="005C6498"/>
    <w:rsid w:val="005D7C89"/>
    <w:rsid w:val="005E0450"/>
    <w:rsid w:val="005E2B1D"/>
    <w:rsid w:val="005F3AEC"/>
    <w:rsid w:val="005F4A83"/>
    <w:rsid w:val="006019CF"/>
    <w:rsid w:val="00603A7C"/>
    <w:rsid w:val="00605079"/>
    <w:rsid w:val="00613D6D"/>
    <w:rsid w:val="0062095C"/>
    <w:rsid w:val="00620C42"/>
    <w:rsid w:val="00623FAF"/>
    <w:rsid w:val="0062558E"/>
    <w:rsid w:val="00625DD2"/>
    <w:rsid w:val="00630359"/>
    <w:rsid w:val="00632E1F"/>
    <w:rsid w:val="006339DE"/>
    <w:rsid w:val="00634238"/>
    <w:rsid w:val="00636B46"/>
    <w:rsid w:val="00640F51"/>
    <w:rsid w:val="00641199"/>
    <w:rsid w:val="00642C33"/>
    <w:rsid w:val="00645FEE"/>
    <w:rsid w:val="00646E5E"/>
    <w:rsid w:val="00647934"/>
    <w:rsid w:val="00647936"/>
    <w:rsid w:val="00650830"/>
    <w:rsid w:val="00651A73"/>
    <w:rsid w:val="00651EB0"/>
    <w:rsid w:val="006528B9"/>
    <w:rsid w:val="00661185"/>
    <w:rsid w:val="00662808"/>
    <w:rsid w:val="00665E3A"/>
    <w:rsid w:val="0066639C"/>
    <w:rsid w:val="00666DA8"/>
    <w:rsid w:val="006705F1"/>
    <w:rsid w:val="0067068B"/>
    <w:rsid w:val="0067285F"/>
    <w:rsid w:val="00673309"/>
    <w:rsid w:val="00674A5D"/>
    <w:rsid w:val="00675AC0"/>
    <w:rsid w:val="00675B90"/>
    <w:rsid w:val="00676D68"/>
    <w:rsid w:val="0067737E"/>
    <w:rsid w:val="00677BEE"/>
    <w:rsid w:val="00680EB5"/>
    <w:rsid w:val="006811D3"/>
    <w:rsid w:val="006821D3"/>
    <w:rsid w:val="006848BB"/>
    <w:rsid w:val="006867D6"/>
    <w:rsid w:val="006A09CA"/>
    <w:rsid w:val="006A0DAE"/>
    <w:rsid w:val="006A483E"/>
    <w:rsid w:val="006A5A9E"/>
    <w:rsid w:val="006B01C6"/>
    <w:rsid w:val="006B30E4"/>
    <w:rsid w:val="006B5E3B"/>
    <w:rsid w:val="006B6534"/>
    <w:rsid w:val="006B76AB"/>
    <w:rsid w:val="006C4E8D"/>
    <w:rsid w:val="006D238B"/>
    <w:rsid w:val="006D2CF7"/>
    <w:rsid w:val="006E65BC"/>
    <w:rsid w:val="006F1AAE"/>
    <w:rsid w:val="006F632B"/>
    <w:rsid w:val="006F69DB"/>
    <w:rsid w:val="006F75EC"/>
    <w:rsid w:val="0070281E"/>
    <w:rsid w:val="00703249"/>
    <w:rsid w:val="0070440D"/>
    <w:rsid w:val="00705F42"/>
    <w:rsid w:val="007070EC"/>
    <w:rsid w:val="00713527"/>
    <w:rsid w:val="007154D5"/>
    <w:rsid w:val="007158FD"/>
    <w:rsid w:val="00717C18"/>
    <w:rsid w:val="00723A8D"/>
    <w:rsid w:val="007252EE"/>
    <w:rsid w:val="007269F5"/>
    <w:rsid w:val="00727850"/>
    <w:rsid w:val="007334A1"/>
    <w:rsid w:val="00734597"/>
    <w:rsid w:val="00734FCD"/>
    <w:rsid w:val="00741BF3"/>
    <w:rsid w:val="007427A7"/>
    <w:rsid w:val="00744442"/>
    <w:rsid w:val="00747491"/>
    <w:rsid w:val="0075521E"/>
    <w:rsid w:val="007569D5"/>
    <w:rsid w:val="00760A51"/>
    <w:rsid w:val="00763231"/>
    <w:rsid w:val="00764256"/>
    <w:rsid w:val="007667FE"/>
    <w:rsid w:val="007715F7"/>
    <w:rsid w:val="00773487"/>
    <w:rsid w:val="00782DAF"/>
    <w:rsid w:val="007839FF"/>
    <w:rsid w:val="007877E8"/>
    <w:rsid w:val="0079788C"/>
    <w:rsid w:val="00797DBB"/>
    <w:rsid w:val="007A3B9D"/>
    <w:rsid w:val="007B021C"/>
    <w:rsid w:val="007B114B"/>
    <w:rsid w:val="007B3010"/>
    <w:rsid w:val="007B4653"/>
    <w:rsid w:val="007B514C"/>
    <w:rsid w:val="007C5B7E"/>
    <w:rsid w:val="007D3CFD"/>
    <w:rsid w:val="007D4BDD"/>
    <w:rsid w:val="007D53CE"/>
    <w:rsid w:val="007D6E10"/>
    <w:rsid w:val="007D7099"/>
    <w:rsid w:val="007E4037"/>
    <w:rsid w:val="007E7829"/>
    <w:rsid w:val="007F41B3"/>
    <w:rsid w:val="007F637B"/>
    <w:rsid w:val="00804AC7"/>
    <w:rsid w:val="008100D7"/>
    <w:rsid w:val="00812DD3"/>
    <w:rsid w:val="008139A6"/>
    <w:rsid w:val="008142AA"/>
    <w:rsid w:val="00822E51"/>
    <w:rsid w:val="0082554B"/>
    <w:rsid w:val="00830FB0"/>
    <w:rsid w:val="00833878"/>
    <w:rsid w:val="00844E47"/>
    <w:rsid w:val="008465D6"/>
    <w:rsid w:val="00847307"/>
    <w:rsid w:val="008506B9"/>
    <w:rsid w:val="00857485"/>
    <w:rsid w:val="00860A3F"/>
    <w:rsid w:val="008643B8"/>
    <w:rsid w:val="00867DFD"/>
    <w:rsid w:val="00882210"/>
    <w:rsid w:val="00882A8D"/>
    <w:rsid w:val="008837F8"/>
    <w:rsid w:val="0088454E"/>
    <w:rsid w:val="00890E29"/>
    <w:rsid w:val="0089202B"/>
    <w:rsid w:val="00897FF7"/>
    <w:rsid w:val="008A4A6F"/>
    <w:rsid w:val="008A6628"/>
    <w:rsid w:val="008A7F7D"/>
    <w:rsid w:val="008B205F"/>
    <w:rsid w:val="008B2B20"/>
    <w:rsid w:val="008C629B"/>
    <w:rsid w:val="008C6FBA"/>
    <w:rsid w:val="008C72D9"/>
    <w:rsid w:val="008D09BE"/>
    <w:rsid w:val="008D1AD8"/>
    <w:rsid w:val="008D5741"/>
    <w:rsid w:val="008D7952"/>
    <w:rsid w:val="008D7BF9"/>
    <w:rsid w:val="008E0228"/>
    <w:rsid w:val="008E2FD6"/>
    <w:rsid w:val="008E3227"/>
    <w:rsid w:val="008E44E5"/>
    <w:rsid w:val="008F0407"/>
    <w:rsid w:val="008F25ED"/>
    <w:rsid w:val="008F2CFE"/>
    <w:rsid w:val="008F3F85"/>
    <w:rsid w:val="008F4772"/>
    <w:rsid w:val="008F74C9"/>
    <w:rsid w:val="0090353B"/>
    <w:rsid w:val="00903597"/>
    <w:rsid w:val="00905854"/>
    <w:rsid w:val="00906BF7"/>
    <w:rsid w:val="00907CCD"/>
    <w:rsid w:val="00911E38"/>
    <w:rsid w:val="00913639"/>
    <w:rsid w:val="00920B62"/>
    <w:rsid w:val="0092181E"/>
    <w:rsid w:val="009258EB"/>
    <w:rsid w:val="009332F0"/>
    <w:rsid w:val="00935B56"/>
    <w:rsid w:val="00935E2F"/>
    <w:rsid w:val="00940DF3"/>
    <w:rsid w:val="00942001"/>
    <w:rsid w:val="0094541E"/>
    <w:rsid w:val="00945732"/>
    <w:rsid w:val="0094637D"/>
    <w:rsid w:val="009466A8"/>
    <w:rsid w:val="00946C3F"/>
    <w:rsid w:val="00947857"/>
    <w:rsid w:val="00951E72"/>
    <w:rsid w:val="0095218F"/>
    <w:rsid w:val="00952EE6"/>
    <w:rsid w:val="00953275"/>
    <w:rsid w:val="00953E28"/>
    <w:rsid w:val="00955966"/>
    <w:rsid w:val="009559D0"/>
    <w:rsid w:val="0095752C"/>
    <w:rsid w:val="00960C15"/>
    <w:rsid w:val="00962CD2"/>
    <w:rsid w:val="0096337E"/>
    <w:rsid w:val="00966268"/>
    <w:rsid w:val="00971A98"/>
    <w:rsid w:val="00972B03"/>
    <w:rsid w:val="0097428F"/>
    <w:rsid w:val="0097491A"/>
    <w:rsid w:val="009757BE"/>
    <w:rsid w:val="00980973"/>
    <w:rsid w:val="00984AFA"/>
    <w:rsid w:val="0099129E"/>
    <w:rsid w:val="009918B1"/>
    <w:rsid w:val="00991CBB"/>
    <w:rsid w:val="00991F49"/>
    <w:rsid w:val="00995278"/>
    <w:rsid w:val="0099586B"/>
    <w:rsid w:val="009A5598"/>
    <w:rsid w:val="009A6B1A"/>
    <w:rsid w:val="009B1441"/>
    <w:rsid w:val="009B2600"/>
    <w:rsid w:val="009B338A"/>
    <w:rsid w:val="009B4486"/>
    <w:rsid w:val="009B7E1D"/>
    <w:rsid w:val="009C2204"/>
    <w:rsid w:val="009C2C9A"/>
    <w:rsid w:val="009C307A"/>
    <w:rsid w:val="009C4733"/>
    <w:rsid w:val="009C4BCD"/>
    <w:rsid w:val="009C6FD3"/>
    <w:rsid w:val="009D2A48"/>
    <w:rsid w:val="009D2F9A"/>
    <w:rsid w:val="009D3AFA"/>
    <w:rsid w:val="009D3C42"/>
    <w:rsid w:val="009E4849"/>
    <w:rsid w:val="009F1DA7"/>
    <w:rsid w:val="009F4D0E"/>
    <w:rsid w:val="009F7040"/>
    <w:rsid w:val="009F76D6"/>
    <w:rsid w:val="00A029CC"/>
    <w:rsid w:val="00A03342"/>
    <w:rsid w:val="00A03D47"/>
    <w:rsid w:val="00A04DCD"/>
    <w:rsid w:val="00A079E2"/>
    <w:rsid w:val="00A07A5A"/>
    <w:rsid w:val="00A07B52"/>
    <w:rsid w:val="00A124DF"/>
    <w:rsid w:val="00A14B97"/>
    <w:rsid w:val="00A15CE4"/>
    <w:rsid w:val="00A22EF0"/>
    <w:rsid w:val="00A2355D"/>
    <w:rsid w:val="00A27A84"/>
    <w:rsid w:val="00A33379"/>
    <w:rsid w:val="00A367C1"/>
    <w:rsid w:val="00A37994"/>
    <w:rsid w:val="00A402F7"/>
    <w:rsid w:val="00A41D34"/>
    <w:rsid w:val="00A572AD"/>
    <w:rsid w:val="00A57E11"/>
    <w:rsid w:val="00A61518"/>
    <w:rsid w:val="00A61962"/>
    <w:rsid w:val="00A626CC"/>
    <w:rsid w:val="00A65397"/>
    <w:rsid w:val="00A8468F"/>
    <w:rsid w:val="00A86711"/>
    <w:rsid w:val="00A9065E"/>
    <w:rsid w:val="00A91981"/>
    <w:rsid w:val="00A9237A"/>
    <w:rsid w:val="00A95A87"/>
    <w:rsid w:val="00AA3B0E"/>
    <w:rsid w:val="00AA54A7"/>
    <w:rsid w:val="00AA628E"/>
    <w:rsid w:val="00AB14BD"/>
    <w:rsid w:val="00AB17B6"/>
    <w:rsid w:val="00AB1FC2"/>
    <w:rsid w:val="00AB6291"/>
    <w:rsid w:val="00AC0E8E"/>
    <w:rsid w:val="00AC3EAB"/>
    <w:rsid w:val="00AC456C"/>
    <w:rsid w:val="00AC5284"/>
    <w:rsid w:val="00AC64B1"/>
    <w:rsid w:val="00AC64C8"/>
    <w:rsid w:val="00AD5BA6"/>
    <w:rsid w:val="00AD614A"/>
    <w:rsid w:val="00AD7D68"/>
    <w:rsid w:val="00AD7F2F"/>
    <w:rsid w:val="00AE48F7"/>
    <w:rsid w:val="00AE49B6"/>
    <w:rsid w:val="00AF090D"/>
    <w:rsid w:val="00AF247D"/>
    <w:rsid w:val="00AF2985"/>
    <w:rsid w:val="00AF33B8"/>
    <w:rsid w:val="00AF6263"/>
    <w:rsid w:val="00AF64C2"/>
    <w:rsid w:val="00AF6602"/>
    <w:rsid w:val="00B02BB8"/>
    <w:rsid w:val="00B03AD1"/>
    <w:rsid w:val="00B059F3"/>
    <w:rsid w:val="00B078E6"/>
    <w:rsid w:val="00B147A8"/>
    <w:rsid w:val="00B15C27"/>
    <w:rsid w:val="00B15D3C"/>
    <w:rsid w:val="00B15E59"/>
    <w:rsid w:val="00B163C2"/>
    <w:rsid w:val="00B17464"/>
    <w:rsid w:val="00B23D66"/>
    <w:rsid w:val="00B25C67"/>
    <w:rsid w:val="00B26ED4"/>
    <w:rsid w:val="00B30FD8"/>
    <w:rsid w:val="00B3793F"/>
    <w:rsid w:val="00B42469"/>
    <w:rsid w:val="00B454D9"/>
    <w:rsid w:val="00B53B08"/>
    <w:rsid w:val="00B622AC"/>
    <w:rsid w:val="00B6666A"/>
    <w:rsid w:val="00B700EF"/>
    <w:rsid w:val="00B709B0"/>
    <w:rsid w:val="00B721BA"/>
    <w:rsid w:val="00B801A6"/>
    <w:rsid w:val="00B81E16"/>
    <w:rsid w:val="00B82EF7"/>
    <w:rsid w:val="00B866F6"/>
    <w:rsid w:val="00B94C8A"/>
    <w:rsid w:val="00B95672"/>
    <w:rsid w:val="00B97AA9"/>
    <w:rsid w:val="00B97B08"/>
    <w:rsid w:val="00BA077E"/>
    <w:rsid w:val="00BA3B61"/>
    <w:rsid w:val="00BB2097"/>
    <w:rsid w:val="00BB3A0E"/>
    <w:rsid w:val="00BB5487"/>
    <w:rsid w:val="00BB6C57"/>
    <w:rsid w:val="00BB7DB1"/>
    <w:rsid w:val="00BB7FB5"/>
    <w:rsid w:val="00BC178C"/>
    <w:rsid w:val="00BC2ACA"/>
    <w:rsid w:val="00BC5065"/>
    <w:rsid w:val="00BC554A"/>
    <w:rsid w:val="00BC7CBC"/>
    <w:rsid w:val="00BD2C1A"/>
    <w:rsid w:val="00BD3818"/>
    <w:rsid w:val="00BD3C37"/>
    <w:rsid w:val="00BD7B74"/>
    <w:rsid w:val="00BE275C"/>
    <w:rsid w:val="00BE3E1E"/>
    <w:rsid w:val="00BE5BD2"/>
    <w:rsid w:val="00BE656F"/>
    <w:rsid w:val="00BE7A5D"/>
    <w:rsid w:val="00BF2869"/>
    <w:rsid w:val="00BF36BD"/>
    <w:rsid w:val="00BF3E8D"/>
    <w:rsid w:val="00BF4092"/>
    <w:rsid w:val="00BF60C7"/>
    <w:rsid w:val="00BF6A1A"/>
    <w:rsid w:val="00BF73CD"/>
    <w:rsid w:val="00C0015C"/>
    <w:rsid w:val="00C0363E"/>
    <w:rsid w:val="00C03C1E"/>
    <w:rsid w:val="00C14905"/>
    <w:rsid w:val="00C158F1"/>
    <w:rsid w:val="00C2282F"/>
    <w:rsid w:val="00C22F18"/>
    <w:rsid w:val="00C24B0E"/>
    <w:rsid w:val="00C24B6E"/>
    <w:rsid w:val="00C2612E"/>
    <w:rsid w:val="00C273D9"/>
    <w:rsid w:val="00C35C94"/>
    <w:rsid w:val="00C428AE"/>
    <w:rsid w:val="00C44EDF"/>
    <w:rsid w:val="00C45B5F"/>
    <w:rsid w:val="00C45CD8"/>
    <w:rsid w:val="00C47FF9"/>
    <w:rsid w:val="00C51474"/>
    <w:rsid w:val="00C54652"/>
    <w:rsid w:val="00C55C2C"/>
    <w:rsid w:val="00C57D00"/>
    <w:rsid w:val="00C602A6"/>
    <w:rsid w:val="00C60FB5"/>
    <w:rsid w:val="00C63F91"/>
    <w:rsid w:val="00C6417C"/>
    <w:rsid w:val="00C661D3"/>
    <w:rsid w:val="00C700E5"/>
    <w:rsid w:val="00C724E2"/>
    <w:rsid w:val="00C731FE"/>
    <w:rsid w:val="00C73FA9"/>
    <w:rsid w:val="00C80109"/>
    <w:rsid w:val="00C9397F"/>
    <w:rsid w:val="00C95DA0"/>
    <w:rsid w:val="00C973F5"/>
    <w:rsid w:val="00CA1781"/>
    <w:rsid w:val="00CA178B"/>
    <w:rsid w:val="00CA25B4"/>
    <w:rsid w:val="00CA36D2"/>
    <w:rsid w:val="00CA4ABF"/>
    <w:rsid w:val="00CB2D13"/>
    <w:rsid w:val="00CB5366"/>
    <w:rsid w:val="00CB6179"/>
    <w:rsid w:val="00CC0722"/>
    <w:rsid w:val="00CC1D38"/>
    <w:rsid w:val="00CD585C"/>
    <w:rsid w:val="00CD6095"/>
    <w:rsid w:val="00CD6B0F"/>
    <w:rsid w:val="00CE4DB4"/>
    <w:rsid w:val="00CF1FE7"/>
    <w:rsid w:val="00CF3849"/>
    <w:rsid w:val="00CF4066"/>
    <w:rsid w:val="00CF574D"/>
    <w:rsid w:val="00CF6922"/>
    <w:rsid w:val="00D06DC7"/>
    <w:rsid w:val="00D07434"/>
    <w:rsid w:val="00D07B27"/>
    <w:rsid w:val="00D1495E"/>
    <w:rsid w:val="00D15D1A"/>
    <w:rsid w:val="00D16A4A"/>
    <w:rsid w:val="00D17803"/>
    <w:rsid w:val="00D17B11"/>
    <w:rsid w:val="00D21502"/>
    <w:rsid w:val="00D2210A"/>
    <w:rsid w:val="00D2672C"/>
    <w:rsid w:val="00D27F81"/>
    <w:rsid w:val="00D30C49"/>
    <w:rsid w:val="00D31993"/>
    <w:rsid w:val="00D3575B"/>
    <w:rsid w:val="00D417E9"/>
    <w:rsid w:val="00D428E4"/>
    <w:rsid w:val="00D44E47"/>
    <w:rsid w:val="00D512E8"/>
    <w:rsid w:val="00D52758"/>
    <w:rsid w:val="00D5434D"/>
    <w:rsid w:val="00D55FCB"/>
    <w:rsid w:val="00D60FF8"/>
    <w:rsid w:val="00D61706"/>
    <w:rsid w:val="00D628D2"/>
    <w:rsid w:val="00D64AA3"/>
    <w:rsid w:val="00D70C98"/>
    <w:rsid w:val="00D72678"/>
    <w:rsid w:val="00D74B1B"/>
    <w:rsid w:val="00D8054D"/>
    <w:rsid w:val="00D80B21"/>
    <w:rsid w:val="00D83080"/>
    <w:rsid w:val="00D8329B"/>
    <w:rsid w:val="00D84834"/>
    <w:rsid w:val="00D8566D"/>
    <w:rsid w:val="00D86533"/>
    <w:rsid w:val="00D86D32"/>
    <w:rsid w:val="00D9031F"/>
    <w:rsid w:val="00D91114"/>
    <w:rsid w:val="00D96B7A"/>
    <w:rsid w:val="00DA0F82"/>
    <w:rsid w:val="00DA132A"/>
    <w:rsid w:val="00DA1BEC"/>
    <w:rsid w:val="00DA475D"/>
    <w:rsid w:val="00DB1DE7"/>
    <w:rsid w:val="00DB2779"/>
    <w:rsid w:val="00DB3688"/>
    <w:rsid w:val="00DB4074"/>
    <w:rsid w:val="00DB5880"/>
    <w:rsid w:val="00DC07CB"/>
    <w:rsid w:val="00DD62EA"/>
    <w:rsid w:val="00DD791F"/>
    <w:rsid w:val="00DE10D6"/>
    <w:rsid w:val="00DF615B"/>
    <w:rsid w:val="00DF6A69"/>
    <w:rsid w:val="00E00B37"/>
    <w:rsid w:val="00E03134"/>
    <w:rsid w:val="00E03E54"/>
    <w:rsid w:val="00E05ACC"/>
    <w:rsid w:val="00E07AE2"/>
    <w:rsid w:val="00E109C5"/>
    <w:rsid w:val="00E12925"/>
    <w:rsid w:val="00E17B86"/>
    <w:rsid w:val="00E203DC"/>
    <w:rsid w:val="00E20492"/>
    <w:rsid w:val="00E228EA"/>
    <w:rsid w:val="00E24344"/>
    <w:rsid w:val="00E24838"/>
    <w:rsid w:val="00E301B2"/>
    <w:rsid w:val="00E40759"/>
    <w:rsid w:val="00E429A1"/>
    <w:rsid w:val="00E4322D"/>
    <w:rsid w:val="00E4329F"/>
    <w:rsid w:val="00E4421A"/>
    <w:rsid w:val="00E4526D"/>
    <w:rsid w:val="00E4706D"/>
    <w:rsid w:val="00E473F0"/>
    <w:rsid w:val="00E56582"/>
    <w:rsid w:val="00E62E95"/>
    <w:rsid w:val="00E674C6"/>
    <w:rsid w:val="00E718AD"/>
    <w:rsid w:val="00E71D84"/>
    <w:rsid w:val="00E723E9"/>
    <w:rsid w:val="00E73147"/>
    <w:rsid w:val="00E80CBD"/>
    <w:rsid w:val="00E84393"/>
    <w:rsid w:val="00E90522"/>
    <w:rsid w:val="00E93575"/>
    <w:rsid w:val="00E9371E"/>
    <w:rsid w:val="00E93A22"/>
    <w:rsid w:val="00E96FB0"/>
    <w:rsid w:val="00EA1043"/>
    <w:rsid w:val="00EA375D"/>
    <w:rsid w:val="00EA6008"/>
    <w:rsid w:val="00EA7971"/>
    <w:rsid w:val="00EB32B0"/>
    <w:rsid w:val="00EB36CA"/>
    <w:rsid w:val="00EC0BAC"/>
    <w:rsid w:val="00EC1DE1"/>
    <w:rsid w:val="00EC426F"/>
    <w:rsid w:val="00EC7476"/>
    <w:rsid w:val="00ED7658"/>
    <w:rsid w:val="00EE157C"/>
    <w:rsid w:val="00EF18B2"/>
    <w:rsid w:val="00EF5A1F"/>
    <w:rsid w:val="00F0742E"/>
    <w:rsid w:val="00F11FEF"/>
    <w:rsid w:val="00F1417F"/>
    <w:rsid w:val="00F15315"/>
    <w:rsid w:val="00F16138"/>
    <w:rsid w:val="00F21D48"/>
    <w:rsid w:val="00F23020"/>
    <w:rsid w:val="00F2392D"/>
    <w:rsid w:val="00F2469F"/>
    <w:rsid w:val="00F2560C"/>
    <w:rsid w:val="00F31D7D"/>
    <w:rsid w:val="00F327C4"/>
    <w:rsid w:val="00F40FFC"/>
    <w:rsid w:val="00F41E2F"/>
    <w:rsid w:val="00F42363"/>
    <w:rsid w:val="00F42AB1"/>
    <w:rsid w:val="00F43B1E"/>
    <w:rsid w:val="00F44180"/>
    <w:rsid w:val="00F4475F"/>
    <w:rsid w:val="00F4527D"/>
    <w:rsid w:val="00F452BC"/>
    <w:rsid w:val="00F53B2E"/>
    <w:rsid w:val="00F54FEF"/>
    <w:rsid w:val="00F562B9"/>
    <w:rsid w:val="00F66929"/>
    <w:rsid w:val="00F75638"/>
    <w:rsid w:val="00F76A1E"/>
    <w:rsid w:val="00F77784"/>
    <w:rsid w:val="00F81175"/>
    <w:rsid w:val="00F818C4"/>
    <w:rsid w:val="00F83F2A"/>
    <w:rsid w:val="00F8619E"/>
    <w:rsid w:val="00F870CB"/>
    <w:rsid w:val="00F878D4"/>
    <w:rsid w:val="00F87ADB"/>
    <w:rsid w:val="00F928FD"/>
    <w:rsid w:val="00F954FF"/>
    <w:rsid w:val="00F9576D"/>
    <w:rsid w:val="00FA07F2"/>
    <w:rsid w:val="00FA1793"/>
    <w:rsid w:val="00FA2ACC"/>
    <w:rsid w:val="00FA557F"/>
    <w:rsid w:val="00FA6AC1"/>
    <w:rsid w:val="00FA71F1"/>
    <w:rsid w:val="00FA7290"/>
    <w:rsid w:val="00FA7724"/>
    <w:rsid w:val="00FB0792"/>
    <w:rsid w:val="00FB1F6C"/>
    <w:rsid w:val="00FB4772"/>
    <w:rsid w:val="00FB5006"/>
    <w:rsid w:val="00FB5105"/>
    <w:rsid w:val="00FC44B5"/>
    <w:rsid w:val="00FC62B8"/>
    <w:rsid w:val="00FC64D9"/>
    <w:rsid w:val="00FC68C1"/>
    <w:rsid w:val="00FD34B8"/>
    <w:rsid w:val="00FD3D01"/>
    <w:rsid w:val="00FE1652"/>
    <w:rsid w:val="00FE33A4"/>
    <w:rsid w:val="00FE5069"/>
    <w:rsid w:val="00FE71C3"/>
    <w:rsid w:val="00FE7BBC"/>
    <w:rsid w:val="00FF2B0D"/>
    <w:rsid w:val="00FF6BE2"/>
    <w:rsid w:val="00FF7CB8"/>
    <w:rsid w:val="00FF7D00"/>
    <w:rsid w:val="083420ED"/>
    <w:rsid w:val="0BA90B6F"/>
    <w:rsid w:val="0DC13D2C"/>
    <w:rsid w:val="12A3059B"/>
    <w:rsid w:val="13FD3CDB"/>
    <w:rsid w:val="14506500"/>
    <w:rsid w:val="17F23EC5"/>
    <w:rsid w:val="1F9E2816"/>
    <w:rsid w:val="20E701EC"/>
    <w:rsid w:val="283520E9"/>
    <w:rsid w:val="2BB93F60"/>
    <w:rsid w:val="307A24E3"/>
    <w:rsid w:val="3AB94550"/>
    <w:rsid w:val="3B615178"/>
    <w:rsid w:val="3BA843B2"/>
    <w:rsid w:val="3DAC5CA6"/>
    <w:rsid w:val="3F281CA4"/>
    <w:rsid w:val="41412BA9"/>
    <w:rsid w:val="48C6265B"/>
    <w:rsid w:val="4A227A1C"/>
    <w:rsid w:val="4B1A0156"/>
    <w:rsid w:val="4CCF5274"/>
    <w:rsid w:val="4EA34EA3"/>
    <w:rsid w:val="4EAE0C72"/>
    <w:rsid w:val="502D2C76"/>
    <w:rsid w:val="56D007FF"/>
    <w:rsid w:val="574F7976"/>
    <w:rsid w:val="5C245875"/>
    <w:rsid w:val="5E0F1C0D"/>
    <w:rsid w:val="5E3F16CF"/>
    <w:rsid w:val="5F334021"/>
    <w:rsid w:val="5FB76A00"/>
    <w:rsid w:val="64654C7D"/>
    <w:rsid w:val="655C6080"/>
    <w:rsid w:val="656D30DA"/>
    <w:rsid w:val="6B405692"/>
    <w:rsid w:val="6BA50055"/>
    <w:rsid w:val="6BCA7D47"/>
    <w:rsid w:val="6BD61FBC"/>
    <w:rsid w:val="6C5A499B"/>
    <w:rsid w:val="6D480C98"/>
    <w:rsid w:val="6D60076F"/>
    <w:rsid w:val="6EA36ACE"/>
    <w:rsid w:val="708A15C7"/>
    <w:rsid w:val="71031AA6"/>
    <w:rsid w:val="710E3FA6"/>
    <w:rsid w:val="711618DC"/>
    <w:rsid w:val="792C2DCD"/>
    <w:rsid w:val="7B5F5B2A"/>
    <w:rsid w:val="7D4A280A"/>
    <w:rsid w:val="7ED95BF4"/>
    <w:rsid w:val="7F2C66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22"/>
    <w:autoRedefine/>
    <w:qFormat/>
    <w:uiPriority w:val="0"/>
    <w:pPr>
      <w:ind w:firstLine="570"/>
    </w:pPr>
    <w:rPr>
      <w:rFonts w:ascii="仿宋_GB2312" w:eastAsia="仿宋_GB2312" w:hAnsiTheme="minorHAnsi" w:cstheme="minorBidi"/>
      <w:sz w:val="28"/>
      <w:szCs w:val="22"/>
    </w:rPr>
  </w:style>
  <w:style w:type="paragraph" w:styleId="4">
    <w:name w:val="Balloon Text"/>
    <w:basedOn w:val="1"/>
    <w:link w:val="17"/>
    <w:autoRedefine/>
    <w:semiHidden/>
    <w:unhideWhenUsed/>
    <w:qFormat/>
    <w:uiPriority w:val="99"/>
    <w:rPr>
      <w:sz w:val="18"/>
      <w:szCs w:val="18"/>
    </w:rPr>
  </w:style>
  <w:style w:type="paragraph" w:styleId="5">
    <w:name w:val="footer"/>
    <w:basedOn w:val="1"/>
    <w:link w:val="13"/>
    <w:autoRedefine/>
    <w:unhideWhenUsed/>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styleId="11">
    <w:name w:val="page number"/>
    <w:autoRedefine/>
    <w:qFormat/>
    <w:uiPriority w:val="0"/>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IKEA Sans" w:hAnsi="Times New Roman" w:eastAsia="IKEA Sans" w:cs="IKEA Sans"/>
      <w:color w:val="000000"/>
      <w:sz w:val="24"/>
      <w:szCs w:val="24"/>
      <w:lang w:val="en-US" w:eastAsia="zh-CN" w:bidi="ar-SA"/>
    </w:rPr>
  </w:style>
  <w:style w:type="paragraph" w:styleId="15">
    <w:name w:val="List Paragraph"/>
    <w:basedOn w:val="1"/>
    <w:autoRedefine/>
    <w:qFormat/>
    <w:uiPriority w:val="34"/>
    <w:pPr>
      <w:ind w:firstLine="420" w:firstLineChars="200"/>
    </w:pPr>
  </w:style>
  <w:style w:type="paragraph" w:customStyle="1" w:styleId="16">
    <w:name w:val="图表脚注说明"/>
    <w:basedOn w:val="1"/>
    <w:autoRedefine/>
    <w:qFormat/>
    <w:uiPriority w:val="0"/>
    <w:pPr>
      <w:numPr>
        <w:ilvl w:val="0"/>
        <w:numId w:val="1"/>
      </w:numPr>
    </w:pPr>
    <w:rPr>
      <w:rFonts w:ascii="宋体"/>
      <w:sz w:val="18"/>
      <w:szCs w:val="18"/>
    </w:rPr>
  </w:style>
  <w:style w:type="character" w:customStyle="1" w:styleId="17">
    <w:name w:val="批注框文本 Char"/>
    <w:basedOn w:val="9"/>
    <w:link w:val="4"/>
    <w:autoRedefine/>
    <w:semiHidden/>
    <w:qFormat/>
    <w:uiPriority w:val="99"/>
    <w:rPr>
      <w:rFonts w:ascii="Times New Roman" w:hAnsi="Times New Roman" w:eastAsia="宋体" w:cs="Times New Roman"/>
      <w:sz w:val="18"/>
      <w:szCs w:val="18"/>
    </w:rPr>
  </w:style>
  <w:style w:type="character" w:customStyle="1" w:styleId="18">
    <w:name w:val="段 Char"/>
    <w:link w:val="19"/>
    <w:autoRedefine/>
    <w:qFormat/>
    <w:uiPriority w:val="0"/>
    <w:rPr>
      <w:rFonts w:ascii="宋体"/>
    </w:rPr>
  </w:style>
  <w:style w:type="paragraph" w:customStyle="1" w:styleId="19">
    <w:name w:val="段"/>
    <w:link w:val="18"/>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0">
    <w:name w:val="一级条标题"/>
    <w:next w:val="19"/>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1">
    <w:name w:val="正文表标题"/>
    <w:next w:val="19"/>
    <w:autoRedefine/>
    <w:qFormat/>
    <w:uiPriority w:val="0"/>
    <w:pPr>
      <w:tabs>
        <w:tab w:val="left" w:pos="360"/>
        <w:tab w:val="left" w:pos="720"/>
      </w:tabs>
      <w:spacing w:beforeLines="50" w:afterLines="50"/>
      <w:ind w:hanging="720"/>
      <w:jc w:val="center"/>
    </w:pPr>
    <w:rPr>
      <w:rFonts w:ascii="黑体" w:hAnsi="Times New Roman" w:eastAsia="黑体" w:cs="Times New Roman"/>
      <w:sz w:val="21"/>
      <w:lang w:val="en-US" w:eastAsia="zh-CN" w:bidi="ar-SA"/>
    </w:rPr>
  </w:style>
  <w:style w:type="character" w:customStyle="1" w:styleId="22">
    <w:name w:val="正文文本缩进 Char"/>
    <w:link w:val="3"/>
    <w:autoRedefine/>
    <w:qFormat/>
    <w:uiPriority w:val="0"/>
    <w:rPr>
      <w:rFonts w:ascii="仿宋_GB2312" w:eastAsia="仿宋_GB2312"/>
      <w:sz w:val="28"/>
    </w:rPr>
  </w:style>
  <w:style w:type="character" w:customStyle="1" w:styleId="23">
    <w:name w:val="正文文本缩进 字符"/>
    <w:basedOn w:val="9"/>
    <w:autoRedefine/>
    <w:semiHidden/>
    <w:qFormat/>
    <w:uiPriority w:val="99"/>
    <w:rPr>
      <w:rFonts w:ascii="Times New Roman" w:hAnsi="Times New Roman" w:eastAsia="宋体" w:cs="Times New Roman"/>
      <w:szCs w:val="24"/>
    </w:rPr>
  </w:style>
  <w:style w:type="paragraph" w:customStyle="1" w:styleId="24">
    <w:name w:val="章标题"/>
    <w:next w:val="19"/>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二级条标题"/>
    <w:basedOn w:val="20"/>
    <w:next w:val="19"/>
    <w:link w:val="29"/>
    <w:autoRedefine/>
    <w:qFormat/>
    <w:uiPriority w:val="0"/>
    <w:pPr>
      <w:numPr>
        <w:ilvl w:val="0"/>
        <w:numId w:val="0"/>
      </w:numPr>
      <w:spacing w:before="50" w:after="50"/>
      <w:outlineLvl w:val="3"/>
    </w:pPr>
  </w:style>
  <w:style w:type="paragraph" w:customStyle="1" w:styleId="26">
    <w:name w:val="三级条标题"/>
    <w:basedOn w:val="25"/>
    <w:next w:val="19"/>
    <w:autoRedefine/>
    <w:qFormat/>
    <w:uiPriority w:val="0"/>
    <w:pPr>
      <w:tabs>
        <w:tab w:val="left" w:pos="360"/>
      </w:tabs>
      <w:outlineLvl w:val="4"/>
    </w:pPr>
  </w:style>
  <w:style w:type="paragraph" w:customStyle="1" w:styleId="27">
    <w:name w:val="四级条标题"/>
    <w:basedOn w:val="26"/>
    <w:next w:val="19"/>
    <w:autoRedefine/>
    <w:qFormat/>
    <w:uiPriority w:val="0"/>
    <w:pPr>
      <w:outlineLvl w:val="5"/>
    </w:pPr>
  </w:style>
  <w:style w:type="paragraph" w:customStyle="1" w:styleId="28">
    <w:name w:val="五级条标题"/>
    <w:basedOn w:val="27"/>
    <w:next w:val="19"/>
    <w:autoRedefine/>
    <w:qFormat/>
    <w:uiPriority w:val="0"/>
    <w:pPr>
      <w:outlineLvl w:val="6"/>
    </w:pPr>
  </w:style>
  <w:style w:type="character" w:customStyle="1" w:styleId="29">
    <w:name w:val="二级条标题 Char"/>
    <w:link w:val="25"/>
    <w:autoRedefine/>
    <w:qFormat/>
    <w:uiPriority w:val="0"/>
    <w:rPr>
      <w:rFonts w:ascii="黑体" w:hAnsi="Times New Roman" w:eastAsia="黑体" w:cs="Times New Roman"/>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4AE7C-3D1D-4D88-8CBC-C908905942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596</Words>
  <Characters>3400</Characters>
  <Lines>28</Lines>
  <Paragraphs>7</Paragraphs>
  <TotalTime>15</TotalTime>
  <ScaleCrop>false</ScaleCrop>
  <LinksUpToDate>false</LinksUpToDate>
  <CharactersWithSpaces>3989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2022-07-31T01:23:00Z</dcterms:created>
  <dc:creator>金美金</dc:creator>
  <cp:lastModifiedBy>高峰</cp:lastModifiedBy>
  <cp:lastPrinted>2020-09-29T09:29:00Z</cp:lastPrinted>
  <dcterms:modified xsi:type="dcterms:W3CDTF">2024-02-24T07:43:10Z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8042E5D26B744817BC54976DBFF03662_12</vt:lpwstr>
  </property>
</Properties>
</file>