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650" w:rsidRDefault="00A93650" w:rsidP="00A93650">
      <w:pPr>
        <w:pStyle w:val="a0"/>
        <w:jc w:val="center"/>
        <w:rPr>
          <w:rFonts w:ascii="Trebuchet MS" w:eastAsia="黑体" w:hAnsi="Trebuchet MS" w:cs="Trebuchet MS"/>
          <w:b/>
          <w:bCs/>
          <w:sz w:val="32"/>
          <w:szCs w:val="28"/>
        </w:rPr>
      </w:pP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>附件</w:t>
      </w: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 xml:space="preserve">3 </w:t>
      </w: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>团体标准意见反馈表</w:t>
      </w:r>
    </w:p>
    <w:tbl>
      <w:tblPr>
        <w:tblStyle w:val="a6"/>
        <w:tblW w:w="9492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1190"/>
        <w:gridCol w:w="425"/>
        <w:gridCol w:w="2552"/>
        <w:gridCol w:w="610"/>
        <w:gridCol w:w="949"/>
        <w:gridCol w:w="2299"/>
        <w:gridCol w:w="819"/>
      </w:tblGrid>
      <w:tr w:rsidR="00D779D7" w:rsidRPr="00807A99" w:rsidTr="00D779D7">
        <w:trPr>
          <w:trHeight w:val="589"/>
          <w:jc w:val="center"/>
        </w:trPr>
        <w:tc>
          <w:tcPr>
            <w:tcW w:w="1838" w:type="dxa"/>
            <w:gridSpan w:val="2"/>
            <w:vAlign w:val="center"/>
          </w:tcPr>
          <w:p w:rsidR="00D779D7" w:rsidRPr="00807A99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标准名称</w:t>
            </w:r>
          </w:p>
        </w:tc>
        <w:tc>
          <w:tcPr>
            <w:tcW w:w="7654" w:type="dxa"/>
            <w:gridSpan w:val="6"/>
          </w:tcPr>
          <w:p w:rsidR="00D779D7" w:rsidRPr="00807A99" w:rsidRDefault="001E078A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1E078A">
              <w:rPr>
                <w:rFonts w:ascii="Trebuchet MS" w:eastAsia="仿宋" w:hAnsi="Trebuchet MS" w:cs="Trebuchet MS" w:hint="eastAsia"/>
                <w:sz w:val="28"/>
                <w:szCs w:val="28"/>
              </w:rPr>
              <w:t>植物种子载体固定化微生物菌剂</w:t>
            </w:r>
            <w:bookmarkStart w:id="0" w:name="_GoBack"/>
            <w:bookmarkEnd w:id="0"/>
          </w:p>
        </w:tc>
      </w:tr>
      <w:tr w:rsidR="00D779D7" w:rsidRPr="00807A99" w:rsidTr="00D779D7">
        <w:trPr>
          <w:trHeight w:val="950"/>
          <w:jc w:val="center"/>
        </w:trPr>
        <w:tc>
          <w:tcPr>
            <w:tcW w:w="648" w:type="dxa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07A99">
              <w:rPr>
                <w:rFonts w:ascii="仿宋" w:eastAsia="仿宋" w:hAnsi="仿宋" w:cs="仿宋" w:hint="eastAsia"/>
                <w:b/>
                <w:sz w:val="28"/>
              </w:rPr>
              <w:t>序号</w:t>
            </w:r>
          </w:p>
        </w:tc>
        <w:tc>
          <w:tcPr>
            <w:tcW w:w="1190" w:type="dxa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07A99">
              <w:rPr>
                <w:rFonts w:ascii="仿宋" w:eastAsia="仿宋" w:hAnsi="仿宋" w:cs="仿宋" w:hint="eastAsia"/>
                <w:b/>
                <w:sz w:val="28"/>
              </w:rPr>
              <w:t>标准章条编号</w:t>
            </w:r>
          </w:p>
        </w:tc>
        <w:tc>
          <w:tcPr>
            <w:tcW w:w="3587" w:type="dxa"/>
            <w:gridSpan w:val="3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原文</w:t>
            </w:r>
          </w:p>
        </w:tc>
        <w:tc>
          <w:tcPr>
            <w:tcW w:w="3248" w:type="dxa"/>
            <w:gridSpan w:val="2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07A99">
              <w:rPr>
                <w:rFonts w:ascii="仿宋" w:eastAsia="仿宋" w:hAnsi="仿宋" w:cs="仿宋" w:hint="eastAsia"/>
                <w:b/>
                <w:sz w:val="28"/>
              </w:rPr>
              <w:t>修改意见内容（包括理由或依据）</w:t>
            </w:r>
          </w:p>
        </w:tc>
        <w:tc>
          <w:tcPr>
            <w:tcW w:w="819" w:type="dxa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07A99">
              <w:rPr>
                <w:rFonts w:ascii="仿宋" w:eastAsia="仿宋" w:hAnsi="仿宋" w:cs="仿宋" w:hint="eastAsia"/>
                <w:b/>
                <w:sz w:val="28"/>
              </w:rPr>
              <w:t>备注</w:t>
            </w: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621"/>
          <w:jc w:val="center"/>
        </w:trPr>
        <w:tc>
          <w:tcPr>
            <w:tcW w:w="648" w:type="dxa"/>
            <w:vMerge w:val="restart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专家信息</w:t>
            </w:r>
          </w:p>
        </w:tc>
        <w:tc>
          <w:tcPr>
            <w:tcW w:w="1615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姓名</w:t>
            </w:r>
          </w:p>
        </w:tc>
        <w:tc>
          <w:tcPr>
            <w:tcW w:w="2552" w:type="dxa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职务/职称</w:t>
            </w:r>
          </w:p>
        </w:tc>
        <w:tc>
          <w:tcPr>
            <w:tcW w:w="3118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D779D7" w:rsidTr="00D779D7">
        <w:trPr>
          <w:trHeight w:val="558"/>
          <w:jc w:val="center"/>
        </w:trPr>
        <w:tc>
          <w:tcPr>
            <w:tcW w:w="648" w:type="dxa"/>
            <w:vMerge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联系电话</w:t>
            </w:r>
          </w:p>
        </w:tc>
        <w:tc>
          <w:tcPr>
            <w:tcW w:w="2552" w:type="dxa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Email</w:t>
            </w:r>
          </w:p>
        </w:tc>
        <w:tc>
          <w:tcPr>
            <w:tcW w:w="3118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D779D7" w:rsidTr="00D779D7">
        <w:trPr>
          <w:trHeight w:val="918"/>
          <w:jc w:val="center"/>
        </w:trPr>
        <w:tc>
          <w:tcPr>
            <w:tcW w:w="648" w:type="dxa"/>
            <w:vMerge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8844" w:type="dxa"/>
            <w:gridSpan w:val="7"/>
            <w:vAlign w:val="center"/>
          </w:tcPr>
          <w:p w:rsidR="00D779D7" w:rsidRPr="00D779D7" w:rsidRDefault="00D779D7" w:rsidP="00D779D7">
            <w:pPr>
              <w:pStyle w:val="a5"/>
              <w:widowControl/>
              <w:spacing w:beforeAutospacing="0" w:afterAutospacing="0"/>
              <w:ind w:firstLineChars="891" w:firstLine="2505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专家签字：</w:t>
            </w:r>
          </w:p>
          <w:p w:rsidR="00D779D7" w:rsidRPr="00D779D7" w:rsidRDefault="00D779D7" w:rsidP="00D779D7">
            <w:pPr>
              <w:pStyle w:val="a5"/>
              <w:widowControl/>
              <w:spacing w:beforeAutospacing="0" w:afterAutospacing="0"/>
              <w:ind w:firstLineChars="891" w:firstLine="2495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</w:rPr>
              <w:t xml:space="preserve">年 </w:t>
            </w:r>
            <w:r>
              <w:rPr>
                <w:rFonts w:ascii="仿宋" w:eastAsia="仿宋" w:hAnsi="仿宋" w:cs="仿宋"/>
                <w:sz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</w:rPr>
              <w:t xml:space="preserve">月 </w:t>
            </w:r>
            <w:r>
              <w:rPr>
                <w:rFonts w:ascii="仿宋" w:eastAsia="仿宋" w:hAnsi="仿宋" w:cs="仿宋"/>
                <w:sz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</w:rPr>
              <w:t>日</w:t>
            </w:r>
          </w:p>
        </w:tc>
      </w:tr>
    </w:tbl>
    <w:p w:rsidR="004727CE" w:rsidRPr="00A93650" w:rsidRDefault="00A93650">
      <w:r w:rsidRPr="00807A99">
        <w:rPr>
          <w:rFonts w:hint="eastAsia"/>
          <w:sz w:val="24"/>
        </w:rPr>
        <w:t>注：如所提意见篇幅不够，可增加附页。</w:t>
      </w:r>
    </w:p>
    <w:sectPr w:rsidR="004727CE" w:rsidRPr="00A93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04F" w:rsidRDefault="0078604F" w:rsidP="00D779D7">
      <w:r>
        <w:separator/>
      </w:r>
    </w:p>
  </w:endnote>
  <w:endnote w:type="continuationSeparator" w:id="0">
    <w:p w:rsidR="0078604F" w:rsidRDefault="0078604F" w:rsidP="00D7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04F" w:rsidRDefault="0078604F" w:rsidP="00D779D7">
      <w:r>
        <w:separator/>
      </w:r>
    </w:p>
  </w:footnote>
  <w:footnote w:type="continuationSeparator" w:id="0">
    <w:p w:rsidR="0078604F" w:rsidRDefault="0078604F" w:rsidP="00D77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50"/>
    <w:rsid w:val="00051158"/>
    <w:rsid w:val="001E078A"/>
    <w:rsid w:val="004727CE"/>
    <w:rsid w:val="006B25B4"/>
    <w:rsid w:val="0078604F"/>
    <w:rsid w:val="007E57D1"/>
    <w:rsid w:val="00A20D34"/>
    <w:rsid w:val="00A93650"/>
    <w:rsid w:val="00AF3061"/>
    <w:rsid w:val="00BC281C"/>
    <w:rsid w:val="00D7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C71CC8-9655-49D8-A88B-AB77E74F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93650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A93650"/>
    <w:rPr>
      <w:rFonts w:ascii="Calibri" w:hAnsi="Calibri"/>
    </w:rPr>
  </w:style>
  <w:style w:type="character" w:customStyle="1" w:styleId="a4">
    <w:name w:val="正文文本 字符"/>
    <w:basedOn w:val="a1"/>
    <w:link w:val="a0"/>
    <w:rsid w:val="00A93650"/>
    <w:rPr>
      <w:rFonts w:ascii="Calibri" w:hAnsi="Calibri"/>
      <w:szCs w:val="24"/>
    </w:rPr>
  </w:style>
  <w:style w:type="paragraph" w:styleId="a5">
    <w:name w:val="Normal (Web)"/>
    <w:basedOn w:val="a"/>
    <w:rsid w:val="00A9365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uiPriority w:val="59"/>
    <w:rsid w:val="00A9365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7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D779D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77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D779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6</cp:revision>
  <dcterms:created xsi:type="dcterms:W3CDTF">2023-11-13T07:24:00Z</dcterms:created>
  <dcterms:modified xsi:type="dcterms:W3CDTF">2024-01-29T09:10:00Z</dcterms:modified>
</cp:coreProperties>
</file>