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right"/>
        <w:rPr>
          <w:rFonts w:hint="eastAsia" w:eastAsiaTheme="minorEastAsia"/>
          <w:lang w:eastAsia="zh-CN"/>
        </w:rPr>
      </w:pPr>
      <w:r>
        <w:rPr>
          <w:rFonts w:hint="eastAsia"/>
        </w:rPr>
        <w:t>标准编号：</w:t>
      </w:r>
      <w:r>
        <w:t>T/GDCA 0</w:t>
      </w:r>
      <w:r>
        <w:rPr>
          <w:rFonts w:hint="eastAsia"/>
          <w:lang w:val="en-US" w:eastAsia="zh-CN"/>
        </w:rPr>
        <w:t>06</w:t>
      </w:r>
      <w:r>
        <w:t>-202</w:t>
      </w:r>
      <w:r>
        <w:rPr>
          <w:rFonts w:hint="eastAsia"/>
          <w:lang w:val="en-US" w:eastAsia="zh-CN"/>
        </w:rPr>
        <w:t>3</w:t>
      </w:r>
    </w:p>
    <w:p/>
    <w:p>
      <w:pPr>
        <w:keepNext w:val="0"/>
        <w:keepLines w:val="0"/>
        <w:widowControl/>
        <w:suppressLineNumbers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广东省化妆品学会团体标准《化妆品包装相容性评估方法》</w:t>
      </w:r>
    </w:p>
    <w:p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征求意见汇总处理表</w:t>
      </w:r>
    </w:p>
    <w:p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</w:p>
    <w:p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TIwYTI5MmI2NGQwNzUzYWVhZTcxNTNkYjA2YjkifQ=="/>
  </w:docVars>
  <w:rsids>
    <w:rsidRoot w:val="07D126DE"/>
    <w:rsid w:val="07D126DE"/>
    <w:rsid w:val="09000B67"/>
    <w:rsid w:val="12E32D34"/>
    <w:rsid w:val="1A475CFF"/>
    <w:rsid w:val="2C162C47"/>
    <w:rsid w:val="3A492C67"/>
    <w:rsid w:val="491D214E"/>
    <w:rsid w:val="5E530AD4"/>
    <w:rsid w:val="610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2024-01-20T04:01:47Z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2AAE88C8A92449DF958CD64600813E39_13</vt:lpwstr>
  </property>
</Properties>
</file>