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CF" w:rsidRPr="00887B2C" w:rsidRDefault="00ED70CF" w:rsidP="00A25A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424849"/>
          <w:sz w:val="44"/>
          <w:szCs w:val="44"/>
        </w:rPr>
      </w:pPr>
      <w:r w:rsidRPr="00887B2C">
        <w:rPr>
          <w:rFonts w:ascii="黑体" w:eastAsia="黑体" w:hAnsi="黑体" w:hint="eastAsia"/>
          <w:color w:val="424849"/>
          <w:sz w:val="44"/>
          <w:szCs w:val="44"/>
        </w:rPr>
        <w:t>2023 年第二期团体标准立项项目</w:t>
      </w:r>
    </w:p>
    <w:p w:rsidR="00A25AD4" w:rsidRPr="00A25AD4" w:rsidRDefault="00A25AD4" w:rsidP="00A25A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424849"/>
          <w:sz w:val="32"/>
          <w:szCs w:val="32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1656"/>
        <w:gridCol w:w="6484"/>
        <w:gridCol w:w="3483"/>
      </w:tblGrid>
      <w:tr w:rsidR="00ED70CF" w:rsidRPr="00A25AD4" w:rsidTr="00887B2C">
        <w:trPr>
          <w:trHeight w:val="1134"/>
        </w:trPr>
        <w:tc>
          <w:tcPr>
            <w:tcW w:w="1656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484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起草单位</w:t>
            </w:r>
          </w:p>
        </w:tc>
        <w:tc>
          <w:tcPr>
            <w:tcW w:w="3483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团体标准草案名称</w:t>
            </w:r>
          </w:p>
        </w:tc>
      </w:tr>
      <w:tr w:rsidR="00ED70CF" w:rsidRPr="00A25AD4" w:rsidTr="00887B2C">
        <w:trPr>
          <w:trHeight w:val="1134"/>
        </w:trPr>
        <w:tc>
          <w:tcPr>
            <w:tcW w:w="1656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2023ZD003</w:t>
            </w:r>
          </w:p>
        </w:tc>
        <w:tc>
          <w:tcPr>
            <w:tcW w:w="6484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河北省畜牧兽医研究所等</w:t>
            </w:r>
          </w:p>
        </w:tc>
        <w:tc>
          <w:tcPr>
            <w:tcW w:w="3483" w:type="dxa"/>
            <w:vAlign w:val="center"/>
          </w:tcPr>
          <w:p w:rsidR="00ED70CF" w:rsidRPr="00A25AD4" w:rsidRDefault="00015283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洁净鲜鸡蛋</w:t>
            </w:r>
          </w:p>
        </w:tc>
      </w:tr>
      <w:tr w:rsidR="00ED70CF" w:rsidRPr="00A25AD4" w:rsidTr="00887B2C">
        <w:trPr>
          <w:trHeight w:val="1134"/>
        </w:trPr>
        <w:tc>
          <w:tcPr>
            <w:tcW w:w="1656" w:type="dxa"/>
            <w:vAlign w:val="center"/>
          </w:tcPr>
          <w:p w:rsidR="00ED70CF" w:rsidRPr="00A25AD4" w:rsidRDefault="00015283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2023ZD004</w:t>
            </w:r>
          </w:p>
        </w:tc>
        <w:tc>
          <w:tcPr>
            <w:tcW w:w="6484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河北省畜牧兽医研究所等</w:t>
            </w:r>
          </w:p>
        </w:tc>
        <w:tc>
          <w:tcPr>
            <w:tcW w:w="3483" w:type="dxa"/>
            <w:vAlign w:val="center"/>
          </w:tcPr>
          <w:p w:rsidR="00ED70CF" w:rsidRPr="00A25AD4" w:rsidRDefault="00015283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上谷白山羊</w:t>
            </w:r>
          </w:p>
        </w:tc>
      </w:tr>
      <w:tr w:rsidR="00ED70CF" w:rsidRPr="00A25AD4" w:rsidTr="00887B2C">
        <w:trPr>
          <w:trHeight w:val="1134"/>
        </w:trPr>
        <w:tc>
          <w:tcPr>
            <w:tcW w:w="1656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2023ZD00</w:t>
            </w:r>
            <w:r w:rsidR="00015283"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5</w:t>
            </w:r>
          </w:p>
        </w:tc>
        <w:tc>
          <w:tcPr>
            <w:tcW w:w="6484" w:type="dxa"/>
            <w:vAlign w:val="center"/>
          </w:tcPr>
          <w:p w:rsidR="00ED70CF" w:rsidRPr="00A25AD4" w:rsidRDefault="00ED70CF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河北省畜牧兽医研究所等</w:t>
            </w:r>
          </w:p>
        </w:tc>
        <w:tc>
          <w:tcPr>
            <w:tcW w:w="3483" w:type="dxa"/>
            <w:vAlign w:val="center"/>
          </w:tcPr>
          <w:p w:rsidR="00ED70CF" w:rsidRPr="00A25AD4" w:rsidRDefault="00015283" w:rsidP="00887B2C">
            <w:pPr>
              <w:jc w:val="center"/>
              <w:rPr>
                <w:rFonts w:ascii="仿宋" w:eastAsia="仿宋" w:hAnsi="仿宋" w:cs="宋体"/>
                <w:color w:val="424849"/>
                <w:kern w:val="0"/>
                <w:sz w:val="32"/>
                <w:szCs w:val="32"/>
              </w:rPr>
            </w:pPr>
            <w:r w:rsidRPr="00A25AD4">
              <w:rPr>
                <w:rFonts w:ascii="仿宋" w:eastAsia="仿宋" w:hAnsi="仿宋" w:cs="宋体" w:hint="eastAsia"/>
                <w:color w:val="424849"/>
                <w:kern w:val="0"/>
                <w:sz w:val="32"/>
                <w:szCs w:val="32"/>
              </w:rPr>
              <w:t>冀东奶山羊</w:t>
            </w:r>
          </w:p>
        </w:tc>
      </w:tr>
    </w:tbl>
    <w:p w:rsidR="00ED70CF" w:rsidRPr="00ED70CF" w:rsidRDefault="00ED70CF" w:rsidP="00ED70CF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24849"/>
          <w:sz w:val="18"/>
          <w:szCs w:val="18"/>
        </w:rPr>
      </w:pPr>
    </w:p>
    <w:sectPr w:rsidR="00ED70CF" w:rsidRPr="00ED70CF" w:rsidSect="00887B2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0CF"/>
    <w:rsid w:val="00015283"/>
    <w:rsid w:val="000D0ECE"/>
    <w:rsid w:val="0010310C"/>
    <w:rsid w:val="002542DB"/>
    <w:rsid w:val="005953BD"/>
    <w:rsid w:val="00887B2C"/>
    <w:rsid w:val="00A25AD4"/>
    <w:rsid w:val="00D52C50"/>
    <w:rsid w:val="00ED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D70C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70CF"/>
  </w:style>
  <w:style w:type="table" w:styleId="a5">
    <w:name w:val="Table Grid"/>
    <w:basedOn w:val="a1"/>
    <w:uiPriority w:val="59"/>
    <w:rsid w:val="00ED7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liguiojun</dc:creator>
  <cp:lastModifiedBy>liguiojun</cp:lastModifiedBy>
  <cp:revision>2</cp:revision>
  <dcterms:created xsi:type="dcterms:W3CDTF">2023-11-16T04:31:00Z</dcterms:created>
  <dcterms:modified xsi:type="dcterms:W3CDTF">2023-11-16T04:31:00Z</dcterms:modified>
</cp:coreProperties>
</file>