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240" w:firstLineChars="400"/>
        <w:rPr>
          <w:rFonts w:ascii="黑体" w:hAnsi="黑体" w:eastAsia="黑体" w:cs="黑体"/>
          <w:b/>
          <w:sz w:val="30"/>
          <w:szCs w:val="30"/>
        </w:rPr>
      </w:pPr>
      <w:r>
        <w:rPr>
          <w:rFonts w:hint="eastAsia"/>
          <w:spacing w:val="20"/>
          <w:sz w:val="52"/>
          <w:szCs w:val="52"/>
        </w:rPr>
        <w:t>内蒙古标准化协会</w:t>
      </w: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after="240"/>
        <w:jc w:val="center"/>
        <w:rPr>
          <w:rFonts w:ascii="黑体" w:hAnsi="黑体" w:eastAsia="黑体" w:cs="黑体"/>
          <w:color w:val="000000"/>
          <w:kern w:val="0"/>
          <w:sz w:val="40"/>
          <w:szCs w:val="40"/>
        </w:rPr>
      </w:pPr>
      <w:r>
        <w:rPr>
          <w:rFonts w:hint="eastAsia" w:ascii="黑体" w:hAnsi="黑体" w:eastAsia="黑体" w:cs="黑体"/>
          <w:color w:val="000000"/>
          <w:kern w:val="0"/>
          <w:sz w:val="40"/>
          <w:szCs w:val="40"/>
        </w:rPr>
        <w:t xml:space="preserve"> </w:t>
      </w:r>
      <w:r>
        <w:rPr>
          <w:rFonts w:ascii="黑体" w:hAnsi="黑体" w:eastAsia="黑体" w:cs="黑体"/>
          <w:color w:val="000000"/>
          <w:kern w:val="0"/>
          <w:sz w:val="40"/>
          <w:szCs w:val="40"/>
        </w:rPr>
        <w:t xml:space="preserve">  </w:t>
      </w:r>
      <w:r>
        <w:rPr>
          <w:rFonts w:ascii="黑体" w:hAnsi="黑体" w:eastAsia="黑体" w:cs="黑体"/>
          <w:color w:val="000000"/>
          <w:kern w:val="0"/>
          <w:sz w:val="40"/>
          <w:szCs w:val="40"/>
          <w:highlight w:val="none"/>
        </w:rPr>
        <w:t xml:space="preserve"> </w:t>
      </w:r>
      <w:r>
        <w:rPr>
          <w:rFonts w:hint="eastAsia" w:ascii="黑体" w:hAnsi="黑体" w:eastAsia="黑体" w:cs="黑体"/>
          <w:color w:val="000000"/>
          <w:kern w:val="0"/>
          <w:sz w:val="40"/>
          <w:szCs w:val="40"/>
          <w:highlight w:val="none"/>
        </w:rPr>
        <w:t>《内蒙古绒山羊</w:t>
      </w:r>
      <w:r>
        <w:rPr>
          <w:rFonts w:hint="eastAsia" w:ascii="黑体" w:hAnsi="黑体" w:eastAsia="黑体" w:cs="黑体"/>
          <w:color w:val="000000"/>
          <w:kern w:val="0"/>
          <w:sz w:val="40"/>
          <w:szCs w:val="40"/>
          <w:highlight w:val="none"/>
          <w:lang w:val="en-US" w:eastAsia="zh-CN"/>
        </w:rPr>
        <w:t xml:space="preserve"> </w:t>
      </w:r>
      <w:r>
        <w:rPr>
          <w:rFonts w:hint="eastAsia" w:ascii="黑体" w:hAnsi="黑体" w:eastAsia="黑体" w:cs="黑体"/>
          <w:color w:val="000000"/>
          <w:kern w:val="0"/>
          <w:sz w:val="40"/>
          <w:szCs w:val="40"/>
          <w:highlight w:val="none"/>
        </w:rPr>
        <w:t>二狼山型》</w:t>
      </w:r>
    </w:p>
    <w:p>
      <w:pPr>
        <w:spacing w:after="240" w:line="360" w:lineRule="auto"/>
        <w:ind w:firstLine="800" w:firstLineChars="200"/>
        <w:jc w:val="center"/>
        <w:rPr>
          <w:rFonts w:ascii="黑体" w:hAnsi="黑体" w:eastAsia="黑体" w:cs="黑体"/>
          <w:color w:val="000000"/>
          <w:kern w:val="0"/>
          <w:sz w:val="40"/>
          <w:szCs w:val="40"/>
        </w:rPr>
      </w:pPr>
      <w:r>
        <w:rPr>
          <w:rFonts w:hint="eastAsia" w:ascii="黑体" w:hAnsi="黑体" w:eastAsia="黑体" w:cs="黑体"/>
          <w:color w:val="000000"/>
          <w:kern w:val="0"/>
          <w:sz w:val="40"/>
          <w:szCs w:val="40"/>
        </w:rPr>
        <w:t>编制说明</w:t>
      </w:r>
    </w:p>
    <w:p>
      <w:pPr>
        <w:spacing w:line="360" w:lineRule="auto"/>
        <w:ind w:firstLine="800" w:firstLineChars="200"/>
        <w:jc w:val="center"/>
        <w:rPr>
          <w:rFonts w:ascii="黑体" w:hAnsi="黑体" w:eastAsia="黑体" w:cs="黑体"/>
          <w:color w:val="000000"/>
          <w:kern w:val="0"/>
          <w:sz w:val="40"/>
          <w:szCs w:val="40"/>
        </w:rPr>
      </w:pPr>
      <w:r>
        <w:rPr>
          <w:rFonts w:hint="eastAsia" w:ascii="黑体" w:hAnsi="黑体" w:eastAsia="黑体" w:cs="黑体"/>
          <w:color w:val="000000"/>
          <w:kern w:val="0"/>
          <w:sz w:val="40"/>
          <w:szCs w:val="40"/>
        </w:rPr>
        <w:t>（</w:t>
      </w:r>
      <w:r>
        <w:rPr>
          <w:rFonts w:hint="eastAsia" w:ascii="黑体" w:hAnsi="黑体" w:eastAsia="黑体" w:cs="黑体"/>
          <w:color w:val="000000"/>
          <w:kern w:val="0"/>
          <w:sz w:val="40"/>
          <w:szCs w:val="40"/>
          <w:lang w:val="en-US" w:eastAsia="zh-CN"/>
        </w:rPr>
        <w:t>征求意见稿</w:t>
      </w:r>
      <w:r>
        <w:rPr>
          <w:rFonts w:hint="eastAsia" w:ascii="黑体" w:hAnsi="黑体" w:eastAsia="黑体" w:cs="黑体"/>
          <w:color w:val="000000"/>
          <w:kern w:val="0"/>
          <w:sz w:val="40"/>
          <w:szCs w:val="40"/>
        </w:rPr>
        <w:t>）</w:t>
      </w: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803" w:firstLineChars="200"/>
        <w:jc w:val="center"/>
        <w:rPr>
          <w:rFonts w:ascii="黑体" w:hAnsi="黑体" w:eastAsia="黑体" w:cs="黑体"/>
          <w:b/>
          <w:sz w:val="40"/>
          <w:szCs w:val="40"/>
        </w:rPr>
      </w:pPr>
      <w:r>
        <w:rPr>
          <w:rFonts w:hint="eastAsia" w:ascii="黑体" w:hAnsi="黑体" w:eastAsia="黑体" w:cs="黑体"/>
          <w:b/>
          <w:sz w:val="40"/>
          <w:szCs w:val="40"/>
          <w:highlight w:val="none"/>
        </w:rPr>
        <w:t>《</w:t>
      </w:r>
      <w:r>
        <w:rPr>
          <w:rFonts w:hint="eastAsia" w:ascii="黑体" w:hAnsi="黑体" w:eastAsia="黑体" w:cs="黑体"/>
          <w:color w:val="000000"/>
          <w:kern w:val="0"/>
          <w:sz w:val="40"/>
          <w:szCs w:val="40"/>
          <w:highlight w:val="none"/>
        </w:rPr>
        <w:t>内蒙古绒山羊</w:t>
      </w:r>
      <w:r>
        <w:rPr>
          <w:rFonts w:hint="eastAsia" w:ascii="黑体" w:hAnsi="黑体" w:eastAsia="黑体" w:cs="黑体"/>
          <w:color w:val="000000"/>
          <w:kern w:val="0"/>
          <w:sz w:val="40"/>
          <w:szCs w:val="40"/>
          <w:highlight w:val="none"/>
          <w:lang w:val="en-US" w:eastAsia="zh-CN"/>
        </w:rPr>
        <w:t xml:space="preserve"> </w:t>
      </w:r>
      <w:r>
        <w:rPr>
          <w:rFonts w:hint="eastAsia" w:ascii="黑体" w:hAnsi="黑体" w:eastAsia="黑体" w:cs="黑体"/>
          <w:color w:val="000000"/>
          <w:kern w:val="0"/>
          <w:sz w:val="40"/>
          <w:szCs w:val="40"/>
          <w:highlight w:val="none"/>
        </w:rPr>
        <w:t>二狼山型</w:t>
      </w:r>
      <w:r>
        <w:rPr>
          <w:rFonts w:hint="eastAsia" w:ascii="黑体" w:hAnsi="黑体" w:eastAsia="黑体" w:cs="黑体"/>
          <w:b/>
          <w:sz w:val="40"/>
          <w:szCs w:val="40"/>
          <w:highlight w:val="none"/>
        </w:rPr>
        <w:t>》</w:t>
      </w:r>
      <w:r>
        <w:rPr>
          <w:rFonts w:hint="eastAsia" w:ascii="黑体" w:hAnsi="黑体" w:eastAsia="黑体" w:cs="黑体"/>
          <w:b/>
          <w:sz w:val="40"/>
          <w:szCs w:val="40"/>
        </w:rPr>
        <w:t>起草组</w:t>
      </w:r>
    </w:p>
    <w:p>
      <w:pPr>
        <w:spacing w:line="360" w:lineRule="auto"/>
        <w:ind w:firstLine="803" w:firstLineChars="200"/>
        <w:jc w:val="center"/>
        <w:rPr>
          <w:rFonts w:ascii="黑体" w:hAnsi="黑体" w:eastAsia="黑体" w:cs="黑体"/>
          <w:b/>
          <w:sz w:val="40"/>
          <w:szCs w:val="40"/>
        </w:rPr>
      </w:pPr>
      <w:r>
        <w:rPr>
          <w:rFonts w:hint="eastAsia" w:ascii="黑体" w:hAnsi="黑体" w:eastAsia="黑体" w:cs="黑体"/>
          <w:b/>
          <w:sz w:val="40"/>
          <w:szCs w:val="40"/>
        </w:rPr>
        <w:t>20</w:t>
      </w:r>
      <w:r>
        <w:rPr>
          <w:rFonts w:ascii="黑体" w:hAnsi="黑体" w:eastAsia="黑体" w:cs="黑体"/>
          <w:b/>
          <w:sz w:val="40"/>
          <w:szCs w:val="40"/>
        </w:rPr>
        <w:t>2</w:t>
      </w:r>
      <w:r>
        <w:rPr>
          <w:rFonts w:hint="eastAsia" w:ascii="黑体" w:hAnsi="黑体" w:eastAsia="黑体" w:cs="黑体"/>
          <w:b/>
          <w:sz w:val="40"/>
          <w:szCs w:val="40"/>
          <w:lang w:val="en-US" w:eastAsia="zh-CN"/>
        </w:rPr>
        <w:t>3</w:t>
      </w:r>
      <w:r>
        <w:rPr>
          <w:rFonts w:hint="eastAsia" w:ascii="黑体" w:hAnsi="黑体" w:eastAsia="黑体" w:cs="黑体"/>
          <w:b/>
          <w:sz w:val="40"/>
          <w:szCs w:val="40"/>
        </w:rPr>
        <w:t>年</w:t>
      </w:r>
      <w:r>
        <w:rPr>
          <w:rFonts w:hint="eastAsia" w:ascii="黑体" w:hAnsi="黑体" w:eastAsia="黑体" w:cs="黑体"/>
          <w:b/>
          <w:sz w:val="40"/>
          <w:szCs w:val="40"/>
          <w:lang w:val="en-US" w:eastAsia="zh-CN"/>
        </w:rPr>
        <w:t>5</w:t>
      </w:r>
      <w:r>
        <w:rPr>
          <w:rFonts w:hint="eastAsia" w:ascii="黑体" w:hAnsi="黑体" w:eastAsia="黑体" w:cs="黑体"/>
          <w:b/>
          <w:sz w:val="40"/>
          <w:szCs w:val="40"/>
        </w:rPr>
        <w:t>月</w:t>
      </w:r>
    </w:p>
    <w:p>
      <w:pPr>
        <w:spacing w:line="360" w:lineRule="auto"/>
        <w:ind w:firstLine="602" w:firstLineChars="200"/>
        <w:rPr>
          <w:rFonts w:ascii="黑体" w:hAnsi="黑体" w:eastAsia="黑体" w:cs="黑体"/>
          <w:b/>
          <w:sz w:val="30"/>
          <w:szCs w:val="30"/>
        </w:rPr>
      </w:pPr>
      <w:r>
        <w:rPr>
          <w:rFonts w:hint="eastAsia" w:ascii="黑体" w:hAnsi="黑体" w:eastAsia="黑体" w:cs="黑体"/>
          <w:b/>
          <w:sz w:val="30"/>
          <w:szCs w:val="30"/>
        </w:rPr>
        <w:t xml:space="preserve"> </w:t>
      </w:r>
      <w:r>
        <w:rPr>
          <w:rFonts w:ascii="黑体" w:hAnsi="黑体" w:eastAsia="黑体" w:cs="黑体"/>
          <w:b/>
          <w:sz w:val="30"/>
          <w:szCs w:val="30"/>
        </w:rPr>
        <w:t xml:space="preserve">                       </w:t>
      </w:r>
    </w:p>
    <w:p>
      <w:pPr>
        <w:jc w:val="center"/>
        <w:rPr>
          <w:rFonts w:asciiTheme="minorEastAsia" w:hAnsiTheme="minorEastAsia"/>
          <w:b/>
          <w:sz w:val="36"/>
          <w:szCs w:val="36"/>
        </w:rPr>
      </w:pPr>
    </w:p>
    <w:p>
      <w:pPr>
        <w:jc w:val="center"/>
        <w:rPr>
          <w:rFonts w:asciiTheme="minorEastAsia" w:hAnsiTheme="minorEastAsia"/>
          <w:b/>
          <w:sz w:val="36"/>
          <w:szCs w:val="36"/>
          <w:highlight w:val="none"/>
        </w:rPr>
      </w:pPr>
      <w:r>
        <w:rPr>
          <w:rFonts w:hint="eastAsia" w:asciiTheme="minorEastAsia" w:hAnsiTheme="minorEastAsia"/>
          <w:b/>
          <w:sz w:val="36"/>
          <w:szCs w:val="36"/>
          <w:highlight w:val="none"/>
        </w:rPr>
        <w:t>《</w:t>
      </w:r>
      <w:r>
        <w:rPr>
          <w:rFonts w:hint="eastAsia" w:ascii="黑体" w:hAnsi="黑体" w:eastAsia="黑体" w:cs="黑体"/>
          <w:color w:val="000000"/>
          <w:kern w:val="0"/>
          <w:sz w:val="40"/>
          <w:szCs w:val="40"/>
          <w:highlight w:val="none"/>
        </w:rPr>
        <w:t>内蒙古绒山羊</w:t>
      </w:r>
      <w:r>
        <w:rPr>
          <w:rFonts w:hint="eastAsia" w:ascii="黑体" w:hAnsi="黑体" w:eastAsia="黑体" w:cs="黑体"/>
          <w:color w:val="000000"/>
          <w:kern w:val="0"/>
          <w:sz w:val="40"/>
          <w:szCs w:val="40"/>
          <w:highlight w:val="none"/>
          <w:lang w:val="en-US" w:eastAsia="zh-CN"/>
        </w:rPr>
        <w:t xml:space="preserve"> </w:t>
      </w:r>
      <w:r>
        <w:rPr>
          <w:rFonts w:hint="eastAsia" w:ascii="黑体" w:hAnsi="黑体" w:eastAsia="黑体" w:cs="黑体"/>
          <w:color w:val="000000"/>
          <w:kern w:val="0"/>
          <w:sz w:val="40"/>
          <w:szCs w:val="40"/>
          <w:highlight w:val="none"/>
        </w:rPr>
        <w:t>二狼山型</w:t>
      </w:r>
      <w:r>
        <w:rPr>
          <w:rFonts w:hint="eastAsia" w:asciiTheme="minorEastAsia" w:hAnsiTheme="minorEastAsia"/>
          <w:b/>
          <w:sz w:val="36"/>
          <w:szCs w:val="36"/>
          <w:highlight w:val="none"/>
        </w:rPr>
        <w:t>》编制说明</w:t>
      </w:r>
    </w:p>
    <w:p>
      <w:pPr>
        <w:rPr>
          <w:rFonts w:ascii="仿宋" w:hAnsi="仿宋" w:eastAsia="仿宋"/>
          <w:b/>
          <w:sz w:val="30"/>
          <w:szCs w:val="30"/>
          <w:highlight w:val="none"/>
        </w:rPr>
      </w:pPr>
      <w:r>
        <w:rPr>
          <w:rFonts w:hint="eastAsia" w:ascii="仿宋" w:hAnsi="仿宋" w:eastAsia="仿宋"/>
          <w:b/>
          <w:sz w:val="30"/>
          <w:szCs w:val="30"/>
          <w:highlight w:val="none"/>
        </w:rPr>
        <w:t>一、工作简况</w:t>
      </w:r>
    </w:p>
    <w:p>
      <w:pPr>
        <w:rPr>
          <w:rFonts w:ascii="仿宋" w:hAnsi="仿宋" w:eastAsia="仿宋"/>
          <w:b/>
          <w:sz w:val="28"/>
          <w:szCs w:val="28"/>
          <w:highlight w:val="none"/>
        </w:rPr>
      </w:pPr>
      <w:r>
        <w:rPr>
          <w:rFonts w:hint="eastAsia" w:ascii="仿宋" w:hAnsi="仿宋" w:eastAsia="仿宋"/>
          <w:b/>
          <w:sz w:val="28"/>
          <w:szCs w:val="28"/>
          <w:highlight w:val="none"/>
        </w:rPr>
        <w:t>1、任务来源</w:t>
      </w:r>
    </w:p>
    <w:p>
      <w:pPr>
        <w:spacing w:line="48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《自治区市场监督管理局关于印发服务绿色特色优势产业高质量发展行动总体实施方案的通知》（内市监质发字 [2022] 59号）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项目名称：二狼山白绒山羊标准的制定；2022年5月，内蒙古标准化协会下达2022年第2批团体标准制修订项目的通知，</w:t>
      </w:r>
      <w:r>
        <w:rPr>
          <w:rFonts w:hint="eastAsia" w:eastAsia="仿宋"/>
          <w:sz w:val="28"/>
          <w:szCs w:val="28"/>
          <w:highlight w:val="none"/>
        </w:rPr>
        <w:t>同意《内蒙古绒山羊</w:t>
      </w:r>
      <w:r>
        <w:rPr>
          <w:rFonts w:hint="eastAsia" w:eastAsia="仿宋"/>
          <w:sz w:val="28"/>
          <w:szCs w:val="28"/>
          <w:highlight w:val="none"/>
          <w:lang w:val="en-US" w:eastAsia="zh-CN"/>
        </w:rPr>
        <w:t xml:space="preserve"> </w:t>
      </w:r>
      <w:r>
        <w:rPr>
          <w:rFonts w:hint="eastAsia" w:eastAsia="仿宋"/>
          <w:sz w:val="28"/>
          <w:szCs w:val="28"/>
          <w:highlight w:val="none"/>
        </w:rPr>
        <w:t>二狼山型》立项，起草单位按照要求开始起草完善标准及标准编制说明。</w:t>
      </w:r>
    </w:p>
    <w:p>
      <w:pPr>
        <w:spacing w:line="48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标准归口单位：内蒙古标准化协会。</w:t>
      </w:r>
    </w:p>
    <w:p>
      <w:pPr>
        <w:numPr>
          <w:ilvl w:val="0"/>
          <w:numId w:val="1"/>
        </w:numPr>
        <w:rPr>
          <w:rFonts w:hint="eastAsia" w:ascii="仿宋" w:hAnsi="仿宋" w:eastAsia="仿宋"/>
          <w:b/>
          <w:sz w:val="28"/>
          <w:szCs w:val="28"/>
        </w:rPr>
      </w:pPr>
      <w:r>
        <w:rPr>
          <w:rFonts w:hint="eastAsia" w:ascii="仿宋" w:hAnsi="仿宋" w:eastAsia="仿宋"/>
          <w:b/>
          <w:sz w:val="28"/>
          <w:szCs w:val="28"/>
        </w:rPr>
        <w:t>起草单位及协作单位</w:t>
      </w:r>
    </w:p>
    <w:p>
      <w:pPr>
        <w:spacing w:line="48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起草单位：内蒙古自治区市场监督管理审评查验中心</w:t>
      </w:r>
    </w:p>
    <w:p>
      <w:pPr>
        <w:spacing w:line="48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协作单位：乌拉特中旗养羊协会、乌拉特中旗草原恒通食品有限公司、内蒙古科鸿科技服务有限责任公司。</w:t>
      </w:r>
    </w:p>
    <w:p>
      <w:pPr>
        <w:rPr>
          <w:rFonts w:ascii="仿宋" w:hAnsi="仿宋" w:eastAsia="仿宋"/>
          <w:b/>
          <w:sz w:val="28"/>
          <w:szCs w:val="28"/>
        </w:rPr>
      </w:pPr>
      <w:r>
        <w:rPr>
          <w:rFonts w:hint="eastAsia" w:ascii="仿宋" w:hAnsi="仿宋" w:eastAsia="仿宋"/>
          <w:b/>
          <w:sz w:val="28"/>
          <w:szCs w:val="28"/>
        </w:rPr>
        <w:t>3、主要起草人</w:t>
      </w:r>
    </w:p>
    <w:p>
      <w:pPr>
        <w:spacing w:line="480" w:lineRule="exact"/>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本标准主要起草人为：张宏博、高海燕、柳沙、王少华、任海军 奇巴特尔、王胜利、腾克、马胜男、张彦斌、王小宁、宋向宏、李鹏飞、尤琳烽。</w:t>
      </w:r>
    </w:p>
    <w:p>
      <w:pPr>
        <w:ind w:firstLine="560" w:firstLineChars="200"/>
        <w:jc w:val="center"/>
        <w:rPr>
          <w:rFonts w:ascii="仿宋" w:hAnsi="仿宋" w:eastAsia="仿宋"/>
          <w:sz w:val="28"/>
          <w:szCs w:val="28"/>
        </w:rPr>
      </w:pPr>
      <w:r>
        <w:rPr>
          <w:rFonts w:hint="eastAsia" w:ascii="仿宋" w:hAnsi="仿宋" w:eastAsia="仿宋"/>
          <w:sz w:val="28"/>
          <w:szCs w:val="28"/>
        </w:rPr>
        <w:t>表1标准参与编写人员及其所做的工作</w:t>
      </w:r>
    </w:p>
    <w:tbl>
      <w:tblPr>
        <w:tblStyle w:val="8"/>
        <w:tblW w:w="5000" w:type="pct"/>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999"/>
        <w:gridCol w:w="2237"/>
        <w:gridCol w:w="1506"/>
        <w:gridCol w:w="3780"/>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586" w:type="pct"/>
            <w:vAlign w:val="center"/>
          </w:tcPr>
          <w:p>
            <w:pPr>
              <w:keepNext w:val="0"/>
              <w:keepLines w:val="0"/>
              <w:suppressLineNumbers w:val="0"/>
              <w:autoSpaceDE w:val="0"/>
              <w:autoSpaceDN w:val="0"/>
              <w:spacing w:before="0" w:beforeAutospacing="0" w:after="0" w:afterAutospacing="0"/>
              <w:ind w:left="0" w:right="0"/>
              <w:contextualSpacing/>
              <w:jc w:val="center"/>
              <w:rPr>
                <w:rFonts w:hint="default" w:ascii="Times New Roman" w:hAnsi="Times New Roman" w:eastAsia="宋体" w:cs="Times New Roman"/>
                <w:color w:val="000000" w:themeColor="text1"/>
                <w:kern w:val="0"/>
                <w:sz w:val="22"/>
                <w14:textFill>
                  <w14:solidFill>
                    <w14:schemeClr w14:val="tx1"/>
                  </w14:solidFill>
                </w14:textFill>
              </w:rPr>
            </w:pPr>
            <w:r>
              <w:rPr>
                <w:rFonts w:hint="eastAsia" w:ascii="Times New Roman" w:hAnsi="Times New Roman" w:eastAsia="宋体" w:cs="Times New Roman"/>
                <w:color w:val="000000" w:themeColor="text1"/>
                <w:kern w:val="0"/>
                <w:sz w:val="22"/>
                <w14:textFill>
                  <w14:solidFill>
                    <w14:schemeClr w14:val="tx1"/>
                  </w14:solidFill>
                </w14:textFill>
              </w:rPr>
              <w:t>姓名</w:t>
            </w:r>
          </w:p>
        </w:tc>
        <w:tc>
          <w:tcPr>
            <w:tcW w:w="1312" w:type="pct"/>
            <w:vAlign w:val="center"/>
          </w:tcPr>
          <w:p>
            <w:pPr>
              <w:keepNext w:val="0"/>
              <w:keepLines w:val="0"/>
              <w:suppressLineNumbers w:val="0"/>
              <w:autoSpaceDE w:val="0"/>
              <w:autoSpaceDN w:val="0"/>
              <w:spacing w:before="0" w:beforeAutospacing="0" w:after="0" w:afterAutospacing="0"/>
              <w:ind w:left="0" w:right="0"/>
              <w:contextualSpacing/>
              <w:jc w:val="center"/>
              <w:rPr>
                <w:rFonts w:hint="default" w:ascii="Times New Roman" w:hAnsi="Times New Roman" w:eastAsia="宋体" w:cs="Times New Roman"/>
                <w:color w:val="000000" w:themeColor="text1"/>
                <w:kern w:val="0"/>
                <w:sz w:val="22"/>
                <w14:textFill>
                  <w14:solidFill>
                    <w14:schemeClr w14:val="tx1"/>
                  </w14:solidFill>
                </w14:textFill>
              </w:rPr>
            </w:pPr>
            <w:r>
              <w:rPr>
                <w:rFonts w:hint="eastAsia" w:ascii="Times New Roman" w:hAnsi="Times New Roman" w:eastAsia="宋体" w:cs="Times New Roman"/>
                <w:color w:val="000000" w:themeColor="text1"/>
                <w:kern w:val="0"/>
                <w:sz w:val="22"/>
                <w14:textFill>
                  <w14:solidFill>
                    <w14:schemeClr w14:val="tx1"/>
                  </w14:solidFill>
                </w14:textFill>
              </w:rPr>
              <w:t>工作单位</w:t>
            </w:r>
          </w:p>
        </w:tc>
        <w:tc>
          <w:tcPr>
            <w:tcW w:w="883" w:type="pct"/>
            <w:vAlign w:val="center"/>
          </w:tcPr>
          <w:p>
            <w:pPr>
              <w:keepNext w:val="0"/>
              <w:keepLines w:val="0"/>
              <w:suppressLineNumbers w:val="0"/>
              <w:autoSpaceDE w:val="0"/>
              <w:autoSpaceDN w:val="0"/>
              <w:spacing w:before="0" w:beforeAutospacing="0" w:after="0" w:afterAutospacing="0"/>
              <w:ind w:left="0" w:right="0"/>
              <w:contextualSpacing/>
              <w:jc w:val="center"/>
              <w:rPr>
                <w:rFonts w:hint="default" w:ascii="Times New Roman" w:hAnsi="Times New Roman" w:eastAsia="宋体" w:cs="Times New Roman"/>
                <w:color w:val="000000" w:themeColor="text1"/>
                <w:kern w:val="0"/>
                <w:sz w:val="22"/>
                <w14:textFill>
                  <w14:solidFill>
                    <w14:schemeClr w14:val="tx1"/>
                  </w14:solidFill>
                </w14:textFill>
              </w:rPr>
            </w:pPr>
            <w:r>
              <w:rPr>
                <w:rFonts w:hint="eastAsia" w:ascii="Times New Roman" w:hAnsi="Times New Roman" w:eastAsia="宋体" w:cs="Times New Roman"/>
                <w:color w:val="000000" w:themeColor="text1"/>
                <w:kern w:val="0"/>
                <w:sz w:val="22"/>
                <w14:textFill>
                  <w14:solidFill>
                    <w14:schemeClr w14:val="tx1"/>
                  </w14:solidFill>
                </w14:textFill>
              </w:rPr>
              <w:t>职称</w:t>
            </w:r>
          </w:p>
        </w:tc>
        <w:tc>
          <w:tcPr>
            <w:tcW w:w="2217" w:type="pct"/>
            <w:vAlign w:val="center"/>
          </w:tcPr>
          <w:p>
            <w:pPr>
              <w:keepNext w:val="0"/>
              <w:keepLines w:val="0"/>
              <w:suppressLineNumbers w:val="0"/>
              <w:autoSpaceDE w:val="0"/>
              <w:autoSpaceDN w:val="0"/>
              <w:spacing w:before="0" w:beforeAutospacing="0" w:after="0" w:afterAutospacing="0"/>
              <w:ind w:left="0" w:right="0"/>
              <w:contextualSpacing/>
              <w:jc w:val="center"/>
              <w:rPr>
                <w:rFonts w:hint="default" w:ascii="Times New Roman" w:hAnsi="Times New Roman" w:eastAsia="宋体" w:cs="Times New Roman"/>
                <w:color w:val="000000" w:themeColor="text1"/>
                <w:kern w:val="0"/>
                <w:sz w:val="22"/>
                <w14:textFill>
                  <w14:solidFill>
                    <w14:schemeClr w14:val="tx1"/>
                  </w14:solidFill>
                </w14:textFill>
              </w:rPr>
            </w:pPr>
            <w:r>
              <w:rPr>
                <w:rFonts w:hint="eastAsia" w:ascii="Times New Roman" w:hAnsi="Times New Roman" w:eastAsia="宋体" w:cs="Times New Roman"/>
                <w:color w:val="000000" w:themeColor="text1"/>
                <w:kern w:val="0"/>
                <w:sz w:val="22"/>
                <w14:textFill>
                  <w14:solidFill>
                    <w14:schemeClr w14:val="tx1"/>
                  </w14:solidFill>
                </w14:textFill>
              </w:rPr>
              <w:t>主要工作内容</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1078" w:hRule="exact"/>
        </w:trPr>
        <w:tc>
          <w:tcPr>
            <w:tcW w:w="586" w:type="pct"/>
            <w:vAlign w:val="center"/>
          </w:tcPr>
          <w:p>
            <w:pPr>
              <w:keepNext w:val="0"/>
              <w:keepLines w:val="0"/>
              <w:suppressLineNumbers w:val="0"/>
              <w:autoSpaceDE w:val="0"/>
              <w:autoSpaceDN w:val="0"/>
              <w:spacing w:before="0" w:beforeAutospacing="0" w:after="0" w:afterAutospacing="0"/>
              <w:ind w:left="0" w:right="0"/>
              <w:contextualSpacing/>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张宏博</w:t>
            </w:r>
          </w:p>
        </w:tc>
        <w:tc>
          <w:tcPr>
            <w:tcW w:w="1312" w:type="pct"/>
            <w:vAlign w:val="center"/>
          </w:tcPr>
          <w:p>
            <w:pPr>
              <w:keepNext w:val="0"/>
              <w:keepLines w:val="0"/>
              <w:suppressLineNumbers w:val="0"/>
              <w:autoSpaceDE w:val="0"/>
              <w:autoSpaceDN w:val="0"/>
              <w:spacing w:before="0" w:beforeAutospacing="0" w:after="0" w:afterAutospacing="0"/>
              <w:ind w:left="0" w:right="0"/>
              <w:contextualSpacing/>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sz w:val="24"/>
                <w:szCs w:val="24"/>
                <w:lang w:val="en-US" w:eastAsia="zh-CN"/>
              </w:rPr>
              <w:t>内蒙古自治区市场监督管理审评查验中心</w:t>
            </w:r>
          </w:p>
        </w:tc>
        <w:tc>
          <w:tcPr>
            <w:tcW w:w="883" w:type="pct"/>
            <w:vAlign w:val="center"/>
          </w:tcPr>
          <w:p>
            <w:pPr>
              <w:keepNext w:val="0"/>
              <w:keepLines w:val="0"/>
              <w:suppressLineNumbers w:val="0"/>
              <w:autoSpaceDE w:val="0"/>
              <w:autoSpaceDN w:val="0"/>
              <w:spacing w:before="0" w:beforeAutospacing="0" w:after="0" w:afterAutospacing="0"/>
              <w:ind w:left="0" w:right="0"/>
              <w:contextualSpacing/>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高级工程师</w:t>
            </w:r>
          </w:p>
        </w:tc>
        <w:tc>
          <w:tcPr>
            <w:tcW w:w="2217" w:type="pct"/>
            <w:vAlign w:val="center"/>
          </w:tcPr>
          <w:p>
            <w:pPr>
              <w:keepNext w:val="0"/>
              <w:keepLines w:val="0"/>
              <w:suppressLineNumbers w:val="0"/>
              <w:autoSpaceDE w:val="0"/>
              <w:autoSpaceDN w:val="0"/>
              <w:spacing w:before="0" w:beforeAutospacing="0" w:after="0" w:afterAutospacing="0"/>
              <w:ind w:left="0" w:right="0"/>
              <w:contextualSpacing/>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项目主持人，负责方案设计，标准编写、验证和修订。</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28" w:hRule="exact"/>
        </w:trPr>
        <w:tc>
          <w:tcPr>
            <w:tcW w:w="586" w:type="pct"/>
            <w:vAlign w:val="center"/>
          </w:tcPr>
          <w:p>
            <w:pPr>
              <w:keepNext w:val="0"/>
              <w:keepLines w:val="0"/>
              <w:suppressLineNumbers w:val="0"/>
              <w:autoSpaceDE w:val="0"/>
              <w:autoSpaceDN w:val="0"/>
              <w:spacing w:before="0" w:beforeAutospacing="0" w:after="0" w:afterAutospacing="0"/>
              <w:ind w:left="0" w:right="0"/>
              <w:contextualSpacing/>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高海燕</w:t>
            </w:r>
          </w:p>
        </w:tc>
        <w:tc>
          <w:tcPr>
            <w:tcW w:w="1312" w:type="pct"/>
            <w:vAlign w:val="center"/>
          </w:tcPr>
          <w:p>
            <w:pPr>
              <w:keepNext w:val="0"/>
              <w:keepLines w:val="0"/>
              <w:suppressLineNumbers w:val="0"/>
              <w:autoSpaceDE w:val="0"/>
              <w:autoSpaceDN w:val="0"/>
              <w:spacing w:before="0" w:beforeAutospacing="0" w:after="0" w:afterAutospacing="0"/>
              <w:ind w:left="0" w:right="0"/>
              <w:contextualSpacing/>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sz w:val="24"/>
                <w:szCs w:val="24"/>
                <w:lang w:val="en-US" w:eastAsia="zh-CN"/>
              </w:rPr>
              <w:t>内蒙古自治区市场监督管理审评查验中心</w:t>
            </w:r>
          </w:p>
        </w:tc>
        <w:tc>
          <w:tcPr>
            <w:tcW w:w="883" w:type="pct"/>
            <w:vAlign w:val="center"/>
          </w:tcPr>
          <w:p>
            <w:pPr>
              <w:keepNext w:val="0"/>
              <w:keepLines w:val="0"/>
              <w:suppressLineNumbers w:val="0"/>
              <w:autoSpaceDE w:val="0"/>
              <w:autoSpaceDN w:val="0"/>
              <w:spacing w:before="0" w:beforeAutospacing="0" w:after="0" w:afterAutospacing="0"/>
              <w:ind w:left="0" w:right="0"/>
              <w:contextualSpacing/>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高级工程师</w:t>
            </w:r>
          </w:p>
        </w:tc>
        <w:tc>
          <w:tcPr>
            <w:tcW w:w="2217" w:type="pct"/>
            <w:vAlign w:val="center"/>
          </w:tcPr>
          <w:p>
            <w:pPr>
              <w:keepNext w:val="0"/>
              <w:keepLines w:val="0"/>
              <w:suppressLineNumbers w:val="0"/>
              <w:spacing w:before="0" w:beforeAutospacing="0" w:after="0" w:afterAutospacing="0"/>
              <w:ind w:left="0" w:right="0"/>
              <w:rPr>
                <w:rFonts w:hint="eastAsia" w:ascii="仿宋" w:hAnsi="仿宋" w:eastAsia="仿宋" w:cs="仿宋"/>
                <w:kern w:val="0"/>
                <w:sz w:val="24"/>
                <w:szCs w:val="24"/>
              </w:rPr>
            </w:pPr>
            <w:r>
              <w:rPr>
                <w:rFonts w:hint="eastAsia" w:ascii="仿宋" w:hAnsi="仿宋" w:eastAsia="仿宋" w:cs="仿宋"/>
                <w:color w:val="000000" w:themeColor="text1"/>
                <w:kern w:val="0"/>
                <w:sz w:val="24"/>
                <w:szCs w:val="24"/>
                <w14:textFill>
                  <w14:solidFill>
                    <w14:schemeClr w14:val="tx1"/>
                  </w14:solidFill>
                </w14:textFill>
              </w:rPr>
              <w:t>主要参加人，负责标准编写、验证和修订。</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1010" w:hRule="exact"/>
        </w:trPr>
        <w:tc>
          <w:tcPr>
            <w:tcW w:w="586" w:type="pct"/>
            <w:vAlign w:val="center"/>
          </w:tcPr>
          <w:p>
            <w:pPr>
              <w:keepNext w:val="0"/>
              <w:keepLines w:val="0"/>
              <w:suppressLineNumbers w:val="0"/>
              <w:autoSpaceDE w:val="0"/>
              <w:autoSpaceDN w:val="0"/>
              <w:spacing w:before="0" w:beforeAutospacing="0" w:after="0" w:afterAutospacing="0"/>
              <w:ind w:left="0" w:right="0"/>
              <w:contextualSpacing/>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柳沙</w:t>
            </w:r>
          </w:p>
        </w:tc>
        <w:tc>
          <w:tcPr>
            <w:tcW w:w="1312" w:type="pct"/>
            <w:vAlign w:val="center"/>
          </w:tcPr>
          <w:p>
            <w:pPr>
              <w:keepNext w:val="0"/>
              <w:keepLines w:val="0"/>
              <w:suppressLineNumbers w:val="0"/>
              <w:autoSpaceDE w:val="0"/>
              <w:autoSpaceDN w:val="0"/>
              <w:spacing w:before="0" w:beforeAutospacing="0" w:after="0" w:afterAutospacing="0"/>
              <w:ind w:left="0" w:right="0"/>
              <w:contextualSpacing/>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sz w:val="24"/>
                <w:szCs w:val="24"/>
                <w:lang w:val="en-US" w:eastAsia="zh-CN"/>
              </w:rPr>
              <w:t>内蒙古自治区市场监督管理审评查验中心</w:t>
            </w:r>
          </w:p>
        </w:tc>
        <w:tc>
          <w:tcPr>
            <w:tcW w:w="883" w:type="pct"/>
            <w:vAlign w:val="center"/>
          </w:tcPr>
          <w:p>
            <w:pPr>
              <w:keepNext w:val="0"/>
              <w:keepLines w:val="0"/>
              <w:suppressLineNumbers w:val="0"/>
              <w:autoSpaceDE w:val="0"/>
              <w:autoSpaceDN w:val="0"/>
              <w:spacing w:before="0" w:beforeAutospacing="0" w:after="0" w:afterAutospacing="0"/>
              <w:ind w:left="0" w:right="0"/>
              <w:contextualSpacing/>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高级工程师</w:t>
            </w:r>
          </w:p>
        </w:tc>
        <w:tc>
          <w:tcPr>
            <w:tcW w:w="2217" w:type="pct"/>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主要参加人，负责标准编写、验证和修订。</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586" w:type="pct"/>
            <w:vAlign w:val="center"/>
          </w:tcPr>
          <w:p>
            <w:pPr>
              <w:keepNext w:val="0"/>
              <w:keepLines w:val="0"/>
              <w:suppressLineNumbers w:val="0"/>
              <w:autoSpaceDE w:val="0"/>
              <w:autoSpaceDN w:val="0"/>
              <w:spacing w:before="0" w:beforeAutospacing="0" w:after="80" w:afterAutospacing="0"/>
              <w:ind w:left="0" w:right="0"/>
              <w:contextualSpacing/>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王少华</w:t>
            </w:r>
          </w:p>
        </w:tc>
        <w:tc>
          <w:tcPr>
            <w:tcW w:w="1312" w:type="pct"/>
            <w:vAlign w:val="center"/>
          </w:tcPr>
          <w:p>
            <w:pPr>
              <w:keepNext w:val="0"/>
              <w:keepLines w:val="0"/>
              <w:suppressLineNumbers w:val="0"/>
              <w:spacing w:before="0" w:beforeAutospacing="0" w:after="80" w:afterAutospacing="0"/>
              <w:ind w:left="0" w:right="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sz w:val="24"/>
                <w:szCs w:val="24"/>
                <w:lang w:val="en-US" w:eastAsia="zh-CN"/>
              </w:rPr>
              <w:t>内蒙古自治区市场监督管理审评查验中心</w:t>
            </w:r>
          </w:p>
        </w:tc>
        <w:tc>
          <w:tcPr>
            <w:tcW w:w="883" w:type="pct"/>
            <w:vAlign w:val="center"/>
          </w:tcPr>
          <w:p>
            <w:pPr>
              <w:keepNext w:val="0"/>
              <w:keepLines w:val="0"/>
              <w:suppressLineNumbers w:val="0"/>
              <w:spacing w:before="0" w:beforeAutospacing="0" w:after="80" w:afterAutospacing="0"/>
              <w:ind w:left="0" w:right="0"/>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正处级</w:t>
            </w:r>
          </w:p>
        </w:tc>
        <w:tc>
          <w:tcPr>
            <w:tcW w:w="2217" w:type="pct"/>
            <w:vAlign w:val="center"/>
          </w:tcPr>
          <w:p>
            <w:pPr>
              <w:keepNext w:val="0"/>
              <w:keepLines w:val="0"/>
              <w:suppressLineNumbers w:val="0"/>
              <w:spacing w:before="0" w:beforeAutospacing="0" w:after="80" w:afterAutospacing="0"/>
              <w:ind w:left="0" w:right="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主要参加人，参与标准的指标验证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586" w:type="pct"/>
            <w:vAlign w:val="center"/>
          </w:tcPr>
          <w:p>
            <w:pPr>
              <w:keepNext w:val="0"/>
              <w:keepLines w:val="0"/>
              <w:suppressLineNumbers w:val="0"/>
              <w:autoSpaceDE w:val="0"/>
              <w:autoSpaceDN w:val="0"/>
              <w:spacing w:before="0" w:beforeAutospacing="0" w:after="80" w:afterAutospacing="0"/>
              <w:ind w:left="0" w:right="0"/>
              <w:contextualSpacing/>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sz w:val="24"/>
                <w:szCs w:val="24"/>
                <w:highlight w:val="none"/>
                <w:lang w:val="en-US" w:eastAsia="zh-CN"/>
              </w:rPr>
              <w:t>任海军</w:t>
            </w:r>
          </w:p>
        </w:tc>
        <w:tc>
          <w:tcPr>
            <w:tcW w:w="1312" w:type="pct"/>
            <w:vAlign w:val="center"/>
          </w:tcPr>
          <w:p>
            <w:pPr>
              <w:keepNext w:val="0"/>
              <w:keepLines w:val="0"/>
              <w:suppressLineNumbers w:val="0"/>
              <w:spacing w:before="0" w:beforeAutospacing="0" w:after="80" w:afterAutospacing="0"/>
              <w:ind w:left="0" w:right="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Arial"/>
                <w:b w:val="0"/>
                <w:bCs/>
                <w:color w:val="000000"/>
                <w:kern w:val="2"/>
                <w:sz w:val="24"/>
                <w:szCs w:val="24"/>
                <w:lang w:val="en-US" w:eastAsia="zh-CN" w:bidi="ar-SA"/>
              </w:rPr>
              <w:t>乌拉特中旗养羊协会协会</w:t>
            </w:r>
          </w:p>
        </w:tc>
        <w:tc>
          <w:tcPr>
            <w:tcW w:w="883" w:type="pct"/>
            <w:vAlign w:val="center"/>
          </w:tcPr>
          <w:p>
            <w:pPr>
              <w:keepNext w:val="0"/>
              <w:keepLines w:val="0"/>
              <w:suppressLineNumbers w:val="0"/>
              <w:spacing w:before="0" w:beforeAutospacing="0" w:after="80" w:afterAutospacing="0"/>
              <w:ind w:left="0" w:right="0"/>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会长</w:t>
            </w:r>
          </w:p>
        </w:tc>
        <w:tc>
          <w:tcPr>
            <w:tcW w:w="2217" w:type="pct"/>
            <w:vAlign w:val="center"/>
          </w:tcPr>
          <w:p>
            <w:pPr>
              <w:keepNext w:val="0"/>
              <w:keepLines w:val="0"/>
              <w:suppressLineNumbers w:val="0"/>
              <w:spacing w:before="0" w:beforeAutospacing="0" w:after="80" w:afterAutospacing="0"/>
              <w:ind w:left="0" w:right="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主要参加人，参与标准的指标验证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586" w:type="pct"/>
            <w:vAlign w:val="center"/>
          </w:tcPr>
          <w:p>
            <w:pPr>
              <w:keepNext w:val="0"/>
              <w:keepLines w:val="0"/>
              <w:suppressLineNumbers w:val="0"/>
              <w:autoSpaceDE w:val="0"/>
              <w:autoSpaceDN w:val="0"/>
              <w:spacing w:before="0" w:beforeAutospacing="0" w:after="80" w:afterAutospacing="0"/>
              <w:ind w:left="0" w:right="0"/>
              <w:contextualSpacing/>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奇巴</w:t>
            </w:r>
          </w:p>
          <w:p>
            <w:pPr>
              <w:keepNext w:val="0"/>
              <w:keepLines w:val="0"/>
              <w:suppressLineNumbers w:val="0"/>
              <w:autoSpaceDE w:val="0"/>
              <w:autoSpaceDN w:val="0"/>
              <w:spacing w:before="0" w:beforeAutospacing="0" w:after="80" w:afterAutospacing="0"/>
              <w:ind w:left="0" w:right="0"/>
              <w:contextualSpacing/>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sz w:val="24"/>
                <w:szCs w:val="24"/>
                <w:highlight w:val="none"/>
                <w:lang w:val="en-US" w:eastAsia="zh-CN"/>
              </w:rPr>
              <w:t>特尔</w:t>
            </w:r>
          </w:p>
        </w:tc>
        <w:tc>
          <w:tcPr>
            <w:tcW w:w="1312" w:type="pct"/>
            <w:vAlign w:val="center"/>
          </w:tcPr>
          <w:p>
            <w:pPr>
              <w:keepNext w:val="0"/>
              <w:keepLines w:val="0"/>
              <w:suppressLineNumbers w:val="0"/>
              <w:spacing w:before="0" w:beforeAutospacing="0" w:after="80" w:afterAutospacing="0"/>
              <w:ind w:left="0" w:right="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val="0"/>
                <w:bCs/>
                <w:color w:val="000000"/>
                <w:kern w:val="2"/>
                <w:sz w:val="24"/>
                <w:szCs w:val="24"/>
                <w:lang w:val="en-US" w:eastAsia="zh-CN" w:bidi="ar-SA"/>
              </w:rPr>
              <w:t>乌拉特中旗草原恒通食品有限公司</w:t>
            </w:r>
          </w:p>
        </w:tc>
        <w:tc>
          <w:tcPr>
            <w:tcW w:w="883" w:type="pct"/>
            <w:vAlign w:val="center"/>
          </w:tcPr>
          <w:p>
            <w:pPr>
              <w:keepNext w:val="0"/>
              <w:keepLines w:val="0"/>
              <w:suppressLineNumbers w:val="0"/>
              <w:spacing w:before="0" w:beforeAutospacing="0" w:after="80" w:afterAutospacing="0"/>
              <w:ind w:left="0" w:right="0"/>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副总经理</w:t>
            </w:r>
          </w:p>
        </w:tc>
        <w:tc>
          <w:tcPr>
            <w:tcW w:w="2217" w:type="pct"/>
            <w:vAlign w:val="center"/>
          </w:tcPr>
          <w:p>
            <w:pPr>
              <w:keepNext w:val="0"/>
              <w:keepLines w:val="0"/>
              <w:suppressLineNumbers w:val="0"/>
              <w:spacing w:before="0" w:beforeAutospacing="0" w:after="80" w:afterAutospacing="0"/>
              <w:ind w:left="0" w:right="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主要参加人，参与标准的指标验证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586" w:type="pct"/>
            <w:vAlign w:val="center"/>
          </w:tcPr>
          <w:p>
            <w:pPr>
              <w:keepNext w:val="0"/>
              <w:keepLines w:val="0"/>
              <w:suppressLineNumbers w:val="0"/>
              <w:autoSpaceDE w:val="0"/>
              <w:autoSpaceDN w:val="0"/>
              <w:spacing w:before="0" w:beforeAutospacing="0" w:after="80" w:afterAutospacing="0"/>
              <w:ind w:left="0" w:right="0"/>
              <w:contextualSpacing/>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sz w:val="24"/>
                <w:szCs w:val="24"/>
                <w:highlight w:val="none"/>
                <w:lang w:val="en-US" w:eastAsia="zh-CN"/>
              </w:rPr>
              <w:t>王胜利</w:t>
            </w:r>
          </w:p>
        </w:tc>
        <w:tc>
          <w:tcPr>
            <w:tcW w:w="1312" w:type="pct"/>
            <w:vAlign w:val="center"/>
          </w:tcPr>
          <w:p>
            <w:pPr>
              <w:keepNext w:val="0"/>
              <w:keepLines w:val="0"/>
              <w:suppressLineNumbers w:val="0"/>
              <w:spacing w:before="0" w:beforeAutospacing="0" w:after="80" w:afterAutospacing="0"/>
              <w:ind w:left="0" w:right="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sz w:val="24"/>
                <w:szCs w:val="24"/>
                <w:lang w:val="en-US" w:eastAsia="zh-CN"/>
              </w:rPr>
              <w:t>内蒙古自治区市场监督管理审评查验中心</w:t>
            </w:r>
          </w:p>
        </w:tc>
        <w:tc>
          <w:tcPr>
            <w:tcW w:w="883" w:type="pct"/>
            <w:vAlign w:val="center"/>
          </w:tcPr>
          <w:p>
            <w:pPr>
              <w:keepNext w:val="0"/>
              <w:keepLines w:val="0"/>
              <w:suppressLineNumbers w:val="0"/>
              <w:spacing w:before="0" w:beforeAutospacing="0" w:after="80" w:afterAutospacing="0"/>
              <w:ind w:left="0" w:right="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高级工程师</w:t>
            </w:r>
          </w:p>
        </w:tc>
        <w:tc>
          <w:tcPr>
            <w:tcW w:w="2217" w:type="pct"/>
            <w:vAlign w:val="center"/>
          </w:tcPr>
          <w:p>
            <w:pPr>
              <w:keepNext w:val="0"/>
              <w:keepLines w:val="0"/>
              <w:suppressLineNumbers w:val="0"/>
              <w:spacing w:before="0" w:beforeAutospacing="0" w:after="80" w:afterAutospacing="0"/>
              <w:ind w:left="0" w:right="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主要参加人，参与标准的指标验证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586" w:type="pct"/>
            <w:vAlign w:val="center"/>
          </w:tcPr>
          <w:p>
            <w:pPr>
              <w:keepNext w:val="0"/>
              <w:keepLines w:val="0"/>
              <w:suppressLineNumbers w:val="0"/>
              <w:autoSpaceDE w:val="0"/>
              <w:autoSpaceDN w:val="0"/>
              <w:spacing w:before="0" w:beforeAutospacing="0" w:after="80" w:afterAutospacing="0"/>
              <w:ind w:left="0" w:right="0"/>
              <w:contextualSpacing/>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sz w:val="24"/>
                <w:szCs w:val="24"/>
                <w:highlight w:val="none"/>
                <w:lang w:val="en-US" w:eastAsia="zh-CN"/>
              </w:rPr>
              <w:t>腾克</w:t>
            </w:r>
          </w:p>
        </w:tc>
        <w:tc>
          <w:tcPr>
            <w:tcW w:w="1312" w:type="pct"/>
            <w:vAlign w:val="center"/>
          </w:tcPr>
          <w:p>
            <w:pPr>
              <w:keepNext w:val="0"/>
              <w:keepLines w:val="0"/>
              <w:suppressLineNumbers w:val="0"/>
              <w:spacing w:before="0" w:beforeAutospacing="0" w:after="80" w:afterAutospacing="0"/>
              <w:ind w:left="0" w:right="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sz w:val="24"/>
                <w:szCs w:val="24"/>
                <w:lang w:val="en-US" w:eastAsia="zh-CN"/>
              </w:rPr>
              <w:t>内蒙古自治区市场监督管理审评查验中心</w:t>
            </w:r>
          </w:p>
        </w:tc>
        <w:tc>
          <w:tcPr>
            <w:tcW w:w="883" w:type="pct"/>
            <w:vAlign w:val="center"/>
          </w:tcPr>
          <w:p>
            <w:pPr>
              <w:keepNext w:val="0"/>
              <w:keepLines w:val="0"/>
              <w:suppressLineNumbers w:val="0"/>
              <w:spacing w:before="0" w:beforeAutospacing="0" w:after="80" w:afterAutospacing="0"/>
              <w:ind w:left="0" w:right="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中级工程师</w:t>
            </w:r>
          </w:p>
        </w:tc>
        <w:tc>
          <w:tcPr>
            <w:tcW w:w="2217" w:type="pct"/>
            <w:vAlign w:val="center"/>
          </w:tcPr>
          <w:p>
            <w:pPr>
              <w:keepNext w:val="0"/>
              <w:keepLines w:val="0"/>
              <w:suppressLineNumbers w:val="0"/>
              <w:spacing w:before="0" w:beforeAutospacing="0" w:after="80" w:afterAutospacing="0"/>
              <w:ind w:left="0" w:right="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主要参加人，参与标准的指标验证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586" w:type="pct"/>
            <w:vAlign w:val="center"/>
          </w:tcPr>
          <w:p>
            <w:pPr>
              <w:keepNext w:val="0"/>
              <w:keepLines w:val="0"/>
              <w:suppressLineNumbers w:val="0"/>
              <w:autoSpaceDE w:val="0"/>
              <w:autoSpaceDN w:val="0"/>
              <w:spacing w:before="0" w:beforeAutospacing="0" w:after="80" w:afterAutospacing="0"/>
              <w:ind w:left="0" w:right="0"/>
              <w:contextualSpacing/>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马胜男</w:t>
            </w:r>
          </w:p>
        </w:tc>
        <w:tc>
          <w:tcPr>
            <w:tcW w:w="1312" w:type="pct"/>
            <w:vAlign w:val="center"/>
          </w:tcPr>
          <w:p>
            <w:pPr>
              <w:keepNext w:val="0"/>
              <w:keepLines w:val="0"/>
              <w:suppressLineNumbers w:val="0"/>
              <w:spacing w:before="0" w:beforeAutospacing="0" w:after="8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内蒙古自治区市场监督管理审评查验</w:t>
            </w:r>
          </w:p>
        </w:tc>
        <w:tc>
          <w:tcPr>
            <w:tcW w:w="883" w:type="pct"/>
            <w:vAlign w:val="center"/>
          </w:tcPr>
          <w:p>
            <w:pPr>
              <w:keepNext w:val="0"/>
              <w:keepLines w:val="0"/>
              <w:suppressLineNumbers w:val="0"/>
              <w:spacing w:before="0" w:beforeAutospacing="0" w:after="80" w:afterAutospacing="0"/>
              <w:ind w:left="0" w:right="0"/>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中级工程师</w:t>
            </w:r>
          </w:p>
        </w:tc>
        <w:tc>
          <w:tcPr>
            <w:tcW w:w="2217" w:type="pct"/>
            <w:vAlign w:val="center"/>
          </w:tcPr>
          <w:p>
            <w:pPr>
              <w:keepNext w:val="0"/>
              <w:keepLines w:val="0"/>
              <w:suppressLineNumbers w:val="0"/>
              <w:spacing w:before="0" w:beforeAutospacing="0" w:after="80" w:afterAutospacing="0"/>
              <w:ind w:left="0" w:right="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主要参加人，参与标准的指标验证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586" w:type="pct"/>
            <w:vAlign w:val="center"/>
          </w:tcPr>
          <w:p>
            <w:pPr>
              <w:keepNext w:val="0"/>
              <w:keepLines w:val="0"/>
              <w:suppressLineNumbers w:val="0"/>
              <w:autoSpaceDE w:val="0"/>
              <w:autoSpaceDN w:val="0"/>
              <w:spacing w:before="0" w:beforeAutospacing="0" w:after="80" w:afterAutospacing="0"/>
              <w:ind w:left="0" w:right="0"/>
              <w:contextualSpacing/>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sz w:val="24"/>
                <w:szCs w:val="24"/>
                <w:highlight w:val="none"/>
                <w:lang w:val="en-US" w:eastAsia="zh-CN"/>
              </w:rPr>
              <w:t>张彦斌</w:t>
            </w:r>
          </w:p>
        </w:tc>
        <w:tc>
          <w:tcPr>
            <w:tcW w:w="1312" w:type="pct"/>
            <w:vAlign w:val="center"/>
          </w:tcPr>
          <w:p>
            <w:pPr>
              <w:keepNext w:val="0"/>
              <w:keepLines w:val="0"/>
              <w:suppressLineNumbers w:val="0"/>
              <w:spacing w:before="0" w:beforeAutospacing="0" w:after="80" w:afterAutospacing="0"/>
              <w:ind w:left="0" w:right="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sz w:val="24"/>
                <w:szCs w:val="24"/>
                <w:lang w:val="en-US" w:eastAsia="zh-CN"/>
              </w:rPr>
              <w:t>内蒙古自治区市场监督管理审评查验中心</w:t>
            </w:r>
          </w:p>
        </w:tc>
        <w:tc>
          <w:tcPr>
            <w:tcW w:w="883" w:type="pct"/>
            <w:vAlign w:val="center"/>
          </w:tcPr>
          <w:p>
            <w:pPr>
              <w:keepNext w:val="0"/>
              <w:keepLines w:val="0"/>
              <w:suppressLineNumbers w:val="0"/>
              <w:spacing w:before="0" w:beforeAutospacing="0" w:after="80" w:afterAutospacing="0"/>
              <w:ind w:left="0" w:right="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高级工程师</w:t>
            </w:r>
          </w:p>
        </w:tc>
        <w:tc>
          <w:tcPr>
            <w:tcW w:w="2217" w:type="pct"/>
            <w:vAlign w:val="center"/>
          </w:tcPr>
          <w:p>
            <w:pPr>
              <w:keepNext w:val="0"/>
              <w:keepLines w:val="0"/>
              <w:suppressLineNumbers w:val="0"/>
              <w:spacing w:before="0" w:beforeAutospacing="0" w:after="80" w:afterAutospacing="0"/>
              <w:ind w:left="0" w:right="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主要参加人，参与标准的指标验证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586" w:type="pct"/>
            <w:vAlign w:val="center"/>
          </w:tcPr>
          <w:p>
            <w:pPr>
              <w:keepNext w:val="0"/>
              <w:keepLines w:val="0"/>
              <w:suppressLineNumbers w:val="0"/>
              <w:autoSpaceDE w:val="0"/>
              <w:autoSpaceDN w:val="0"/>
              <w:spacing w:before="0" w:beforeAutospacing="0" w:after="80" w:afterAutospacing="0"/>
              <w:ind w:left="0" w:right="0"/>
              <w:contextualSpacing/>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sz w:val="24"/>
                <w:szCs w:val="24"/>
                <w:highlight w:val="none"/>
                <w:lang w:val="en-US" w:eastAsia="zh-CN"/>
              </w:rPr>
              <w:t>王小宁</w:t>
            </w:r>
          </w:p>
        </w:tc>
        <w:tc>
          <w:tcPr>
            <w:tcW w:w="1312" w:type="pct"/>
            <w:vAlign w:val="center"/>
          </w:tcPr>
          <w:p>
            <w:pPr>
              <w:keepNext w:val="0"/>
              <w:keepLines w:val="0"/>
              <w:suppressLineNumbers w:val="0"/>
              <w:spacing w:before="0" w:beforeAutospacing="0" w:after="80" w:afterAutospacing="0"/>
              <w:ind w:left="0" w:right="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sz w:val="24"/>
                <w:szCs w:val="24"/>
                <w:lang w:val="en-US" w:eastAsia="zh-CN"/>
              </w:rPr>
              <w:t>内蒙古自治区市场监督管理审评查验中心</w:t>
            </w:r>
          </w:p>
        </w:tc>
        <w:tc>
          <w:tcPr>
            <w:tcW w:w="883" w:type="pct"/>
            <w:vAlign w:val="center"/>
          </w:tcPr>
          <w:p>
            <w:pPr>
              <w:keepNext w:val="0"/>
              <w:keepLines w:val="0"/>
              <w:suppressLineNumbers w:val="0"/>
              <w:spacing w:before="0" w:beforeAutospacing="0" w:after="80" w:afterAutospacing="0"/>
              <w:ind w:left="0" w:right="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高级工程师</w:t>
            </w:r>
          </w:p>
        </w:tc>
        <w:tc>
          <w:tcPr>
            <w:tcW w:w="2217" w:type="pct"/>
            <w:vAlign w:val="center"/>
          </w:tcPr>
          <w:p>
            <w:pPr>
              <w:keepNext w:val="0"/>
              <w:keepLines w:val="0"/>
              <w:suppressLineNumbers w:val="0"/>
              <w:spacing w:before="0" w:beforeAutospacing="0" w:after="80" w:afterAutospacing="0"/>
              <w:ind w:left="0" w:right="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主要参加人，参与标准的指标验证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586" w:type="pct"/>
            <w:vAlign w:val="center"/>
          </w:tcPr>
          <w:p>
            <w:pPr>
              <w:keepNext w:val="0"/>
              <w:keepLines w:val="0"/>
              <w:suppressLineNumbers w:val="0"/>
              <w:spacing w:before="0" w:beforeAutospacing="0" w:after="80" w:afterAutospacing="0"/>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宋向宏</w:t>
            </w:r>
          </w:p>
          <w:p>
            <w:pPr>
              <w:keepNext w:val="0"/>
              <w:keepLines w:val="0"/>
              <w:suppressLineNumbers w:val="0"/>
              <w:autoSpaceDE w:val="0"/>
              <w:autoSpaceDN w:val="0"/>
              <w:spacing w:before="0" w:beforeAutospacing="0" w:after="80" w:afterAutospacing="0"/>
              <w:ind w:left="0" w:right="0"/>
              <w:contextualSpacing/>
              <w:jc w:val="center"/>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12" w:type="pct"/>
            <w:vAlign w:val="center"/>
          </w:tcPr>
          <w:p>
            <w:pPr>
              <w:keepNext w:val="0"/>
              <w:keepLines w:val="0"/>
              <w:suppressLineNumbers w:val="0"/>
              <w:spacing w:before="0" w:beforeAutospacing="0" w:after="80" w:afterAutospacing="0"/>
              <w:ind w:left="0" w:right="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sz w:val="24"/>
                <w:szCs w:val="24"/>
                <w:lang w:val="en-US" w:eastAsia="zh-CN"/>
              </w:rPr>
              <w:t>内蒙古自治区市场监督管理审评查验中心</w:t>
            </w:r>
          </w:p>
        </w:tc>
        <w:tc>
          <w:tcPr>
            <w:tcW w:w="883" w:type="pct"/>
            <w:vAlign w:val="center"/>
          </w:tcPr>
          <w:p>
            <w:pPr>
              <w:keepNext w:val="0"/>
              <w:keepLines w:val="0"/>
              <w:suppressLineNumbers w:val="0"/>
              <w:spacing w:before="0" w:beforeAutospacing="0" w:after="80" w:afterAutospacing="0"/>
              <w:ind w:left="0" w:right="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高级工程师</w:t>
            </w:r>
          </w:p>
        </w:tc>
        <w:tc>
          <w:tcPr>
            <w:tcW w:w="2217" w:type="pct"/>
            <w:vAlign w:val="center"/>
          </w:tcPr>
          <w:p>
            <w:pPr>
              <w:keepNext w:val="0"/>
              <w:keepLines w:val="0"/>
              <w:suppressLineNumbers w:val="0"/>
              <w:spacing w:before="0" w:beforeAutospacing="0" w:after="80" w:afterAutospacing="0"/>
              <w:ind w:left="0" w:right="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主要参加人，参与标准的指标验证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586" w:type="pct"/>
            <w:vAlign w:val="center"/>
          </w:tcPr>
          <w:p>
            <w:pPr>
              <w:keepNext w:val="0"/>
              <w:keepLines w:val="0"/>
              <w:suppressLineNumbers w:val="0"/>
              <w:autoSpaceDE w:val="0"/>
              <w:autoSpaceDN w:val="0"/>
              <w:spacing w:before="0" w:beforeAutospacing="0" w:after="80" w:afterAutospacing="0"/>
              <w:ind w:left="0" w:right="0"/>
              <w:contextualSpacing/>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李鹏飞</w:t>
            </w:r>
          </w:p>
        </w:tc>
        <w:tc>
          <w:tcPr>
            <w:tcW w:w="1312" w:type="pct"/>
            <w:vAlign w:val="center"/>
          </w:tcPr>
          <w:p>
            <w:pPr>
              <w:keepNext w:val="0"/>
              <w:keepLines w:val="0"/>
              <w:suppressLineNumbers w:val="0"/>
              <w:spacing w:before="0" w:beforeAutospacing="0" w:after="8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内蒙古自治区市场监督管理审评查验</w:t>
            </w:r>
          </w:p>
        </w:tc>
        <w:tc>
          <w:tcPr>
            <w:tcW w:w="883" w:type="pct"/>
            <w:vAlign w:val="center"/>
          </w:tcPr>
          <w:p>
            <w:pPr>
              <w:keepNext w:val="0"/>
              <w:keepLines w:val="0"/>
              <w:suppressLineNumbers w:val="0"/>
              <w:spacing w:before="0" w:beforeAutospacing="0" w:after="80" w:afterAutospacing="0"/>
              <w:ind w:left="0" w:right="0"/>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中级工程师</w:t>
            </w:r>
          </w:p>
        </w:tc>
        <w:tc>
          <w:tcPr>
            <w:tcW w:w="2217" w:type="pct"/>
            <w:vAlign w:val="center"/>
          </w:tcPr>
          <w:p>
            <w:pPr>
              <w:keepNext w:val="0"/>
              <w:keepLines w:val="0"/>
              <w:suppressLineNumbers w:val="0"/>
              <w:spacing w:before="0" w:beforeAutospacing="0" w:after="80" w:afterAutospacing="0"/>
              <w:ind w:left="0" w:right="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主要参加人，参与标准的指标验证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586" w:type="pct"/>
            <w:vAlign w:val="center"/>
          </w:tcPr>
          <w:p>
            <w:pPr>
              <w:keepNext w:val="0"/>
              <w:keepLines w:val="0"/>
              <w:suppressLineNumbers w:val="0"/>
              <w:autoSpaceDE w:val="0"/>
              <w:autoSpaceDN w:val="0"/>
              <w:spacing w:before="0" w:beforeAutospacing="0" w:after="80" w:afterAutospacing="0"/>
              <w:ind w:left="0" w:right="0"/>
              <w:contextualSpacing/>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尤琳烽</w:t>
            </w:r>
          </w:p>
        </w:tc>
        <w:tc>
          <w:tcPr>
            <w:tcW w:w="1312" w:type="pct"/>
            <w:vAlign w:val="center"/>
          </w:tcPr>
          <w:p>
            <w:pPr>
              <w:keepNext w:val="0"/>
              <w:keepLines w:val="0"/>
              <w:suppressLineNumbers w:val="0"/>
              <w:spacing w:before="0" w:beforeAutospacing="0" w:after="8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内蒙古科鸿科技服务有限责任公司</w:t>
            </w:r>
          </w:p>
        </w:tc>
        <w:tc>
          <w:tcPr>
            <w:tcW w:w="883" w:type="pct"/>
            <w:vAlign w:val="center"/>
          </w:tcPr>
          <w:p>
            <w:pPr>
              <w:keepNext w:val="0"/>
              <w:keepLines w:val="0"/>
              <w:suppressLineNumbers w:val="0"/>
              <w:spacing w:before="0" w:beforeAutospacing="0" w:after="80" w:afterAutospacing="0"/>
              <w:ind w:left="0" w:right="0"/>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高级工程师</w:t>
            </w:r>
          </w:p>
        </w:tc>
        <w:tc>
          <w:tcPr>
            <w:tcW w:w="2217" w:type="pct"/>
            <w:vAlign w:val="center"/>
          </w:tcPr>
          <w:p>
            <w:pPr>
              <w:keepNext w:val="0"/>
              <w:keepLines w:val="0"/>
              <w:suppressLineNumbers w:val="0"/>
              <w:spacing w:before="0" w:beforeAutospacing="0" w:after="80" w:afterAutospacing="0"/>
              <w:ind w:left="0" w:right="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主要参加人，参与标准的指标验证</w:t>
            </w:r>
          </w:p>
        </w:tc>
      </w:tr>
    </w:tbl>
    <w:p>
      <w:pPr>
        <w:rPr>
          <w:rFonts w:ascii="仿宋" w:hAnsi="仿宋" w:eastAsia="仿宋"/>
          <w:sz w:val="28"/>
          <w:szCs w:val="28"/>
        </w:rPr>
      </w:pPr>
    </w:p>
    <w:p>
      <w:pPr>
        <w:rPr>
          <w:rFonts w:ascii="仿宋" w:hAnsi="仿宋" w:eastAsia="仿宋"/>
          <w:b/>
          <w:sz w:val="28"/>
          <w:szCs w:val="28"/>
        </w:rPr>
      </w:pPr>
      <w:r>
        <w:rPr>
          <w:rFonts w:hint="eastAsia" w:ascii="仿宋" w:hAnsi="仿宋" w:eastAsia="仿宋"/>
          <w:b/>
          <w:sz w:val="28"/>
          <w:szCs w:val="28"/>
        </w:rPr>
        <w:t>二、制定标准的必要性和意义</w:t>
      </w:r>
    </w:p>
    <w:p>
      <w:pPr>
        <w:spacing w:line="48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狼山白绒山羊是绒肉兼用的优良地方品种，有“白雪公主”之美誉，主要产地为阴山山脉一带。二狼山白绒山羊体格大，全身毛洁白光亮，柔软整齐。成年羊平均产绒量为365克，最高可达750克。所产羊绒具有轻、暖、软等特点，是毛纺工业的上等原料，在国际市场上享有较高声誉，也是巴彦淖尔盟打入国内外市场的拳头产品。二狼山白绒山羊肉质细嫩，脂肪分布均匀，无臊味，品质优良。二狼山白绒山羊已被列入国家首批发布的动物遗产资源一级保护品种名录。因此，做好二狼山白绒山羊资源保护与利用，充分发挥该品种独具特色的资源优势，意义深远。</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巴彦淖尔二狼山白绒山羊是在天然草原自然放牧条件下，经过长期的自然选育形成的，长期生活在荒漠半荒漠地区，对恶劣自然条件和特定的生态环境，表现出很强的适应能力，冬季可刨雪采食，在6—7级大风的情况下可放牧，抗寒、抗旱、抗暑、抗病力强，成畜死亡率一般不超过3%。产品特性体质结实，体躯结构均衡，体格较大。头短而清秀，眼大而有神。形状为三角形，面部平直，耳大向侧面伸展，公母羊均有角，公羊角大，向后上外呈半螺旋状伸展，母羊角细小呈倒八字形。羊肉具有肉质细嫩、瘦肉率高、脂肪少、味美多汁、高蛋白、低脂肪、无膻味、香味浓郁、风味独特等特点，有“小人参”之美称。</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巴彦淖尔二狼山白绒山羊，是内蒙古自治区巴彦淖尔市乌拉特前旗、乌拉特后旗、乌拉特中旗、磴口县特产，为全国农产品地理标志产品。2018年2月12日，原中华人民共和国农业部正式批准对“巴彦淖尔二狼山白绒山羊”实施农产品地理标志登记保护。保护范围为：巴彦淖尔市所辖临乌拉特前旗、乌拉特后旗、乌拉特中旗、磴口县共计4个旗（县）28个苏木乡镇245个嘎查村。地理坐标为东经105°12′-109°53′，北纬40°13′-42°28′。2016年，巴彦淖尔市8个保种核心区嘎查共有牧户586户，草场303万亩，绒山羊存栏16.12万只。2017年，巴彦淖尔市草场保护面积约</w:t>
      </w:r>
      <w:r>
        <w:rPr>
          <w:rFonts w:hint="eastAsia" w:ascii="仿宋" w:hAnsi="仿宋" w:eastAsia="仿宋" w:cs="仿宋"/>
          <w:color w:val="auto"/>
          <w:sz w:val="28"/>
          <w:szCs w:val="28"/>
          <w:lang w:val="en-US" w:eastAsia="zh-CN"/>
        </w:rPr>
        <w:t>333</w:t>
      </w:r>
      <w:r>
        <w:rPr>
          <w:rFonts w:hint="eastAsia" w:ascii="仿宋" w:hAnsi="仿宋" w:eastAsia="仿宋" w:cs="仿宋"/>
          <w:sz w:val="28"/>
          <w:szCs w:val="28"/>
          <w:lang w:val="en-US" w:eastAsia="zh-CN"/>
        </w:rPr>
        <w:t xml:space="preserve">万公顷，养殖规模为：163万头只，年产量6.52万吨。 </w:t>
      </w:r>
    </w:p>
    <w:p>
      <w:pPr>
        <w:spacing w:line="48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以标准规范巴彦淖尔二狼山白绒山羊的养殖与产品生产，以不断提升质量安全水平，促进“巴彦淖尔二狼山白绒山羊”养殖产业的标准化建设与适度规模经营有机结合，引领巴彦淖尔二狼山白绒山羊产业升级，有利于提升二狼山白绒山羊整体发展水平和市场竞争力，使之成为特色优势明显、集群效应显著、拉动支撑作用突出的主导产业。</w:t>
      </w:r>
    </w:p>
    <w:p>
      <w:pPr>
        <w:rPr>
          <w:rFonts w:ascii="仿宋" w:hAnsi="仿宋" w:eastAsia="仿宋"/>
          <w:b/>
          <w:sz w:val="28"/>
          <w:szCs w:val="28"/>
        </w:rPr>
      </w:pPr>
      <w:r>
        <w:rPr>
          <w:rFonts w:hint="eastAsia" w:ascii="仿宋" w:hAnsi="仿宋" w:eastAsia="仿宋"/>
          <w:b/>
          <w:sz w:val="28"/>
          <w:szCs w:val="28"/>
        </w:rPr>
        <w:t>三、主要起草过程</w:t>
      </w:r>
    </w:p>
    <w:p>
      <w:pPr>
        <w:rPr>
          <w:rFonts w:hint="eastAsia" w:ascii="仿宋" w:hAnsi="仿宋" w:eastAsia="仿宋"/>
          <w:b/>
          <w:sz w:val="28"/>
          <w:szCs w:val="28"/>
        </w:rPr>
      </w:pPr>
      <w:r>
        <w:rPr>
          <w:rFonts w:hint="eastAsia" w:ascii="仿宋" w:hAnsi="仿宋" w:eastAsia="仿宋"/>
          <w:b/>
          <w:sz w:val="28"/>
          <w:szCs w:val="28"/>
        </w:rPr>
        <w:t>1、前期准备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lang w:eastAsia="zh-CN"/>
        </w:rPr>
      </w:pPr>
      <w:r>
        <w:rPr>
          <w:rFonts w:hint="eastAsia" w:ascii="仿宋" w:hAnsi="仿宋" w:eastAsia="仿宋"/>
          <w:color w:val="auto"/>
          <w:sz w:val="28"/>
          <w:szCs w:val="28"/>
        </w:rPr>
        <w:t>本标准为首次制定和发布。</w:t>
      </w:r>
      <w:r>
        <w:rPr>
          <w:rFonts w:hint="eastAsia" w:ascii="仿宋" w:hAnsi="仿宋" w:eastAsia="仿宋"/>
          <w:color w:val="auto"/>
          <w:sz w:val="28"/>
          <w:szCs w:val="28"/>
          <w:lang w:val="en-US" w:eastAsia="zh-CN"/>
        </w:rPr>
        <w:t>收到</w:t>
      </w:r>
      <w:r>
        <w:rPr>
          <w:rFonts w:hint="eastAsia" w:ascii="仿宋" w:hAnsi="仿宋" w:eastAsia="仿宋"/>
          <w:color w:val="auto"/>
          <w:sz w:val="28"/>
          <w:szCs w:val="28"/>
        </w:rPr>
        <w:t>《自治区市场监督管理局关于印发服务绿色特色优势产业高质量发展行动总体实施方案的通知》（内市监质发字 [2022] 59号）后，由内蒙古自治区</w:t>
      </w:r>
      <w:r>
        <w:rPr>
          <w:rFonts w:hint="eastAsia" w:ascii="仿宋" w:hAnsi="仿宋" w:eastAsia="仿宋"/>
          <w:color w:val="auto"/>
          <w:sz w:val="28"/>
          <w:szCs w:val="28"/>
          <w:lang w:val="en-US" w:eastAsia="zh-CN"/>
        </w:rPr>
        <w:t>市场监督管理审评查验中心赴内蒙古乌拉特地区进行实地调研，与乌拉特中旗养羊协会、乌拉特中旗草原恒通食品有限公司、内蒙古科鸿科技服务有限责任公司多次组织研讨会议，商定标准立项等事宜；该标准由</w:t>
      </w:r>
      <w:r>
        <w:rPr>
          <w:rFonts w:hint="eastAsia" w:ascii="仿宋" w:hAnsi="仿宋" w:eastAsia="仿宋"/>
          <w:color w:val="auto"/>
          <w:sz w:val="28"/>
          <w:szCs w:val="28"/>
        </w:rPr>
        <w:t>内蒙古自治区</w:t>
      </w:r>
      <w:r>
        <w:rPr>
          <w:rFonts w:hint="eastAsia" w:ascii="仿宋" w:hAnsi="仿宋" w:eastAsia="仿宋"/>
          <w:color w:val="auto"/>
          <w:sz w:val="28"/>
          <w:szCs w:val="28"/>
          <w:lang w:val="en-US" w:eastAsia="zh-CN"/>
        </w:rPr>
        <w:t>市场监督管理审评查验中心</w:t>
      </w:r>
      <w:r>
        <w:rPr>
          <w:rFonts w:hint="eastAsia" w:ascii="仿宋" w:hAnsi="仿宋" w:eastAsia="仿宋"/>
          <w:color w:val="auto"/>
          <w:sz w:val="28"/>
          <w:szCs w:val="28"/>
        </w:rPr>
        <w:t>牵头，联合</w:t>
      </w:r>
      <w:r>
        <w:rPr>
          <w:rFonts w:hint="eastAsia" w:ascii="仿宋" w:hAnsi="仿宋" w:eastAsia="仿宋"/>
          <w:color w:val="auto"/>
          <w:sz w:val="28"/>
          <w:szCs w:val="28"/>
          <w:lang w:val="en-US" w:eastAsia="zh-CN"/>
        </w:rPr>
        <w:t>乌拉特中旗养羊协会、乌拉特中旗草原恒通食品有限公司、内蒙古科鸿科技服务有限责任公司</w:t>
      </w:r>
      <w:r>
        <w:rPr>
          <w:rFonts w:hint="eastAsia" w:ascii="仿宋" w:hAnsi="仿宋" w:eastAsia="仿宋"/>
          <w:color w:val="auto"/>
          <w:sz w:val="28"/>
          <w:szCs w:val="28"/>
        </w:rPr>
        <w:t>成立了标准起草小组</w:t>
      </w:r>
      <w:r>
        <w:rPr>
          <w:rFonts w:hint="eastAsia" w:ascii="仿宋" w:hAnsi="仿宋" w:eastAsia="仿宋"/>
          <w:color w:val="auto"/>
          <w:sz w:val="28"/>
          <w:szCs w:val="28"/>
          <w:lang w:eastAsia="zh-CN"/>
        </w:rPr>
        <w:t>。</w:t>
      </w:r>
    </w:p>
    <w:p>
      <w:pPr>
        <w:rPr>
          <w:rFonts w:ascii="仿宋" w:hAnsi="仿宋" w:eastAsia="仿宋"/>
          <w:b/>
          <w:sz w:val="28"/>
          <w:szCs w:val="28"/>
        </w:rPr>
      </w:pPr>
      <w:r>
        <w:rPr>
          <w:rFonts w:hint="eastAsia" w:ascii="仿宋" w:hAnsi="仿宋" w:eastAsia="仿宋"/>
          <w:b/>
          <w:sz w:val="28"/>
          <w:szCs w:val="28"/>
        </w:rPr>
        <w:t>2、组成标准起草组，制定工作方案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b/>
          <w:sz w:val="28"/>
          <w:szCs w:val="28"/>
        </w:rPr>
      </w:pPr>
      <w:r>
        <w:rPr>
          <w:rFonts w:hint="eastAsia" w:ascii="仿宋" w:hAnsi="仿宋" w:eastAsia="仿宋"/>
          <w:color w:val="auto"/>
          <w:sz w:val="28"/>
          <w:szCs w:val="28"/>
        </w:rPr>
        <w:t>根据任务要求，</w:t>
      </w:r>
      <w:r>
        <w:rPr>
          <w:rFonts w:hint="eastAsia" w:ascii="仿宋" w:hAnsi="仿宋" w:eastAsia="仿宋"/>
          <w:color w:val="auto"/>
          <w:sz w:val="28"/>
          <w:szCs w:val="28"/>
          <w:lang w:val="en-US" w:eastAsia="zh-CN"/>
        </w:rPr>
        <w:t>该标准由</w:t>
      </w:r>
      <w:r>
        <w:rPr>
          <w:rFonts w:hint="eastAsia" w:ascii="仿宋" w:hAnsi="仿宋" w:eastAsia="仿宋"/>
          <w:color w:val="auto"/>
          <w:sz w:val="28"/>
          <w:szCs w:val="28"/>
        </w:rPr>
        <w:t>内蒙古自治区</w:t>
      </w:r>
      <w:r>
        <w:rPr>
          <w:rFonts w:hint="eastAsia" w:ascii="仿宋" w:hAnsi="仿宋" w:eastAsia="仿宋"/>
          <w:color w:val="auto"/>
          <w:sz w:val="28"/>
          <w:szCs w:val="28"/>
          <w:lang w:val="en-US" w:eastAsia="zh-CN"/>
        </w:rPr>
        <w:t>市场监督管理审评查验中心</w:t>
      </w:r>
      <w:r>
        <w:rPr>
          <w:rFonts w:hint="eastAsia" w:ascii="仿宋" w:hAnsi="仿宋" w:eastAsia="仿宋"/>
          <w:color w:val="auto"/>
          <w:sz w:val="28"/>
          <w:szCs w:val="28"/>
        </w:rPr>
        <w:t>牵头，联合</w:t>
      </w:r>
      <w:r>
        <w:rPr>
          <w:rFonts w:hint="eastAsia" w:ascii="仿宋" w:hAnsi="仿宋" w:eastAsia="仿宋"/>
          <w:color w:val="auto"/>
          <w:sz w:val="28"/>
          <w:szCs w:val="28"/>
          <w:lang w:val="en-US" w:eastAsia="zh-CN"/>
        </w:rPr>
        <w:t>乌拉特中旗养羊协会、乌拉特中旗草原恒通食品有限公司、内蒙古科鸿科技服务有限责任公司</w:t>
      </w:r>
      <w:r>
        <w:rPr>
          <w:rFonts w:hint="eastAsia" w:ascii="仿宋" w:hAnsi="仿宋" w:eastAsia="仿宋"/>
          <w:color w:val="auto"/>
          <w:sz w:val="28"/>
          <w:szCs w:val="28"/>
        </w:rPr>
        <w:t>成立了标准起草小组</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于</w:t>
      </w:r>
      <w:r>
        <w:rPr>
          <w:rFonts w:hint="eastAsia" w:ascii="仿宋" w:hAnsi="仿宋" w:eastAsia="仿宋"/>
          <w:color w:val="auto"/>
          <w:sz w:val="28"/>
          <w:szCs w:val="28"/>
        </w:rPr>
        <w:t>20</w:t>
      </w:r>
      <w:r>
        <w:rPr>
          <w:rFonts w:hint="eastAsia" w:ascii="仿宋" w:hAnsi="仿宋" w:eastAsia="仿宋"/>
          <w:color w:val="auto"/>
          <w:sz w:val="28"/>
          <w:szCs w:val="28"/>
          <w:lang w:val="en-US" w:eastAsia="zh-CN"/>
        </w:rPr>
        <w:t>22</w:t>
      </w:r>
      <w:r>
        <w:rPr>
          <w:rFonts w:hint="eastAsia" w:ascii="仿宋" w:hAnsi="仿宋" w:eastAsia="仿宋"/>
          <w:color w:val="auto"/>
          <w:sz w:val="28"/>
          <w:szCs w:val="28"/>
        </w:rPr>
        <w:t xml:space="preserve"> 年10 月成立了标准编制起草工作组，组织标准编制和协调工作。标准起草工作组制定了标准编制工作计划、编写大纲，明确任务分工及各阶段时间进度。   </w:t>
      </w:r>
      <w:r>
        <w:rPr>
          <w:rFonts w:ascii="仿宋" w:hAnsi="仿宋" w:eastAsia="仿宋"/>
          <w:b/>
          <w:sz w:val="28"/>
          <w:szCs w:val="28"/>
        </w:rPr>
        <w:t xml:space="preserve"> </w:t>
      </w:r>
    </w:p>
    <w:p>
      <w:pPr>
        <w:rPr>
          <w:rFonts w:ascii="仿宋" w:hAnsi="仿宋" w:eastAsia="仿宋"/>
          <w:b/>
          <w:sz w:val="28"/>
          <w:szCs w:val="28"/>
        </w:rPr>
      </w:pPr>
      <w:r>
        <w:rPr>
          <w:rFonts w:hint="eastAsia" w:ascii="仿宋" w:hAnsi="仿宋" w:eastAsia="仿宋"/>
          <w:b/>
          <w:sz w:val="28"/>
          <w:szCs w:val="28"/>
        </w:rPr>
        <w:t>3、完善标准内容，形成标准征求意见稿</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 xml:space="preserve"> </w:t>
      </w:r>
      <w:r>
        <w:rPr>
          <w:rFonts w:hint="eastAsia" w:ascii="仿宋" w:hAnsi="仿宋" w:eastAsia="仿宋"/>
          <w:color w:val="auto"/>
          <w:sz w:val="28"/>
          <w:szCs w:val="28"/>
        </w:rPr>
        <w:t>标准起草工作组成员认真学习了 GB/T 1.1-2009《标准化工作导则 第1部分：标准的结构和编写规则》</w:t>
      </w:r>
      <w:r>
        <w:rPr>
          <w:rFonts w:hint="eastAsia" w:ascii="仿宋" w:hAnsi="仿宋" w:eastAsia="仿宋" w:cs="仿宋"/>
          <w:color w:val="auto"/>
          <w:sz w:val="28"/>
          <w:szCs w:val="28"/>
        </w:rPr>
        <w:t>和 GB/T 17924-2008《地理标志产品标准通用要求》，结合标准制定工</w:t>
      </w:r>
      <w:r>
        <w:rPr>
          <w:rFonts w:hint="eastAsia" w:ascii="仿宋" w:hAnsi="仿宋" w:eastAsia="仿宋"/>
          <w:color w:val="auto"/>
          <w:sz w:val="28"/>
          <w:szCs w:val="28"/>
        </w:rPr>
        <w:t>作程序的各个环节，进行了标准结构和内容的探讨和研究。标准起草工作组经过 2个月的广泛调研、咨询，</w:t>
      </w:r>
      <w:r>
        <w:rPr>
          <w:rFonts w:hint="eastAsia" w:ascii="仿宋" w:hAnsi="仿宋" w:eastAsia="仿宋"/>
          <w:color w:val="auto"/>
          <w:sz w:val="28"/>
          <w:szCs w:val="28"/>
          <w:lang w:val="en-US" w:eastAsia="zh-CN"/>
        </w:rPr>
        <w:t>结合</w:t>
      </w:r>
      <w:r>
        <w:rPr>
          <w:rFonts w:hint="eastAsia" w:ascii="仿宋" w:hAnsi="仿宋" w:eastAsia="仿宋" w:cs="仿宋"/>
          <w:b w:val="0"/>
          <w:bCs/>
          <w:color w:val="auto"/>
          <w:kern w:val="2"/>
          <w:sz w:val="28"/>
          <w:szCs w:val="28"/>
          <w:lang w:val="en-US" w:eastAsia="zh-CN" w:bidi="ar-SA"/>
        </w:rPr>
        <w:t>乌拉特中旗草原恒通食品有限公司提供的采集参数于</w:t>
      </w:r>
      <w:r>
        <w:rPr>
          <w:rFonts w:hint="eastAsia" w:ascii="仿宋" w:hAnsi="仿宋" w:eastAsia="仿宋"/>
          <w:color w:val="auto"/>
          <w:sz w:val="28"/>
          <w:szCs w:val="28"/>
        </w:rPr>
        <w:t>20</w:t>
      </w:r>
      <w:r>
        <w:rPr>
          <w:rFonts w:hint="eastAsia" w:ascii="仿宋" w:hAnsi="仿宋" w:eastAsia="仿宋"/>
          <w:color w:val="auto"/>
          <w:sz w:val="28"/>
          <w:szCs w:val="28"/>
          <w:lang w:val="en-US" w:eastAsia="zh-CN"/>
        </w:rPr>
        <w:t>23</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月确定了标准起草的总体框架和主要内容，并编写完成了团体标准《内蒙古绒山羊</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二狼山型》</w:t>
      </w:r>
      <w:r>
        <w:rPr>
          <w:rFonts w:hint="eastAsia" w:ascii="仿宋" w:hAnsi="仿宋" w:eastAsia="仿宋"/>
          <w:color w:val="auto"/>
          <w:sz w:val="28"/>
          <w:szCs w:val="28"/>
          <w:lang w:val="en-US" w:eastAsia="zh-CN"/>
        </w:rPr>
        <w:t>标准</w:t>
      </w:r>
      <w:r>
        <w:rPr>
          <w:rFonts w:hint="eastAsia" w:ascii="仿宋" w:hAnsi="仿宋" w:eastAsia="仿宋"/>
          <w:color w:val="auto"/>
          <w:sz w:val="28"/>
          <w:szCs w:val="28"/>
        </w:rPr>
        <w:t>的草案。202</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4</w:t>
      </w:r>
      <w:r>
        <w:rPr>
          <w:rFonts w:hint="eastAsia" w:ascii="仿宋" w:hAnsi="仿宋" w:eastAsia="仿宋"/>
          <w:color w:val="auto"/>
          <w:sz w:val="28"/>
          <w:szCs w:val="28"/>
        </w:rPr>
        <w:t>月，起草工作组在</w:t>
      </w:r>
      <w:r>
        <w:rPr>
          <w:rFonts w:hint="eastAsia" w:ascii="仿宋" w:hAnsi="仿宋" w:eastAsia="仿宋"/>
          <w:color w:val="auto"/>
          <w:sz w:val="28"/>
          <w:szCs w:val="28"/>
          <w:lang w:val="en-US" w:eastAsia="zh-CN"/>
        </w:rPr>
        <w:t>中心</w:t>
      </w:r>
      <w:r>
        <w:rPr>
          <w:rFonts w:hint="eastAsia" w:ascii="仿宋" w:hAnsi="仿宋" w:eastAsia="仿宋"/>
          <w:color w:val="auto"/>
          <w:sz w:val="28"/>
          <w:szCs w:val="28"/>
        </w:rPr>
        <w:t>内部进行了草案的意见征求和研讨</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最终形成标准征集意见稿。</w:t>
      </w:r>
    </w:p>
    <w:p>
      <w:pPr>
        <w:rPr>
          <w:rFonts w:ascii="仿宋" w:hAnsi="仿宋" w:eastAsia="仿宋"/>
          <w:b/>
          <w:sz w:val="28"/>
          <w:szCs w:val="28"/>
        </w:rPr>
      </w:pPr>
      <w:r>
        <w:rPr>
          <w:rFonts w:hint="eastAsia" w:ascii="仿宋" w:hAnsi="仿宋" w:eastAsia="仿宋"/>
          <w:b/>
          <w:sz w:val="28"/>
          <w:szCs w:val="28"/>
        </w:rPr>
        <w:t>四、制定标准的原则和依据，与现行法律、法规、标准的关系</w:t>
      </w:r>
    </w:p>
    <w:p>
      <w:pPr>
        <w:spacing w:line="360" w:lineRule="auto"/>
        <w:jc w:val="left"/>
        <w:rPr>
          <w:rFonts w:ascii="仿宋" w:hAnsi="仿宋" w:eastAsia="仿宋" w:cs="仿宋"/>
          <w:b/>
          <w:sz w:val="28"/>
          <w:szCs w:val="28"/>
        </w:rPr>
      </w:pPr>
      <w:r>
        <w:rPr>
          <w:rFonts w:hint="eastAsia" w:ascii="仿宋" w:hAnsi="仿宋" w:eastAsia="仿宋" w:cs="仿宋"/>
          <w:b/>
          <w:color w:val="000000"/>
          <w:sz w:val="28"/>
          <w:szCs w:val="28"/>
        </w:rPr>
        <w:t>1、编制</w:t>
      </w:r>
      <w:r>
        <w:rPr>
          <w:rFonts w:hint="eastAsia" w:ascii="仿宋" w:hAnsi="仿宋" w:eastAsia="仿宋" w:cs="仿宋"/>
          <w:b/>
          <w:sz w:val="28"/>
          <w:szCs w:val="28"/>
        </w:rPr>
        <w:t>原则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为了规范生产行为，统一养殖技术，确定巴彦淖尔二狼山白绒山羊的养殖标准和产品评价指标，需要以标准化为抓手，填补该领域空白，对于二狼山白绒山羊选育、科研、生产、鉴定、技术推广、交易和规范市场、维护生产者、经营者及使用者各方的利益，具有指导意义。</w:t>
      </w:r>
    </w:p>
    <w:p>
      <w:pPr>
        <w:spacing w:line="360" w:lineRule="auto"/>
        <w:rPr>
          <w:rFonts w:ascii="仿宋" w:hAnsi="仿宋" w:eastAsia="仿宋" w:cs="仿宋"/>
          <w:b/>
          <w:sz w:val="28"/>
          <w:szCs w:val="28"/>
        </w:rPr>
      </w:pPr>
      <w:r>
        <w:rPr>
          <w:rFonts w:hint="eastAsia" w:ascii="仿宋" w:hAnsi="仿宋" w:eastAsia="仿宋" w:cs="仿宋"/>
          <w:b/>
          <w:sz w:val="28"/>
          <w:szCs w:val="28"/>
        </w:rPr>
        <w:t>2、编制依据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本标准制定根据国家质量监督检验检疫总局颁布的《地理标志产品保护规定》和GB/T 17924-2008《地理标志产品标准通用要求》制定。标准格式依据GB/T 1.1-2009《标准化工作导则 第1部分：标准的结构和编写》的规则起草。</w:t>
      </w:r>
    </w:p>
    <w:p>
      <w:pPr>
        <w:spacing w:line="440" w:lineRule="exact"/>
        <w:rPr>
          <w:rFonts w:ascii="仿宋" w:hAnsi="仿宋" w:eastAsia="仿宋" w:cs="仿宋"/>
          <w:b/>
          <w:sz w:val="28"/>
          <w:szCs w:val="28"/>
        </w:rPr>
      </w:pPr>
      <w:r>
        <w:rPr>
          <w:rFonts w:hint="eastAsia" w:ascii="仿宋" w:hAnsi="仿宋" w:eastAsia="仿宋" w:cs="仿宋"/>
          <w:b/>
          <w:sz w:val="28"/>
          <w:szCs w:val="28"/>
        </w:rPr>
        <w:t>3、与现行法律、法规、标准的关系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本标准在编制过程中，没有出现与现行有关法律、法规和国家、行业、地方标准相违背的情况。</w:t>
      </w:r>
    </w:p>
    <w:p>
      <w:pPr>
        <w:spacing w:line="440" w:lineRule="exact"/>
        <w:rPr>
          <w:rFonts w:ascii="仿宋" w:hAnsi="仿宋" w:eastAsia="仿宋" w:cs="仿宋"/>
          <w:b/>
          <w:sz w:val="28"/>
          <w:szCs w:val="28"/>
        </w:rPr>
      </w:pPr>
      <w:r>
        <w:rPr>
          <w:rFonts w:hint="eastAsia" w:ascii="仿宋" w:hAnsi="仿宋" w:eastAsia="仿宋" w:cs="仿宋"/>
          <w:b/>
          <w:sz w:val="28"/>
          <w:szCs w:val="28"/>
        </w:rPr>
        <w:t>4、与现行相关标准的联系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相关现行行业标准为NY 623-2002蒙古白绒山羊。二狼山白绒山羊是内蒙古白绒山羊的一个型，本标准中的</w:t>
      </w:r>
      <w:r>
        <w:rPr>
          <w:rFonts w:hint="eastAsia" w:ascii="仿宋" w:hAnsi="仿宋" w:eastAsia="仿宋"/>
          <w:color w:val="auto"/>
          <w:sz w:val="28"/>
          <w:szCs w:val="28"/>
          <w:highlight w:val="none"/>
          <w:lang w:val="en-US" w:eastAsia="zh-CN"/>
        </w:rPr>
        <w:t>乌拉特二狼山白绒山羊是乌拉特草原天然放牧的二狼山白绒山羊。在NY 623-2002</w:t>
      </w:r>
      <w:r>
        <w:rPr>
          <w:rFonts w:hint="eastAsia" w:ascii="仿宋" w:hAnsi="仿宋" w:eastAsia="仿宋"/>
          <w:color w:val="auto"/>
          <w:sz w:val="28"/>
          <w:szCs w:val="28"/>
          <w:lang w:val="en-US" w:eastAsia="zh-CN"/>
        </w:rPr>
        <w:t>内蒙古白绒山羊的基础上增加了部分指标和针对二狼山白绒山羊的品种特性、外貌特征等方面的说明。</w:t>
      </w:r>
    </w:p>
    <w:p>
      <w:pPr>
        <w:rPr>
          <w:rFonts w:ascii="仿宋" w:hAnsi="仿宋" w:eastAsia="仿宋"/>
          <w:b/>
          <w:sz w:val="28"/>
          <w:szCs w:val="28"/>
        </w:rPr>
      </w:pPr>
      <w:r>
        <w:rPr>
          <w:rFonts w:hint="eastAsia" w:ascii="仿宋" w:hAnsi="仿宋" w:eastAsia="仿宋"/>
          <w:b/>
          <w:sz w:val="28"/>
          <w:szCs w:val="28"/>
        </w:rPr>
        <w:t>五、主要条款的说明，主要技术指标、参数、试验验证的论述</w:t>
      </w:r>
    </w:p>
    <w:p>
      <w:pPr>
        <w:spacing w:line="440" w:lineRule="exact"/>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1、主要条款说明</w:t>
      </w:r>
    </w:p>
    <w:p>
      <w:pPr>
        <w:keepNext w:val="0"/>
        <w:keepLines w:val="0"/>
        <w:pageBreakBefore w:val="0"/>
        <w:kinsoku/>
        <w:wordWrap/>
        <w:overflowPunct/>
        <w:topLinePunct w:val="0"/>
        <w:bidi w:val="0"/>
        <w:adjustRightInd/>
        <w:snapToGrid/>
        <w:spacing w:line="460" w:lineRule="exact"/>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rPr>
        <w:t>本标准包含</w:t>
      </w:r>
      <w:r>
        <w:rPr>
          <w:rFonts w:hint="eastAsia" w:ascii="仿宋" w:hAnsi="仿宋" w:eastAsia="仿宋"/>
          <w:color w:val="auto"/>
          <w:sz w:val="28"/>
          <w:szCs w:val="28"/>
          <w:lang w:val="en-US" w:eastAsia="zh-CN"/>
        </w:rPr>
        <w:t>范围、规范性引用文件、品种标准、测定方法、分级标准五个主要章节。</w:t>
      </w:r>
    </w:p>
    <w:p>
      <w:pPr>
        <w:pStyle w:val="3"/>
        <w:keepNext w:val="0"/>
        <w:keepLines w:val="0"/>
        <w:pageBreakBefore w:val="0"/>
        <w:kinsoku/>
        <w:wordWrap/>
        <w:overflowPunct/>
        <w:topLinePunct w:val="0"/>
        <w:bidi w:val="0"/>
        <w:adjustRightInd/>
        <w:snapToGrid/>
        <w:spacing w:line="460" w:lineRule="exact"/>
        <w:ind w:firstLine="551" w:firstLineChars="196"/>
        <w:textAlignment w:val="auto"/>
        <w:rPr>
          <w:rFonts w:hint="eastAsia" w:ascii="仿宋" w:hAnsi="仿宋" w:eastAsia="仿宋" w:cs="仿宋"/>
          <w:b/>
          <w:sz w:val="28"/>
          <w:szCs w:val="28"/>
        </w:rPr>
      </w:pP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1）</w:t>
      </w:r>
      <w:r>
        <w:rPr>
          <w:rFonts w:hint="eastAsia" w:ascii="仿宋" w:hAnsi="仿宋" w:eastAsia="仿宋" w:cs="仿宋"/>
          <w:b/>
          <w:sz w:val="28"/>
          <w:szCs w:val="28"/>
        </w:rPr>
        <w:t>对范围的描述</w:t>
      </w:r>
    </w:p>
    <w:p>
      <w:pPr>
        <w:pStyle w:val="15"/>
        <w:keepNext w:val="0"/>
        <w:keepLines w:val="0"/>
        <w:pageBreakBefore w:val="0"/>
        <w:kinsoku/>
        <w:wordWrap/>
        <w:overflowPunct/>
        <w:topLinePunct w:val="0"/>
        <w:bidi w:val="0"/>
        <w:adjustRightInd/>
        <w:snapToGrid/>
        <w:spacing w:line="460" w:lineRule="exact"/>
        <w:ind w:firstLine="420"/>
        <w:textAlignment w:val="auto"/>
        <w:rPr>
          <w:rFonts w:hint="eastAsia" w:ascii="仿宋" w:hAnsi="仿宋" w:eastAsia="仿宋" w:cs="仿宋"/>
          <w:sz w:val="28"/>
          <w:szCs w:val="28"/>
          <w:lang w:val="en-US" w:eastAsia="zh-CN"/>
        </w:rPr>
      </w:pPr>
      <w:r>
        <w:rPr>
          <w:rFonts w:hint="eastAsia" w:ascii="仿宋" w:hAnsi="仿宋" w:eastAsia="仿宋" w:cstheme="minorBidi"/>
          <w:color w:val="auto"/>
          <w:kern w:val="2"/>
          <w:sz w:val="28"/>
          <w:szCs w:val="28"/>
          <w:lang w:val="en-US" w:eastAsia="zh-CN" w:bidi="ar-SA"/>
        </w:rPr>
        <w:t>本标准规定了二狼山白绒山羊的品种特性、体质外貌、被毛特征、生产性能和分级标准等品种标准。</w:t>
      </w:r>
      <w:r>
        <w:rPr>
          <w:rFonts w:hint="eastAsia" w:ascii="仿宋" w:hAnsi="仿宋" w:eastAsia="仿宋" w:cs="仿宋"/>
          <w:sz w:val="28"/>
          <w:szCs w:val="28"/>
          <w:lang w:val="en-US" w:eastAsia="zh-CN"/>
        </w:rPr>
        <w:t xml:space="preserve"> </w:t>
      </w:r>
    </w:p>
    <w:p>
      <w:pPr>
        <w:pStyle w:val="3"/>
        <w:keepNext w:val="0"/>
        <w:keepLines w:val="0"/>
        <w:pageBreakBefore w:val="0"/>
        <w:kinsoku/>
        <w:wordWrap/>
        <w:overflowPunct/>
        <w:topLinePunct w:val="0"/>
        <w:bidi w:val="0"/>
        <w:adjustRightInd/>
        <w:snapToGrid/>
        <w:spacing w:line="4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规范性引用文件</w:t>
      </w:r>
    </w:p>
    <w:p>
      <w:pPr>
        <w:pStyle w:val="3"/>
        <w:keepNext w:val="0"/>
        <w:keepLines w:val="0"/>
        <w:pageBreakBefore w:val="0"/>
        <w:kinsoku/>
        <w:wordWrap/>
        <w:overflowPunct/>
        <w:topLinePunct w:val="0"/>
        <w:bidi w:val="0"/>
        <w:adjustRightInd/>
        <w:snapToGrid/>
        <w:spacing w:line="460" w:lineRule="exact"/>
        <w:ind w:firstLine="560" w:firstLineChars="200"/>
        <w:textAlignment w:val="auto"/>
        <w:rPr>
          <w:rFonts w:hint="default" w:ascii="仿宋" w:hAnsi="仿宋" w:eastAsia="仿宋" w:cs="仿宋"/>
          <w:sz w:val="28"/>
          <w:szCs w:val="28"/>
          <w:lang w:val="en-US"/>
        </w:rPr>
      </w:pPr>
      <w:r>
        <w:rPr>
          <w:rFonts w:hint="eastAsia" w:ascii="仿宋" w:hAnsi="仿宋" w:eastAsia="仿宋" w:cstheme="minorBidi"/>
          <w:color w:val="auto"/>
          <w:kern w:val="2"/>
          <w:sz w:val="28"/>
          <w:szCs w:val="28"/>
          <w:lang w:val="en-US" w:eastAsia="zh-CN" w:bidi="ar-SA"/>
        </w:rPr>
        <w:t>本标准对二狼山白绒山羊引用的规范性文件进行了描述。</w:t>
      </w:r>
    </w:p>
    <w:p>
      <w:pPr>
        <w:pStyle w:val="3"/>
        <w:keepNext w:val="0"/>
        <w:keepLines w:val="0"/>
        <w:pageBreakBefore w:val="0"/>
        <w:numPr>
          <w:ilvl w:val="0"/>
          <w:numId w:val="0"/>
        </w:numPr>
        <w:kinsoku/>
        <w:wordWrap/>
        <w:overflowPunct/>
        <w:topLinePunct w:val="0"/>
        <w:bidi w:val="0"/>
        <w:adjustRightInd/>
        <w:snapToGrid/>
        <w:spacing w:line="460" w:lineRule="exact"/>
        <w:ind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（3）品种标准</w:t>
      </w:r>
    </w:p>
    <w:p>
      <w:pPr>
        <w:pStyle w:val="3"/>
        <w:keepNext w:val="0"/>
        <w:keepLines w:val="0"/>
        <w:pageBreakBefore w:val="0"/>
        <w:numPr>
          <w:ilvl w:val="0"/>
          <w:numId w:val="0"/>
        </w:numPr>
        <w:kinsoku/>
        <w:wordWrap/>
        <w:overflowPunct/>
        <w:topLinePunct w:val="0"/>
        <w:bidi w:val="0"/>
        <w:adjustRightInd/>
        <w:snapToGrid/>
        <w:spacing w:line="460" w:lineRule="exact"/>
        <w:ind w:firstLine="560" w:firstLineChars="200"/>
        <w:textAlignment w:val="auto"/>
        <w:rPr>
          <w:rFonts w:hint="eastAsia" w:ascii="仿宋" w:hAnsi="仿宋" w:eastAsia="仿宋" w:cstheme="minorBidi"/>
          <w:color w:val="auto"/>
          <w:kern w:val="2"/>
          <w:sz w:val="28"/>
          <w:szCs w:val="28"/>
          <w:lang w:val="en-US" w:eastAsia="zh-CN" w:bidi="ar-SA"/>
        </w:rPr>
      </w:pPr>
      <w:r>
        <w:rPr>
          <w:rFonts w:hint="eastAsia" w:ascii="仿宋" w:hAnsi="仿宋" w:eastAsia="仿宋" w:cstheme="minorBidi"/>
          <w:color w:val="auto"/>
          <w:kern w:val="2"/>
          <w:sz w:val="28"/>
          <w:szCs w:val="28"/>
          <w:lang w:val="en-US" w:eastAsia="zh-CN" w:bidi="ar-SA"/>
        </w:rPr>
        <w:t>本标准对二狼山白绒山羊品种特性、体制外貌、绒毛品质、主要生产性能做了详细介绍</w:t>
      </w:r>
    </w:p>
    <w:p>
      <w:pPr>
        <w:pStyle w:val="3"/>
        <w:keepNext w:val="0"/>
        <w:keepLines w:val="0"/>
        <w:pageBreakBefore w:val="0"/>
        <w:numPr>
          <w:ilvl w:val="0"/>
          <w:numId w:val="2"/>
        </w:numPr>
        <w:kinsoku/>
        <w:wordWrap/>
        <w:overflowPunct/>
        <w:topLinePunct w:val="0"/>
        <w:bidi w:val="0"/>
        <w:adjustRightInd/>
        <w:snapToGrid/>
        <w:spacing w:line="460" w:lineRule="exact"/>
        <w:ind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测定方法</w:t>
      </w:r>
    </w:p>
    <w:p>
      <w:pPr>
        <w:pStyle w:val="3"/>
        <w:keepNext w:val="0"/>
        <w:keepLines w:val="0"/>
        <w:pageBreakBefore w:val="0"/>
        <w:numPr>
          <w:ilvl w:val="0"/>
          <w:numId w:val="0"/>
        </w:numPr>
        <w:kinsoku/>
        <w:wordWrap/>
        <w:overflowPunct/>
        <w:topLinePunct w:val="0"/>
        <w:bidi w:val="0"/>
        <w:adjustRightInd/>
        <w:snapToGrid/>
        <w:spacing w:line="460" w:lineRule="exact"/>
        <w:ind w:firstLine="560"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theme="minorBidi"/>
          <w:color w:val="auto"/>
          <w:kern w:val="2"/>
          <w:sz w:val="28"/>
          <w:szCs w:val="28"/>
          <w:lang w:val="en-US" w:eastAsia="zh-CN" w:bidi="ar-SA"/>
        </w:rPr>
        <w:t>本标准对二狼山白绒山羊的体重、产绒性能、繁殖性能、产肉性能测定方法进行了描述。</w:t>
      </w:r>
    </w:p>
    <w:p>
      <w:pPr>
        <w:pStyle w:val="3"/>
        <w:keepNext w:val="0"/>
        <w:keepLines w:val="0"/>
        <w:pageBreakBefore w:val="0"/>
        <w:kinsoku/>
        <w:wordWrap/>
        <w:overflowPunct/>
        <w:topLinePunct w:val="0"/>
        <w:bidi w:val="0"/>
        <w:adjustRightInd/>
        <w:snapToGrid/>
        <w:spacing w:line="460" w:lineRule="exact"/>
        <w:ind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（5）分级标准</w:t>
      </w:r>
    </w:p>
    <w:p>
      <w:pPr>
        <w:pStyle w:val="3"/>
        <w:keepNext w:val="0"/>
        <w:keepLines w:val="0"/>
        <w:pageBreakBefore w:val="0"/>
        <w:kinsoku/>
        <w:wordWrap/>
        <w:overflowPunct/>
        <w:topLinePunct w:val="0"/>
        <w:bidi w:val="0"/>
        <w:adjustRightInd/>
        <w:snapToGrid/>
        <w:spacing w:line="460" w:lineRule="exact"/>
        <w:ind w:firstLine="560" w:firstLineChars="200"/>
        <w:textAlignment w:val="auto"/>
        <w:rPr>
          <w:rFonts w:hint="eastAsia" w:ascii="仿宋" w:hAnsi="仿宋" w:eastAsia="仿宋" w:cstheme="minorBidi"/>
          <w:color w:val="auto"/>
          <w:kern w:val="2"/>
          <w:sz w:val="28"/>
          <w:szCs w:val="28"/>
          <w:lang w:val="en-US" w:eastAsia="zh-CN" w:bidi="ar-SA"/>
        </w:rPr>
      </w:pPr>
      <w:r>
        <w:rPr>
          <w:rFonts w:hint="eastAsia" w:ascii="仿宋" w:hAnsi="仿宋" w:eastAsia="仿宋" w:cstheme="minorBidi"/>
          <w:color w:val="auto"/>
          <w:kern w:val="2"/>
          <w:sz w:val="28"/>
          <w:szCs w:val="28"/>
          <w:lang w:val="en-US" w:eastAsia="zh-CN" w:bidi="ar-SA"/>
        </w:rPr>
        <w:t>本标准对二狼山白绒山羊的分级标准、评定时间、评定记录做了具体规定。</w:t>
      </w:r>
    </w:p>
    <w:p>
      <w:pPr>
        <w:spacing w:line="440" w:lineRule="exact"/>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2、主要技术指标、参数、试验论证的论述</w:t>
      </w:r>
    </w:p>
    <w:p>
      <w:pPr>
        <w:spacing w:line="440" w:lineRule="exact"/>
        <w:rPr>
          <w:rFonts w:hint="default" w:ascii="仿宋" w:hAnsi="仿宋" w:eastAsia="仿宋"/>
          <w:color w:val="auto"/>
          <w:sz w:val="28"/>
          <w:szCs w:val="28"/>
          <w:lang w:val="en-US" w:eastAsia="zh-CN"/>
        </w:rPr>
      </w:pPr>
      <w:r>
        <w:rPr>
          <w:rFonts w:hint="eastAsia" w:hAnsi="宋体"/>
          <w:b/>
          <w:sz w:val="28"/>
          <w:szCs w:val="28"/>
        </w:rPr>
        <w:t xml:space="preserve"> </w:t>
      </w:r>
      <w:r>
        <w:rPr>
          <w:rFonts w:hAnsi="宋体"/>
          <w:b/>
          <w:sz w:val="28"/>
          <w:szCs w:val="28"/>
        </w:rPr>
        <w:t xml:space="preserve">  </w:t>
      </w:r>
      <w:r>
        <w:rPr>
          <w:rFonts w:hint="eastAsia" w:ascii="仿宋" w:hAnsi="仿宋" w:eastAsia="仿宋"/>
          <w:color w:val="auto"/>
          <w:sz w:val="28"/>
          <w:szCs w:val="28"/>
        </w:rPr>
        <w:t xml:space="preserve"> </w:t>
      </w:r>
      <w:r>
        <w:rPr>
          <w:rFonts w:hint="eastAsia" w:ascii="仿宋" w:hAnsi="仿宋" w:eastAsia="仿宋"/>
          <w:color w:val="auto"/>
          <w:sz w:val="28"/>
          <w:szCs w:val="28"/>
          <w:lang w:val="en-US" w:eastAsia="zh-CN"/>
        </w:rPr>
        <w:t>分级标准由乌拉特中旗养羊协会、乌拉特中旗草原恒通食品有限公司依据采集数据及参考行业标准为NY 623-2002 内蒙古白绒山羊制定。</w:t>
      </w:r>
    </w:p>
    <w:p>
      <w:pPr>
        <w:rPr>
          <w:rFonts w:ascii="仿宋" w:hAnsi="仿宋" w:eastAsia="仿宋"/>
          <w:b/>
          <w:sz w:val="28"/>
          <w:szCs w:val="28"/>
        </w:rPr>
      </w:pPr>
      <w:r>
        <w:rPr>
          <w:rFonts w:hint="eastAsia" w:ascii="仿宋" w:hAnsi="仿宋" w:eastAsia="仿宋"/>
          <w:b/>
          <w:sz w:val="28"/>
          <w:szCs w:val="28"/>
        </w:rPr>
        <w:t>六、重大意见分歧的处理依据和结果</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本文件在编写过程中没有重大意见分歧。</w:t>
      </w:r>
    </w:p>
    <w:p>
      <w:pPr>
        <w:rPr>
          <w:rFonts w:ascii="仿宋" w:hAnsi="仿宋" w:eastAsia="仿宋"/>
          <w:b/>
          <w:sz w:val="28"/>
          <w:szCs w:val="28"/>
        </w:rPr>
      </w:pPr>
      <w:r>
        <w:rPr>
          <w:rFonts w:hint="eastAsia" w:ascii="仿宋" w:hAnsi="仿宋" w:eastAsia="仿宋"/>
          <w:b/>
          <w:sz w:val="28"/>
          <w:szCs w:val="28"/>
        </w:rPr>
        <w:t>七、</w:t>
      </w:r>
      <w:r>
        <w:rPr>
          <w:rFonts w:ascii="仿宋" w:hAnsi="仿宋" w:eastAsia="仿宋"/>
          <w:b/>
          <w:sz w:val="28"/>
          <w:szCs w:val="28"/>
        </w:rPr>
        <w:t>采用国际标准或国外先进标准的，说明采标程度，以及国内外同类标准水平的对比情况</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本文件未采用国际标准或国外先进标准。</w:t>
      </w:r>
    </w:p>
    <w:p>
      <w:pPr>
        <w:rPr>
          <w:rFonts w:ascii="仿宋" w:hAnsi="仿宋" w:eastAsia="仿宋"/>
          <w:b/>
          <w:sz w:val="28"/>
          <w:szCs w:val="28"/>
        </w:rPr>
      </w:pPr>
      <w:r>
        <w:rPr>
          <w:rFonts w:hint="eastAsia" w:ascii="仿宋" w:hAnsi="仿宋" w:eastAsia="仿宋"/>
          <w:b/>
          <w:sz w:val="28"/>
          <w:szCs w:val="28"/>
        </w:rPr>
        <w:t>八、其他应说明的事项</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无 。</w:t>
      </w:r>
    </w:p>
    <w:p>
      <w:pPr>
        <w:rPr>
          <w:rFonts w:ascii="仿宋" w:hAnsi="仿宋" w:eastAsia="仿宋"/>
          <w:b/>
          <w:sz w:val="28"/>
          <w:szCs w:val="28"/>
        </w:rPr>
      </w:pPr>
      <w:r>
        <w:rPr>
          <w:rFonts w:hint="eastAsia" w:ascii="仿宋" w:hAnsi="仿宋" w:eastAsia="仿宋"/>
          <w:b/>
          <w:sz w:val="28"/>
          <w:szCs w:val="28"/>
        </w:rPr>
        <w:t>九、征求意见说明</w:t>
      </w:r>
    </w:p>
    <w:p>
      <w:pPr>
        <w:jc w:val="center"/>
        <w:rPr>
          <w:rFonts w:asciiTheme="minorEastAsia" w:hAnsiTheme="minorEastAsia"/>
          <w:bCs/>
          <w:sz w:val="28"/>
          <w:szCs w:val="28"/>
        </w:rPr>
      </w:pPr>
      <w:r>
        <w:rPr>
          <w:rFonts w:hint="eastAsia" w:asciiTheme="minorEastAsia" w:hAnsiTheme="minorEastAsia"/>
          <w:bCs/>
          <w:sz w:val="28"/>
          <w:szCs w:val="28"/>
        </w:rPr>
        <w:t>《</w:t>
      </w:r>
      <w:r>
        <w:rPr>
          <w:rFonts w:hint="eastAsia" w:asciiTheme="minorEastAsia" w:hAnsiTheme="minorEastAsia"/>
          <w:bCs/>
          <w:sz w:val="28"/>
          <w:szCs w:val="28"/>
          <w:highlight w:val="none"/>
        </w:rPr>
        <w:t>内蒙古绒山羊</w:t>
      </w:r>
      <w:r>
        <w:rPr>
          <w:rFonts w:hint="eastAsia" w:asciiTheme="minorEastAsia" w:hAnsiTheme="minorEastAsia"/>
          <w:bCs/>
          <w:sz w:val="28"/>
          <w:szCs w:val="28"/>
          <w:highlight w:val="none"/>
          <w:lang w:val="en-US" w:eastAsia="zh-CN"/>
        </w:rPr>
        <w:t xml:space="preserve"> </w:t>
      </w:r>
      <w:r>
        <w:rPr>
          <w:rFonts w:hint="eastAsia" w:asciiTheme="minorEastAsia" w:hAnsiTheme="minorEastAsia"/>
          <w:bCs/>
          <w:sz w:val="28"/>
          <w:szCs w:val="28"/>
          <w:highlight w:val="none"/>
        </w:rPr>
        <w:t>二狼山型</w:t>
      </w:r>
      <w:r>
        <w:rPr>
          <w:rFonts w:hint="eastAsia" w:asciiTheme="minorEastAsia" w:hAnsiTheme="minorEastAsia"/>
          <w:bCs/>
          <w:sz w:val="28"/>
          <w:szCs w:val="28"/>
        </w:rPr>
        <w:t>》征求意见汇总表</w:t>
      </w:r>
    </w:p>
    <w:p>
      <w:pPr>
        <w:jc w:val="left"/>
        <w:rPr>
          <w:rFonts w:hint="default" w:ascii="宋体" w:hAnsi="宋体" w:eastAsia="宋体"/>
          <w:sz w:val="24"/>
          <w:szCs w:val="24"/>
          <w:lang w:val="en-US" w:eastAsia="zh-CN"/>
        </w:rPr>
      </w:pPr>
      <w:r>
        <w:rPr>
          <w:rFonts w:hint="eastAsia" w:ascii="宋体" w:hAnsi="宋体" w:eastAsia="宋体"/>
          <w:sz w:val="24"/>
          <w:szCs w:val="24"/>
        </w:rPr>
        <w:t>起草单位：</w:t>
      </w:r>
      <w:r>
        <w:rPr>
          <w:rFonts w:ascii="宋体" w:hAnsi="宋体" w:eastAsia="宋体"/>
          <w:sz w:val="24"/>
          <w:szCs w:val="24"/>
        </w:rPr>
        <w:t xml:space="preserve"> </w:t>
      </w:r>
      <w:r>
        <w:rPr>
          <w:rFonts w:hint="eastAsia" w:ascii="宋体" w:hAnsi="宋体" w:eastAsia="宋体"/>
          <w:sz w:val="24"/>
          <w:szCs w:val="24"/>
          <w:lang w:val="en-US" w:eastAsia="zh-CN"/>
        </w:rPr>
        <w:t>内蒙古自治区市场监管审评查验中心</w:t>
      </w:r>
    </w:p>
    <w:p>
      <w:pPr>
        <w:spacing w:line="360" w:lineRule="exact"/>
        <w:jc w:val="left"/>
        <w:rPr>
          <w:rFonts w:ascii="宋体" w:hAnsi="宋体" w:eastAsia="宋体"/>
          <w:sz w:val="24"/>
          <w:szCs w:val="24"/>
        </w:rPr>
      </w:pPr>
      <w:r>
        <w:rPr>
          <w:rFonts w:hint="eastAsia" w:ascii="宋体" w:hAnsi="宋体" w:eastAsia="宋体"/>
          <w:sz w:val="24"/>
          <w:szCs w:val="24"/>
        </w:rPr>
        <w:t>联 系 人：</w:t>
      </w:r>
      <w:r>
        <w:rPr>
          <w:rFonts w:hint="eastAsia" w:ascii="宋体" w:hAnsi="宋体" w:eastAsia="宋体"/>
          <w:sz w:val="24"/>
          <w:szCs w:val="24"/>
          <w:lang w:val="en-US" w:eastAsia="zh-CN"/>
        </w:rPr>
        <w:t xml:space="preserve"> 柳沙</w:t>
      </w:r>
      <w:r>
        <w:rPr>
          <w:rFonts w:ascii="宋体" w:hAnsi="宋体" w:eastAsia="宋体"/>
          <w:sz w:val="24"/>
          <w:szCs w:val="24"/>
        </w:rPr>
        <w:t xml:space="preserve"> </w:t>
      </w:r>
    </w:p>
    <w:p>
      <w:pPr>
        <w:spacing w:line="360" w:lineRule="exact"/>
        <w:jc w:val="left"/>
        <w:rPr>
          <w:rFonts w:hint="default" w:ascii="宋体" w:hAnsi="宋体" w:eastAsia="宋体"/>
          <w:sz w:val="24"/>
          <w:szCs w:val="24"/>
          <w:lang w:val="en-US" w:eastAsia="zh-CN"/>
        </w:rPr>
      </w:pPr>
      <w:r>
        <w:rPr>
          <w:rFonts w:hint="eastAsia" w:ascii="宋体" w:hAnsi="宋体" w:eastAsia="宋体"/>
          <w:sz w:val="24"/>
          <w:szCs w:val="24"/>
        </w:rPr>
        <w:t xml:space="preserve">联系电话： </w:t>
      </w:r>
      <w:r>
        <w:rPr>
          <w:rFonts w:hint="eastAsia" w:ascii="宋体" w:hAnsi="宋体" w:eastAsia="宋体"/>
          <w:sz w:val="24"/>
          <w:szCs w:val="24"/>
          <w:lang w:val="en-US" w:eastAsia="zh-CN"/>
        </w:rPr>
        <w:t>18804711888</w:t>
      </w:r>
    </w:p>
    <w:tbl>
      <w:tblPr>
        <w:tblStyle w:val="7"/>
        <w:tblW w:w="9028" w:type="dxa"/>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17"/>
        <w:gridCol w:w="1843"/>
        <w:gridCol w:w="1843"/>
        <w:gridCol w:w="1275"/>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96"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b/>
                <w:bCs/>
                <w:sz w:val="24"/>
              </w:rPr>
            </w:pPr>
            <w:r>
              <w:rPr>
                <w:rFonts w:hint="eastAsia" w:ascii="仿宋" w:hAnsi="仿宋" w:eastAsia="仿宋"/>
                <w:b/>
                <w:bCs/>
                <w:sz w:val="24"/>
              </w:rPr>
              <w:t>序号</w:t>
            </w:r>
          </w:p>
        </w:tc>
        <w:tc>
          <w:tcPr>
            <w:tcW w:w="1417"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b/>
                <w:bCs/>
                <w:sz w:val="24"/>
              </w:rPr>
            </w:pPr>
            <w:r>
              <w:rPr>
                <w:rFonts w:hint="eastAsia" w:ascii="仿宋" w:hAnsi="仿宋" w:eastAsia="仿宋"/>
                <w:b/>
                <w:bCs/>
                <w:sz w:val="24"/>
              </w:rPr>
              <w:t>章节编号</w:t>
            </w:r>
          </w:p>
        </w:tc>
        <w:tc>
          <w:tcPr>
            <w:tcW w:w="1843"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b/>
                <w:bCs/>
                <w:sz w:val="24"/>
              </w:rPr>
            </w:pPr>
            <w:r>
              <w:rPr>
                <w:rFonts w:hint="eastAsia" w:ascii="仿宋" w:hAnsi="仿宋" w:eastAsia="仿宋"/>
                <w:b/>
                <w:bCs/>
                <w:sz w:val="24"/>
              </w:rPr>
              <w:t>意见</w:t>
            </w:r>
          </w:p>
        </w:tc>
        <w:tc>
          <w:tcPr>
            <w:tcW w:w="1843"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b/>
                <w:bCs/>
                <w:sz w:val="24"/>
              </w:rPr>
            </w:pPr>
            <w:r>
              <w:rPr>
                <w:rFonts w:hint="eastAsia" w:ascii="仿宋" w:hAnsi="仿宋" w:eastAsia="仿宋"/>
                <w:b/>
                <w:bCs/>
                <w:sz w:val="24"/>
              </w:rPr>
              <w:t>提出单位/专家</w:t>
            </w:r>
          </w:p>
        </w:tc>
        <w:tc>
          <w:tcPr>
            <w:tcW w:w="1275"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b/>
                <w:bCs/>
                <w:sz w:val="24"/>
              </w:rPr>
            </w:pPr>
            <w:r>
              <w:rPr>
                <w:rFonts w:hint="eastAsia" w:ascii="仿宋" w:hAnsi="仿宋" w:eastAsia="仿宋"/>
                <w:b/>
                <w:bCs/>
                <w:sz w:val="24"/>
              </w:rPr>
              <w:t>是否采纳</w:t>
            </w:r>
          </w:p>
        </w:tc>
        <w:tc>
          <w:tcPr>
            <w:tcW w:w="1754"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b/>
                <w:bCs/>
                <w:sz w:val="24"/>
              </w:rPr>
            </w:pPr>
            <w:r>
              <w:rPr>
                <w:rFonts w:hint="eastAsia" w:ascii="仿宋" w:hAnsi="仿宋" w:eastAsia="仿宋"/>
                <w:b/>
                <w:bCs/>
                <w:sz w:val="24"/>
              </w:rPr>
              <w:t>不采纳</w:t>
            </w:r>
          </w:p>
          <w:p>
            <w:pPr>
              <w:keepNext w:val="0"/>
              <w:keepLines w:val="0"/>
              <w:suppressLineNumbers w:val="0"/>
              <w:spacing w:before="0" w:beforeAutospacing="0" w:after="0" w:afterAutospacing="0" w:line="400" w:lineRule="exact"/>
              <w:ind w:left="0" w:right="0"/>
              <w:jc w:val="center"/>
              <w:rPr>
                <w:rFonts w:hint="default" w:ascii="仿宋" w:hAnsi="仿宋" w:eastAsia="仿宋"/>
                <w:b/>
                <w:bCs/>
                <w:sz w:val="24"/>
              </w:rPr>
            </w:pPr>
            <w:r>
              <w:rPr>
                <w:rFonts w:hint="eastAsia" w:ascii="仿宋" w:hAnsi="仿宋" w:eastAsia="仿宋"/>
                <w:b/>
                <w:bCs/>
                <w:sz w:val="24"/>
              </w:rPr>
              <w:t>（说明原因）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896"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sz w:val="24"/>
              </w:rPr>
            </w:pPr>
            <w:r>
              <w:rPr>
                <w:rFonts w:hint="eastAsia" w:ascii="仿宋" w:hAnsi="仿宋" w:eastAsia="仿宋"/>
                <w:sz w:val="24"/>
              </w:rPr>
              <w:t>1</w:t>
            </w:r>
          </w:p>
        </w:tc>
        <w:tc>
          <w:tcPr>
            <w:tcW w:w="1417" w:type="dxa"/>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sz w:val="28"/>
                <w:szCs w:val="28"/>
              </w:rPr>
            </w:pPr>
          </w:p>
        </w:tc>
        <w:tc>
          <w:tcPr>
            <w:tcW w:w="1843" w:type="dxa"/>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sz w:val="28"/>
                <w:szCs w:val="28"/>
              </w:rPr>
            </w:pPr>
          </w:p>
        </w:tc>
        <w:tc>
          <w:tcPr>
            <w:tcW w:w="1843" w:type="dxa"/>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sz w:val="28"/>
                <w:szCs w:val="28"/>
              </w:rPr>
            </w:pPr>
          </w:p>
        </w:tc>
        <w:tc>
          <w:tcPr>
            <w:tcW w:w="1275" w:type="dxa"/>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sz w:val="24"/>
              </w:rPr>
            </w:pPr>
          </w:p>
        </w:tc>
        <w:tc>
          <w:tcPr>
            <w:tcW w:w="1754" w:type="dxa"/>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96"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sz w:val="24"/>
              </w:rPr>
            </w:pPr>
            <w:r>
              <w:rPr>
                <w:rFonts w:hint="eastAsia" w:ascii="仿宋" w:hAnsi="仿宋" w:eastAsia="仿宋"/>
                <w:sz w:val="24"/>
              </w:rPr>
              <w:t>2</w:t>
            </w:r>
          </w:p>
        </w:tc>
        <w:tc>
          <w:tcPr>
            <w:tcW w:w="1417" w:type="dxa"/>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sz w:val="28"/>
                <w:szCs w:val="28"/>
              </w:rPr>
            </w:pPr>
          </w:p>
        </w:tc>
        <w:tc>
          <w:tcPr>
            <w:tcW w:w="1843" w:type="dxa"/>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sz w:val="28"/>
                <w:szCs w:val="28"/>
              </w:rPr>
            </w:pPr>
          </w:p>
        </w:tc>
        <w:tc>
          <w:tcPr>
            <w:tcW w:w="1843" w:type="dxa"/>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sz w:val="28"/>
                <w:szCs w:val="28"/>
              </w:rPr>
            </w:pPr>
          </w:p>
        </w:tc>
        <w:tc>
          <w:tcPr>
            <w:tcW w:w="1275" w:type="dxa"/>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sz w:val="24"/>
              </w:rPr>
            </w:pPr>
          </w:p>
        </w:tc>
        <w:tc>
          <w:tcPr>
            <w:tcW w:w="1754" w:type="dxa"/>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96"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sz w:val="24"/>
              </w:rPr>
            </w:pPr>
            <w:r>
              <w:rPr>
                <w:rFonts w:hint="eastAsia" w:ascii="仿宋" w:hAnsi="仿宋" w:eastAsia="仿宋"/>
                <w:sz w:val="24"/>
              </w:rPr>
              <w:t>3</w:t>
            </w:r>
          </w:p>
        </w:tc>
        <w:tc>
          <w:tcPr>
            <w:tcW w:w="1417"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sz w:val="28"/>
                <w:szCs w:val="28"/>
              </w:rPr>
            </w:pPr>
          </w:p>
        </w:tc>
        <w:tc>
          <w:tcPr>
            <w:tcW w:w="1843" w:type="dxa"/>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sz w:val="28"/>
                <w:szCs w:val="28"/>
              </w:rPr>
            </w:pPr>
          </w:p>
        </w:tc>
        <w:tc>
          <w:tcPr>
            <w:tcW w:w="1843" w:type="dxa"/>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sz w:val="28"/>
                <w:szCs w:val="28"/>
              </w:rPr>
            </w:pPr>
          </w:p>
        </w:tc>
        <w:tc>
          <w:tcPr>
            <w:tcW w:w="1275" w:type="dxa"/>
            <w:vAlign w:val="center"/>
          </w:tcPr>
          <w:p>
            <w:pPr>
              <w:keepNext w:val="0"/>
              <w:keepLines w:val="0"/>
              <w:suppressLineNumbers w:val="0"/>
              <w:spacing w:before="0" w:beforeAutospacing="0" w:after="0" w:afterAutospacing="0" w:line="400" w:lineRule="exact"/>
              <w:ind w:left="0" w:right="0"/>
              <w:jc w:val="left"/>
              <w:rPr>
                <w:rFonts w:hint="default" w:ascii="Arial" w:hAnsi="Arial" w:eastAsia="仿宋" w:cs="Arial"/>
                <w:sz w:val="24"/>
              </w:rPr>
            </w:pPr>
          </w:p>
        </w:tc>
        <w:tc>
          <w:tcPr>
            <w:tcW w:w="1754" w:type="dxa"/>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96"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sz w:val="24"/>
              </w:rPr>
            </w:pPr>
            <w:r>
              <w:rPr>
                <w:rFonts w:hint="eastAsia" w:ascii="仿宋" w:hAnsi="仿宋" w:eastAsia="仿宋"/>
                <w:sz w:val="24"/>
              </w:rPr>
              <w:t>4</w:t>
            </w:r>
          </w:p>
        </w:tc>
        <w:tc>
          <w:tcPr>
            <w:tcW w:w="1417"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sz w:val="28"/>
                <w:szCs w:val="28"/>
              </w:rPr>
            </w:pPr>
          </w:p>
        </w:tc>
        <w:tc>
          <w:tcPr>
            <w:tcW w:w="1843" w:type="dxa"/>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sz w:val="28"/>
                <w:szCs w:val="28"/>
              </w:rPr>
            </w:pPr>
          </w:p>
        </w:tc>
        <w:tc>
          <w:tcPr>
            <w:tcW w:w="1843" w:type="dxa"/>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sz w:val="28"/>
                <w:szCs w:val="28"/>
              </w:rPr>
            </w:pPr>
          </w:p>
        </w:tc>
        <w:tc>
          <w:tcPr>
            <w:tcW w:w="1275" w:type="dxa"/>
            <w:vAlign w:val="center"/>
          </w:tcPr>
          <w:p>
            <w:pPr>
              <w:keepNext w:val="0"/>
              <w:keepLines w:val="0"/>
              <w:suppressLineNumbers w:val="0"/>
              <w:spacing w:before="0" w:beforeAutospacing="0" w:after="0" w:afterAutospacing="0" w:line="400" w:lineRule="exact"/>
              <w:ind w:left="0" w:right="0"/>
              <w:jc w:val="left"/>
              <w:rPr>
                <w:rFonts w:hint="default" w:ascii="Arial" w:hAnsi="Arial" w:eastAsia="仿宋" w:cs="Arial"/>
                <w:sz w:val="24"/>
              </w:rPr>
            </w:pPr>
          </w:p>
        </w:tc>
        <w:tc>
          <w:tcPr>
            <w:tcW w:w="1754" w:type="dxa"/>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96"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sz w:val="24"/>
              </w:rPr>
            </w:pPr>
            <w:r>
              <w:rPr>
                <w:rFonts w:hint="eastAsia" w:ascii="仿宋" w:hAnsi="仿宋" w:eastAsia="仿宋"/>
                <w:sz w:val="24"/>
              </w:rPr>
              <w:t>5</w:t>
            </w:r>
          </w:p>
        </w:tc>
        <w:tc>
          <w:tcPr>
            <w:tcW w:w="1417"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sz w:val="28"/>
                <w:szCs w:val="28"/>
              </w:rPr>
            </w:pPr>
          </w:p>
        </w:tc>
        <w:tc>
          <w:tcPr>
            <w:tcW w:w="1843" w:type="dxa"/>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sz w:val="28"/>
                <w:szCs w:val="28"/>
              </w:rPr>
            </w:pPr>
          </w:p>
        </w:tc>
        <w:tc>
          <w:tcPr>
            <w:tcW w:w="1843" w:type="dxa"/>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sz w:val="28"/>
                <w:szCs w:val="28"/>
              </w:rPr>
            </w:pPr>
          </w:p>
        </w:tc>
        <w:tc>
          <w:tcPr>
            <w:tcW w:w="1275" w:type="dxa"/>
            <w:vAlign w:val="center"/>
          </w:tcPr>
          <w:p>
            <w:pPr>
              <w:keepNext w:val="0"/>
              <w:keepLines w:val="0"/>
              <w:suppressLineNumbers w:val="0"/>
              <w:spacing w:before="0" w:beforeAutospacing="0" w:after="0" w:afterAutospacing="0" w:line="400" w:lineRule="exact"/>
              <w:ind w:left="0" w:right="0"/>
              <w:jc w:val="left"/>
              <w:rPr>
                <w:rFonts w:hint="default" w:ascii="Arial" w:hAnsi="Arial" w:eastAsia="仿宋" w:cs="Arial"/>
                <w:sz w:val="24"/>
              </w:rPr>
            </w:pPr>
          </w:p>
        </w:tc>
        <w:tc>
          <w:tcPr>
            <w:tcW w:w="1754" w:type="dxa"/>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sz w:val="24"/>
              </w:rPr>
            </w:pPr>
          </w:p>
        </w:tc>
      </w:tr>
    </w:tbl>
    <w:p>
      <w:pPr>
        <w:rPr>
          <w:rFonts w:ascii="仿宋" w:hAnsi="仿宋" w:eastAsia="仿宋"/>
          <w:sz w:val="28"/>
          <w:szCs w:val="28"/>
        </w:rPr>
      </w:pPr>
    </w:p>
    <w:p>
      <w:pPr>
        <w:wordWrap w:val="0"/>
        <w:spacing w:line="360" w:lineRule="auto"/>
        <w:ind w:firstLine="562" w:firstLineChars="200"/>
        <w:jc w:val="right"/>
        <w:rPr>
          <w:rFonts w:ascii="Times New Roman" w:hAnsi="Times New Roman" w:eastAsia="仿宋"/>
          <w:b/>
          <w:sz w:val="28"/>
          <w:szCs w:val="28"/>
        </w:rPr>
      </w:pPr>
      <w:r>
        <w:rPr>
          <w:rFonts w:ascii="Times New Roman" w:hAnsi="仿宋" w:eastAsia="仿宋"/>
          <w:b/>
          <w:sz w:val="28"/>
          <w:szCs w:val="28"/>
        </w:rPr>
        <w:t>《</w:t>
      </w:r>
      <w:bookmarkStart w:id="0" w:name="_GoBack"/>
      <w:r>
        <w:rPr>
          <w:rFonts w:hint="eastAsia" w:ascii="Times New Roman" w:hAnsi="仿宋" w:eastAsia="仿宋"/>
          <w:b/>
          <w:sz w:val="28"/>
          <w:szCs w:val="28"/>
          <w:highlight w:val="none"/>
        </w:rPr>
        <w:t>内蒙古绒山羊</w:t>
      </w:r>
      <w:r>
        <w:rPr>
          <w:rFonts w:hint="eastAsia" w:ascii="Times New Roman" w:hAnsi="仿宋" w:eastAsia="仿宋"/>
          <w:b/>
          <w:sz w:val="28"/>
          <w:szCs w:val="28"/>
          <w:highlight w:val="none"/>
          <w:lang w:val="en-US" w:eastAsia="zh-CN"/>
        </w:rPr>
        <w:t xml:space="preserve"> </w:t>
      </w:r>
      <w:r>
        <w:rPr>
          <w:rFonts w:hint="eastAsia" w:ascii="Times New Roman" w:hAnsi="仿宋" w:eastAsia="仿宋"/>
          <w:b/>
          <w:sz w:val="28"/>
          <w:szCs w:val="28"/>
          <w:highlight w:val="none"/>
        </w:rPr>
        <w:t>二狼山型</w:t>
      </w:r>
      <w:bookmarkEnd w:id="0"/>
      <w:r>
        <w:rPr>
          <w:rFonts w:ascii="Times New Roman" w:hAnsi="仿宋" w:eastAsia="仿宋"/>
          <w:b/>
          <w:sz w:val="28"/>
          <w:szCs w:val="28"/>
        </w:rPr>
        <w:t>》起草组</w:t>
      </w:r>
      <w:r>
        <w:rPr>
          <w:rFonts w:ascii="Times New Roman" w:hAnsi="Times New Roman" w:eastAsia="仿宋"/>
          <w:b/>
          <w:sz w:val="28"/>
          <w:szCs w:val="28"/>
        </w:rPr>
        <w:t xml:space="preserve">  </w:t>
      </w:r>
    </w:p>
    <w:p>
      <w:pPr>
        <w:rPr>
          <w:rFonts w:ascii="仿宋" w:hAnsi="仿宋" w:eastAsia="仿宋"/>
          <w:sz w:val="28"/>
          <w:szCs w:val="28"/>
        </w:rPr>
      </w:pPr>
      <w:r>
        <w:rPr>
          <w:rFonts w:ascii="Times New Roman" w:hAnsi="Times New Roman" w:eastAsia="仿宋"/>
          <w:b/>
          <w:sz w:val="28"/>
          <w:szCs w:val="28"/>
        </w:rPr>
        <w:t xml:space="preserve">                                          </w:t>
      </w:r>
      <w:r>
        <w:rPr>
          <w:rFonts w:hint="eastAsia" w:ascii="Times New Roman" w:hAnsi="Times New Roman" w:eastAsia="仿宋"/>
          <w:b/>
          <w:sz w:val="28"/>
          <w:szCs w:val="28"/>
          <w:lang w:val="en-US" w:eastAsia="zh-CN"/>
        </w:rPr>
        <w:t>2023</w:t>
      </w:r>
      <w:r>
        <w:rPr>
          <w:rFonts w:ascii="Times New Roman" w:hAnsi="仿宋" w:eastAsia="仿宋"/>
          <w:b/>
          <w:sz w:val="28"/>
          <w:szCs w:val="28"/>
        </w:rPr>
        <w:t>年</w:t>
      </w:r>
      <w:r>
        <w:rPr>
          <w:rFonts w:hint="eastAsia" w:ascii="Times New Roman" w:hAnsi="仿宋" w:eastAsia="仿宋"/>
          <w:b/>
          <w:sz w:val="28"/>
          <w:szCs w:val="28"/>
          <w:lang w:val="en-US" w:eastAsia="zh-CN"/>
        </w:rPr>
        <w:t>8</w:t>
      </w:r>
      <w:r>
        <w:rPr>
          <w:rFonts w:ascii="Times New Roman" w:hAnsi="仿宋" w:eastAsia="仿宋"/>
          <w:b/>
          <w:sz w:val="28"/>
          <w:szCs w:val="28"/>
        </w:rPr>
        <w:t>月</w:t>
      </w:r>
      <w:r>
        <w:rPr>
          <w:rFonts w:hint="eastAsia" w:ascii="Times New Roman" w:hAnsi="仿宋" w:eastAsia="仿宋"/>
          <w:b/>
          <w:sz w:val="28"/>
          <w:szCs w:val="28"/>
          <w:lang w:val="en-US" w:eastAsia="zh-CN"/>
        </w:rPr>
        <w:t>21</w:t>
      </w:r>
      <w:r>
        <w:rPr>
          <w:rFonts w:ascii="Times New Roman" w:hAnsi="仿宋" w:eastAsia="仿宋"/>
          <w:b/>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87F3C2"/>
    <w:multiLevelType w:val="singleLevel"/>
    <w:tmpl w:val="B487F3C2"/>
    <w:lvl w:ilvl="0" w:tentative="0">
      <w:start w:val="4"/>
      <w:numFmt w:val="decimal"/>
      <w:suff w:val="nothing"/>
      <w:lvlText w:val="（%1）"/>
      <w:lvlJc w:val="left"/>
    </w:lvl>
  </w:abstractNum>
  <w:abstractNum w:abstractNumId="1">
    <w:nsid w:val="E2CEA798"/>
    <w:multiLevelType w:val="singleLevel"/>
    <w:tmpl w:val="E2CEA798"/>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ODMxYTE0ZTc0ZGU3Y2QwODc3MzYzN2Q1YmNiM2EifQ=="/>
  </w:docVars>
  <w:rsids>
    <w:rsidRoot w:val="000B67F0"/>
    <w:rsid w:val="0000005D"/>
    <w:rsid w:val="00001A87"/>
    <w:rsid w:val="000040D0"/>
    <w:rsid w:val="00005414"/>
    <w:rsid w:val="0000562B"/>
    <w:rsid w:val="00006B78"/>
    <w:rsid w:val="000071A6"/>
    <w:rsid w:val="0000721A"/>
    <w:rsid w:val="00012121"/>
    <w:rsid w:val="0001753B"/>
    <w:rsid w:val="000210DD"/>
    <w:rsid w:val="000223B0"/>
    <w:rsid w:val="0002293A"/>
    <w:rsid w:val="000308D8"/>
    <w:rsid w:val="00031544"/>
    <w:rsid w:val="00032DC9"/>
    <w:rsid w:val="00033218"/>
    <w:rsid w:val="0003323D"/>
    <w:rsid w:val="0003329D"/>
    <w:rsid w:val="000411CB"/>
    <w:rsid w:val="0004120B"/>
    <w:rsid w:val="00044938"/>
    <w:rsid w:val="00045AEF"/>
    <w:rsid w:val="00045CB9"/>
    <w:rsid w:val="000500FC"/>
    <w:rsid w:val="00050A84"/>
    <w:rsid w:val="00052FA7"/>
    <w:rsid w:val="00055D9D"/>
    <w:rsid w:val="00056D20"/>
    <w:rsid w:val="00057EA5"/>
    <w:rsid w:val="0006044B"/>
    <w:rsid w:val="00060623"/>
    <w:rsid w:val="00060BB1"/>
    <w:rsid w:val="0006174A"/>
    <w:rsid w:val="00063360"/>
    <w:rsid w:val="00072911"/>
    <w:rsid w:val="00072C4D"/>
    <w:rsid w:val="0007379E"/>
    <w:rsid w:val="00073AEB"/>
    <w:rsid w:val="000745DC"/>
    <w:rsid w:val="00076C3F"/>
    <w:rsid w:val="00077914"/>
    <w:rsid w:val="00080D5B"/>
    <w:rsid w:val="00083FEF"/>
    <w:rsid w:val="00086FE3"/>
    <w:rsid w:val="00092DB8"/>
    <w:rsid w:val="00095602"/>
    <w:rsid w:val="00096223"/>
    <w:rsid w:val="000A1E07"/>
    <w:rsid w:val="000A2AD4"/>
    <w:rsid w:val="000A5629"/>
    <w:rsid w:val="000A5C8C"/>
    <w:rsid w:val="000A6F89"/>
    <w:rsid w:val="000A7420"/>
    <w:rsid w:val="000B03C8"/>
    <w:rsid w:val="000B1C90"/>
    <w:rsid w:val="000B1FC0"/>
    <w:rsid w:val="000B2531"/>
    <w:rsid w:val="000B28C1"/>
    <w:rsid w:val="000B4A7F"/>
    <w:rsid w:val="000B52D6"/>
    <w:rsid w:val="000B65E3"/>
    <w:rsid w:val="000B67F0"/>
    <w:rsid w:val="000B72F3"/>
    <w:rsid w:val="000C0D9C"/>
    <w:rsid w:val="000C188C"/>
    <w:rsid w:val="000C576A"/>
    <w:rsid w:val="000C5C97"/>
    <w:rsid w:val="000C5E00"/>
    <w:rsid w:val="000C6DF6"/>
    <w:rsid w:val="000D0577"/>
    <w:rsid w:val="000D2987"/>
    <w:rsid w:val="000D3ADB"/>
    <w:rsid w:val="000D470C"/>
    <w:rsid w:val="000D471A"/>
    <w:rsid w:val="000D5EA8"/>
    <w:rsid w:val="000D6BC2"/>
    <w:rsid w:val="000D717B"/>
    <w:rsid w:val="000E0072"/>
    <w:rsid w:val="000E3902"/>
    <w:rsid w:val="000E5419"/>
    <w:rsid w:val="000E6BF8"/>
    <w:rsid w:val="000E77E7"/>
    <w:rsid w:val="000F0167"/>
    <w:rsid w:val="000F0E29"/>
    <w:rsid w:val="000F0EE0"/>
    <w:rsid w:val="000F28EC"/>
    <w:rsid w:val="000F322B"/>
    <w:rsid w:val="000F6698"/>
    <w:rsid w:val="00100B55"/>
    <w:rsid w:val="00104873"/>
    <w:rsid w:val="00106C55"/>
    <w:rsid w:val="00107F18"/>
    <w:rsid w:val="00110990"/>
    <w:rsid w:val="00110FDE"/>
    <w:rsid w:val="0011250C"/>
    <w:rsid w:val="00115553"/>
    <w:rsid w:val="00117E52"/>
    <w:rsid w:val="0012117B"/>
    <w:rsid w:val="0012294F"/>
    <w:rsid w:val="0013511E"/>
    <w:rsid w:val="00141D2E"/>
    <w:rsid w:val="00142C07"/>
    <w:rsid w:val="001430A5"/>
    <w:rsid w:val="00143B5D"/>
    <w:rsid w:val="001454A6"/>
    <w:rsid w:val="0014630A"/>
    <w:rsid w:val="00147642"/>
    <w:rsid w:val="00147EC0"/>
    <w:rsid w:val="00152E30"/>
    <w:rsid w:val="0015382B"/>
    <w:rsid w:val="00155715"/>
    <w:rsid w:val="001578E0"/>
    <w:rsid w:val="00163D50"/>
    <w:rsid w:val="00172151"/>
    <w:rsid w:val="00172266"/>
    <w:rsid w:val="00173D61"/>
    <w:rsid w:val="00176AEF"/>
    <w:rsid w:val="00177726"/>
    <w:rsid w:val="00177DFA"/>
    <w:rsid w:val="001816D0"/>
    <w:rsid w:val="0018194A"/>
    <w:rsid w:val="00182A15"/>
    <w:rsid w:val="001906BE"/>
    <w:rsid w:val="00193609"/>
    <w:rsid w:val="0019389E"/>
    <w:rsid w:val="001940C1"/>
    <w:rsid w:val="001955EF"/>
    <w:rsid w:val="001A04FB"/>
    <w:rsid w:val="001A1B42"/>
    <w:rsid w:val="001A3810"/>
    <w:rsid w:val="001A3C19"/>
    <w:rsid w:val="001A4D20"/>
    <w:rsid w:val="001B1E1E"/>
    <w:rsid w:val="001B33FD"/>
    <w:rsid w:val="001B3A96"/>
    <w:rsid w:val="001C2F48"/>
    <w:rsid w:val="001C627D"/>
    <w:rsid w:val="001D44CE"/>
    <w:rsid w:val="001D7E9D"/>
    <w:rsid w:val="001E44CB"/>
    <w:rsid w:val="001E4E59"/>
    <w:rsid w:val="001E4F13"/>
    <w:rsid w:val="001E5BB8"/>
    <w:rsid w:val="001E7264"/>
    <w:rsid w:val="001E748C"/>
    <w:rsid w:val="001E77A7"/>
    <w:rsid w:val="001F2820"/>
    <w:rsid w:val="001F2CBD"/>
    <w:rsid w:val="001F32F1"/>
    <w:rsid w:val="001F6CBD"/>
    <w:rsid w:val="00203D68"/>
    <w:rsid w:val="002047DA"/>
    <w:rsid w:val="0020499C"/>
    <w:rsid w:val="0020517C"/>
    <w:rsid w:val="00205AA6"/>
    <w:rsid w:val="00205C0C"/>
    <w:rsid w:val="00206E20"/>
    <w:rsid w:val="00212CE0"/>
    <w:rsid w:val="0021388A"/>
    <w:rsid w:val="00213D26"/>
    <w:rsid w:val="00223320"/>
    <w:rsid w:val="00224115"/>
    <w:rsid w:val="002278A4"/>
    <w:rsid w:val="0023077F"/>
    <w:rsid w:val="0023177F"/>
    <w:rsid w:val="002357AA"/>
    <w:rsid w:val="0024066C"/>
    <w:rsid w:val="0024102B"/>
    <w:rsid w:val="002422DC"/>
    <w:rsid w:val="00242C90"/>
    <w:rsid w:val="00243443"/>
    <w:rsid w:val="002479E6"/>
    <w:rsid w:val="00247D50"/>
    <w:rsid w:val="002533B7"/>
    <w:rsid w:val="00253BD1"/>
    <w:rsid w:val="00253FC7"/>
    <w:rsid w:val="0025487C"/>
    <w:rsid w:val="002560D4"/>
    <w:rsid w:val="00256C72"/>
    <w:rsid w:val="0026318B"/>
    <w:rsid w:val="0026362D"/>
    <w:rsid w:val="00270008"/>
    <w:rsid w:val="002729E6"/>
    <w:rsid w:val="00275B3D"/>
    <w:rsid w:val="00277A36"/>
    <w:rsid w:val="002808AF"/>
    <w:rsid w:val="002812C0"/>
    <w:rsid w:val="0028357F"/>
    <w:rsid w:val="00283CF2"/>
    <w:rsid w:val="00286CF7"/>
    <w:rsid w:val="0029058F"/>
    <w:rsid w:val="002922BC"/>
    <w:rsid w:val="00292DF2"/>
    <w:rsid w:val="00293124"/>
    <w:rsid w:val="00294F39"/>
    <w:rsid w:val="0029614D"/>
    <w:rsid w:val="002971FE"/>
    <w:rsid w:val="002A0F8E"/>
    <w:rsid w:val="002A2A57"/>
    <w:rsid w:val="002A5F31"/>
    <w:rsid w:val="002A686E"/>
    <w:rsid w:val="002A75BE"/>
    <w:rsid w:val="002B442F"/>
    <w:rsid w:val="002B524C"/>
    <w:rsid w:val="002B5626"/>
    <w:rsid w:val="002B62DD"/>
    <w:rsid w:val="002C2397"/>
    <w:rsid w:val="002C2C08"/>
    <w:rsid w:val="002C420E"/>
    <w:rsid w:val="002C4279"/>
    <w:rsid w:val="002C7614"/>
    <w:rsid w:val="002C7B0B"/>
    <w:rsid w:val="002D0F20"/>
    <w:rsid w:val="002D1DC3"/>
    <w:rsid w:val="002D2AE8"/>
    <w:rsid w:val="002D3471"/>
    <w:rsid w:val="002D5BC2"/>
    <w:rsid w:val="002D6FC7"/>
    <w:rsid w:val="002E0636"/>
    <w:rsid w:val="002E34EF"/>
    <w:rsid w:val="002E41E8"/>
    <w:rsid w:val="002E7093"/>
    <w:rsid w:val="002F2563"/>
    <w:rsid w:val="002F2687"/>
    <w:rsid w:val="002F3B71"/>
    <w:rsid w:val="002F49BE"/>
    <w:rsid w:val="002F6B5A"/>
    <w:rsid w:val="002F73C5"/>
    <w:rsid w:val="00300841"/>
    <w:rsid w:val="00302950"/>
    <w:rsid w:val="00303C1B"/>
    <w:rsid w:val="00303FC7"/>
    <w:rsid w:val="00313C01"/>
    <w:rsid w:val="00315D64"/>
    <w:rsid w:val="0031707A"/>
    <w:rsid w:val="003204B2"/>
    <w:rsid w:val="003218D0"/>
    <w:rsid w:val="0032281C"/>
    <w:rsid w:val="003265D9"/>
    <w:rsid w:val="00332833"/>
    <w:rsid w:val="00335066"/>
    <w:rsid w:val="00335363"/>
    <w:rsid w:val="0033551B"/>
    <w:rsid w:val="00335959"/>
    <w:rsid w:val="00343196"/>
    <w:rsid w:val="00343CDF"/>
    <w:rsid w:val="00346893"/>
    <w:rsid w:val="00347507"/>
    <w:rsid w:val="00352C5D"/>
    <w:rsid w:val="0035750A"/>
    <w:rsid w:val="00357601"/>
    <w:rsid w:val="00361E07"/>
    <w:rsid w:val="00363155"/>
    <w:rsid w:val="00363D33"/>
    <w:rsid w:val="00364257"/>
    <w:rsid w:val="00364A96"/>
    <w:rsid w:val="00366512"/>
    <w:rsid w:val="003675E1"/>
    <w:rsid w:val="003713E4"/>
    <w:rsid w:val="003779C7"/>
    <w:rsid w:val="00380D7E"/>
    <w:rsid w:val="00380D99"/>
    <w:rsid w:val="00381C37"/>
    <w:rsid w:val="0038386B"/>
    <w:rsid w:val="00383C24"/>
    <w:rsid w:val="00385315"/>
    <w:rsid w:val="0038563A"/>
    <w:rsid w:val="00385C70"/>
    <w:rsid w:val="00386ABB"/>
    <w:rsid w:val="00386D3D"/>
    <w:rsid w:val="00390B63"/>
    <w:rsid w:val="0039195E"/>
    <w:rsid w:val="0039331E"/>
    <w:rsid w:val="00393FA8"/>
    <w:rsid w:val="00397D4C"/>
    <w:rsid w:val="003A11DF"/>
    <w:rsid w:val="003A1812"/>
    <w:rsid w:val="003A22D4"/>
    <w:rsid w:val="003A2A1A"/>
    <w:rsid w:val="003A4F50"/>
    <w:rsid w:val="003A59AD"/>
    <w:rsid w:val="003A780F"/>
    <w:rsid w:val="003A7835"/>
    <w:rsid w:val="003B5B7D"/>
    <w:rsid w:val="003B6BFB"/>
    <w:rsid w:val="003B6DDD"/>
    <w:rsid w:val="003C0C0E"/>
    <w:rsid w:val="003C1F11"/>
    <w:rsid w:val="003C1FA5"/>
    <w:rsid w:val="003C489E"/>
    <w:rsid w:val="003C49C2"/>
    <w:rsid w:val="003C4F6B"/>
    <w:rsid w:val="003D1A21"/>
    <w:rsid w:val="003D2A6F"/>
    <w:rsid w:val="003D2E23"/>
    <w:rsid w:val="003D4228"/>
    <w:rsid w:val="003D56EC"/>
    <w:rsid w:val="003D7759"/>
    <w:rsid w:val="003E21C6"/>
    <w:rsid w:val="003E2578"/>
    <w:rsid w:val="003E2886"/>
    <w:rsid w:val="003E2C45"/>
    <w:rsid w:val="003E3A62"/>
    <w:rsid w:val="003E55A3"/>
    <w:rsid w:val="003E62EC"/>
    <w:rsid w:val="003E78B8"/>
    <w:rsid w:val="003F0B72"/>
    <w:rsid w:val="003F205D"/>
    <w:rsid w:val="003F243E"/>
    <w:rsid w:val="003F2D86"/>
    <w:rsid w:val="003F3143"/>
    <w:rsid w:val="003F394B"/>
    <w:rsid w:val="0040026D"/>
    <w:rsid w:val="004029A1"/>
    <w:rsid w:val="00405606"/>
    <w:rsid w:val="004058DD"/>
    <w:rsid w:val="00410738"/>
    <w:rsid w:val="00412DA0"/>
    <w:rsid w:val="00414890"/>
    <w:rsid w:val="00414A63"/>
    <w:rsid w:val="00414A8F"/>
    <w:rsid w:val="00416D47"/>
    <w:rsid w:val="00416DC5"/>
    <w:rsid w:val="004171C3"/>
    <w:rsid w:val="00423C28"/>
    <w:rsid w:val="00427ECD"/>
    <w:rsid w:val="004327E0"/>
    <w:rsid w:val="004335C0"/>
    <w:rsid w:val="004343DA"/>
    <w:rsid w:val="00435C80"/>
    <w:rsid w:val="004364AD"/>
    <w:rsid w:val="00436A9E"/>
    <w:rsid w:val="00436ADD"/>
    <w:rsid w:val="00436CFD"/>
    <w:rsid w:val="00437D14"/>
    <w:rsid w:val="00441EE8"/>
    <w:rsid w:val="0044251A"/>
    <w:rsid w:val="00446A0A"/>
    <w:rsid w:val="00446D76"/>
    <w:rsid w:val="00446DBB"/>
    <w:rsid w:val="00450963"/>
    <w:rsid w:val="00450B2A"/>
    <w:rsid w:val="00450F24"/>
    <w:rsid w:val="00452440"/>
    <w:rsid w:val="004540DF"/>
    <w:rsid w:val="00454197"/>
    <w:rsid w:val="00461641"/>
    <w:rsid w:val="0046284F"/>
    <w:rsid w:val="00463AC4"/>
    <w:rsid w:val="00464EBD"/>
    <w:rsid w:val="00465786"/>
    <w:rsid w:val="0046607C"/>
    <w:rsid w:val="00467A57"/>
    <w:rsid w:val="00470D85"/>
    <w:rsid w:val="004725D1"/>
    <w:rsid w:val="00473133"/>
    <w:rsid w:val="0047584E"/>
    <w:rsid w:val="00475974"/>
    <w:rsid w:val="00477700"/>
    <w:rsid w:val="00480E2C"/>
    <w:rsid w:val="00481E9F"/>
    <w:rsid w:val="00483D46"/>
    <w:rsid w:val="004878B4"/>
    <w:rsid w:val="00490F87"/>
    <w:rsid w:val="004926FF"/>
    <w:rsid w:val="00492B46"/>
    <w:rsid w:val="004934E1"/>
    <w:rsid w:val="00493AE5"/>
    <w:rsid w:val="00493CC3"/>
    <w:rsid w:val="00493CDA"/>
    <w:rsid w:val="004A0746"/>
    <w:rsid w:val="004A2516"/>
    <w:rsid w:val="004A4BAB"/>
    <w:rsid w:val="004A585F"/>
    <w:rsid w:val="004A74E2"/>
    <w:rsid w:val="004B4B78"/>
    <w:rsid w:val="004B7467"/>
    <w:rsid w:val="004B7EA8"/>
    <w:rsid w:val="004C0344"/>
    <w:rsid w:val="004C3006"/>
    <w:rsid w:val="004C5241"/>
    <w:rsid w:val="004C7778"/>
    <w:rsid w:val="004D1C5F"/>
    <w:rsid w:val="004D4F6C"/>
    <w:rsid w:val="004E0BCE"/>
    <w:rsid w:val="004E2ACA"/>
    <w:rsid w:val="004E5D40"/>
    <w:rsid w:val="004E6C65"/>
    <w:rsid w:val="004E6DE7"/>
    <w:rsid w:val="004F44AD"/>
    <w:rsid w:val="004F474D"/>
    <w:rsid w:val="00501BC9"/>
    <w:rsid w:val="00503729"/>
    <w:rsid w:val="00504384"/>
    <w:rsid w:val="0050485C"/>
    <w:rsid w:val="00505D91"/>
    <w:rsid w:val="00505EB0"/>
    <w:rsid w:val="00510345"/>
    <w:rsid w:val="00513A30"/>
    <w:rsid w:val="00515529"/>
    <w:rsid w:val="00516539"/>
    <w:rsid w:val="00516AD4"/>
    <w:rsid w:val="00517BB8"/>
    <w:rsid w:val="0052084A"/>
    <w:rsid w:val="00521501"/>
    <w:rsid w:val="00522EC8"/>
    <w:rsid w:val="0052563E"/>
    <w:rsid w:val="005258D2"/>
    <w:rsid w:val="00534925"/>
    <w:rsid w:val="00534FC4"/>
    <w:rsid w:val="00536636"/>
    <w:rsid w:val="00542C8B"/>
    <w:rsid w:val="00544BC5"/>
    <w:rsid w:val="0054546F"/>
    <w:rsid w:val="0054642E"/>
    <w:rsid w:val="00546C87"/>
    <w:rsid w:val="005518FC"/>
    <w:rsid w:val="00553180"/>
    <w:rsid w:val="00555570"/>
    <w:rsid w:val="00555CBA"/>
    <w:rsid w:val="00566AC4"/>
    <w:rsid w:val="005742C3"/>
    <w:rsid w:val="00576E7E"/>
    <w:rsid w:val="00581446"/>
    <w:rsid w:val="005835CF"/>
    <w:rsid w:val="00585EE5"/>
    <w:rsid w:val="00590A53"/>
    <w:rsid w:val="00595500"/>
    <w:rsid w:val="005955E8"/>
    <w:rsid w:val="005963BE"/>
    <w:rsid w:val="005966BB"/>
    <w:rsid w:val="005967AC"/>
    <w:rsid w:val="005A1818"/>
    <w:rsid w:val="005A1A4F"/>
    <w:rsid w:val="005A2222"/>
    <w:rsid w:val="005A3094"/>
    <w:rsid w:val="005A3D75"/>
    <w:rsid w:val="005A4FE5"/>
    <w:rsid w:val="005A5C3F"/>
    <w:rsid w:val="005A7FCA"/>
    <w:rsid w:val="005B11A9"/>
    <w:rsid w:val="005B2950"/>
    <w:rsid w:val="005C0D05"/>
    <w:rsid w:val="005C6D41"/>
    <w:rsid w:val="005D02A4"/>
    <w:rsid w:val="005D31FC"/>
    <w:rsid w:val="005D4362"/>
    <w:rsid w:val="005D5A4D"/>
    <w:rsid w:val="005E0CF8"/>
    <w:rsid w:val="005E1961"/>
    <w:rsid w:val="005E2A91"/>
    <w:rsid w:val="005E3905"/>
    <w:rsid w:val="005E449A"/>
    <w:rsid w:val="005E4E05"/>
    <w:rsid w:val="005E5452"/>
    <w:rsid w:val="005E7C73"/>
    <w:rsid w:val="005E7E72"/>
    <w:rsid w:val="005F1146"/>
    <w:rsid w:val="005F6525"/>
    <w:rsid w:val="005F7647"/>
    <w:rsid w:val="005F7E62"/>
    <w:rsid w:val="00600EF3"/>
    <w:rsid w:val="006019C0"/>
    <w:rsid w:val="00601EC1"/>
    <w:rsid w:val="00601F41"/>
    <w:rsid w:val="006053CB"/>
    <w:rsid w:val="0060554C"/>
    <w:rsid w:val="00605D29"/>
    <w:rsid w:val="00606621"/>
    <w:rsid w:val="00606F54"/>
    <w:rsid w:val="00607E40"/>
    <w:rsid w:val="00611FBE"/>
    <w:rsid w:val="00613C85"/>
    <w:rsid w:val="00614AC8"/>
    <w:rsid w:val="00616535"/>
    <w:rsid w:val="006200E3"/>
    <w:rsid w:val="00623618"/>
    <w:rsid w:val="00624855"/>
    <w:rsid w:val="0062488E"/>
    <w:rsid w:val="006263E1"/>
    <w:rsid w:val="00626934"/>
    <w:rsid w:val="00627475"/>
    <w:rsid w:val="0063798B"/>
    <w:rsid w:val="00637C4A"/>
    <w:rsid w:val="0064172A"/>
    <w:rsid w:val="00641B20"/>
    <w:rsid w:val="00644DD1"/>
    <w:rsid w:val="0064535C"/>
    <w:rsid w:val="00647BFC"/>
    <w:rsid w:val="006536D7"/>
    <w:rsid w:val="006546A3"/>
    <w:rsid w:val="00656119"/>
    <w:rsid w:val="00660433"/>
    <w:rsid w:val="00661013"/>
    <w:rsid w:val="00662DA7"/>
    <w:rsid w:val="00662E22"/>
    <w:rsid w:val="00664695"/>
    <w:rsid w:val="00665CD1"/>
    <w:rsid w:val="00667166"/>
    <w:rsid w:val="00670D09"/>
    <w:rsid w:val="00672626"/>
    <w:rsid w:val="00672F4D"/>
    <w:rsid w:val="0067389F"/>
    <w:rsid w:val="006749E0"/>
    <w:rsid w:val="006749E8"/>
    <w:rsid w:val="00677756"/>
    <w:rsid w:val="00681829"/>
    <w:rsid w:val="00682126"/>
    <w:rsid w:val="006850F4"/>
    <w:rsid w:val="00685C8A"/>
    <w:rsid w:val="0069014D"/>
    <w:rsid w:val="00693C26"/>
    <w:rsid w:val="006A04D4"/>
    <w:rsid w:val="006A32BF"/>
    <w:rsid w:val="006A39F1"/>
    <w:rsid w:val="006A472D"/>
    <w:rsid w:val="006A4B9D"/>
    <w:rsid w:val="006A5155"/>
    <w:rsid w:val="006A607D"/>
    <w:rsid w:val="006A67A3"/>
    <w:rsid w:val="006B07B9"/>
    <w:rsid w:val="006B0FCA"/>
    <w:rsid w:val="006B10CE"/>
    <w:rsid w:val="006B395B"/>
    <w:rsid w:val="006B3EA8"/>
    <w:rsid w:val="006B446C"/>
    <w:rsid w:val="006B4BFC"/>
    <w:rsid w:val="006C4315"/>
    <w:rsid w:val="006C5FCF"/>
    <w:rsid w:val="006C6279"/>
    <w:rsid w:val="006D27EA"/>
    <w:rsid w:val="006D45E2"/>
    <w:rsid w:val="006D59E3"/>
    <w:rsid w:val="006D5BCC"/>
    <w:rsid w:val="006D5DCB"/>
    <w:rsid w:val="006E1B46"/>
    <w:rsid w:val="006E3368"/>
    <w:rsid w:val="006E3AA9"/>
    <w:rsid w:val="006E4CEA"/>
    <w:rsid w:val="006E52E9"/>
    <w:rsid w:val="006E6E1E"/>
    <w:rsid w:val="006F05AB"/>
    <w:rsid w:val="006F2F92"/>
    <w:rsid w:val="006F5454"/>
    <w:rsid w:val="006F7373"/>
    <w:rsid w:val="007010A4"/>
    <w:rsid w:val="00701ED3"/>
    <w:rsid w:val="00703B44"/>
    <w:rsid w:val="00703EF4"/>
    <w:rsid w:val="00706CA0"/>
    <w:rsid w:val="0071139C"/>
    <w:rsid w:val="00713213"/>
    <w:rsid w:val="0071691B"/>
    <w:rsid w:val="00716C35"/>
    <w:rsid w:val="00721360"/>
    <w:rsid w:val="007266F5"/>
    <w:rsid w:val="007278B3"/>
    <w:rsid w:val="00727C34"/>
    <w:rsid w:val="00733371"/>
    <w:rsid w:val="00733E90"/>
    <w:rsid w:val="00735172"/>
    <w:rsid w:val="00735F14"/>
    <w:rsid w:val="00736AFE"/>
    <w:rsid w:val="00737618"/>
    <w:rsid w:val="00737DC2"/>
    <w:rsid w:val="0074056A"/>
    <w:rsid w:val="007418F2"/>
    <w:rsid w:val="00741B3C"/>
    <w:rsid w:val="00742C8A"/>
    <w:rsid w:val="007435CA"/>
    <w:rsid w:val="00751CB9"/>
    <w:rsid w:val="007522DB"/>
    <w:rsid w:val="00752B16"/>
    <w:rsid w:val="007530E9"/>
    <w:rsid w:val="00756C7A"/>
    <w:rsid w:val="00757A00"/>
    <w:rsid w:val="00757B2F"/>
    <w:rsid w:val="00762BF1"/>
    <w:rsid w:val="0076409E"/>
    <w:rsid w:val="00764612"/>
    <w:rsid w:val="0076542F"/>
    <w:rsid w:val="00765CC7"/>
    <w:rsid w:val="00765F0F"/>
    <w:rsid w:val="00771728"/>
    <w:rsid w:val="007723DA"/>
    <w:rsid w:val="007776F7"/>
    <w:rsid w:val="00780382"/>
    <w:rsid w:val="00782E42"/>
    <w:rsid w:val="0078423C"/>
    <w:rsid w:val="00786BF5"/>
    <w:rsid w:val="007903C8"/>
    <w:rsid w:val="007908A7"/>
    <w:rsid w:val="007916C2"/>
    <w:rsid w:val="007937D0"/>
    <w:rsid w:val="00794AB9"/>
    <w:rsid w:val="00795E68"/>
    <w:rsid w:val="007A09FD"/>
    <w:rsid w:val="007A15FF"/>
    <w:rsid w:val="007A25CE"/>
    <w:rsid w:val="007A5E8B"/>
    <w:rsid w:val="007B4B97"/>
    <w:rsid w:val="007B68EC"/>
    <w:rsid w:val="007B701A"/>
    <w:rsid w:val="007B76C9"/>
    <w:rsid w:val="007C16DE"/>
    <w:rsid w:val="007C349A"/>
    <w:rsid w:val="007C4FA2"/>
    <w:rsid w:val="007C744B"/>
    <w:rsid w:val="007C7854"/>
    <w:rsid w:val="007C7E2F"/>
    <w:rsid w:val="007C7F8C"/>
    <w:rsid w:val="007D2D20"/>
    <w:rsid w:val="007D54A6"/>
    <w:rsid w:val="007E00D7"/>
    <w:rsid w:val="007E0587"/>
    <w:rsid w:val="007E0F66"/>
    <w:rsid w:val="007E2004"/>
    <w:rsid w:val="007E24E2"/>
    <w:rsid w:val="007E3935"/>
    <w:rsid w:val="007E6E52"/>
    <w:rsid w:val="007F5634"/>
    <w:rsid w:val="007F67B0"/>
    <w:rsid w:val="007F77ED"/>
    <w:rsid w:val="00803816"/>
    <w:rsid w:val="00804900"/>
    <w:rsid w:val="00804D2D"/>
    <w:rsid w:val="00806418"/>
    <w:rsid w:val="008067B8"/>
    <w:rsid w:val="00807AB0"/>
    <w:rsid w:val="00810EF9"/>
    <w:rsid w:val="00812056"/>
    <w:rsid w:val="00816C68"/>
    <w:rsid w:val="00823FE7"/>
    <w:rsid w:val="00826EC8"/>
    <w:rsid w:val="0083691C"/>
    <w:rsid w:val="00836BC0"/>
    <w:rsid w:val="00837E21"/>
    <w:rsid w:val="00841AA5"/>
    <w:rsid w:val="00846560"/>
    <w:rsid w:val="0084699D"/>
    <w:rsid w:val="00850575"/>
    <w:rsid w:val="008506E9"/>
    <w:rsid w:val="00851F34"/>
    <w:rsid w:val="0086160D"/>
    <w:rsid w:val="00865324"/>
    <w:rsid w:val="008656A2"/>
    <w:rsid w:val="00865A5E"/>
    <w:rsid w:val="00870BEA"/>
    <w:rsid w:val="00871B98"/>
    <w:rsid w:val="008739C2"/>
    <w:rsid w:val="00876C10"/>
    <w:rsid w:val="0088015C"/>
    <w:rsid w:val="008845BC"/>
    <w:rsid w:val="00886EB5"/>
    <w:rsid w:val="00887A23"/>
    <w:rsid w:val="0089031D"/>
    <w:rsid w:val="008918D8"/>
    <w:rsid w:val="008A25B4"/>
    <w:rsid w:val="008A7359"/>
    <w:rsid w:val="008B13CB"/>
    <w:rsid w:val="008B3D32"/>
    <w:rsid w:val="008B4163"/>
    <w:rsid w:val="008B4F4C"/>
    <w:rsid w:val="008B5DBE"/>
    <w:rsid w:val="008B640D"/>
    <w:rsid w:val="008C01B8"/>
    <w:rsid w:val="008C1547"/>
    <w:rsid w:val="008C2BEA"/>
    <w:rsid w:val="008C417F"/>
    <w:rsid w:val="008C5756"/>
    <w:rsid w:val="008D038F"/>
    <w:rsid w:val="008D2F2C"/>
    <w:rsid w:val="008D467D"/>
    <w:rsid w:val="008D7BA5"/>
    <w:rsid w:val="008E0D10"/>
    <w:rsid w:val="008E25C2"/>
    <w:rsid w:val="008E2C37"/>
    <w:rsid w:val="008E391E"/>
    <w:rsid w:val="008E4602"/>
    <w:rsid w:val="008E66D3"/>
    <w:rsid w:val="008F1C33"/>
    <w:rsid w:val="008F21AB"/>
    <w:rsid w:val="008F491B"/>
    <w:rsid w:val="008F7471"/>
    <w:rsid w:val="00900C25"/>
    <w:rsid w:val="00906656"/>
    <w:rsid w:val="00913BB4"/>
    <w:rsid w:val="00916AB1"/>
    <w:rsid w:val="00916B4A"/>
    <w:rsid w:val="00916CAD"/>
    <w:rsid w:val="00923A17"/>
    <w:rsid w:val="00925E63"/>
    <w:rsid w:val="00930826"/>
    <w:rsid w:val="00931196"/>
    <w:rsid w:val="00932CA5"/>
    <w:rsid w:val="00933445"/>
    <w:rsid w:val="0093599A"/>
    <w:rsid w:val="00940FCB"/>
    <w:rsid w:val="00941C82"/>
    <w:rsid w:val="00941DDF"/>
    <w:rsid w:val="0094341F"/>
    <w:rsid w:val="009437B3"/>
    <w:rsid w:val="00943CB4"/>
    <w:rsid w:val="009443FB"/>
    <w:rsid w:val="00945645"/>
    <w:rsid w:val="00945C95"/>
    <w:rsid w:val="00950300"/>
    <w:rsid w:val="0095161D"/>
    <w:rsid w:val="00951EC8"/>
    <w:rsid w:val="00953879"/>
    <w:rsid w:val="0095480E"/>
    <w:rsid w:val="00956D31"/>
    <w:rsid w:val="00960A2F"/>
    <w:rsid w:val="0096254F"/>
    <w:rsid w:val="009669D2"/>
    <w:rsid w:val="00971D2D"/>
    <w:rsid w:val="00974DBD"/>
    <w:rsid w:val="00975210"/>
    <w:rsid w:val="0097636B"/>
    <w:rsid w:val="00980AEB"/>
    <w:rsid w:val="00982FEC"/>
    <w:rsid w:val="00984F93"/>
    <w:rsid w:val="00985E9A"/>
    <w:rsid w:val="00986360"/>
    <w:rsid w:val="009865D9"/>
    <w:rsid w:val="00986C25"/>
    <w:rsid w:val="00990EAE"/>
    <w:rsid w:val="009913CC"/>
    <w:rsid w:val="00991951"/>
    <w:rsid w:val="00992228"/>
    <w:rsid w:val="009966D8"/>
    <w:rsid w:val="00997582"/>
    <w:rsid w:val="009A5703"/>
    <w:rsid w:val="009A7A10"/>
    <w:rsid w:val="009B06B7"/>
    <w:rsid w:val="009B0A47"/>
    <w:rsid w:val="009B2125"/>
    <w:rsid w:val="009B2365"/>
    <w:rsid w:val="009B2369"/>
    <w:rsid w:val="009B3085"/>
    <w:rsid w:val="009B39DE"/>
    <w:rsid w:val="009B6940"/>
    <w:rsid w:val="009C1748"/>
    <w:rsid w:val="009C6697"/>
    <w:rsid w:val="009C7A7C"/>
    <w:rsid w:val="009D00A8"/>
    <w:rsid w:val="009D08FE"/>
    <w:rsid w:val="009D1BB1"/>
    <w:rsid w:val="009D2101"/>
    <w:rsid w:val="009D26FE"/>
    <w:rsid w:val="009D2F3E"/>
    <w:rsid w:val="009D312F"/>
    <w:rsid w:val="009D3F95"/>
    <w:rsid w:val="009E0F30"/>
    <w:rsid w:val="009E5395"/>
    <w:rsid w:val="009F067A"/>
    <w:rsid w:val="009F1949"/>
    <w:rsid w:val="009F5E53"/>
    <w:rsid w:val="009F7104"/>
    <w:rsid w:val="009F7D3A"/>
    <w:rsid w:val="00A00522"/>
    <w:rsid w:val="00A04957"/>
    <w:rsid w:val="00A04BDF"/>
    <w:rsid w:val="00A06BA6"/>
    <w:rsid w:val="00A06E89"/>
    <w:rsid w:val="00A11059"/>
    <w:rsid w:val="00A1391D"/>
    <w:rsid w:val="00A1569B"/>
    <w:rsid w:val="00A15926"/>
    <w:rsid w:val="00A1759A"/>
    <w:rsid w:val="00A219E6"/>
    <w:rsid w:val="00A21E48"/>
    <w:rsid w:val="00A24AE7"/>
    <w:rsid w:val="00A32C60"/>
    <w:rsid w:val="00A34D08"/>
    <w:rsid w:val="00A40B80"/>
    <w:rsid w:val="00A42B82"/>
    <w:rsid w:val="00A43687"/>
    <w:rsid w:val="00A4623D"/>
    <w:rsid w:val="00A50409"/>
    <w:rsid w:val="00A506C6"/>
    <w:rsid w:val="00A516C1"/>
    <w:rsid w:val="00A5194B"/>
    <w:rsid w:val="00A53592"/>
    <w:rsid w:val="00A53716"/>
    <w:rsid w:val="00A5546A"/>
    <w:rsid w:val="00A564F9"/>
    <w:rsid w:val="00A57B70"/>
    <w:rsid w:val="00A61C3B"/>
    <w:rsid w:val="00A62FDC"/>
    <w:rsid w:val="00A64A4C"/>
    <w:rsid w:val="00A7018C"/>
    <w:rsid w:val="00A71190"/>
    <w:rsid w:val="00A73917"/>
    <w:rsid w:val="00A7449B"/>
    <w:rsid w:val="00A77BC2"/>
    <w:rsid w:val="00A81971"/>
    <w:rsid w:val="00A81E76"/>
    <w:rsid w:val="00A81F1E"/>
    <w:rsid w:val="00A8348A"/>
    <w:rsid w:val="00A8402C"/>
    <w:rsid w:val="00A85C2F"/>
    <w:rsid w:val="00A87328"/>
    <w:rsid w:val="00A90234"/>
    <w:rsid w:val="00A9358D"/>
    <w:rsid w:val="00A95BCD"/>
    <w:rsid w:val="00A96DC3"/>
    <w:rsid w:val="00A97431"/>
    <w:rsid w:val="00AA53FD"/>
    <w:rsid w:val="00AA607F"/>
    <w:rsid w:val="00AA680C"/>
    <w:rsid w:val="00AB2F16"/>
    <w:rsid w:val="00AB5CE4"/>
    <w:rsid w:val="00AC0E15"/>
    <w:rsid w:val="00AC3677"/>
    <w:rsid w:val="00AC5F83"/>
    <w:rsid w:val="00AC643D"/>
    <w:rsid w:val="00AC6E59"/>
    <w:rsid w:val="00AC794A"/>
    <w:rsid w:val="00AD0B8B"/>
    <w:rsid w:val="00AD25D6"/>
    <w:rsid w:val="00AD2616"/>
    <w:rsid w:val="00AD4C61"/>
    <w:rsid w:val="00AD6048"/>
    <w:rsid w:val="00AD6C99"/>
    <w:rsid w:val="00AD7BE4"/>
    <w:rsid w:val="00AE0B38"/>
    <w:rsid w:val="00AE150A"/>
    <w:rsid w:val="00AE20FD"/>
    <w:rsid w:val="00AE6650"/>
    <w:rsid w:val="00AE6AEA"/>
    <w:rsid w:val="00AE7B7D"/>
    <w:rsid w:val="00AE7EA8"/>
    <w:rsid w:val="00AF14DA"/>
    <w:rsid w:val="00AF42F4"/>
    <w:rsid w:val="00AF5ADF"/>
    <w:rsid w:val="00AF77CD"/>
    <w:rsid w:val="00AF7E7C"/>
    <w:rsid w:val="00B003CE"/>
    <w:rsid w:val="00B00D3E"/>
    <w:rsid w:val="00B01ADD"/>
    <w:rsid w:val="00B02FE9"/>
    <w:rsid w:val="00B0348E"/>
    <w:rsid w:val="00B03DBF"/>
    <w:rsid w:val="00B076E3"/>
    <w:rsid w:val="00B07C24"/>
    <w:rsid w:val="00B10FA2"/>
    <w:rsid w:val="00B1141B"/>
    <w:rsid w:val="00B1235B"/>
    <w:rsid w:val="00B1411F"/>
    <w:rsid w:val="00B148C8"/>
    <w:rsid w:val="00B1701B"/>
    <w:rsid w:val="00B20323"/>
    <w:rsid w:val="00B2061D"/>
    <w:rsid w:val="00B220DB"/>
    <w:rsid w:val="00B226A3"/>
    <w:rsid w:val="00B22756"/>
    <w:rsid w:val="00B24D49"/>
    <w:rsid w:val="00B2748B"/>
    <w:rsid w:val="00B27F6D"/>
    <w:rsid w:val="00B3050D"/>
    <w:rsid w:val="00B30941"/>
    <w:rsid w:val="00B33722"/>
    <w:rsid w:val="00B33D6E"/>
    <w:rsid w:val="00B34851"/>
    <w:rsid w:val="00B36AB9"/>
    <w:rsid w:val="00B37DAC"/>
    <w:rsid w:val="00B37F3D"/>
    <w:rsid w:val="00B41D8A"/>
    <w:rsid w:val="00B42709"/>
    <w:rsid w:val="00B440A8"/>
    <w:rsid w:val="00B454F7"/>
    <w:rsid w:val="00B5099F"/>
    <w:rsid w:val="00B50A34"/>
    <w:rsid w:val="00B53906"/>
    <w:rsid w:val="00B55B93"/>
    <w:rsid w:val="00B57872"/>
    <w:rsid w:val="00B6004B"/>
    <w:rsid w:val="00B6066D"/>
    <w:rsid w:val="00B62222"/>
    <w:rsid w:val="00B64CDF"/>
    <w:rsid w:val="00B66B14"/>
    <w:rsid w:val="00B7198A"/>
    <w:rsid w:val="00B71DB4"/>
    <w:rsid w:val="00B7320B"/>
    <w:rsid w:val="00B74C21"/>
    <w:rsid w:val="00B75DD6"/>
    <w:rsid w:val="00B75E50"/>
    <w:rsid w:val="00B7671E"/>
    <w:rsid w:val="00B77DB2"/>
    <w:rsid w:val="00B800AF"/>
    <w:rsid w:val="00B805D0"/>
    <w:rsid w:val="00B80A46"/>
    <w:rsid w:val="00B86636"/>
    <w:rsid w:val="00B92154"/>
    <w:rsid w:val="00B929E8"/>
    <w:rsid w:val="00B92E61"/>
    <w:rsid w:val="00B975B9"/>
    <w:rsid w:val="00B97699"/>
    <w:rsid w:val="00B97A08"/>
    <w:rsid w:val="00BA11E3"/>
    <w:rsid w:val="00BA6E03"/>
    <w:rsid w:val="00BA710D"/>
    <w:rsid w:val="00BA7A55"/>
    <w:rsid w:val="00BB229D"/>
    <w:rsid w:val="00BB4AF3"/>
    <w:rsid w:val="00BB5754"/>
    <w:rsid w:val="00BB6679"/>
    <w:rsid w:val="00BC0393"/>
    <w:rsid w:val="00BC1FDD"/>
    <w:rsid w:val="00BC2BF2"/>
    <w:rsid w:val="00BC328B"/>
    <w:rsid w:val="00BC3935"/>
    <w:rsid w:val="00BC418E"/>
    <w:rsid w:val="00BC454F"/>
    <w:rsid w:val="00BC4B89"/>
    <w:rsid w:val="00BC570E"/>
    <w:rsid w:val="00BC57AF"/>
    <w:rsid w:val="00BD0EA1"/>
    <w:rsid w:val="00BD4CBF"/>
    <w:rsid w:val="00BD783F"/>
    <w:rsid w:val="00BE29CD"/>
    <w:rsid w:val="00BE3CA9"/>
    <w:rsid w:val="00BE4257"/>
    <w:rsid w:val="00BE5453"/>
    <w:rsid w:val="00BE62D4"/>
    <w:rsid w:val="00BE7070"/>
    <w:rsid w:val="00BF01B8"/>
    <w:rsid w:val="00BF24A2"/>
    <w:rsid w:val="00BF2699"/>
    <w:rsid w:val="00BF7F58"/>
    <w:rsid w:val="00C00B1E"/>
    <w:rsid w:val="00C016A5"/>
    <w:rsid w:val="00C021DD"/>
    <w:rsid w:val="00C033AA"/>
    <w:rsid w:val="00C078C6"/>
    <w:rsid w:val="00C07C80"/>
    <w:rsid w:val="00C10F4F"/>
    <w:rsid w:val="00C12B25"/>
    <w:rsid w:val="00C134F3"/>
    <w:rsid w:val="00C144B6"/>
    <w:rsid w:val="00C14636"/>
    <w:rsid w:val="00C201F4"/>
    <w:rsid w:val="00C206A7"/>
    <w:rsid w:val="00C21AD5"/>
    <w:rsid w:val="00C21D09"/>
    <w:rsid w:val="00C23D50"/>
    <w:rsid w:val="00C244FD"/>
    <w:rsid w:val="00C24AB5"/>
    <w:rsid w:val="00C255D6"/>
    <w:rsid w:val="00C25A4A"/>
    <w:rsid w:val="00C261BB"/>
    <w:rsid w:val="00C268F5"/>
    <w:rsid w:val="00C2696A"/>
    <w:rsid w:val="00C2760F"/>
    <w:rsid w:val="00C32C3F"/>
    <w:rsid w:val="00C343CA"/>
    <w:rsid w:val="00C357CC"/>
    <w:rsid w:val="00C35978"/>
    <w:rsid w:val="00C35FD5"/>
    <w:rsid w:val="00C3750A"/>
    <w:rsid w:val="00C40945"/>
    <w:rsid w:val="00C409BE"/>
    <w:rsid w:val="00C43471"/>
    <w:rsid w:val="00C4420B"/>
    <w:rsid w:val="00C447DC"/>
    <w:rsid w:val="00C457A8"/>
    <w:rsid w:val="00C458ED"/>
    <w:rsid w:val="00C46139"/>
    <w:rsid w:val="00C512FD"/>
    <w:rsid w:val="00C514A4"/>
    <w:rsid w:val="00C565A2"/>
    <w:rsid w:val="00C56F2D"/>
    <w:rsid w:val="00C5770F"/>
    <w:rsid w:val="00C60DAC"/>
    <w:rsid w:val="00C65BC4"/>
    <w:rsid w:val="00C72460"/>
    <w:rsid w:val="00C72585"/>
    <w:rsid w:val="00C74094"/>
    <w:rsid w:val="00C77A74"/>
    <w:rsid w:val="00C77B7B"/>
    <w:rsid w:val="00C81F3D"/>
    <w:rsid w:val="00C87492"/>
    <w:rsid w:val="00C92499"/>
    <w:rsid w:val="00C94A2D"/>
    <w:rsid w:val="00C958AC"/>
    <w:rsid w:val="00C96167"/>
    <w:rsid w:val="00C979E8"/>
    <w:rsid w:val="00C97C99"/>
    <w:rsid w:val="00CA04CF"/>
    <w:rsid w:val="00CA07FA"/>
    <w:rsid w:val="00CA2BFA"/>
    <w:rsid w:val="00CA35F5"/>
    <w:rsid w:val="00CB0ADD"/>
    <w:rsid w:val="00CB2359"/>
    <w:rsid w:val="00CB5684"/>
    <w:rsid w:val="00CB6600"/>
    <w:rsid w:val="00CB72BC"/>
    <w:rsid w:val="00CC1B74"/>
    <w:rsid w:val="00CC5256"/>
    <w:rsid w:val="00CC64A1"/>
    <w:rsid w:val="00CC6D23"/>
    <w:rsid w:val="00CD154E"/>
    <w:rsid w:val="00CD1CF3"/>
    <w:rsid w:val="00CD2C42"/>
    <w:rsid w:val="00CD6EF0"/>
    <w:rsid w:val="00CD70D6"/>
    <w:rsid w:val="00CE19E0"/>
    <w:rsid w:val="00CE502A"/>
    <w:rsid w:val="00CE751F"/>
    <w:rsid w:val="00CE76E4"/>
    <w:rsid w:val="00CF446A"/>
    <w:rsid w:val="00CF72BC"/>
    <w:rsid w:val="00D00C19"/>
    <w:rsid w:val="00D024B3"/>
    <w:rsid w:val="00D02B5F"/>
    <w:rsid w:val="00D0402D"/>
    <w:rsid w:val="00D0614B"/>
    <w:rsid w:val="00D07071"/>
    <w:rsid w:val="00D10D7A"/>
    <w:rsid w:val="00D1435F"/>
    <w:rsid w:val="00D22BBC"/>
    <w:rsid w:val="00D23BFA"/>
    <w:rsid w:val="00D2558C"/>
    <w:rsid w:val="00D34EC9"/>
    <w:rsid w:val="00D34F65"/>
    <w:rsid w:val="00D43E4E"/>
    <w:rsid w:val="00D45339"/>
    <w:rsid w:val="00D46CDF"/>
    <w:rsid w:val="00D47973"/>
    <w:rsid w:val="00D47BBD"/>
    <w:rsid w:val="00D5015A"/>
    <w:rsid w:val="00D51A0D"/>
    <w:rsid w:val="00D52494"/>
    <w:rsid w:val="00D557CE"/>
    <w:rsid w:val="00D55DD3"/>
    <w:rsid w:val="00D5642F"/>
    <w:rsid w:val="00D56C42"/>
    <w:rsid w:val="00D621E0"/>
    <w:rsid w:val="00D642D8"/>
    <w:rsid w:val="00D67814"/>
    <w:rsid w:val="00D67CFF"/>
    <w:rsid w:val="00D70520"/>
    <w:rsid w:val="00D71A14"/>
    <w:rsid w:val="00D71ED4"/>
    <w:rsid w:val="00D7202D"/>
    <w:rsid w:val="00D82762"/>
    <w:rsid w:val="00D831D6"/>
    <w:rsid w:val="00D91B2A"/>
    <w:rsid w:val="00D91BD0"/>
    <w:rsid w:val="00D92AD9"/>
    <w:rsid w:val="00D92F36"/>
    <w:rsid w:val="00D93A87"/>
    <w:rsid w:val="00D94003"/>
    <w:rsid w:val="00D96660"/>
    <w:rsid w:val="00D96B88"/>
    <w:rsid w:val="00D9706A"/>
    <w:rsid w:val="00D97B66"/>
    <w:rsid w:val="00DA0591"/>
    <w:rsid w:val="00DA095A"/>
    <w:rsid w:val="00DA2460"/>
    <w:rsid w:val="00DA35B4"/>
    <w:rsid w:val="00DA43E2"/>
    <w:rsid w:val="00DA6616"/>
    <w:rsid w:val="00DA6BC8"/>
    <w:rsid w:val="00DB1A4B"/>
    <w:rsid w:val="00DB27C1"/>
    <w:rsid w:val="00DB3C9D"/>
    <w:rsid w:val="00DB49C3"/>
    <w:rsid w:val="00DB541C"/>
    <w:rsid w:val="00DB651C"/>
    <w:rsid w:val="00DB718D"/>
    <w:rsid w:val="00DC05EB"/>
    <w:rsid w:val="00DC138B"/>
    <w:rsid w:val="00DC74A6"/>
    <w:rsid w:val="00DC7F5E"/>
    <w:rsid w:val="00DD1F33"/>
    <w:rsid w:val="00DD3661"/>
    <w:rsid w:val="00DD43A8"/>
    <w:rsid w:val="00DD64BF"/>
    <w:rsid w:val="00DD6C08"/>
    <w:rsid w:val="00DE183E"/>
    <w:rsid w:val="00DE1BFD"/>
    <w:rsid w:val="00DE2D05"/>
    <w:rsid w:val="00DE55EE"/>
    <w:rsid w:val="00DE6FB8"/>
    <w:rsid w:val="00DF13AF"/>
    <w:rsid w:val="00DF2E8F"/>
    <w:rsid w:val="00DF6BED"/>
    <w:rsid w:val="00DF7A56"/>
    <w:rsid w:val="00E0036A"/>
    <w:rsid w:val="00E02E57"/>
    <w:rsid w:val="00E02E5D"/>
    <w:rsid w:val="00E04343"/>
    <w:rsid w:val="00E05F2A"/>
    <w:rsid w:val="00E06A58"/>
    <w:rsid w:val="00E07B67"/>
    <w:rsid w:val="00E11263"/>
    <w:rsid w:val="00E12BB6"/>
    <w:rsid w:val="00E1632D"/>
    <w:rsid w:val="00E168D3"/>
    <w:rsid w:val="00E20247"/>
    <w:rsid w:val="00E20D70"/>
    <w:rsid w:val="00E21A27"/>
    <w:rsid w:val="00E23718"/>
    <w:rsid w:val="00E23962"/>
    <w:rsid w:val="00E270B8"/>
    <w:rsid w:val="00E3060E"/>
    <w:rsid w:val="00E31165"/>
    <w:rsid w:val="00E34E26"/>
    <w:rsid w:val="00E352D3"/>
    <w:rsid w:val="00E36EE7"/>
    <w:rsid w:val="00E376D3"/>
    <w:rsid w:val="00E438B0"/>
    <w:rsid w:val="00E45EA5"/>
    <w:rsid w:val="00E517E2"/>
    <w:rsid w:val="00E51DE0"/>
    <w:rsid w:val="00E55C3D"/>
    <w:rsid w:val="00E60DAB"/>
    <w:rsid w:val="00E63382"/>
    <w:rsid w:val="00E64092"/>
    <w:rsid w:val="00E66174"/>
    <w:rsid w:val="00E7003A"/>
    <w:rsid w:val="00E70AE6"/>
    <w:rsid w:val="00E70BC3"/>
    <w:rsid w:val="00E70FC6"/>
    <w:rsid w:val="00E725DF"/>
    <w:rsid w:val="00E73E6C"/>
    <w:rsid w:val="00E844CF"/>
    <w:rsid w:val="00E84AB8"/>
    <w:rsid w:val="00E8530C"/>
    <w:rsid w:val="00E931BD"/>
    <w:rsid w:val="00E9466F"/>
    <w:rsid w:val="00E9519E"/>
    <w:rsid w:val="00EA0CCE"/>
    <w:rsid w:val="00EA1E39"/>
    <w:rsid w:val="00EA28CE"/>
    <w:rsid w:val="00EA3114"/>
    <w:rsid w:val="00EA41AA"/>
    <w:rsid w:val="00EA4A8F"/>
    <w:rsid w:val="00EA4BD0"/>
    <w:rsid w:val="00EA7925"/>
    <w:rsid w:val="00EB027B"/>
    <w:rsid w:val="00EB1234"/>
    <w:rsid w:val="00EB33B0"/>
    <w:rsid w:val="00EC4F1B"/>
    <w:rsid w:val="00ED028F"/>
    <w:rsid w:val="00ED0334"/>
    <w:rsid w:val="00ED0CB8"/>
    <w:rsid w:val="00ED72E9"/>
    <w:rsid w:val="00ED72EC"/>
    <w:rsid w:val="00EE43E6"/>
    <w:rsid w:val="00EE675D"/>
    <w:rsid w:val="00EF0F27"/>
    <w:rsid w:val="00EF4A6F"/>
    <w:rsid w:val="00EF6D41"/>
    <w:rsid w:val="00F03428"/>
    <w:rsid w:val="00F037D5"/>
    <w:rsid w:val="00F03862"/>
    <w:rsid w:val="00F0564B"/>
    <w:rsid w:val="00F11829"/>
    <w:rsid w:val="00F164A9"/>
    <w:rsid w:val="00F17AAA"/>
    <w:rsid w:val="00F2085B"/>
    <w:rsid w:val="00F21949"/>
    <w:rsid w:val="00F24987"/>
    <w:rsid w:val="00F278C3"/>
    <w:rsid w:val="00F3745B"/>
    <w:rsid w:val="00F37D5E"/>
    <w:rsid w:val="00F37F6C"/>
    <w:rsid w:val="00F40CC9"/>
    <w:rsid w:val="00F44054"/>
    <w:rsid w:val="00F443BF"/>
    <w:rsid w:val="00F463EE"/>
    <w:rsid w:val="00F50173"/>
    <w:rsid w:val="00F56C67"/>
    <w:rsid w:val="00F61E67"/>
    <w:rsid w:val="00F6457E"/>
    <w:rsid w:val="00F646B2"/>
    <w:rsid w:val="00F656AA"/>
    <w:rsid w:val="00F657DF"/>
    <w:rsid w:val="00F65909"/>
    <w:rsid w:val="00F67775"/>
    <w:rsid w:val="00F7191F"/>
    <w:rsid w:val="00F721BA"/>
    <w:rsid w:val="00F72A90"/>
    <w:rsid w:val="00F73EE8"/>
    <w:rsid w:val="00F77E1E"/>
    <w:rsid w:val="00F80A65"/>
    <w:rsid w:val="00F825D8"/>
    <w:rsid w:val="00F82B9A"/>
    <w:rsid w:val="00F907B6"/>
    <w:rsid w:val="00F9133E"/>
    <w:rsid w:val="00F9134E"/>
    <w:rsid w:val="00F93C45"/>
    <w:rsid w:val="00F94F7E"/>
    <w:rsid w:val="00F96D96"/>
    <w:rsid w:val="00F974CF"/>
    <w:rsid w:val="00FA08C1"/>
    <w:rsid w:val="00FA0CAE"/>
    <w:rsid w:val="00FA2417"/>
    <w:rsid w:val="00FA3330"/>
    <w:rsid w:val="00FA34FB"/>
    <w:rsid w:val="00FA44F3"/>
    <w:rsid w:val="00FB0D3A"/>
    <w:rsid w:val="00FB153F"/>
    <w:rsid w:val="00FB1768"/>
    <w:rsid w:val="00FB1AF0"/>
    <w:rsid w:val="00FB2487"/>
    <w:rsid w:val="00FB29C4"/>
    <w:rsid w:val="00FB7ED5"/>
    <w:rsid w:val="00FC1F23"/>
    <w:rsid w:val="00FC3A25"/>
    <w:rsid w:val="00FC3FF8"/>
    <w:rsid w:val="00FC7199"/>
    <w:rsid w:val="00FD3336"/>
    <w:rsid w:val="00FD6C5D"/>
    <w:rsid w:val="00FD732A"/>
    <w:rsid w:val="00FD77C0"/>
    <w:rsid w:val="00FE336E"/>
    <w:rsid w:val="00FE3C91"/>
    <w:rsid w:val="00FE48B5"/>
    <w:rsid w:val="00FE5DA4"/>
    <w:rsid w:val="00FE7396"/>
    <w:rsid w:val="00FF0B66"/>
    <w:rsid w:val="00FF390B"/>
    <w:rsid w:val="00FF6BA2"/>
    <w:rsid w:val="114A7330"/>
    <w:rsid w:val="130E07D7"/>
    <w:rsid w:val="1AC203CA"/>
    <w:rsid w:val="1CF73B37"/>
    <w:rsid w:val="206E1F38"/>
    <w:rsid w:val="25EC14C8"/>
    <w:rsid w:val="2661243F"/>
    <w:rsid w:val="26C24E9C"/>
    <w:rsid w:val="49282FCC"/>
    <w:rsid w:val="4ACA3D8D"/>
    <w:rsid w:val="4CF30202"/>
    <w:rsid w:val="528B6F96"/>
    <w:rsid w:val="77004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adjustRightInd w:val="0"/>
      <w:snapToGrid w:val="0"/>
      <w:spacing w:before="120" w:line="360" w:lineRule="auto"/>
      <w:outlineLvl w:val="2"/>
    </w:pPr>
    <w:rPr>
      <w:rFonts w:ascii="仿宋" w:hAnsi="仿宋" w:eastAsia="仿宋"/>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spacing w:after="80"/>
      <w:jc w:val="both"/>
    </w:pPr>
    <w:rPr>
      <w:kern w:val="0"/>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Strong"/>
    <w:basedOn w:val="9"/>
    <w:qFormat/>
    <w:uiPriority w:val="22"/>
    <w:rPr>
      <w:b/>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customStyle="1" w:styleId="13">
    <w:name w:val="段"/>
    <w:link w:val="14"/>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0"/>
      <w:sz w:val="21"/>
      <w:szCs w:val="20"/>
      <w:lang w:val="en-US" w:eastAsia="zh-CN" w:bidi="ar-SA"/>
    </w:rPr>
  </w:style>
  <w:style w:type="character" w:customStyle="1" w:styleId="14">
    <w:name w:val="段 Char"/>
    <w:link w:val="13"/>
    <w:qFormat/>
    <w:uiPriority w:val="0"/>
    <w:rPr>
      <w:rFonts w:ascii="宋体" w:hAnsi="Calibri" w:eastAsia="宋体" w:cs="Times New Roman"/>
      <w:kern w:val="0"/>
      <w:szCs w:val="20"/>
    </w:rPr>
  </w:style>
  <w:style w:type="paragraph" w:customStyle="1" w:styleId="1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3634</Words>
  <Characters>3802</Characters>
  <Lines>8</Lines>
  <Paragraphs>2</Paragraphs>
  <TotalTime>3</TotalTime>
  <ScaleCrop>false</ScaleCrop>
  <LinksUpToDate>false</LinksUpToDate>
  <CharactersWithSpaces>3921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2020-04-16T08:00:00Z</dcterms:created>
  <dc:creator>CLMB</dc:creator>
  <cp:lastModifiedBy>moon</cp:lastModifiedBy>
  <cp:lastPrinted>2020-05-07T00:59:00Z</cp:lastPrinted>
  <dcterms:modified xsi:type="dcterms:W3CDTF">2023-08-22T02:01:56Z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BA45FFFEFD9E4C798FFCFF75F9A6DAAF_13</vt:lpwstr>
  </property>
</Properties>
</file>