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78C8" w:rsidRDefault="00CF78C8" w:rsidP="00CF78C8">
      <w:pPr>
        <w:snapToGrid w:val="0"/>
        <w:spacing w:line="320" w:lineRule="exact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I</w:t>
      </w:r>
      <w:r>
        <w:rPr>
          <w:rFonts w:ascii="宋体" w:hAnsi="宋体"/>
          <w:b/>
          <w:bCs/>
          <w:sz w:val="28"/>
          <w:szCs w:val="28"/>
        </w:rPr>
        <w:t>CS 17.040.30</w:t>
      </w:r>
    </w:p>
    <w:p w:rsidR="00CF78C8" w:rsidRDefault="00CF78C8" w:rsidP="00CF78C8">
      <w:pPr>
        <w:snapToGrid w:val="0"/>
        <w:spacing w:line="320" w:lineRule="exact"/>
        <w:contextualSpacing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T/SJZSYYQXH</w:t>
      </w:r>
    </w:p>
    <w:p w:rsidR="00CF78C8" w:rsidRDefault="00CF78C8" w:rsidP="00CF78C8"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sz w:val="56"/>
          <w:szCs w:val="56"/>
        </w:rPr>
      </w:pPr>
      <w:r>
        <w:rPr>
          <w:rFonts w:ascii="宋体" w:hAnsi="宋体" w:hint="eastAsia"/>
          <w:b/>
          <w:bCs/>
          <w:sz w:val="56"/>
          <w:szCs w:val="56"/>
        </w:rPr>
        <w:t>石家庄市实验仪器行业协会团体标准</w:t>
      </w:r>
    </w:p>
    <w:p w:rsidR="00CF78C8" w:rsidRDefault="00CF78C8" w:rsidP="00CF78C8">
      <w:pPr>
        <w:snapToGrid w:val="0"/>
        <w:spacing w:line="360" w:lineRule="auto"/>
        <w:contextualSpacing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T</w:t>
      </w:r>
      <w:r>
        <w:rPr>
          <w:rFonts w:ascii="宋体" w:hAnsi="宋体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SJZSYYQXH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0000FF"/>
          <w:sz w:val="28"/>
          <w:szCs w:val="28"/>
        </w:rPr>
        <w:t>XXX</w:t>
      </w:r>
      <w:r>
        <w:rPr>
          <w:rFonts w:ascii="宋体" w:hAnsi="宋体"/>
          <w:b/>
          <w:bCs/>
          <w:sz w:val="28"/>
          <w:szCs w:val="28"/>
        </w:rPr>
        <w:t>-202</w:t>
      </w:r>
      <w:r>
        <w:rPr>
          <w:rFonts w:ascii="宋体" w:hAnsi="宋体" w:hint="eastAsia"/>
          <w:b/>
          <w:bCs/>
          <w:sz w:val="28"/>
          <w:szCs w:val="28"/>
        </w:rPr>
        <w:t>3</w:t>
      </w:r>
    </w:p>
    <w:p w:rsidR="00CF78C8" w:rsidRPr="0016175E" w:rsidRDefault="00CF78C8" w:rsidP="00CF78C8">
      <w:pPr>
        <w:tabs>
          <w:tab w:val="left" w:pos="105"/>
        </w:tabs>
        <w:spacing w:line="160" w:lineRule="atLeast"/>
        <w:rPr>
          <w:rFonts w:eastAsia="方正小标宋简体"/>
          <w:w w:val="150"/>
          <w:sz w:val="52"/>
          <w:szCs w:val="52"/>
        </w:rPr>
      </w:pPr>
      <w:r>
        <w:rPr>
          <w:rFonts w:eastAsia="方正小标宋简体"/>
          <w:w w:val="150"/>
          <w:sz w:val="52"/>
          <w:szCs w:val="52"/>
          <w:u w:val="single"/>
        </w:rPr>
        <w:t xml:space="preserve">      </w:t>
      </w:r>
      <w:r w:rsidRPr="0016175E">
        <w:rPr>
          <w:rFonts w:eastAsia="方正小标宋简体"/>
          <w:w w:val="150"/>
          <w:sz w:val="52"/>
          <w:szCs w:val="52"/>
          <w:u w:val="single"/>
        </w:rPr>
        <w:t xml:space="preserve">  </w:t>
      </w:r>
      <w:r>
        <w:rPr>
          <w:rFonts w:eastAsia="方正小标宋简体"/>
          <w:w w:val="150"/>
          <w:sz w:val="52"/>
          <w:szCs w:val="52"/>
          <w:u w:val="single"/>
        </w:rPr>
        <w:t xml:space="preserve">              </w:t>
      </w:r>
      <w:r w:rsidRPr="0016175E">
        <w:rPr>
          <w:rFonts w:eastAsia="方正小标宋简体"/>
          <w:w w:val="150"/>
          <w:sz w:val="52"/>
          <w:szCs w:val="52"/>
          <w:u w:val="single"/>
        </w:rPr>
        <w:t xml:space="preserve"> </w:t>
      </w:r>
      <w:r>
        <w:rPr>
          <w:rFonts w:eastAsia="方正小标宋简体"/>
          <w:w w:val="150"/>
          <w:sz w:val="52"/>
          <w:szCs w:val="52"/>
          <w:u w:val="single"/>
        </w:rPr>
        <w:t xml:space="preserve"> </w:t>
      </w:r>
    </w:p>
    <w:p w:rsidR="007F77D7" w:rsidRDefault="007F77D7" w:rsidP="00405588">
      <w:pPr>
        <w:pStyle w:val="affa"/>
        <w:spacing w:line="1180" w:lineRule="exact"/>
        <w:jc w:val="both"/>
        <w:rPr>
          <w:rFonts w:ascii="Times New Roman" w:hAnsi="Times New Roman"/>
        </w:rPr>
      </w:pPr>
    </w:p>
    <w:p w:rsidR="007F77D7" w:rsidRPr="0016175E" w:rsidRDefault="0094570A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低温柔度试验仪</w:t>
      </w:r>
      <w:r w:rsidR="007D659D">
        <w:rPr>
          <w:rFonts w:eastAsia="黑体"/>
          <w:b/>
          <w:bCs/>
          <w:sz w:val="52"/>
          <w:szCs w:val="52"/>
        </w:rPr>
        <w:t>校准方法</w:t>
      </w:r>
    </w:p>
    <w:p w:rsidR="007F77D7" w:rsidRPr="00D51C56" w:rsidRDefault="007D659D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Calibration </w:t>
      </w:r>
      <w:r>
        <w:rPr>
          <w:rFonts w:ascii="黑体" w:eastAsia="黑体" w:hAnsi="黑体" w:hint="eastAsia"/>
          <w:b/>
          <w:sz w:val="28"/>
          <w:szCs w:val="28"/>
        </w:rPr>
        <w:t>M</w:t>
      </w:r>
      <w:r w:rsidRPr="007D659D">
        <w:rPr>
          <w:rFonts w:ascii="黑体" w:eastAsia="黑体" w:hAnsi="黑体"/>
          <w:b/>
          <w:sz w:val="28"/>
          <w:szCs w:val="28"/>
        </w:rPr>
        <w:t xml:space="preserve">ethod of </w:t>
      </w:r>
      <w:r>
        <w:rPr>
          <w:rFonts w:ascii="黑体" w:eastAsia="黑体" w:hAnsi="黑体" w:hint="eastAsia"/>
          <w:b/>
          <w:sz w:val="28"/>
          <w:szCs w:val="28"/>
        </w:rPr>
        <w:t>L</w:t>
      </w:r>
      <w:r w:rsidRPr="007D659D">
        <w:rPr>
          <w:rFonts w:ascii="黑体" w:eastAsia="黑体" w:hAnsi="黑体"/>
          <w:b/>
          <w:sz w:val="28"/>
          <w:szCs w:val="28"/>
        </w:rPr>
        <w:t xml:space="preserve">ow </w:t>
      </w:r>
      <w:r>
        <w:rPr>
          <w:rFonts w:ascii="黑体" w:eastAsia="黑体" w:hAnsi="黑体" w:hint="eastAsia"/>
          <w:b/>
          <w:sz w:val="28"/>
          <w:szCs w:val="28"/>
        </w:rPr>
        <w:t>T</w:t>
      </w:r>
      <w:r w:rsidRPr="007D659D">
        <w:rPr>
          <w:rFonts w:ascii="黑体" w:eastAsia="黑体" w:hAnsi="黑体"/>
          <w:b/>
          <w:sz w:val="28"/>
          <w:szCs w:val="28"/>
        </w:rPr>
        <w:t xml:space="preserve">emperature </w:t>
      </w:r>
      <w:r>
        <w:rPr>
          <w:rFonts w:ascii="黑体" w:eastAsia="黑体" w:hAnsi="黑体" w:hint="eastAsia"/>
          <w:b/>
          <w:sz w:val="28"/>
          <w:szCs w:val="28"/>
        </w:rPr>
        <w:t>C</w:t>
      </w:r>
      <w:r w:rsidRPr="007D659D">
        <w:rPr>
          <w:rFonts w:ascii="黑体" w:eastAsia="黑体" w:hAnsi="黑体"/>
          <w:b/>
          <w:sz w:val="28"/>
          <w:szCs w:val="28"/>
        </w:rPr>
        <w:t xml:space="preserve">ompliance </w:t>
      </w:r>
      <w:r>
        <w:rPr>
          <w:rFonts w:ascii="黑体" w:eastAsia="黑体" w:hAnsi="黑体" w:hint="eastAsia"/>
          <w:b/>
          <w:sz w:val="28"/>
          <w:szCs w:val="28"/>
        </w:rPr>
        <w:t>T</w:t>
      </w:r>
      <w:r w:rsidRPr="007D659D">
        <w:rPr>
          <w:rFonts w:ascii="黑体" w:eastAsia="黑体" w:hAnsi="黑体"/>
          <w:b/>
          <w:sz w:val="28"/>
          <w:szCs w:val="28"/>
        </w:rPr>
        <w:t>ester</w:t>
      </w:r>
      <w:r w:rsidR="007F77D7" w:rsidRPr="00D51C56">
        <w:rPr>
          <w:rFonts w:ascii="黑体" w:eastAsia="黑体" w:hAnsi="黑体"/>
          <w:b/>
          <w:bCs/>
          <w:sz w:val="28"/>
        </w:rPr>
        <w:t xml:space="preserve"> </w:t>
      </w:r>
    </w:p>
    <w:p w:rsidR="007F77D7" w:rsidRPr="0016175E" w:rsidRDefault="006465F5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（征求意见稿）</w:t>
      </w:r>
    </w:p>
    <w:p w:rsidR="007F77D7" w:rsidRPr="0016175E" w:rsidRDefault="007F77D7">
      <w:pPr>
        <w:rPr>
          <w:rFonts w:eastAsia="黑体"/>
          <w:sz w:val="36"/>
          <w:szCs w:val="36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Default="007F77D7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Pr="0016175E" w:rsidRDefault="00B21034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Pr="0016175E" w:rsidRDefault="007F77D7">
      <w:pPr>
        <w:rPr>
          <w:rFonts w:eastAsia="方正大标宋简体"/>
          <w:sz w:val="24"/>
        </w:rPr>
      </w:pPr>
    </w:p>
    <w:p w:rsidR="007F77D7" w:rsidRDefault="007F77D7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B21034" w:rsidRDefault="00B21034">
      <w:pPr>
        <w:rPr>
          <w:rFonts w:eastAsia="方正大标宋简体"/>
          <w:sz w:val="24"/>
        </w:rPr>
      </w:pPr>
    </w:p>
    <w:p w:rsidR="00CF78C8" w:rsidRDefault="00CF78C8" w:rsidP="00CF78C8">
      <w:pPr>
        <w:widowControl/>
        <w:numPr>
          <w:ilvl w:val="0"/>
          <w:numId w:val="10"/>
        </w:numPr>
        <w:pBdr>
          <w:bottom w:val="single" w:sz="18" w:space="1" w:color="auto"/>
        </w:pBdr>
        <w:tabs>
          <w:tab w:val="left" w:pos="1260"/>
        </w:tabs>
        <w:spacing w:after="200" w:line="276" w:lineRule="auto"/>
        <w:jc w:val="left"/>
        <w:rPr>
          <w:rFonts w:ascii="宋体" w:hAnsi="宋体" w:cs="Arial"/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sz w:val="28"/>
          <w:szCs w:val="28"/>
        </w:rPr>
        <w:t>xx</w:t>
      </w:r>
      <w:r>
        <w:rPr>
          <w:rFonts w:ascii="宋体" w:hAnsi="宋体" w:cs="Arial"/>
          <w:b/>
          <w:bCs/>
          <w:sz w:val="28"/>
          <w:szCs w:val="28"/>
        </w:rPr>
        <w:t>-</w:t>
      </w:r>
      <w:r>
        <w:rPr>
          <w:rFonts w:ascii="宋体" w:hAnsi="宋体" w:cs="Arial" w:hint="eastAsia"/>
          <w:b/>
          <w:bCs/>
          <w:sz w:val="28"/>
          <w:szCs w:val="28"/>
        </w:rPr>
        <w:t xml:space="preserve">xx发布 </w:t>
      </w:r>
      <w:r>
        <w:rPr>
          <w:rFonts w:ascii="宋体" w:hAnsi="宋体" w:cs="Arial"/>
          <w:b/>
          <w:bCs/>
          <w:sz w:val="28"/>
          <w:szCs w:val="28"/>
        </w:rPr>
        <w:t xml:space="preserve">                                 202</w:t>
      </w:r>
      <w:r>
        <w:rPr>
          <w:rFonts w:ascii="宋体" w:hAnsi="宋体" w:cs="Arial" w:hint="eastAsia"/>
          <w:b/>
          <w:bCs/>
          <w:sz w:val="28"/>
          <w:szCs w:val="28"/>
        </w:rPr>
        <w:t>3</w:t>
      </w:r>
      <w:r>
        <w:rPr>
          <w:rFonts w:ascii="宋体" w:hAnsi="宋体" w:cs="Arial"/>
          <w:b/>
          <w:bCs/>
          <w:sz w:val="28"/>
          <w:szCs w:val="28"/>
        </w:rPr>
        <w:t>-</w:t>
      </w:r>
      <w:r>
        <w:rPr>
          <w:rFonts w:ascii="宋体" w:hAnsi="宋体" w:cs="Arial" w:hint="eastAsia"/>
          <w:b/>
          <w:bCs/>
          <w:sz w:val="28"/>
          <w:szCs w:val="28"/>
        </w:rPr>
        <w:t>xx</w:t>
      </w:r>
      <w:r>
        <w:rPr>
          <w:rFonts w:ascii="宋体" w:hAnsi="宋体" w:cs="Arial"/>
          <w:b/>
          <w:bCs/>
          <w:sz w:val="28"/>
          <w:szCs w:val="28"/>
        </w:rPr>
        <w:t>-</w:t>
      </w:r>
      <w:r>
        <w:rPr>
          <w:rFonts w:ascii="宋体" w:hAnsi="宋体" w:cs="Arial" w:hint="eastAsia"/>
          <w:b/>
          <w:bCs/>
          <w:sz w:val="28"/>
          <w:szCs w:val="28"/>
        </w:rPr>
        <w:t>xx实施</w:t>
      </w:r>
    </w:p>
    <w:p w:rsidR="007F77D7" w:rsidRPr="0016175E" w:rsidRDefault="007F77D7">
      <w:pPr>
        <w:jc w:val="center"/>
      </w:pPr>
      <w:r w:rsidRPr="0016175E">
        <w:t xml:space="preserve">  </w:t>
      </w:r>
    </w:p>
    <w:p w:rsidR="00CF78C8" w:rsidRPr="006465F5" w:rsidRDefault="006465F5">
      <w:pPr>
        <w:pStyle w:val="affa"/>
        <w:spacing w:line="420" w:lineRule="exact"/>
        <w:rPr>
          <w:rFonts w:ascii="Times New Roman" w:hAnsi="Times New Roman"/>
        </w:rPr>
      </w:pPr>
      <w:r w:rsidRPr="006465F5">
        <w:rPr>
          <w:rFonts w:ascii="宋体" w:hAnsi="宋体" w:hint="eastAsia"/>
          <w:sz w:val="36"/>
          <w:szCs w:val="36"/>
        </w:rPr>
        <w:t>石家庄市实验仪器行业协会         发布</w:t>
      </w:r>
    </w:p>
    <w:p w:rsidR="00CF78C8" w:rsidRPr="0016175E" w:rsidRDefault="00CF78C8" w:rsidP="00CF78C8">
      <w:pPr>
        <w:pStyle w:val="affa"/>
        <w:spacing w:line="420" w:lineRule="exact"/>
        <w:rPr>
          <w:rFonts w:ascii="Times New Roman" w:eastAsia="黑体" w:hAnsi="Times New Roman"/>
          <w:sz w:val="44"/>
          <w:szCs w:val="44"/>
        </w:rPr>
      </w:pPr>
      <w:r w:rsidRPr="0016175E">
        <w:rPr>
          <w:rFonts w:ascii="Times New Roman" w:hAnsi="Times New Roman"/>
        </w:rPr>
        <w:lastRenderedPageBreak/>
        <w:fldChar w:fldCharType="begin"/>
      </w:r>
      <w:r w:rsidRPr="0016175E">
        <w:rPr>
          <w:rFonts w:ascii="Times New Roman" w:hAnsi="Times New Roman"/>
        </w:rPr>
        <w:instrText xml:space="preserve">TOC \o "1-3" \h  \u </w:instrText>
      </w:r>
      <w:r w:rsidRPr="0016175E">
        <w:rPr>
          <w:rFonts w:ascii="Times New Roman" w:hAnsi="Times New Roman"/>
        </w:rPr>
        <w:fldChar w:fldCharType="separate"/>
      </w:r>
      <w:r w:rsidRPr="0016175E">
        <w:rPr>
          <w:rFonts w:ascii="Times New Roman" w:eastAsia="黑体" w:hAnsi="Times New Roman"/>
          <w:sz w:val="44"/>
          <w:szCs w:val="44"/>
        </w:rPr>
        <w:t>目</w:t>
      </w:r>
      <w:r w:rsidRPr="0016175E">
        <w:rPr>
          <w:rFonts w:ascii="Times New Roman" w:eastAsia="黑体" w:hAnsi="Times New Roman"/>
          <w:sz w:val="44"/>
          <w:szCs w:val="44"/>
        </w:rPr>
        <w:t xml:space="preserve">    </w:t>
      </w:r>
      <w:r w:rsidRPr="0016175E">
        <w:rPr>
          <w:rFonts w:ascii="Times New Roman" w:eastAsia="黑体" w:hAnsi="Times New Roman"/>
          <w:sz w:val="44"/>
          <w:szCs w:val="44"/>
        </w:rPr>
        <w:t>录</w:t>
      </w:r>
    </w:p>
    <w:p w:rsidR="00CF78C8" w:rsidRPr="00CF78C8" w:rsidRDefault="00CF78C8" w:rsidP="00CF78C8">
      <w:pPr>
        <w:pStyle w:val="23"/>
        <w:tabs>
          <w:tab w:val="right" w:leader="dot" w:pos="9355"/>
        </w:tabs>
        <w:spacing w:line="480" w:lineRule="auto"/>
        <w:ind w:firstLineChars="50" w:firstLine="140"/>
        <w:rPr>
          <w:rFonts w:hAnsi="宋体"/>
          <w:sz w:val="28"/>
          <w:szCs w:val="28"/>
        </w:rPr>
      </w:pPr>
      <w:r w:rsidRPr="00CF78C8">
        <w:rPr>
          <w:rFonts w:hAnsi="宋体"/>
          <w:sz w:val="28"/>
          <w:szCs w:val="28"/>
        </w:rPr>
        <w:t xml:space="preserve"> </w:t>
      </w:r>
      <w:r w:rsidRPr="00CF78C8">
        <w:rPr>
          <w:rFonts w:hAnsi="宋体" w:hint="eastAsia"/>
          <w:sz w:val="28"/>
          <w:szCs w:val="28"/>
        </w:rPr>
        <w:t>前言</w:t>
      </w:r>
      <w:r w:rsidRPr="00CF78C8">
        <w:rPr>
          <w:rFonts w:hAnsi="宋体"/>
          <w:sz w:val="28"/>
          <w:szCs w:val="28"/>
        </w:rPr>
        <w:tab/>
        <w:t>Ⅱ</w:t>
      </w:r>
    </w:p>
    <w:p w:rsidR="00CF78C8" w:rsidRPr="00CF78C8" w:rsidRDefault="003D01A2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745" w:history="1">
        <w:r w:rsidR="00CF78C8" w:rsidRPr="00CF78C8">
          <w:rPr>
            <w:rFonts w:hAnsi="宋体"/>
            <w:sz w:val="28"/>
            <w:szCs w:val="28"/>
          </w:rPr>
          <w:t>1 范围</w:t>
        </w:r>
        <w:bookmarkStart w:id="0" w:name="_Hlt400724469"/>
        <w:bookmarkEnd w:id="0"/>
        <w:r w:rsidR="00CF78C8" w:rsidRPr="00CF78C8">
          <w:rPr>
            <w:rFonts w:hAnsi="宋体"/>
            <w:sz w:val="28"/>
            <w:szCs w:val="28"/>
          </w:rPr>
          <w:tab/>
        </w:r>
        <w:bookmarkStart w:id="1" w:name="_Hlt400724462"/>
        <w:bookmarkStart w:id="2" w:name="_Hlt400724463"/>
        <w:bookmarkEnd w:id="1"/>
        <w:bookmarkEnd w:id="2"/>
        <w:r w:rsidR="00CF78C8" w:rsidRPr="00CF78C8">
          <w:rPr>
            <w:rFonts w:hAnsi="宋体"/>
            <w:sz w:val="28"/>
            <w:szCs w:val="28"/>
          </w:rPr>
          <w:fldChar w:fldCharType="begin"/>
        </w:r>
        <w:r w:rsidR="00CF78C8" w:rsidRPr="00CF78C8">
          <w:rPr>
            <w:rFonts w:hAnsi="宋体"/>
            <w:sz w:val="28"/>
            <w:szCs w:val="28"/>
          </w:rPr>
          <w:instrText xml:space="preserve"> PAGEREF _Toc745 </w:instrText>
        </w:r>
        <w:r w:rsidR="00CF78C8" w:rsidRPr="00CF78C8">
          <w:rPr>
            <w:rFonts w:hAnsi="宋体"/>
            <w:sz w:val="28"/>
            <w:szCs w:val="28"/>
          </w:rPr>
          <w:fldChar w:fldCharType="separate"/>
        </w:r>
        <w:r w:rsidR="00CF78C8" w:rsidRPr="00CF78C8">
          <w:rPr>
            <w:rFonts w:hAnsi="宋体"/>
            <w:noProof/>
            <w:sz w:val="28"/>
            <w:szCs w:val="28"/>
          </w:rPr>
          <w:t>1</w:t>
        </w:r>
        <w:r w:rsidR="00CF78C8" w:rsidRPr="00CF78C8">
          <w:rPr>
            <w:rFonts w:hAnsi="宋体"/>
            <w:sz w:val="28"/>
            <w:szCs w:val="28"/>
          </w:rPr>
          <w:fldChar w:fldCharType="end"/>
        </w:r>
      </w:hyperlink>
    </w:p>
    <w:p w:rsidR="00CF78C8" w:rsidRPr="00CF78C8" w:rsidRDefault="00CF78C8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r w:rsidRPr="00CF78C8">
        <w:rPr>
          <w:rFonts w:hAnsi="宋体"/>
          <w:sz w:val="28"/>
          <w:szCs w:val="28"/>
        </w:rPr>
        <w:t>2 引用文件</w:t>
      </w:r>
      <w:r w:rsidRPr="00CF78C8">
        <w:rPr>
          <w:rFonts w:hAnsi="宋体"/>
          <w:sz w:val="28"/>
          <w:szCs w:val="28"/>
        </w:rPr>
        <w:tab/>
        <w:t>1</w:t>
      </w:r>
    </w:p>
    <w:p w:rsidR="00CF78C8" w:rsidRPr="00CF78C8" w:rsidRDefault="003D01A2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2366" w:history="1">
        <w:r w:rsidR="00CF78C8" w:rsidRPr="00CF78C8">
          <w:rPr>
            <w:rFonts w:hAnsi="宋体"/>
            <w:sz w:val="28"/>
            <w:szCs w:val="28"/>
          </w:rPr>
          <w:t>3 概述</w:t>
        </w:r>
        <w:r w:rsidR="00CF78C8" w:rsidRPr="00CF78C8">
          <w:rPr>
            <w:rFonts w:hAnsi="宋体"/>
            <w:sz w:val="28"/>
            <w:szCs w:val="28"/>
          </w:rPr>
          <w:tab/>
        </w:r>
        <w:r w:rsidR="00CF78C8" w:rsidRPr="00CF78C8">
          <w:rPr>
            <w:rFonts w:hAnsi="宋体"/>
            <w:sz w:val="28"/>
            <w:szCs w:val="28"/>
          </w:rPr>
          <w:fldChar w:fldCharType="begin"/>
        </w:r>
        <w:r w:rsidR="00CF78C8" w:rsidRPr="00CF78C8">
          <w:rPr>
            <w:rFonts w:hAnsi="宋体"/>
            <w:sz w:val="28"/>
            <w:szCs w:val="28"/>
          </w:rPr>
          <w:instrText xml:space="preserve"> PAGEREF _Toc22366 </w:instrText>
        </w:r>
        <w:r w:rsidR="00CF78C8" w:rsidRPr="00CF78C8">
          <w:rPr>
            <w:rFonts w:hAnsi="宋体"/>
            <w:sz w:val="28"/>
            <w:szCs w:val="28"/>
          </w:rPr>
          <w:fldChar w:fldCharType="separate"/>
        </w:r>
        <w:r w:rsidR="00CF78C8" w:rsidRPr="00CF78C8">
          <w:rPr>
            <w:rFonts w:hAnsi="宋体"/>
            <w:noProof/>
            <w:sz w:val="28"/>
            <w:szCs w:val="28"/>
          </w:rPr>
          <w:t>1</w:t>
        </w:r>
        <w:r w:rsidR="00CF78C8" w:rsidRPr="00CF78C8">
          <w:rPr>
            <w:rFonts w:hAnsi="宋体"/>
            <w:sz w:val="28"/>
            <w:szCs w:val="28"/>
          </w:rPr>
          <w:fldChar w:fldCharType="end"/>
        </w:r>
      </w:hyperlink>
    </w:p>
    <w:p w:rsidR="00CF78C8" w:rsidRPr="00CF78C8" w:rsidRDefault="003D01A2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12567" w:history="1">
        <w:r w:rsidR="00CF78C8" w:rsidRPr="00CF78C8">
          <w:rPr>
            <w:rFonts w:hAnsi="宋体"/>
            <w:sz w:val="28"/>
            <w:szCs w:val="28"/>
          </w:rPr>
          <w:t>4 计量</w:t>
        </w:r>
        <w:r w:rsidR="00CF78C8" w:rsidRPr="00CF78C8">
          <w:rPr>
            <w:rFonts w:hAnsi="宋体" w:hint="eastAsia"/>
            <w:sz w:val="28"/>
            <w:szCs w:val="28"/>
          </w:rPr>
          <w:t>特性</w:t>
        </w:r>
        <w:r w:rsidR="00CF78C8" w:rsidRPr="00CF78C8">
          <w:rPr>
            <w:rFonts w:hAnsi="宋体"/>
            <w:sz w:val="28"/>
            <w:szCs w:val="28"/>
          </w:rPr>
          <w:tab/>
        </w:r>
      </w:hyperlink>
      <w:r w:rsidR="00CF78C8" w:rsidRPr="00CF78C8">
        <w:rPr>
          <w:rFonts w:hAnsi="宋体"/>
          <w:sz w:val="28"/>
          <w:szCs w:val="28"/>
        </w:rPr>
        <w:t>1</w:t>
      </w:r>
    </w:p>
    <w:p w:rsidR="00CF78C8" w:rsidRPr="00CF78C8" w:rsidRDefault="003D01A2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8219" w:history="1">
        <w:r w:rsidR="00CF78C8" w:rsidRPr="00CF78C8">
          <w:rPr>
            <w:rFonts w:hAnsi="宋体"/>
            <w:sz w:val="28"/>
            <w:szCs w:val="28"/>
          </w:rPr>
          <w:t xml:space="preserve">5 </w:t>
        </w:r>
        <w:bookmarkStart w:id="3" w:name="_Hlt400724617"/>
        <w:bookmarkEnd w:id="3"/>
        <w:r w:rsidR="00CF78C8" w:rsidRPr="00CF78C8">
          <w:rPr>
            <w:rFonts w:hAnsi="宋体" w:hint="eastAsia"/>
            <w:sz w:val="28"/>
            <w:szCs w:val="28"/>
          </w:rPr>
          <w:t>校准条件</w:t>
        </w:r>
        <w:r w:rsidR="00CF78C8" w:rsidRPr="00CF78C8">
          <w:rPr>
            <w:rFonts w:hAnsi="宋体"/>
            <w:sz w:val="28"/>
            <w:szCs w:val="28"/>
          </w:rPr>
          <w:tab/>
          <w:t>1</w:t>
        </w:r>
      </w:hyperlink>
    </w:p>
    <w:p w:rsidR="00CF78C8" w:rsidRPr="00CF78C8" w:rsidRDefault="003D01A2" w:rsidP="00CF78C8">
      <w:pPr>
        <w:pStyle w:val="30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8079" w:history="1">
        <w:r w:rsidR="00CF78C8" w:rsidRPr="00CF78C8">
          <w:rPr>
            <w:rFonts w:hAnsi="宋体"/>
            <w:sz w:val="28"/>
            <w:szCs w:val="28"/>
          </w:rPr>
          <w:t>5.1 环境条件</w:t>
        </w:r>
        <w:r w:rsidR="00CF78C8" w:rsidRPr="00CF78C8">
          <w:rPr>
            <w:rFonts w:hAnsi="宋体"/>
            <w:sz w:val="28"/>
            <w:szCs w:val="28"/>
          </w:rPr>
          <w:tab/>
          <w:t>1</w:t>
        </w:r>
      </w:hyperlink>
    </w:p>
    <w:p w:rsidR="00CF78C8" w:rsidRPr="00CF78C8" w:rsidRDefault="003D01A2" w:rsidP="00CF78C8">
      <w:pPr>
        <w:pStyle w:val="30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7163" w:history="1">
        <w:r w:rsidR="00CF78C8" w:rsidRPr="00CF78C8">
          <w:rPr>
            <w:rFonts w:hAnsi="宋体"/>
            <w:sz w:val="28"/>
            <w:szCs w:val="28"/>
          </w:rPr>
          <w:t xml:space="preserve">5.2 </w:t>
        </w:r>
        <w:r w:rsidR="00CF78C8" w:rsidRPr="00CF78C8">
          <w:rPr>
            <w:rFonts w:hAnsi="宋体" w:hint="eastAsia"/>
            <w:sz w:val="28"/>
            <w:szCs w:val="28"/>
          </w:rPr>
          <w:t>校准</w:t>
        </w:r>
        <w:r w:rsidR="00CF78C8" w:rsidRPr="00CF78C8">
          <w:rPr>
            <w:rFonts w:hAnsi="宋体"/>
            <w:sz w:val="28"/>
            <w:szCs w:val="28"/>
          </w:rPr>
          <w:t>设备</w:t>
        </w:r>
        <w:r w:rsidR="00CF78C8" w:rsidRPr="00CF78C8">
          <w:rPr>
            <w:rFonts w:hAnsi="宋体"/>
            <w:sz w:val="28"/>
            <w:szCs w:val="28"/>
          </w:rPr>
          <w:tab/>
          <w:t>1</w:t>
        </w:r>
      </w:hyperlink>
    </w:p>
    <w:p w:rsidR="00CF78C8" w:rsidRPr="00CF78C8" w:rsidRDefault="003D01A2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449" w:history="1">
        <w:r w:rsidR="00CF78C8" w:rsidRPr="00CF78C8">
          <w:rPr>
            <w:rFonts w:hAnsi="宋体"/>
            <w:sz w:val="28"/>
            <w:szCs w:val="28"/>
          </w:rPr>
          <w:t>6 校准项目和校准方法</w:t>
        </w:r>
        <w:r w:rsidR="00CF78C8" w:rsidRPr="00CF78C8">
          <w:rPr>
            <w:rFonts w:hAnsi="宋体"/>
            <w:sz w:val="28"/>
            <w:szCs w:val="28"/>
          </w:rPr>
          <w:tab/>
        </w:r>
      </w:hyperlink>
      <w:r w:rsidR="00CF78C8" w:rsidRPr="00CF78C8">
        <w:rPr>
          <w:rFonts w:hAnsi="宋体"/>
          <w:sz w:val="28"/>
          <w:szCs w:val="28"/>
        </w:rPr>
        <w:t>2</w:t>
      </w:r>
    </w:p>
    <w:p w:rsidR="00CF78C8" w:rsidRPr="00CF78C8" w:rsidRDefault="003D01A2" w:rsidP="00CF78C8">
      <w:pPr>
        <w:pStyle w:val="30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6160" w:history="1">
        <w:r w:rsidR="00CF78C8" w:rsidRPr="00CF78C8">
          <w:rPr>
            <w:rFonts w:hAnsi="宋体"/>
            <w:sz w:val="28"/>
            <w:szCs w:val="28"/>
          </w:rPr>
          <w:t>6.1 外观</w:t>
        </w:r>
        <w:r w:rsidR="00CF78C8" w:rsidRPr="00CF78C8">
          <w:rPr>
            <w:rFonts w:hAnsi="宋体"/>
            <w:sz w:val="28"/>
            <w:szCs w:val="28"/>
          </w:rPr>
          <w:tab/>
        </w:r>
      </w:hyperlink>
      <w:r w:rsidR="00CF78C8" w:rsidRPr="00CF78C8">
        <w:rPr>
          <w:rFonts w:hAnsi="宋体"/>
          <w:sz w:val="28"/>
          <w:szCs w:val="28"/>
        </w:rPr>
        <w:t>2</w:t>
      </w:r>
    </w:p>
    <w:p w:rsidR="00CF78C8" w:rsidRPr="00CF78C8" w:rsidRDefault="003D01A2" w:rsidP="00CF78C8">
      <w:pPr>
        <w:pStyle w:val="30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1070" w:history="1">
        <w:r w:rsidR="00CF78C8" w:rsidRPr="00CF78C8">
          <w:rPr>
            <w:rFonts w:hAnsi="宋体"/>
            <w:sz w:val="28"/>
            <w:szCs w:val="28"/>
          </w:rPr>
          <w:t xml:space="preserve">6.2 </w:t>
        </w:r>
        <w:r w:rsidR="00CF78C8" w:rsidRPr="00CF78C8">
          <w:rPr>
            <w:rFonts w:hAnsi="宋体" w:hint="eastAsia"/>
            <w:sz w:val="28"/>
            <w:szCs w:val="28"/>
          </w:rPr>
          <w:t>风洞内风速</w:t>
        </w:r>
        <w:r w:rsidR="00CF78C8" w:rsidRPr="00CF78C8">
          <w:rPr>
            <w:rFonts w:hAnsi="宋体"/>
            <w:sz w:val="28"/>
            <w:szCs w:val="28"/>
          </w:rPr>
          <w:tab/>
        </w:r>
      </w:hyperlink>
      <w:r w:rsidR="00CF78C8" w:rsidRPr="00CF78C8">
        <w:rPr>
          <w:rFonts w:hAnsi="宋体"/>
          <w:sz w:val="28"/>
          <w:szCs w:val="28"/>
        </w:rPr>
        <w:t>2</w:t>
      </w:r>
    </w:p>
    <w:p w:rsidR="00CF78C8" w:rsidRPr="00CF78C8" w:rsidRDefault="003D01A2" w:rsidP="00CF78C8">
      <w:pPr>
        <w:pStyle w:val="30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385" w:history="1">
        <w:r w:rsidR="00CF78C8" w:rsidRPr="00CF78C8">
          <w:rPr>
            <w:rFonts w:hAnsi="宋体"/>
            <w:sz w:val="28"/>
            <w:szCs w:val="28"/>
          </w:rPr>
          <w:t>7 校准结果</w:t>
        </w:r>
        <w:r w:rsidR="00CF78C8" w:rsidRPr="00CF78C8">
          <w:rPr>
            <w:rFonts w:hAnsi="宋体"/>
            <w:sz w:val="28"/>
            <w:szCs w:val="28"/>
          </w:rPr>
          <w:tab/>
          <w:t>2</w:t>
        </w:r>
      </w:hyperlink>
    </w:p>
    <w:p w:rsidR="00CF78C8" w:rsidRPr="00CF78C8" w:rsidRDefault="003D01A2" w:rsidP="00CF78C8">
      <w:pPr>
        <w:pStyle w:val="30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hyperlink w:anchor="_Toc2385" w:history="1">
        <w:r w:rsidR="00CF78C8" w:rsidRPr="00CF78C8">
          <w:rPr>
            <w:rFonts w:hAnsi="宋体"/>
            <w:sz w:val="28"/>
            <w:szCs w:val="28"/>
          </w:rPr>
          <w:t>8 复校时间间隔</w:t>
        </w:r>
        <w:r w:rsidR="00CF78C8" w:rsidRPr="00CF78C8">
          <w:rPr>
            <w:rFonts w:hAnsi="宋体"/>
            <w:sz w:val="28"/>
            <w:szCs w:val="28"/>
          </w:rPr>
          <w:tab/>
          <w:t>2</w:t>
        </w:r>
      </w:hyperlink>
    </w:p>
    <w:p w:rsidR="00CF78C8" w:rsidRPr="00CF78C8" w:rsidRDefault="00CF78C8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r w:rsidRPr="00CF78C8">
        <w:rPr>
          <w:rFonts w:hAnsi="宋体" w:hint="eastAsia"/>
          <w:sz w:val="28"/>
          <w:szCs w:val="28"/>
        </w:rPr>
        <w:t>附录A（规范性附录）初期干燥抗裂性试验机校准记录格式</w:t>
      </w:r>
      <w:r w:rsidRPr="00CF78C8">
        <w:rPr>
          <w:rFonts w:hAnsi="宋体"/>
          <w:sz w:val="28"/>
          <w:szCs w:val="28"/>
        </w:rPr>
        <w:tab/>
        <w:t>3</w:t>
      </w:r>
    </w:p>
    <w:p w:rsidR="00CF78C8" w:rsidRPr="00CF78C8" w:rsidRDefault="00CF78C8" w:rsidP="00CF78C8">
      <w:pPr>
        <w:pStyle w:val="23"/>
        <w:tabs>
          <w:tab w:val="right" w:leader="dot" w:pos="9355"/>
        </w:tabs>
        <w:spacing w:line="480" w:lineRule="auto"/>
        <w:rPr>
          <w:rFonts w:hAnsi="宋体"/>
          <w:sz w:val="28"/>
          <w:szCs w:val="28"/>
        </w:rPr>
      </w:pPr>
      <w:r w:rsidRPr="00CF78C8">
        <w:rPr>
          <w:rFonts w:hAnsi="宋体" w:hint="eastAsia"/>
          <w:sz w:val="28"/>
          <w:szCs w:val="28"/>
        </w:rPr>
        <w:t>附录B（资料性附录）初期干燥抗裂性试验机测量结果的不确定度评定</w:t>
      </w:r>
      <w:r w:rsidRPr="00CF78C8">
        <w:rPr>
          <w:rFonts w:hAnsi="宋体"/>
          <w:sz w:val="28"/>
          <w:szCs w:val="28"/>
        </w:rPr>
        <w:tab/>
        <w:t>4</w:t>
      </w:r>
    </w:p>
    <w:p w:rsidR="00CF78C8" w:rsidRPr="0016175E" w:rsidRDefault="00CF78C8" w:rsidP="00CF78C8">
      <w:pPr>
        <w:pStyle w:val="23"/>
        <w:tabs>
          <w:tab w:val="right" w:leader="dot" w:pos="9355"/>
        </w:tabs>
        <w:spacing w:line="420" w:lineRule="exact"/>
        <w:rPr>
          <w:rFonts w:ascii="Times New Roman"/>
          <w:sz w:val="24"/>
          <w:szCs w:val="24"/>
        </w:rPr>
      </w:pPr>
      <w:r w:rsidRPr="0016175E">
        <w:rPr>
          <w:rFonts w:ascii="Times New Roman"/>
        </w:rPr>
        <w:fldChar w:fldCharType="end"/>
      </w:r>
    </w:p>
    <w:p w:rsidR="003C4CBB" w:rsidRPr="0016175E" w:rsidRDefault="003C4CBB" w:rsidP="00CF78C8">
      <w:pPr>
        <w:pStyle w:val="21"/>
        <w:tabs>
          <w:tab w:val="right" w:leader="dot" w:pos="9355"/>
        </w:tabs>
        <w:spacing w:line="420" w:lineRule="exact"/>
        <w:rPr>
          <w:rFonts w:ascii="Times New Roman"/>
          <w:sz w:val="24"/>
          <w:szCs w:val="24"/>
        </w:rPr>
      </w:pPr>
    </w:p>
    <w:p w:rsidR="007F77D7" w:rsidRPr="0016175E" w:rsidRDefault="007F77D7">
      <w:pPr>
        <w:pStyle w:val="af1"/>
        <w:tabs>
          <w:tab w:val="right" w:leader="dot" w:pos="9355"/>
        </w:tabs>
        <w:spacing w:line="420" w:lineRule="exact"/>
        <w:ind w:firstLineChars="0" w:firstLine="0"/>
        <w:rPr>
          <w:rFonts w:ascii="Times New Roman"/>
        </w:rPr>
      </w:pPr>
    </w:p>
    <w:p w:rsidR="007F77D7" w:rsidRPr="0016175E" w:rsidRDefault="007F77D7">
      <w:pPr>
        <w:pStyle w:val="af1"/>
        <w:spacing w:line="420" w:lineRule="exact"/>
        <w:ind w:firstLineChars="0" w:firstLine="0"/>
        <w:rPr>
          <w:rFonts w:ascii="Times New Roman"/>
        </w:rPr>
      </w:pPr>
    </w:p>
    <w:p w:rsidR="007F77D7" w:rsidRDefault="007F77D7">
      <w:pPr>
        <w:pStyle w:val="af1"/>
        <w:ind w:firstLineChars="0" w:firstLine="0"/>
        <w:rPr>
          <w:rFonts w:ascii="Times New Roman"/>
        </w:rPr>
      </w:pPr>
    </w:p>
    <w:p w:rsidR="00166716" w:rsidRDefault="00166716">
      <w:pPr>
        <w:pStyle w:val="af1"/>
        <w:ind w:firstLineChars="0" w:firstLine="0"/>
        <w:rPr>
          <w:rFonts w:ascii="Times New Roman"/>
        </w:rPr>
      </w:pPr>
    </w:p>
    <w:p w:rsidR="00166716" w:rsidRDefault="00166716">
      <w:pPr>
        <w:pStyle w:val="af1"/>
        <w:ind w:firstLineChars="0" w:firstLine="0"/>
        <w:rPr>
          <w:rFonts w:ascii="Times New Roman"/>
        </w:rPr>
      </w:pPr>
    </w:p>
    <w:p w:rsidR="00166716" w:rsidRDefault="00166716">
      <w:pPr>
        <w:pStyle w:val="af1"/>
        <w:ind w:firstLineChars="0" w:firstLine="0"/>
        <w:rPr>
          <w:rFonts w:ascii="Times New Roman"/>
        </w:rPr>
      </w:pPr>
    </w:p>
    <w:p w:rsidR="00166716" w:rsidRDefault="00166716">
      <w:pPr>
        <w:pStyle w:val="af1"/>
        <w:ind w:firstLineChars="0" w:firstLine="0"/>
        <w:rPr>
          <w:rFonts w:ascii="Times New Roman"/>
        </w:rPr>
      </w:pPr>
    </w:p>
    <w:p w:rsidR="00166716" w:rsidRDefault="00166716">
      <w:pPr>
        <w:pStyle w:val="af1"/>
        <w:ind w:firstLineChars="0" w:firstLine="0"/>
        <w:rPr>
          <w:rFonts w:ascii="Times New Roman"/>
        </w:rPr>
      </w:pPr>
    </w:p>
    <w:p w:rsidR="00166716" w:rsidRDefault="00166716">
      <w:pPr>
        <w:pStyle w:val="af1"/>
        <w:ind w:firstLineChars="0" w:firstLine="0"/>
        <w:rPr>
          <w:rFonts w:ascii="Times New Roman"/>
        </w:rPr>
      </w:pPr>
      <w:bookmarkStart w:id="4" w:name="_GoBack"/>
      <w:bookmarkEnd w:id="4"/>
    </w:p>
    <w:sectPr w:rsidR="00166716">
      <w:footerReference w:type="even" r:id="rId8"/>
      <w:footerReference w:type="default" r:id="rId9"/>
      <w:footerReference w:type="first" r:id="rId10"/>
      <w:pgSz w:w="11907" w:h="16839"/>
      <w:pgMar w:top="1418" w:right="1134" w:bottom="1134" w:left="1418" w:header="1418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A2" w:rsidRDefault="003D01A2">
      <w:r>
        <w:separator/>
      </w:r>
    </w:p>
  </w:endnote>
  <w:endnote w:type="continuationSeparator" w:id="0">
    <w:p w:rsidR="003D01A2" w:rsidRDefault="003D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C8" w:rsidRDefault="00CF78C8">
    <w:pPr>
      <w:pStyle w:val="aff7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34" w:rsidRDefault="009E7A34">
    <w:pPr>
      <w:pStyle w:val="aff7"/>
      <w:framePr w:wrap="around" w:vAnchor="text" w:hAnchor="margin" w:xAlign="right" w:y="1"/>
      <w:ind w:right="210"/>
      <w:jc w:val="both"/>
      <w:rPr>
        <w:rStyle w:val="ac"/>
      </w:rPr>
    </w:pPr>
    <w:r>
      <w:fldChar w:fldCharType="begin"/>
    </w:r>
    <w:r>
      <w:rPr>
        <w:rStyle w:val="ac"/>
      </w:rPr>
      <w:instrText xml:space="preserve"> PAGE </w:instrText>
    </w:r>
    <w:r>
      <w:fldChar w:fldCharType="separate"/>
    </w:r>
    <w:r w:rsidR="006465F5">
      <w:rPr>
        <w:rStyle w:val="ac"/>
        <w:noProof/>
      </w:rPr>
      <w:t>3</w:t>
    </w:r>
    <w:r>
      <w:fldChar w:fldCharType="end"/>
    </w:r>
  </w:p>
  <w:p w:rsidR="009E7A34" w:rsidRDefault="009E7A34">
    <w:pPr>
      <w:pStyle w:val="aff7"/>
      <w:ind w:right="21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34" w:rsidRDefault="009E7A34">
    <w:pPr>
      <w:pStyle w:val="aff7"/>
      <w:framePr w:wrap="around" w:vAnchor="text" w:hAnchor="margin" w:xAlign="right" w:y="1"/>
      <w:ind w:right="210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6465F5">
      <w:rPr>
        <w:rStyle w:val="ac"/>
        <w:noProof/>
      </w:rPr>
      <w:t>1</w:t>
    </w:r>
    <w:r>
      <w:fldChar w:fldCharType="end"/>
    </w:r>
  </w:p>
  <w:p w:rsidR="009E7A34" w:rsidRDefault="009E7A34" w:rsidP="00166716">
    <w:pPr>
      <w:pStyle w:val="aff7"/>
      <w:framePr w:wrap="around" w:vAnchor="text" w:hAnchor="margin" w:xAlign="outside" w:y="1"/>
      <w:ind w:right="210"/>
      <w:jc w:val="center"/>
      <w:rPr>
        <w:rStyle w:val="ac"/>
      </w:rPr>
    </w:pPr>
  </w:p>
  <w:p w:rsidR="009E7A34" w:rsidRDefault="009E7A34">
    <w:pPr>
      <w:pStyle w:val="aff7"/>
      <w:framePr w:wrap="around" w:vAnchor="text" w:hAnchor="margin" w:xAlign="outside" w:y="1"/>
      <w:ind w:right="210" w:firstLine="360"/>
      <w:rPr>
        <w:rStyle w:val="ac"/>
      </w:rPr>
    </w:pPr>
  </w:p>
  <w:p w:rsidR="009E7A34" w:rsidRDefault="009E7A34">
    <w:pPr>
      <w:pStyle w:val="aff7"/>
      <w:wordWrap w:val="0"/>
      <w:ind w:right="210" w:firstLine="360"/>
    </w:pPr>
    <w:r>
      <w:rPr>
        <w:rFonts w:hint="eastAsia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A2" w:rsidRDefault="003D01A2">
      <w:r>
        <w:separator/>
      </w:r>
    </w:p>
  </w:footnote>
  <w:footnote w:type="continuationSeparator" w:id="0">
    <w:p w:rsidR="003D01A2" w:rsidRDefault="003D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宋体" w:hint="eastAsia"/>
        <w:b w:val="0"/>
        <w:i w:val="0"/>
        <w:sz w:val="24"/>
        <w:szCs w:val="24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宋体" w:eastAsia="宋体" w:hAnsi="宋体" w:hint="default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pStyle w:val="a4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none"/>
      <w:pStyle w:val="a5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none"/>
      <w:pStyle w:val="a6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none"/>
      <w:pStyle w:val="a7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pStyle w:val="1"/>
      <w:lvlText w:val="3.4.%1"/>
      <w:lvlJc w:val="left"/>
      <w:pPr>
        <w:tabs>
          <w:tab w:val="num" w:pos="432"/>
        </w:tabs>
        <w:ind w:left="432" w:hanging="432"/>
      </w:pPr>
      <w:rPr>
        <w:rFonts w:ascii="宋体" w:eastAsia="宋体" w:hAnsi="宋体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abstractNum w:abstractNumId="7" w15:restartNumberingAfterBreak="0">
    <w:nsid w:val="2EBA43E3"/>
    <w:multiLevelType w:val="multilevel"/>
    <w:tmpl w:val="015473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B0546"/>
    <w:multiLevelType w:val="multilevel"/>
    <w:tmpl w:val="CBBEE7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C862B"/>
    <w:multiLevelType w:val="singleLevel"/>
    <w:tmpl w:val="5FDC862B"/>
    <w:lvl w:ilvl="0">
      <w:start w:val="2023"/>
      <w:numFmt w:val="decimal"/>
      <w:suff w:val="nothing"/>
      <w:lvlText w:val="%1-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B8E"/>
    <w:rsid w:val="00002D78"/>
    <w:rsid w:val="00003549"/>
    <w:rsid w:val="00004959"/>
    <w:rsid w:val="000050AD"/>
    <w:rsid w:val="000050D1"/>
    <w:rsid w:val="00007AB8"/>
    <w:rsid w:val="00010339"/>
    <w:rsid w:val="00010BB9"/>
    <w:rsid w:val="00013586"/>
    <w:rsid w:val="00013AB6"/>
    <w:rsid w:val="0001559C"/>
    <w:rsid w:val="00016C36"/>
    <w:rsid w:val="00022B8B"/>
    <w:rsid w:val="000240EC"/>
    <w:rsid w:val="00025147"/>
    <w:rsid w:val="0003022F"/>
    <w:rsid w:val="00030DBF"/>
    <w:rsid w:val="000316A1"/>
    <w:rsid w:val="000351F8"/>
    <w:rsid w:val="0004018F"/>
    <w:rsid w:val="000429AC"/>
    <w:rsid w:val="00043253"/>
    <w:rsid w:val="00043715"/>
    <w:rsid w:val="00044329"/>
    <w:rsid w:val="00050ECE"/>
    <w:rsid w:val="00054B42"/>
    <w:rsid w:val="00056DF4"/>
    <w:rsid w:val="00056E0F"/>
    <w:rsid w:val="00064382"/>
    <w:rsid w:val="00065061"/>
    <w:rsid w:val="00065F3B"/>
    <w:rsid w:val="00066762"/>
    <w:rsid w:val="00066A52"/>
    <w:rsid w:val="00067A97"/>
    <w:rsid w:val="00070B6C"/>
    <w:rsid w:val="000726C6"/>
    <w:rsid w:val="00072968"/>
    <w:rsid w:val="000779C9"/>
    <w:rsid w:val="000808DD"/>
    <w:rsid w:val="00082216"/>
    <w:rsid w:val="00083F74"/>
    <w:rsid w:val="00085B2E"/>
    <w:rsid w:val="00094BFF"/>
    <w:rsid w:val="00095075"/>
    <w:rsid w:val="0009612A"/>
    <w:rsid w:val="000A2B3D"/>
    <w:rsid w:val="000A55CD"/>
    <w:rsid w:val="000A578B"/>
    <w:rsid w:val="000A60D2"/>
    <w:rsid w:val="000B33BA"/>
    <w:rsid w:val="000C0613"/>
    <w:rsid w:val="000C09F6"/>
    <w:rsid w:val="000C254F"/>
    <w:rsid w:val="000C2F84"/>
    <w:rsid w:val="000C51C9"/>
    <w:rsid w:val="000D2A98"/>
    <w:rsid w:val="000E1255"/>
    <w:rsid w:val="000E58E7"/>
    <w:rsid w:val="000E6F48"/>
    <w:rsid w:val="000F1900"/>
    <w:rsid w:val="000F2252"/>
    <w:rsid w:val="000F2BE7"/>
    <w:rsid w:val="00101E0A"/>
    <w:rsid w:val="00107713"/>
    <w:rsid w:val="00110440"/>
    <w:rsid w:val="00112839"/>
    <w:rsid w:val="00113714"/>
    <w:rsid w:val="00120C4D"/>
    <w:rsid w:val="001212DB"/>
    <w:rsid w:val="001238F5"/>
    <w:rsid w:val="001326BB"/>
    <w:rsid w:val="001332F3"/>
    <w:rsid w:val="001342B2"/>
    <w:rsid w:val="00134DF0"/>
    <w:rsid w:val="0013518A"/>
    <w:rsid w:val="001368B7"/>
    <w:rsid w:val="00137EFE"/>
    <w:rsid w:val="0014431F"/>
    <w:rsid w:val="001450D8"/>
    <w:rsid w:val="00147443"/>
    <w:rsid w:val="00150590"/>
    <w:rsid w:val="00150BD8"/>
    <w:rsid w:val="001516C8"/>
    <w:rsid w:val="0015367E"/>
    <w:rsid w:val="0016175E"/>
    <w:rsid w:val="00165509"/>
    <w:rsid w:val="00166716"/>
    <w:rsid w:val="00166B0D"/>
    <w:rsid w:val="0017194B"/>
    <w:rsid w:val="00172A27"/>
    <w:rsid w:val="001730DD"/>
    <w:rsid w:val="001774B6"/>
    <w:rsid w:val="00180C05"/>
    <w:rsid w:val="00180FF5"/>
    <w:rsid w:val="00184DB0"/>
    <w:rsid w:val="00187581"/>
    <w:rsid w:val="0019045B"/>
    <w:rsid w:val="001912B7"/>
    <w:rsid w:val="00193295"/>
    <w:rsid w:val="001934DE"/>
    <w:rsid w:val="0019508F"/>
    <w:rsid w:val="00197CD9"/>
    <w:rsid w:val="001A4C93"/>
    <w:rsid w:val="001A5B33"/>
    <w:rsid w:val="001A5F27"/>
    <w:rsid w:val="001A62B6"/>
    <w:rsid w:val="001B322D"/>
    <w:rsid w:val="001B791C"/>
    <w:rsid w:val="001C390C"/>
    <w:rsid w:val="001C6F8B"/>
    <w:rsid w:val="001C6FEB"/>
    <w:rsid w:val="001D0A9E"/>
    <w:rsid w:val="001D1A43"/>
    <w:rsid w:val="001D27BA"/>
    <w:rsid w:val="001D4029"/>
    <w:rsid w:val="001D41FF"/>
    <w:rsid w:val="001D4BA4"/>
    <w:rsid w:val="001D625C"/>
    <w:rsid w:val="001D6CE4"/>
    <w:rsid w:val="001E0E94"/>
    <w:rsid w:val="001E447A"/>
    <w:rsid w:val="001F18B8"/>
    <w:rsid w:val="001F1EB9"/>
    <w:rsid w:val="001F272A"/>
    <w:rsid w:val="00201779"/>
    <w:rsid w:val="00203CA1"/>
    <w:rsid w:val="00216D10"/>
    <w:rsid w:val="00241033"/>
    <w:rsid w:val="00242F3F"/>
    <w:rsid w:val="00251EA0"/>
    <w:rsid w:val="00254B47"/>
    <w:rsid w:val="002566E0"/>
    <w:rsid w:val="00260CCE"/>
    <w:rsid w:val="00261351"/>
    <w:rsid w:val="002615DF"/>
    <w:rsid w:val="00263360"/>
    <w:rsid w:val="00264112"/>
    <w:rsid w:val="00270C25"/>
    <w:rsid w:val="002717FE"/>
    <w:rsid w:val="0027324D"/>
    <w:rsid w:val="002751A4"/>
    <w:rsid w:val="00275CE5"/>
    <w:rsid w:val="002803FD"/>
    <w:rsid w:val="00280987"/>
    <w:rsid w:val="00281516"/>
    <w:rsid w:val="00284491"/>
    <w:rsid w:val="00286990"/>
    <w:rsid w:val="00287AB5"/>
    <w:rsid w:val="00297CC0"/>
    <w:rsid w:val="002A3FD1"/>
    <w:rsid w:val="002A44E0"/>
    <w:rsid w:val="002A55F3"/>
    <w:rsid w:val="002B035F"/>
    <w:rsid w:val="002C132C"/>
    <w:rsid w:val="002C3F79"/>
    <w:rsid w:val="002C54B6"/>
    <w:rsid w:val="002D082E"/>
    <w:rsid w:val="002D5725"/>
    <w:rsid w:val="002D5CE3"/>
    <w:rsid w:val="002D6C25"/>
    <w:rsid w:val="002D7855"/>
    <w:rsid w:val="002E1E45"/>
    <w:rsid w:val="002E3590"/>
    <w:rsid w:val="002E4123"/>
    <w:rsid w:val="002E5975"/>
    <w:rsid w:val="002F3090"/>
    <w:rsid w:val="002F4546"/>
    <w:rsid w:val="002F5253"/>
    <w:rsid w:val="002F7E62"/>
    <w:rsid w:val="003013E8"/>
    <w:rsid w:val="00303DB1"/>
    <w:rsid w:val="00314156"/>
    <w:rsid w:val="00314176"/>
    <w:rsid w:val="00325F6A"/>
    <w:rsid w:val="00327E11"/>
    <w:rsid w:val="0033389A"/>
    <w:rsid w:val="003343CD"/>
    <w:rsid w:val="00334ECB"/>
    <w:rsid w:val="00336B3A"/>
    <w:rsid w:val="00341E5C"/>
    <w:rsid w:val="00344EF0"/>
    <w:rsid w:val="003450C0"/>
    <w:rsid w:val="00345AFA"/>
    <w:rsid w:val="003575BE"/>
    <w:rsid w:val="0036105A"/>
    <w:rsid w:val="003632EA"/>
    <w:rsid w:val="003661AC"/>
    <w:rsid w:val="00366C33"/>
    <w:rsid w:val="00371A87"/>
    <w:rsid w:val="00372F80"/>
    <w:rsid w:val="00374389"/>
    <w:rsid w:val="00375C88"/>
    <w:rsid w:val="00377265"/>
    <w:rsid w:val="003813EB"/>
    <w:rsid w:val="0039116A"/>
    <w:rsid w:val="00392571"/>
    <w:rsid w:val="00393E6F"/>
    <w:rsid w:val="00394E62"/>
    <w:rsid w:val="003A141C"/>
    <w:rsid w:val="003A258D"/>
    <w:rsid w:val="003A27B6"/>
    <w:rsid w:val="003A2CA1"/>
    <w:rsid w:val="003B09D7"/>
    <w:rsid w:val="003B2DA7"/>
    <w:rsid w:val="003B446F"/>
    <w:rsid w:val="003B56EC"/>
    <w:rsid w:val="003B61AB"/>
    <w:rsid w:val="003C0628"/>
    <w:rsid w:val="003C1332"/>
    <w:rsid w:val="003C1D56"/>
    <w:rsid w:val="003C4CBB"/>
    <w:rsid w:val="003C6FEB"/>
    <w:rsid w:val="003D01A2"/>
    <w:rsid w:val="003D06CE"/>
    <w:rsid w:val="003D2860"/>
    <w:rsid w:val="003D344C"/>
    <w:rsid w:val="003D6BB0"/>
    <w:rsid w:val="003E10D9"/>
    <w:rsid w:val="003E4102"/>
    <w:rsid w:val="003E7901"/>
    <w:rsid w:val="003F466E"/>
    <w:rsid w:val="003F60B3"/>
    <w:rsid w:val="003F7006"/>
    <w:rsid w:val="00401CD3"/>
    <w:rsid w:val="00402AAE"/>
    <w:rsid w:val="00405588"/>
    <w:rsid w:val="00411E98"/>
    <w:rsid w:val="0042034A"/>
    <w:rsid w:val="00421E42"/>
    <w:rsid w:val="00424DC1"/>
    <w:rsid w:val="0042646F"/>
    <w:rsid w:val="00426646"/>
    <w:rsid w:val="00433280"/>
    <w:rsid w:val="004350FA"/>
    <w:rsid w:val="0043536F"/>
    <w:rsid w:val="004359CD"/>
    <w:rsid w:val="00442C17"/>
    <w:rsid w:val="00443D6D"/>
    <w:rsid w:val="00444190"/>
    <w:rsid w:val="00445273"/>
    <w:rsid w:val="00445D3D"/>
    <w:rsid w:val="004475A8"/>
    <w:rsid w:val="0046231E"/>
    <w:rsid w:val="00463415"/>
    <w:rsid w:val="00465B48"/>
    <w:rsid w:val="004708F9"/>
    <w:rsid w:val="0047616E"/>
    <w:rsid w:val="00476757"/>
    <w:rsid w:val="00480F72"/>
    <w:rsid w:val="00481BA4"/>
    <w:rsid w:val="00482A8D"/>
    <w:rsid w:val="004835E5"/>
    <w:rsid w:val="00483840"/>
    <w:rsid w:val="0048640B"/>
    <w:rsid w:val="00491253"/>
    <w:rsid w:val="00493681"/>
    <w:rsid w:val="00493757"/>
    <w:rsid w:val="00493EB7"/>
    <w:rsid w:val="004A0346"/>
    <w:rsid w:val="004A0EE5"/>
    <w:rsid w:val="004A28DE"/>
    <w:rsid w:val="004A3815"/>
    <w:rsid w:val="004A4E7A"/>
    <w:rsid w:val="004B0C5D"/>
    <w:rsid w:val="004B2C72"/>
    <w:rsid w:val="004B53EF"/>
    <w:rsid w:val="004C0F13"/>
    <w:rsid w:val="004C363A"/>
    <w:rsid w:val="004C49CE"/>
    <w:rsid w:val="004C760C"/>
    <w:rsid w:val="004D1578"/>
    <w:rsid w:val="004E2AE1"/>
    <w:rsid w:val="004E77A3"/>
    <w:rsid w:val="004F06EC"/>
    <w:rsid w:val="004F1CF2"/>
    <w:rsid w:val="004F2CB3"/>
    <w:rsid w:val="004F457F"/>
    <w:rsid w:val="004F5D1E"/>
    <w:rsid w:val="005004EA"/>
    <w:rsid w:val="00504B85"/>
    <w:rsid w:val="00505FE1"/>
    <w:rsid w:val="00507BE4"/>
    <w:rsid w:val="0051190A"/>
    <w:rsid w:val="005144A5"/>
    <w:rsid w:val="00514E5A"/>
    <w:rsid w:val="00516657"/>
    <w:rsid w:val="00517574"/>
    <w:rsid w:val="00531A2B"/>
    <w:rsid w:val="005362DE"/>
    <w:rsid w:val="00540C6F"/>
    <w:rsid w:val="00545773"/>
    <w:rsid w:val="00555161"/>
    <w:rsid w:val="00555807"/>
    <w:rsid w:val="0055786E"/>
    <w:rsid w:val="00561686"/>
    <w:rsid w:val="005667E1"/>
    <w:rsid w:val="00570B03"/>
    <w:rsid w:val="005749C8"/>
    <w:rsid w:val="00576692"/>
    <w:rsid w:val="005814A0"/>
    <w:rsid w:val="00582847"/>
    <w:rsid w:val="00585E73"/>
    <w:rsid w:val="00585FD8"/>
    <w:rsid w:val="0059209F"/>
    <w:rsid w:val="00593F74"/>
    <w:rsid w:val="0059590D"/>
    <w:rsid w:val="00595EBC"/>
    <w:rsid w:val="005A0C0C"/>
    <w:rsid w:val="005A2EA7"/>
    <w:rsid w:val="005A3692"/>
    <w:rsid w:val="005B445F"/>
    <w:rsid w:val="005C1126"/>
    <w:rsid w:val="005C2F6E"/>
    <w:rsid w:val="005D16E3"/>
    <w:rsid w:val="005D2809"/>
    <w:rsid w:val="005D354B"/>
    <w:rsid w:val="005E1B1B"/>
    <w:rsid w:val="005E2936"/>
    <w:rsid w:val="005E301A"/>
    <w:rsid w:val="005E36AA"/>
    <w:rsid w:val="005E3A96"/>
    <w:rsid w:val="005E3B8F"/>
    <w:rsid w:val="005E5967"/>
    <w:rsid w:val="005E75E0"/>
    <w:rsid w:val="005F4B58"/>
    <w:rsid w:val="005F5EF9"/>
    <w:rsid w:val="005F65E5"/>
    <w:rsid w:val="00600A65"/>
    <w:rsid w:val="00603142"/>
    <w:rsid w:val="0060327F"/>
    <w:rsid w:val="00610B51"/>
    <w:rsid w:val="00612D0B"/>
    <w:rsid w:val="006162DA"/>
    <w:rsid w:val="00616A2D"/>
    <w:rsid w:val="00621598"/>
    <w:rsid w:val="00622771"/>
    <w:rsid w:val="00622975"/>
    <w:rsid w:val="00624BA4"/>
    <w:rsid w:val="00626A6B"/>
    <w:rsid w:val="00627DF7"/>
    <w:rsid w:val="006325DA"/>
    <w:rsid w:val="006332C2"/>
    <w:rsid w:val="00633BF9"/>
    <w:rsid w:val="00633E0F"/>
    <w:rsid w:val="00634313"/>
    <w:rsid w:val="006353EC"/>
    <w:rsid w:val="00643576"/>
    <w:rsid w:val="006448C8"/>
    <w:rsid w:val="006459E7"/>
    <w:rsid w:val="006465F5"/>
    <w:rsid w:val="006471CE"/>
    <w:rsid w:val="00651A2F"/>
    <w:rsid w:val="006622A9"/>
    <w:rsid w:val="00665850"/>
    <w:rsid w:val="00670E1A"/>
    <w:rsid w:val="00673F25"/>
    <w:rsid w:val="00677636"/>
    <w:rsid w:val="006857E1"/>
    <w:rsid w:val="006920F2"/>
    <w:rsid w:val="00692D9F"/>
    <w:rsid w:val="006A163F"/>
    <w:rsid w:val="006A44B8"/>
    <w:rsid w:val="006A6AF6"/>
    <w:rsid w:val="006C1748"/>
    <w:rsid w:val="006C1E2A"/>
    <w:rsid w:val="006C29C5"/>
    <w:rsid w:val="006C43CF"/>
    <w:rsid w:val="006C495A"/>
    <w:rsid w:val="006C54A3"/>
    <w:rsid w:val="006C697F"/>
    <w:rsid w:val="006D09BB"/>
    <w:rsid w:val="006D13A0"/>
    <w:rsid w:val="006D3B8C"/>
    <w:rsid w:val="006D5E5A"/>
    <w:rsid w:val="006D68B1"/>
    <w:rsid w:val="006E3BFD"/>
    <w:rsid w:val="006E628E"/>
    <w:rsid w:val="006E6B57"/>
    <w:rsid w:val="006F0099"/>
    <w:rsid w:val="006F1A84"/>
    <w:rsid w:val="006F2416"/>
    <w:rsid w:val="006F2EDB"/>
    <w:rsid w:val="006F630D"/>
    <w:rsid w:val="0070103D"/>
    <w:rsid w:val="007053A6"/>
    <w:rsid w:val="007207B8"/>
    <w:rsid w:val="0072385B"/>
    <w:rsid w:val="00726EFB"/>
    <w:rsid w:val="007313EF"/>
    <w:rsid w:val="00735FCC"/>
    <w:rsid w:val="00744745"/>
    <w:rsid w:val="00751D51"/>
    <w:rsid w:val="007520F9"/>
    <w:rsid w:val="00762163"/>
    <w:rsid w:val="007625C8"/>
    <w:rsid w:val="00763E08"/>
    <w:rsid w:val="00763F00"/>
    <w:rsid w:val="00764438"/>
    <w:rsid w:val="007656D6"/>
    <w:rsid w:val="0076584C"/>
    <w:rsid w:val="00772243"/>
    <w:rsid w:val="007808CE"/>
    <w:rsid w:val="00781465"/>
    <w:rsid w:val="007953E9"/>
    <w:rsid w:val="00796870"/>
    <w:rsid w:val="00796EAD"/>
    <w:rsid w:val="00797141"/>
    <w:rsid w:val="007A0FA6"/>
    <w:rsid w:val="007A2D37"/>
    <w:rsid w:val="007A376A"/>
    <w:rsid w:val="007A4362"/>
    <w:rsid w:val="007B0BE7"/>
    <w:rsid w:val="007B1C01"/>
    <w:rsid w:val="007B694C"/>
    <w:rsid w:val="007B78EC"/>
    <w:rsid w:val="007C14D0"/>
    <w:rsid w:val="007C2524"/>
    <w:rsid w:val="007C2E18"/>
    <w:rsid w:val="007C53BA"/>
    <w:rsid w:val="007D5DFB"/>
    <w:rsid w:val="007D659D"/>
    <w:rsid w:val="007E0DD4"/>
    <w:rsid w:val="007E1CCB"/>
    <w:rsid w:val="007E29A9"/>
    <w:rsid w:val="007E610B"/>
    <w:rsid w:val="007E7CEC"/>
    <w:rsid w:val="007F45C2"/>
    <w:rsid w:val="007F4A1B"/>
    <w:rsid w:val="007F77D7"/>
    <w:rsid w:val="007F797B"/>
    <w:rsid w:val="00806F2D"/>
    <w:rsid w:val="0081576C"/>
    <w:rsid w:val="0082328B"/>
    <w:rsid w:val="00825FB4"/>
    <w:rsid w:val="00831342"/>
    <w:rsid w:val="0083251A"/>
    <w:rsid w:val="008338AA"/>
    <w:rsid w:val="00834538"/>
    <w:rsid w:val="0084446B"/>
    <w:rsid w:val="00850A38"/>
    <w:rsid w:val="008638D8"/>
    <w:rsid w:val="008651E9"/>
    <w:rsid w:val="00875A54"/>
    <w:rsid w:val="00875EDE"/>
    <w:rsid w:val="00877019"/>
    <w:rsid w:val="008816F7"/>
    <w:rsid w:val="008818F7"/>
    <w:rsid w:val="00883108"/>
    <w:rsid w:val="0088318D"/>
    <w:rsid w:val="00884BE9"/>
    <w:rsid w:val="008868B0"/>
    <w:rsid w:val="00893B8E"/>
    <w:rsid w:val="00897CF5"/>
    <w:rsid w:val="008A1054"/>
    <w:rsid w:val="008A1A6D"/>
    <w:rsid w:val="008A3F3B"/>
    <w:rsid w:val="008B3271"/>
    <w:rsid w:val="008C17CB"/>
    <w:rsid w:val="008C3BF6"/>
    <w:rsid w:val="008D3D2C"/>
    <w:rsid w:val="008D4102"/>
    <w:rsid w:val="008D7537"/>
    <w:rsid w:val="008D7ABB"/>
    <w:rsid w:val="008D7B83"/>
    <w:rsid w:val="008D7B86"/>
    <w:rsid w:val="008E155F"/>
    <w:rsid w:val="008E1DC0"/>
    <w:rsid w:val="008F1299"/>
    <w:rsid w:val="008F23C9"/>
    <w:rsid w:val="008F35D6"/>
    <w:rsid w:val="008F387F"/>
    <w:rsid w:val="008F4ECA"/>
    <w:rsid w:val="008F678C"/>
    <w:rsid w:val="008F7718"/>
    <w:rsid w:val="009014C7"/>
    <w:rsid w:val="0090209C"/>
    <w:rsid w:val="00902EDF"/>
    <w:rsid w:val="00910430"/>
    <w:rsid w:val="00911F99"/>
    <w:rsid w:val="0091239B"/>
    <w:rsid w:val="00916322"/>
    <w:rsid w:val="009167C7"/>
    <w:rsid w:val="009212F4"/>
    <w:rsid w:val="00921F80"/>
    <w:rsid w:val="00924C99"/>
    <w:rsid w:val="009277E5"/>
    <w:rsid w:val="0094146C"/>
    <w:rsid w:val="009421F4"/>
    <w:rsid w:val="00942C81"/>
    <w:rsid w:val="00942EB6"/>
    <w:rsid w:val="0094570A"/>
    <w:rsid w:val="00951CFE"/>
    <w:rsid w:val="009537F5"/>
    <w:rsid w:val="00956371"/>
    <w:rsid w:val="00965350"/>
    <w:rsid w:val="00973D11"/>
    <w:rsid w:val="00977EC8"/>
    <w:rsid w:val="0098193C"/>
    <w:rsid w:val="00982D48"/>
    <w:rsid w:val="00983802"/>
    <w:rsid w:val="0098599B"/>
    <w:rsid w:val="00990E7B"/>
    <w:rsid w:val="00992699"/>
    <w:rsid w:val="0099670D"/>
    <w:rsid w:val="00996880"/>
    <w:rsid w:val="009974D5"/>
    <w:rsid w:val="009A03D9"/>
    <w:rsid w:val="009A3F15"/>
    <w:rsid w:val="009A7989"/>
    <w:rsid w:val="009B428D"/>
    <w:rsid w:val="009B72E3"/>
    <w:rsid w:val="009B7DC3"/>
    <w:rsid w:val="009C55FF"/>
    <w:rsid w:val="009C7553"/>
    <w:rsid w:val="009D0F93"/>
    <w:rsid w:val="009D6038"/>
    <w:rsid w:val="009D6C7E"/>
    <w:rsid w:val="009D6D37"/>
    <w:rsid w:val="009E2797"/>
    <w:rsid w:val="009E405A"/>
    <w:rsid w:val="009E4EAF"/>
    <w:rsid w:val="009E757D"/>
    <w:rsid w:val="009E7A34"/>
    <w:rsid w:val="009F1652"/>
    <w:rsid w:val="009F3B38"/>
    <w:rsid w:val="009F570D"/>
    <w:rsid w:val="009F6E17"/>
    <w:rsid w:val="00A03115"/>
    <w:rsid w:val="00A06096"/>
    <w:rsid w:val="00A06391"/>
    <w:rsid w:val="00A0646D"/>
    <w:rsid w:val="00A1146F"/>
    <w:rsid w:val="00A20347"/>
    <w:rsid w:val="00A21173"/>
    <w:rsid w:val="00A255FE"/>
    <w:rsid w:val="00A3063A"/>
    <w:rsid w:val="00A355E1"/>
    <w:rsid w:val="00A37BEA"/>
    <w:rsid w:val="00A4120F"/>
    <w:rsid w:val="00A42365"/>
    <w:rsid w:val="00A453F2"/>
    <w:rsid w:val="00A464C2"/>
    <w:rsid w:val="00A50B3E"/>
    <w:rsid w:val="00A60394"/>
    <w:rsid w:val="00A60E6C"/>
    <w:rsid w:val="00A61E60"/>
    <w:rsid w:val="00A62E5F"/>
    <w:rsid w:val="00A63473"/>
    <w:rsid w:val="00A6762C"/>
    <w:rsid w:val="00A72A11"/>
    <w:rsid w:val="00A73C0A"/>
    <w:rsid w:val="00A7474C"/>
    <w:rsid w:val="00A76558"/>
    <w:rsid w:val="00A82ECF"/>
    <w:rsid w:val="00A837A1"/>
    <w:rsid w:val="00A85882"/>
    <w:rsid w:val="00A91993"/>
    <w:rsid w:val="00A95240"/>
    <w:rsid w:val="00AA044C"/>
    <w:rsid w:val="00AA0C34"/>
    <w:rsid w:val="00AA4F1C"/>
    <w:rsid w:val="00AB5AF1"/>
    <w:rsid w:val="00AB6061"/>
    <w:rsid w:val="00AB606F"/>
    <w:rsid w:val="00AC67C9"/>
    <w:rsid w:val="00AD0772"/>
    <w:rsid w:val="00AD21DF"/>
    <w:rsid w:val="00AD296F"/>
    <w:rsid w:val="00AD3950"/>
    <w:rsid w:val="00AE2E4A"/>
    <w:rsid w:val="00AE4AD7"/>
    <w:rsid w:val="00AF2E81"/>
    <w:rsid w:val="00B000EA"/>
    <w:rsid w:val="00B04DFD"/>
    <w:rsid w:val="00B0532E"/>
    <w:rsid w:val="00B0699D"/>
    <w:rsid w:val="00B125BF"/>
    <w:rsid w:val="00B17713"/>
    <w:rsid w:val="00B21034"/>
    <w:rsid w:val="00B2141F"/>
    <w:rsid w:val="00B24485"/>
    <w:rsid w:val="00B327E9"/>
    <w:rsid w:val="00B33D3F"/>
    <w:rsid w:val="00B36020"/>
    <w:rsid w:val="00B441FF"/>
    <w:rsid w:val="00B44340"/>
    <w:rsid w:val="00B46413"/>
    <w:rsid w:val="00B5445B"/>
    <w:rsid w:val="00B54754"/>
    <w:rsid w:val="00B559F9"/>
    <w:rsid w:val="00B61541"/>
    <w:rsid w:val="00B6215A"/>
    <w:rsid w:val="00B63DBA"/>
    <w:rsid w:val="00B641FC"/>
    <w:rsid w:val="00B64A3D"/>
    <w:rsid w:val="00B65B03"/>
    <w:rsid w:val="00B70181"/>
    <w:rsid w:val="00B7149E"/>
    <w:rsid w:val="00B7576E"/>
    <w:rsid w:val="00B75BC0"/>
    <w:rsid w:val="00B83E97"/>
    <w:rsid w:val="00B858B1"/>
    <w:rsid w:val="00B9138E"/>
    <w:rsid w:val="00B91DB4"/>
    <w:rsid w:val="00B93873"/>
    <w:rsid w:val="00B94A3C"/>
    <w:rsid w:val="00B94FB8"/>
    <w:rsid w:val="00B97370"/>
    <w:rsid w:val="00BA2F8D"/>
    <w:rsid w:val="00BA453D"/>
    <w:rsid w:val="00BA534B"/>
    <w:rsid w:val="00BA5439"/>
    <w:rsid w:val="00BA5B83"/>
    <w:rsid w:val="00BB0197"/>
    <w:rsid w:val="00BB0911"/>
    <w:rsid w:val="00BB12E9"/>
    <w:rsid w:val="00BB5BAF"/>
    <w:rsid w:val="00BC0149"/>
    <w:rsid w:val="00BC2EED"/>
    <w:rsid w:val="00BC33E1"/>
    <w:rsid w:val="00BC5CCD"/>
    <w:rsid w:val="00BD459B"/>
    <w:rsid w:val="00BD53A1"/>
    <w:rsid w:val="00BD6045"/>
    <w:rsid w:val="00BE2221"/>
    <w:rsid w:val="00BE33AA"/>
    <w:rsid w:val="00BE61D6"/>
    <w:rsid w:val="00BF0D70"/>
    <w:rsid w:val="00BF1255"/>
    <w:rsid w:val="00BF1D2E"/>
    <w:rsid w:val="00BF47C8"/>
    <w:rsid w:val="00BF67DF"/>
    <w:rsid w:val="00C007EC"/>
    <w:rsid w:val="00C0575F"/>
    <w:rsid w:val="00C05F88"/>
    <w:rsid w:val="00C068CC"/>
    <w:rsid w:val="00C100D4"/>
    <w:rsid w:val="00C10DC2"/>
    <w:rsid w:val="00C168D1"/>
    <w:rsid w:val="00C34456"/>
    <w:rsid w:val="00C34D0E"/>
    <w:rsid w:val="00C356F5"/>
    <w:rsid w:val="00C376CA"/>
    <w:rsid w:val="00C444C6"/>
    <w:rsid w:val="00C45309"/>
    <w:rsid w:val="00C526FC"/>
    <w:rsid w:val="00C54344"/>
    <w:rsid w:val="00C543BC"/>
    <w:rsid w:val="00C607A5"/>
    <w:rsid w:val="00C615E0"/>
    <w:rsid w:val="00C70894"/>
    <w:rsid w:val="00C73E3B"/>
    <w:rsid w:val="00C77A19"/>
    <w:rsid w:val="00C81D31"/>
    <w:rsid w:val="00C84685"/>
    <w:rsid w:val="00C9008D"/>
    <w:rsid w:val="00CA329F"/>
    <w:rsid w:val="00CA63F8"/>
    <w:rsid w:val="00CB0608"/>
    <w:rsid w:val="00CB3C69"/>
    <w:rsid w:val="00CC0152"/>
    <w:rsid w:val="00CC13E5"/>
    <w:rsid w:val="00CC2034"/>
    <w:rsid w:val="00CC22B0"/>
    <w:rsid w:val="00CC3BFC"/>
    <w:rsid w:val="00CC4A7E"/>
    <w:rsid w:val="00CC545D"/>
    <w:rsid w:val="00CC6F05"/>
    <w:rsid w:val="00CD0E2A"/>
    <w:rsid w:val="00CD2CDC"/>
    <w:rsid w:val="00CD6A8E"/>
    <w:rsid w:val="00CE1C1D"/>
    <w:rsid w:val="00CE2F78"/>
    <w:rsid w:val="00CE62C2"/>
    <w:rsid w:val="00CE734E"/>
    <w:rsid w:val="00CF0ED2"/>
    <w:rsid w:val="00CF1DE9"/>
    <w:rsid w:val="00CF63E7"/>
    <w:rsid w:val="00CF78C8"/>
    <w:rsid w:val="00D105BB"/>
    <w:rsid w:val="00D1380C"/>
    <w:rsid w:val="00D14671"/>
    <w:rsid w:val="00D156C5"/>
    <w:rsid w:val="00D16F8B"/>
    <w:rsid w:val="00D17DC4"/>
    <w:rsid w:val="00D240E2"/>
    <w:rsid w:val="00D250EA"/>
    <w:rsid w:val="00D26526"/>
    <w:rsid w:val="00D318B9"/>
    <w:rsid w:val="00D34B3A"/>
    <w:rsid w:val="00D35ACD"/>
    <w:rsid w:val="00D42BF5"/>
    <w:rsid w:val="00D431EE"/>
    <w:rsid w:val="00D44CCC"/>
    <w:rsid w:val="00D50F9A"/>
    <w:rsid w:val="00D519BF"/>
    <w:rsid w:val="00D51C56"/>
    <w:rsid w:val="00D53613"/>
    <w:rsid w:val="00D57634"/>
    <w:rsid w:val="00D57E3C"/>
    <w:rsid w:val="00D6066B"/>
    <w:rsid w:val="00D6270D"/>
    <w:rsid w:val="00D66C67"/>
    <w:rsid w:val="00D7103A"/>
    <w:rsid w:val="00D736AD"/>
    <w:rsid w:val="00D765B0"/>
    <w:rsid w:val="00D803F4"/>
    <w:rsid w:val="00D82237"/>
    <w:rsid w:val="00D843A0"/>
    <w:rsid w:val="00D85E7D"/>
    <w:rsid w:val="00D92C5F"/>
    <w:rsid w:val="00D92EB9"/>
    <w:rsid w:val="00D9679B"/>
    <w:rsid w:val="00DA0047"/>
    <w:rsid w:val="00DA2826"/>
    <w:rsid w:val="00DA43B7"/>
    <w:rsid w:val="00DB104A"/>
    <w:rsid w:val="00DB30A9"/>
    <w:rsid w:val="00DB5F7B"/>
    <w:rsid w:val="00DB622B"/>
    <w:rsid w:val="00DB75F6"/>
    <w:rsid w:val="00DB7C58"/>
    <w:rsid w:val="00DC14C1"/>
    <w:rsid w:val="00DC3E3B"/>
    <w:rsid w:val="00DC4AA9"/>
    <w:rsid w:val="00DC5C7D"/>
    <w:rsid w:val="00DD0754"/>
    <w:rsid w:val="00DD101F"/>
    <w:rsid w:val="00DD223D"/>
    <w:rsid w:val="00DD2DE6"/>
    <w:rsid w:val="00DD4370"/>
    <w:rsid w:val="00DE659A"/>
    <w:rsid w:val="00DF33B8"/>
    <w:rsid w:val="00DF3A06"/>
    <w:rsid w:val="00DF42AE"/>
    <w:rsid w:val="00DF5533"/>
    <w:rsid w:val="00DF5729"/>
    <w:rsid w:val="00E10F98"/>
    <w:rsid w:val="00E114AF"/>
    <w:rsid w:val="00E11656"/>
    <w:rsid w:val="00E13502"/>
    <w:rsid w:val="00E17556"/>
    <w:rsid w:val="00E2176C"/>
    <w:rsid w:val="00E242ED"/>
    <w:rsid w:val="00E25FFE"/>
    <w:rsid w:val="00E265AF"/>
    <w:rsid w:val="00E30183"/>
    <w:rsid w:val="00E303C4"/>
    <w:rsid w:val="00E30AD0"/>
    <w:rsid w:val="00E34FBD"/>
    <w:rsid w:val="00E41A7D"/>
    <w:rsid w:val="00E41C1F"/>
    <w:rsid w:val="00E45858"/>
    <w:rsid w:val="00E53026"/>
    <w:rsid w:val="00E577E5"/>
    <w:rsid w:val="00E6262A"/>
    <w:rsid w:val="00E632D5"/>
    <w:rsid w:val="00E63B19"/>
    <w:rsid w:val="00E65158"/>
    <w:rsid w:val="00E6517A"/>
    <w:rsid w:val="00E652BC"/>
    <w:rsid w:val="00E65B1F"/>
    <w:rsid w:val="00E66902"/>
    <w:rsid w:val="00E71445"/>
    <w:rsid w:val="00E8168A"/>
    <w:rsid w:val="00E8230C"/>
    <w:rsid w:val="00E86041"/>
    <w:rsid w:val="00E86806"/>
    <w:rsid w:val="00E920AE"/>
    <w:rsid w:val="00E96556"/>
    <w:rsid w:val="00EA17D1"/>
    <w:rsid w:val="00EA226E"/>
    <w:rsid w:val="00EA45FF"/>
    <w:rsid w:val="00EA5958"/>
    <w:rsid w:val="00EA61EE"/>
    <w:rsid w:val="00EA691A"/>
    <w:rsid w:val="00EB01EC"/>
    <w:rsid w:val="00EB1DE9"/>
    <w:rsid w:val="00EB630D"/>
    <w:rsid w:val="00EB6D1C"/>
    <w:rsid w:val="00EB71DB"/>
    <w:rsid w:val="00EC0EDF"/>
    <w:rsid w:val="00EC24CE"/>
    <w:rsid w:val="00EC27FF"/>
    <w:rsid w:val="00EC303F"/>
    <w:rsid w:val="00EC5767"/>
    <w:rsid w:val="00EC5C77"/>
    <w:rsid w:val="00ED1B30"/>
    <w:rsid w:val="00ED4402"/>
    <w:rsid w:val="00EE05A8"/>
    <w:rsid w:val="00EE13FE"/>
    <w:rsid w:val="00EE3456"/>
    <w:rsid w:val="00EE6078"/>
    <w:rsid w:val="00EF19DB"/>
    <w:rsid w:val="00F02C87"/>
    <w:rsid w:val="00F054A5"/>
    <w:rsid w:val="00F05A83"/>
    <w:rsid w:val="00F1228F"/>
    <w:rsid w:val="00F2009B"/>
    <w:rsid w:val="00F2036F"/>
    <w:rsid w:val="00F20B72"/>
    <w:rsid w:val="00F20E77"/>
    <w:rsid w:val="00F215BC"/>
    <w:rsid w:val="00F219F1"/>
    <w:rsid w:val="00F2241A"/>
    <w:rsid w:val="00F2253E"/>
    <w:rsid w:val="00F22846"/>
    <w:rsid w:val="00F2284E"/>
    <w:rsid w:val="00F36DB7"/>
    <w:rsid w:val="00F456B8"/>
    <w:rsid w:val="00F46266"/>
    <w:rsid w:val="00F47F76"/>
    <w:rsid w:val="00F5541D"/>
    <w:rsid w:val="00F555D2"/>
    <w:rsid w:val="00F55D21"/>
    <w:rsid w:val="00F57F81"/>
    <w:rsid w:val="00F623E2"/>
    <w:rsid w:val="00F67AF1"/>
    <w:rsid w:val="00F83B5E"/>
    <w:rsid w:val="00F904D3"/>
    <w:rsid w:val="00F904EB"/>
    <w:rsid w:val="00F93B9D"/>
    <w:rsid w:val="00F964C9"/>
    <w:rsid w:val="00FA07C1"/>
    <w:rsid w:val="00FA1348"/>
    <w:rsid w:val="00FA507F"/>
    <w:rsid w:val="00FB211D"/>
    <w:rsid w:val="00FB2E59"/>
    <w:rsid w:val="00FB3933"/>
    <w:rsid w:val="00FB5607"/>
    <w:rsid w:val="00FC5569"/>
    <w:rsid w:val="00FD1AAC"/>
    <w:rsid w:val="00FD3672"/>
    <w:rsid w:val="00FD6DA3"/>
    <w:rsid w:val="00FE3846"/>
    <w:rsid w:val="00FE61BD"/>
    <w:rsid w:val="00FF6BB2"/>
    <w:rsid w:val="3C4851E6"/>
    <w:rsid w:val="76A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CD85A9A-0944-48F8-8374-C5616C1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8"/>
    <w:next w:val="a8"/>
    <w:qFormat/>
    <w:pPr>
      <w:keepNext/>
      <w:keepLines/>
      <w:numPr>
        <w:numId w:val="1"/>
      </w:numPr>
      <w:tabs>
        <w:tab w:val="left" w:pos="432"/>
      </w:tabs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8"/>
    <w:next w:val="a8"/>
    <w:qFormat/>
    <w:pPr>
      <w:keepNext/>
      <w:keepLines/>
      <w:numPr>
        <w:ilvl w:val="1"/>
        <w:numId w:val="1"/>
      </w:numPr>
      <w:tabs>
        <w:tab w:val="left" w:pos="575"/>
      </w:tabs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8"/>
    <w:next w:val="a8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8"/>
    <w:next w:val="a8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8"/>
    <w:next w:val="a8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8"/>
    <w:next w:val="a8"/>
    <w:qFormat/>
    <w:pPr>
      <w:keepNext/>
      <w:keepLines/>
      <w:numPr>
        <w:ilvl w:val="5"/>
        <w:numId w:val="1"/>
      </w:numPr>
      <w:tabs>
        <w:tab w:val="left" w:pos="1151"/>
      </w:tabs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8"/>
    <w:next w:val="a8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8"/>
    <w:next w:val="a8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pPr>
      <w:keepNext/>
      <w:keepLines/>
      <w:numPr>
        <w:ilvl w:val="8"/>
        <w:numId w:val="1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page number"/>
    <w:rPr>
      <w:rFonts w:ascii="Times New Roman" w:eastAsia="宋体" w:hAnsi="Times New Roman"/>
      <w:sz w:val="18"/>
    </w:rPr>
  </w:style>
  <w:style w:type="character" w:styleId="HTML">
    <w:name w:val="HTML Cite"/>
    <w:rPr>
      <w:i/>
    </w:rPr>
  </w:style>
  <w:style w:type="character" w:styleId="HTML0">
    <w:name w:val="HTML Code"/>
    <w:rPr>
      <w:rFonts w:ascii="Courier New" w:hAnsi="Courier New"/>
      <w:sz w:val="20"/>
    </w:rPr>
  </w:style>
  <w:style w:type="character" w:styleId="HTML1">
    <w:name w:val="HTML Variable"/>
    <w:rPr>
      <w:i/>
    </w:rPr>
  </w:style>
  <w:style w:type="character" w:customStyle="1" w:styleId="Char">
    <w:name w:val="附录标识 Char"/>
    <w:link w:val="ad"/>
    <w:rPr>
      <w:rFonts w:ascii="黑体" w:eastAsia="黑体"/>
      <w:sz w:val="21"/>
      <w:shd w:val="clear" w:color="FFFFFF" w:fill="FFFFFF"/>
      <w:lang w:val="en-US" w:eastAsia="zh-CN" w:bidi="ar-SA"/>
    </w:rPr>
  </w:style>
  <w:style w:type="character" w:styleId="ae">
    <w:name w:val="footnote reference"/>
    <w:rPr>
      <w:vertAlign w:val="superscript"/>
    </w:rPr>
  </w:style>
  <w:style w:type="character" w:styleId="HTML2">
    <w:name w:val="HTML Definition"/>
    <w:rPr>
      <w:i/>
    </w:rPr>
  </w:style>
  <w:style w:type="character" w:styleId="HTML3">
    <w:name w:val="HTML Typewriter"/>
    <w:rPr>
      <w:rFonts w:ascii="Courier New" w:hAnsi="Courier New"/>
      <w:sz w:val="20"/>
    </w:rPr>
  </w:style>
  <w:style w:type="character" w:styleId="HTML4">
    <w:name w:val="HTML Keyboard"/>
    <w:rPr>
      <w:rFonts w:ascii="Courier New" w:hAnsi="Courier New"/>
      <w:sz w:val="20"/>
    </w:rPr>
  </w:style>
  <w:style w:type="character" w:styleId="HTML5">
    <w:name w:val="HTML Sample"/>
    <w:rPr>
      <w:rFonts w:ascii="Courier New" w:hAnsi="Courier New"/>
    </w:rPr>
  </w:style>
  <w:style w:type="character" w:styleId="HTML6">
    <w:name w:val="HTML Acronym"/>
    <w:basedOn w:val="a9"/>
  </w:style>
  <w:style w:type="character" w:styleId="af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f0">
    <w:name w:val="annotation reference"/>
    <w:rPr>
      <w:sz w:val="21"/>
    </w:rPr>
  </w:style>
  <w:style w:type="character" w:customStyle="1" w:styleId="Char0">
    <w:name w:val="段 Char"/>
    <w:link w:val="af1"/>
    <w:rPr>
      <w:rFonts w:ascii="宋体"/>
      <w:sz w:val="21"/>
      <w:lang w:val="en-US" w:eastAsia="zh-CN" w:bidi="ar-SA"/>
    </w:rPr>
  </w:style>
  <w:style w:type="character" w:customStyle="1" w:styleId="Char1">
    <w:name w:val="一级条标题 Char"/>
    <w:link w:val="a2"/>
    <w:rPr>
      <w:rFonts w:eastAsia="黑体"/>
      <w:sz w:val="21"/>
      <w:lang w:val="en-US" w:eastAsia="zh-CN" w:bidi="ar-SA"/>
    </w:rPr>
  </w:style>
  <w:style w:type="character" w:customStyle="1" w:styleId="af2">
    <w:name w:val="发布"/>
    <w:rPr>
      <w:rFonts w:ascii="黑体" w:eastAsia="黑体"/>
      <w:spacing w:val="22"/>
      <w:w w:val="100"/>
      <w:position w:val="3"/>
      <w:sz w:val="28"/>
    </w:rPr>
  </w:style>
  <w:style w:type="character" w:customStyle="1" w:styleId="af3">
    <w:name w:val="个人撰写风格"/>
    <w:rPr>
      <w:rFonts w:ascii="Arial" w:eastAsia="宋体" w:hAnsi="Arial"/>
      <w:color w:val="auto"/>
      <w:sz w:val="20"/>
    </w:rPr>
  </w:style>
  <w:style w:type="character" w:customStyle="1" w:styleId="Char2">
    <w:name w:val="前言、引言标题 Char"/>
    <w:link w:val="a0"/>
    <w:rPr>
      <w:rFonts w:ascii="黑体" w:eastAsia="黑体"/>
      <w:sz w:val="32"/>
      <w:shd w:val="clear" w:color="FFFFFF" w:fill="FFFFFF"/>
      <w:lang w:val="en-US" w:eastAsia="zh-CN" w:bidi="ar-SA"/>
    </w:rPr>
  </w:style>
  <w:style w:type="character" w:customStyle="1" w:styleId="af4">
    <w:name w:val="页眉 字符"/>
    <w:link w:val="af5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附录一级条标题 Char"/>
    <w:basedOn w:val="Char4"/>
    <w:link w:val="af6"/>
    <w:rPr>
      <w:rFonts w:ascii="黑体" w:eastAsia="黑体"/>
      <w:kern w:val="21"/>
      <w:sz w:val="21"/>
      <w:lang w:val="en-US" w:eastAsia="zh-CN" w:bidi="ar-SA"/>
    </w:rPr>
  </w:style>
  <w:style w:type="character" w:customStyle="1" w:styleId="Char4">
    <w:name w:val="附录章标题 Char"/>
    <w:link w:val="af7"/>
    <w:rPr>
      <w:rFonts w:ascii="黑体" w:eastAsia="黑体"/>
      <w:kern w:val="21"/>
      <w:sz w:val="21"/>
      <w:lang w:val="en-US" w:eastAsia="zh-CN" w:bidi="ar-SA"/>
    </w:rPr>
  </w:style>
  <w:style w:type="character" w:customStyle="1" w:styleId="Char5">
    <w:name w:val="二级条标题 Char"/>
    <w:basedOn w:val="Char1"/>
    <w:link w:val="a3"/>
    <w:rPr>
      <w:rFonts w:eastAsia="黑体"/>
      <w:sz w:val="21"/>
      <w:lang w:val="en-US" w:eastAsia="zh-CN" w:bidi="ar-SA"/>
    </w:rPr>
  </w:style>
  <w:style w:type="character" w:customStyle="1" w:styleId="af8">
    <w:name w:val="个人答复风格"/>
    <w:rPr>
      <w:rFonts w:ascii="Arial" w:eastAsia="宋体" w:hAnsi="Arial"/>
      <w:color w:val="auto"/>
      <w:sz w:val="20"/>
    </w:rPr>
  </w:style>
  <w:style w:type="character" w:customStyle="1" w:styleId="Char6">
    <w:name w:val="三级条标题 Char"/>
    <w:basedOn w:val="Char5"/>
    <w:link w:val="af9"/>
    <w:rPr>
      <w:rFonts w:eastAsia="黑体"/>
      <w:sz w:val="21"/>
      <w:lang w:val="en-US" w:eastAsia="zh-CN" w:bidi="ar-SA"/>
    </w:rPr>
  </w:style>
  <w:style w:type="paragraph" w:customStyle="1" w:styleId="afa">
    <w:name w:val="附录二级条标题"/>
    <w:basedOn w:val="af6"/>
    <w:next w:val="af1"/>
    <w:pPr>
      <w:outlineLvl w:val="3"/>
    </w:pPr>
  </w:style>
  <w:style w:type="paragraph" w:customStyle="1" w:styleId="afb">
    <w:name w:val="条文脚注"/>
    <w:basedOn w:val="afc"/>
    <w:pPr>
      <w:ind w:leftChars="200" w:left="780" w:hangingChars="200" w:hanging="360"/>
      <w:jc w:val="both"/>
    </w:pPr>
    <w:rPr>
      <w:rFonts w:ascii="宋体"/>
    </w:rPr>
  </w:style>
  <w:style w:type="paragraph" w:customStyle="1" w:styleId="af6">
    <w:name w:val="附录一级条标题"/>
    <w:basedOn w:val="af7"/>
    <w:next w:val="af1"/>
    <w:link w:val="Char3"/>
    <w:pPr>
      <w:autoSpaceDN w:val="0"/>
      <w:spacing w:beforeLines="0" w:before="0" w:afterLines="0" w:after="0"/>
      <w:outlineLvl w:val="2"/>
    </w:pPr>
  </w:style>
  <w:style w:type="paragraph" w:customStyle="1" w:styleId="afd">
    <w:name w:val="附录四级条标题"/>
    <w:basedOn w:val="afe"/>
    <w:next w:val="af1"/>
    <w:pPr>
      <w:outlineLvl w:val="5"/>
    </w:p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7">
    <w:name w:val="附录章标题"/>
    <w:next w:val="af1"/>
    <w:link w:val="Char4"/>
    <w:pPr>
      <w:wordWrap w:val="0"/>
      <w:overflowPunct w:val="0"/>
      <w:autoSpaceDE w:val="0"/>
      <w:spacing w:beforeLines="50" w:before="156" w:afterLines="50" w:after="156"/>
      <w:ind w:left="4095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0">
    <w:name w:val="标准称谓"/>
    <w:next w:val="a8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styleId="HTML7">
    <w:name w:val="HTML Preformatted"/>
    <w:basedOn w:val="a8"/>
    <w:rPr>
      <w:rFonts w:ascii="Courier New" w:hAnsi="Courier New"/>
      <w:sz w:val="20"/>
    </w:rPr>
  </w:style>
  <w:style w:type="paragraph" w:customStyle="1" w:styleId="71">
    <w:name w:val="目录 71"/>
    <w:basedOn w:val="61"/>
  </w:style>
  <w:style w:type="paragraph" w:styleId="aff1">
    <w:name w:val="annotation subject"/>
    <w:basedOn w:val="aff2"/>
    <w:next w:val="aff2"/>
    <w:rPr>
      <w:b/>
    </w:rPr>
  </w:style>
  <w:style w:type="paragraph" w:styleId="aff2">
    <w:name w:val="annotation text"/>
    <w:basedOn w:val="a8"/>
    <w:pPr>
      <w:jc w:val="left"/>
    </w:pPr>
  </w:style>
  <w:style w:type="paragraph" w:customStyle="1" w:styleId="61">
    <w:name w:val="目录 61"/>
    <w:basedOn w:val="51"/>
  </w:style>
  <w:style w:type="paragraph" w:customStyle="1" w:styleId="aff3">
    <w:name w:val="其他发布部门"/>
    <w:basedOn w:val="aff4"/>
    <w:pPr>
      <w:spacing w:line="0" w:lineRule="atLeast"/>
    </w:pPr>
    <w:rPr>
      <w:rFonts w:ascii="黑体" w:eastAsia="黑体"/>
      <w:b w:val="0"/>
    </w:rPr>
  </w:style>
  <w:style w:type="paragraph" w:customStyle="1" w:styleId="51">
    <w:name w:val="目录 51"/>
    <w:basedOn w:val="41"/>
  </w:style>
  <w:style w:type="paragraph" w:customStyle="1" w:styleId="a7">
    <w:name w:val="列项◆（三级）"/>
    <w:pPr>
      <w:numPr>
        <w:numId w:val="2"/>
      </w:num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customStyle="1" w:styleId="21">
    <w:name w:val="目录 21"/>
    <w:basedOn w:val="11"/>
  </w:style>
  <w:style w:type="paragraph" w:customStyle="1" w:styleId="41">
    <w:name w:val="目录 41"/>
    <w:basedOn w:val="31"/>
  </w:style>
  <w:style w:type="paragraph" w:customStyle="1" w:styleId="31">
    <w:name w:val="目录 31"/>
    <w:basedOn w:val="21"/>
  </w:style>
  <w:style w:type="paragraph" w:customStyle="1" w:styleId="81">
    <w:name w:val="目录 81"/>
    <w:basedOn w:val="71"/>
  </w:style>
  <w:style w:type="paragraph" w:customStyle="1" w:styleId="11">
    <w:name w:val="目录 11"/>
    <w:pPr>
      <w:jc w:val="both"/>
    </w:pPr>
    <w:rPr>
      <w:rFonts w:ascii="宋体"/>
      <w:sz w:val="21"/>
    </w:rPr>
  </w:style>
  <w:style w:type="paragraph" w:customStyle="1" w:styleId="aff5">
    <w:name w:val="标准标志"/>
    <w:next w:val="a8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styleId="aff6">
    <w:name w:val="Plain Text"/>
    <w:basedOn w:val="a8"/>
    <w:rPr>
      <w:rFonts w:ascii="宋体" w:hAnsi="Courier New"/>
    </w:rPr>
  </w:style>
  <w:style w:type="paragraph" w:styleId="HTML8">
    <w:name w:val="HTML Address"/>
    <w:basedOn w:val="a8"/>
    <w:rPr>
      <w:i/>
    </w:rPr>
  </w:style>
  <w:style w:type="paragraph" w:styleId="aff7">
    <w:name w:val="footer"/>
    <w:basedOn w:val="a8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styleId="20">
    <w:name w:val="Body Text Indent 2"/>
    <w:basedOn w:val="a8"/>
    <w:pPr>
      <w:spacing w:after="120" w:line="480" w:lineRule="auto"/>
      <w:ind w:leftChars="200" w:left="420"/>
    </w:pPr>
    <w:rPr>
      <w:szCs w:val="24"/>
    </w:rPr>
  </w:style>
  <w:style w:type="paragraph" w:styleId="af5">
    <w:name w:val="header"/>
    <w:basedOn w:val="a8"/>
    <w:link w:val="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f8">
    <w:name w:val="Balloon Text"/>
    <w:basedOn w:val="a8"/>
    <w:rPr>
      <w:sz w:val="18"/>
    </w:rPr>
  </w:style>
  <w:style w:type="paragraph" w:customStyle="1" w:styleId="a5">
    <w:name w:val="列项●（二级）"/>
    <w:pPr>
      <w:numPr>
        <w:numId w:val="3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91">
    <w:name w:val="目录 91"/>
    <w:basedOn w:val="81"/>
  </w:style>
  <w:style w:type="paragraph" w:customStyle="1" w:styleId="aff9">
    <w:name w:val="文献分类号"/>
    <w:pPr>
      <w:widowControl w:val="0"/>
      <w:textAlignment w:val="center"/>
    </w:pPr>
    <w:rPr>
      <w:rFonts w:eastAsia="黑体"/>
      <w:sz w:val="21"/>
    </w:rPr>
  </w:style>
  <w:style w:type="paragraph" w:styleId="afc">
    <w:name w:val="footnote text"/>
    <w:basedOn w:val="a8"/>
    <w:pPr>
      <w:snapToGrid w:val="0"/>
      <w:jc w:val="left"/>
    </w:pPr>
    <w:rPr>
      <w:sz w:val="18"/>
    </w:rPr>
  </w:style>
  <w:style w:type="paragraph" w:styleId="affa">
    <w:name w:val="Title"/>
    <w:basedOn w:val="a8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ffb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一级条标题"/>
    <w:next w:val="af1"/>
    <w:link w:val="Char1"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ffc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customStyle="1" w:styleId="a4">
    <w:name w:val="附录图标题"/>
    <w:next w:val="af1"/>
    <w:pPr>
      <w:numPr>
        <w:numId w:val="5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CharChar1">
    <w:name w:val="Char Char1"/>
    <w:basedOn w:val="a8"/>
    <w:rPr>
      <w:rFonts w:ascii="Tahoma" w:hAnsi="Tahoma"/>
      <w:sz w:val="24"/>
    </w:rPr>
  </w:style>
  <w:style w:type="paragraph" w:customStyle="1" w:styleId="aff4">
    <w:name w:val="发布部门"/>
    <w:next w:val="af1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d">
    <w:name w:val="注："/>
    <w:next w:val="af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e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1">
    <w:name w:val="段"/>
    <w:link w:val="Char0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e">
    <w:name w:val="附录三级条标题"/>
    <w:basedOn w:val="afa"/>
    <w:next w:val="af1"/>
    <w:pPr>
      <w:outlineLvl w:val="4"/>
    </w:pPr>
  </w:style>
  <w:style w:type="paragraph" w:customStyle="1" w:styleId="afff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3">
    <w:name w:val="二级条标题"/>
    <w:basedOn w:val="a2"/>
    <w:next w:val="af1"/>
    <w:link w:val="Char5"/>
    <w:pPr>
      <w:numPr>
        <w:ilvl w:val="3"/>
      </w:numPr>
      <w:outlineLvl w:val="3"/>
    </w:pPr>
  </w:style>
  <w:style w:type="paragraph" w:customStyle="1" w:styleId="afff0">
    <w:name w:val="目次、标准名称标题"/>
    <w:basedOn w:val="a0"/>
    <w:next w:val="af1"/>
    <w:pPr>
      <w:numPr>
        <w:numId w:val="0"/>
      </w:numPr>
      <w:spacing w:line="460" w:lineRule="exact"/>
    </w:pPr>
  </w:style>
  <w:style w:type="paragraph" w:customStyle="1" w:styleId="a0">
    <w:name w:val="前言、引言标题"/>
    <w:next w:val="a8"/>
    <w:link w:val="Char2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hd w:val="clear" w:color="FFFFFF" w:fill="FFFFFF"/>
    </w:rPr>
  </w:style>
  <w:style w:type="paragraph" w:customStyle="1" w:styleId="af9">
    <w:name w:val="三级条标题"/>
    <w:basedOn w:val="a3"/>
    <w:next w:val="af1"/>
    <w:link w:val="Char6"/>
    <w:pPr>
      <w:numPr>
        <w:numId w:val="0"/>
      </w:numPr>
      <w:outlineLvl w:val="4"/>
    </w:pPr>
  </w:style>
  <w:style w:type="paragraph" w:customStyle="1" w:styleId="a1">
    <w:name w:val="章标题"/>
    <w:next w:val="af1"/>
    <w:pPr>
      <w:numPr>
        <w:ilvl w:val="1"/>
        <w:numId w:val="4"/>
      </w:numPr>
      <w:spacing w:beforeLines="50" w:before="156" w:afterLines="50" w:after="156"/>
      <w:jc w:val="both"/>
      <w:outlineLvl w:val="1"/>
    </w:pPr>
    <w:rPr>
      <w:rFonts w:ascii="黑体" w:eastAsia="黑体"/>
      <w:sz w:val="21"/>
    </w:rPr>
  </w:style>
  <w:style w:type="paragraph" w:customStyle="1" w:styleId="22">
    <w:name w:val="封面标准号2"/>
    <w:basedOn w:val="10"/>
    <w:pPr>
      <w:adjustRightInd w:val="0"/>
      <w:spacing w:before="357" w:line="280" w:lineRule="exact"/>
    </w:pPr>
  </w:style>
  <w:style w:type="paragraph" w:customStyle="1" w:styleId="afff1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2">
    <w:name w:val="示例"/>
    <w:next w:val="af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3">
    <w:name w:val="四级条标题"/>
    <w:basedOn w:val="af9"/>
    <w:next w:val="af1"/>
    <w:pPr>
      <w:outlineLvl w:val="5"/>
    </w:pPr>
  </w:style>
  <w:style w:type="paragraph" w:customStyle="1" w:styleId="afff4">
    <w:name w:val="五级条标题"/>
    <w:basedOn w:val="afff3"/>
    <w:next w:val="af1"/>
    <w:pPr>
      <w:outlineLvl w:val="6"/>
    </w:pPr>
  </w:style>
  <w:style w:type="paragraph" w:customStyle="1" w:styleId="ad">
    <w:name w:val="附录标识"/>
    <w:basedOn w:val="a0"/>
    <w:link w:val="Char"/>
    <w:pPr>
      <w:numPr>
        <w:numId w:val="0"/>
      </w:numPr>
      <w:tabs>
        <w:tab w:val="left" w:pos="6405"/>
      </w:tabs>
      <w:spacing w:after="200"/>
      <w:ind w:left="4095"/>
    </w:pPr>
    <w:rPr>
      <w:sz w:val="21"/>
    </w:rPr>
  </w:style>
  <w:style w:type="paragraph" w:customStyle="1" w:styleId="afff5">
    <w:name w:val="正文图标题"/>
    <w:next w:val="af1"/>
    <w:pPr>
      <w:jc w:val="center"/>
    </w:pPr>
    <w:rPr>
      <w:rFonts w:ascii="黑体" w:eastAsia="黑体"/>
      <w:sz w:val="21"/>
    </w:rPr>
  </w:style>
  <w:style w:type="paragraph" w:customStyle="1" w:styleId="afff6">
    <w:name w:val="参考文献、索引标题"/>
    <w:basedOn w:val="a0"/>
    <w:next w:val="a8"/>
    <w:pPr>
      <w:numPr>
        <w:numId w:val="0"/>
      </w:numPr>
      <w:spacing w:after="200"/>
    </w:pPr>
    <w:rPr>
      <w:sz w:val="21"/>
    </w:rPr>
  </w:style>
  <w:style w:type="paragraph" w:customStyle="1" w:styleId="afff7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8">
    <w:name w:val="正文表标题"/>
    <w:next w:val="af1"/>
    <w:pPr>
      <w:jc w:val="center"/>
    </w:pPr>
    <w:rPr>
      <w:rFonts w:ascii="黑体" w:eastAsia="黑体"/>
      <w:sz w:val="21"/>
    </w:rPr>
  </w:style>
  <w:style w:type="paragraph" w:customStyle="1" w:styleId="afff9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a">
    <w:name w:val="标准书脚_偶数页"/>
    <w:pPr>
      <w:spacing w:before="120"/>
    </w:pPr>
    <w:rPr>
      <w:sz w:val="18"/>
    </w:rPr>
  </w:style>
  <w:style w:type="paragraph" w:customStyle="1" w:styleId="afffb">
    <w:name w:val="附录五级条标题"/>
    <w:basedOn w:val="afd"/>
    <w:next w:val="af1"/>
    <w:pPr>
      <w:outlineLvl w:val="6"/>
    </w:pPr>
  </w:style>
  <w:style w:type="paragraph" w:customStyle="1" w:styleId="afffc">
    <w:name w:val="封面正文"/>
    <w:pPr>
      <w:jc w:val="both"/>
    </w:pPr>
  </w:style>
  <w:style w:type="paragraph" w:customStyle="1" w:styleId="afffd">
    <w:name w:val="标准书眉_偶数页"/>
    <w:basedOn w:val="afffe"/>
    <w:next w:val="a8"/>
    <w:pPr>
      <w:jc w:val="left"/>
    </w:pPr>
  </w:style>
  <w:style w:type="paragraph" w:customStyle="1" w:styleId="afffe">
    <w:name w:val="标准书眉_奇数页"/>
    <w:next w:val="a8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0">
    <w:name w:val="标准书脚_奇数页"/>
    <w:pPr>
      <w:spacing w:before="120"/>
      <w:jc w:val="right"/>
    </w:pPr>
    <w:rPr>
      <w:sz w:val="18"/>
    </w:rPr>
  </w:style>
  <w:style w:type="paragraph" w:customStyle="1" w:styleId="affff1">
    <w:name w:val="标准书眉一"/>
    <w:pPr>
      <w:jc w:val="both"/>
    </w:pPr>
  </w:style>
  <w:style w:type="paragraph" w:customStyle="1" w:styleId="affff2">
    <w:name w:val="封面标准代替信息"/>
    <w:basedOn w:val="22"/>
    <w:pPr>
      <w:spacing w:before="57"/>
    </w:pPr>
    <w:rPr>
      <w:rFonts w:ascii="宋体"/>
      <w:sz w:val="21"/>
    </w:rPr>
  </w:style>
  <w:style w:type="paragraph" w:customStyle="1" w:styleId="affff3">
    <w:name w:val="实施日期"/>
    <w:basedOn w:val="affff4"/>
    <w:pPr>
      <w:jc w:val="right"/>
    </w:pPr>
  </w:style>
  <w:style w:type="paragraph" w:customStyle="1" w:styleId="affff4">
    <w:name w:val="发布日期"/>
    <w:rPr>
      <w:rFonts w:eastAsia="黑体"/>
      <w:sz w:val="28"/>
    </w:rPr>
  </w:style>
  <w:style w:type="paragraph" w:customStyle="1" w:styleId="a">
    <w:name w:val="列项——（一级）"/>
    <w:pPr>
      <w:widowControl w:val="0"/>
      <w:numPr>
        <w:numId w:val="6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5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6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6">
    <w:name w:val="附录表标题"/>
    <w:next w:val="af1"/>
    <w:pPr>
      <w:numPr>
        <w:numId w:val="7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7">
    <w:name w:val="图表脚注"/>
    <w:next w:val="af1"/>
    <w:pPr>
      <w:ind w:leftChars="200" w:left="300" w:hangingChars="100" w:hanging="100"/>
      <w:jc w:val="both"/>
    </w:pPr>
    <w:rPr>
      <w:rFonts w:ascii="宋体"/>
      <w:sz w:val="18"/>
    </w:rPr>
  </w:style>
  <w:style w:type="table" w:styleId="affff8">
    <w:name w:val="Table Grid"/>
    <w:basedOn w:val="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Date"/>
    <w:basedOn w:val="a8"/>
    <w:next w:val="a8"/>
    <w:link w:val="affffa"/>
    <w:rsid w:val="00EA226E"/>
    <w:pPr>
      <w:ind w:leftChars="2500" w:left="100"/>
    </w:pPr>
  </w:style>
  <w:style w:type="character" w:customStyle="1" w:styleId="affffa">
    <w:name w:val="日期 字符"/>
    <w:link w:val="affff9"/>
    <w:rsid w:val="00EA226E"/>
    <w:rPr>
      <w:kern w:val="2"/>
      <w:sz w:val="21"/>
    </w:rPr>
  </w:style>
  <w:style w:type="paragraph" w:styleId="23">
    <w:name w:val="toc 2"/>
    <w:basedOn w:val="12"/>
    <w:rsid w:val="00CF78C8"/>
    <w:pPr>
      <w:widowControl/>
    </w:pPr>
    <w:rPr>
      <w:rFonts w:ascii="宋体"/>
      <w:kern w:val="0"/>
    </w:rPr>
  </w:style>
  <w:style w:type="paragraph" w:styleId="30">
    <w:name w:val="toc 3"/>
    <w:basedOn w:val="23"/>
    <w:rsid w:val="00CF78C8"/>
  </w:style>
  <w:style w:type="paragraph" w:styleId="12">
    <w:name w:val="toc 1"/>
    <w:basedOn w:val="a8"/>
    <w:next w:val="a8"/>
    <w:autoRedefine/>
    <w:rsid w:val="00CF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d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09F765-C15D-4CF7-8AFE-6E235A8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50</TotalTime>
  <Pages>2</Pages>
  <Words>125</Words>
  <Characters>719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CNIS</Company>
  <LinksUpToDate>false</LinksUpToDate>
  <CharactersWithSpaces>843</CharactersWithSpaces>
  <SharedDoc>false</SharedDoc>
  <HLinks>
    <vt:vector size="72" baseType="variant"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_Toc2385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_Toc2385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_Toc13490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_Toc1070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_Toc6160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_Toc2449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_Toc27163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_Toc8079</vt:lpwstr>
      </vt:variant>
      <vt:variant>
        <vt:i4>1835065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_Toc8219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_Toc12567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_Toc22366</vt:lpwstr>
      </vt:variant>
      <vt:variant>
        <vt:i4>2293767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氨气报警器技术条件和检验方法</dc:title>
  <dc:subject/>
  <dc:creator>JSX</dc:creator>
  <cp:keywords/>
  <dc:description/>
  <cp:lastModifiedBy>Administrator</cp:lastModifiedBy>
  <cp:revision>13</cp:revision>
  <cp:lastPrinted>2015-05-27T02:35:00Z</cp:lastPrinted>
  <dcterms:created xsi:type="dcterms:W3CDTF">2021-12-12T05:42:00Z</dcterms:created>
  <dcterms:modified xsi:type="dcterms:W3CDTF">2023-08-14T06:48:00Z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2052-9.1.0.4885</vt:lpwstr>
  </property>
</Properties>
</file>