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53C2" w14:textId="0C9445FB" w:rsidR="00BB7354" w:rsidRDefault="00BB7354" w:rsidP="00BB7354">
      <w:pPr>
        <w:pStyle w:val="24"/>
        <w:framePr w:wrap="around"/>
      </w:pPr>
      <w:r>
        <w:rPr>
          <w:rFonts w:hint="eastAsia"/>
        </w:rPr>
        <w:t>团体标准</w:t>
      </w:r>
    </w:p>
    <w:p w14:paraId="2F4D748B" w14:textId="43AEC604" w:rsidR="00BB7354" w:rsidRDefault="00BB7354" w:rsidP="00BB7354">
      <w:pPr>
        <w:pStyle w:val="26"/>
        <w:framePr w:wrap="around"/>
      </w:pPr>
      <w:r>
        <w:fldChar w:fldCharType="begin">
          <w:ffData>
            <w:name w:val="StandNo"/>
            <w:enabled/>
            <w:calcOnExit w:val="0"/>
            <w:textInput>
              <w:default w:val="T/XXXXX XXX—XXXX"/>
            </w:textInput>
          </w:ffData>
        </w:fldChar>
      </w:r>
      <w:bookmarkStart w:id="0" w:name="StandNo"/>
      <w:r>
        <w:instrText xml:space="preserve"> FORMTEXT </w:instrText>
      </w:r>
      <w:r>
        <w:fldChar w:fldCharType="separate"/>
      </w:r>
      <w:r>
        <w:rPr>
          <w:noProof/>
        </w:rPr>
        <w:t>T/XXXXX XXX</w:t>
      </w:r>
      <w:r>
        <w:rPr>
          <w:noProof/>
        </w:rPr>
        <w:t>—</w:t>
      </w:r>
      <w:r>
        <w:rPr>
          <w:noProof/>
        </w:rPr>
        <w:t>XXXX</w:t>
      </w:r>
      <w:r>
        <w:fldChar w:fldCharType="end"/>
      </w:r>
      <w:bookmarkEnd w:id="0"/>
    </w:p>
    <w:p w14:paraId="22EF5EAC" w14:textId="1D581E96" w:rsidR="00BB7354" w:rsidRDefault="00BB7354" w:rsidP="00BB7354">
      <w:pPr>
        <w:pStyle w:val="afff3"/>
        <w:framePr w:wrap="around"/>
      </w:pPr>
      <w:r>
        <w:fldChar w:fldCharType="begin">
          <w:ffData>
            <w:name w:val="ReplaceT"/>
            <w:enabled/>
            <w:calcOnExit w:val="0"/>
            <w:textInput/>
          </w:ffData>
        </w:fldChar>
      </w:r>
      <w:bookmarkStart w:id="1" w:name="Replac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bl>
      <w:tblPr>
        <w:tblW w:w="9739" w:type="dxa"/>
        <w:tblBorders>
          <w:top w:val="single" w:sz="8" w:space="0" w:color="auto"/>
        </w:tblBorders>
        <w:tblLayout w:type="fixed"/>
        <w:tblCellMar>
          <w:left w:w="0" w:type="dxa"/>
          <w:right w:w="0" w:type="dxa"/>
        </w:tblCellMar>
        <w:tblLook w:val="0000" w:firstRow="0" w:lastRow="0" w:firstColumn="0" w:lastColumn="0" w:noHBand="0" w:noVBand="0"/>
      </w:tblPr>
      <w:tblGrid>
        <w:gridCol w:w="9739"/>
      </w:tblGrid>
      <w:tr w:rsidR="00BB7354" w14:paraId="395EC5E3" w14:textId="77777777" w:rsidTr="00BB7354">
        <w:tc>
          <w:tcPr>
            <w:tcW w:w="9672" w:type="dxa"/>
            <w:shd w:val="clear" w:color="auto" w:fill="auto"/>
          </w:tcPr>
          <w:p w14:paraId="07FE1455" w14:textId="77777777" w:rsidR="00BB7354" w:rsidRPr="00BB7354" w:rsidRDefault="00BB7354" w:rsidP="00BB7354">
            <w:pPr>
              <w:pStyle w:val="aff9"/>
              <w:framePr w:wrap="around"/>
              <w:rPr>
                <w:sz w:val="10"/>
              </w:rPr>
            </w:pPr>
          </w:p>
        </w:tc>
      </w:tr>
    </w:tbl>
    <w:p w14:paraId="589A18FD" w14:textId="0AC47C0D" w:rsidR="00BB7354" w:rsidRDefault="008E4FA8" w:rsidP="00BB7354">
      <w:pPr>
        <w:pStyle w:val="afff5"/>
        <w:framePr w:wrap="around"/>
      </w:pPr>
      <w:r>
        <w:fldChar w:fldCharType="begin">
          <w:ffData>
            <w:name w:val="StdName"/>
            <w:enabled/>
            <w:calcOnExit w:val="0"/>
            <w:textInput>
              <w:default w:val="政和白茶 焖煮茶器"/>
            </w:textInput>
          </w:ffData>
        </w:fldChar>
      </w:r>
      <w:bookmarkStart w:id="2" w:name="StdName"/>
      <w:r>
        <w:instrText xml:space="preserve"> FORMTEXT </w:instrText>
      </w:r>
      <w:r>
        <w:fldChar w:fldCharType="separate"/>
      </w:r>
      <w:r>
        <w:rPr>
          <w:rFonts w:hint="eastAsia"/>
          <w:noProof/>
        </w:rPr>
        <w:t>政和白茶 焖煮茶器</w:t>
      </w:r>
      <w:r>
        <w:fldChar w:fldCharType="end"/>
      </w:r>
      <w:bookmarkEnd w:id="2"/>
    </w:p>
    <w:p w14:paraId="3DCA465E" w14:textId="790FFE97" w:rsidR="00BB7354" w:rsidRDefault="00BC5A96" w:rsidP="00BB7354">
      <w:pPr>
        <w:pStyle w:val="afff7"/>
        <w:framePr w:wrap="around"/>
      </w:pPr>
      <w:r>
        <w:fldChar w:fldCharType="begin">
          <w:ffData>
            <w:name w:val="StdEnglishName"/>
            <w:enabled/>
            <w:calcOnExit w:val="0"/>
            <w:textInput>
              <w:default w:val="Zhenghe white tea—teapot for stewing and boiling"/>
            </w:textInput>
          </w:ffData>
        </w:fldChar>
      </w:r>
      <w:bookmarkStart w:id="3" w:name="StdEnglishName"/>
      <w:r>
        <w:instrText xml:space="preserve"> FORMTEXT </w:instrText>
      </w:r>
      <w:r>
        <w:fldChar w:fldCharType="separate"/>
      </w:r>
      <w:r>
        <w:rPr>
          <w:noProof/>
        </w:rPr>
        <w:t>Zhenghe white tea—teapot for stewing and boiling</w:t>
      </w:r>
      <w:r>
        <w:fldChar w:fldCharType="end"/>
      </w:r>
      <w:bookmarkEnd w:id="3"/>
    </w:p>
    <w:p w14:paraId="5EF2C859" w14:textId="5D7EABAC" w:rsidR="00BB7354" w:rsidRDefault="00BB7354" w:rsidP="00BB7354">
      <w:pPr>
        <w:pStyle w:val="afff9"/>
        <w:framePr w:wrap="around"/>
      </w:pPr>
      <w:r>
        <w:fldChar w:fldCharType="begin">
          <w:ffData>
            <w:name w:val="YZBS"/>
            <w:enabled/>
            <w:calcOnExit w:val="0"/>
            <w:textInput/>
          </w:ffData>
        </w:fldChar>
      </w:r>
      <w:bookmarkStart w:id="4" w:name="YZB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F8CD8CC" w14:textId="77A1BD14" w:rsidR="00BB7354" w:rsidRDefault="00BB7354" w:rsidP="00BB7354">
      <w:pPr>
        <w:pStyle w:val="afffb"/>
        <w:framePr w:wrap="around"/>
        <w:spacing w:after="0"/>
      </w:pPr>
      <w:r>
        <w:fldChar w:fldCharType="begin">
          <w:ffData>
            <w:name w:val="LB"/>
            <w:enabled/>
            <w:calcOnExit w:val="0"/>
            <w:ddList>
              <w:listEntry w:val="（草案稿）"/>
              <w:listEntry w:val="     "/>
              <w:listEntry w:val="（工作组讨论稿）"/>
              <w:listEntry w:val="（征求意见稿）"/>
              <w:listEntry w:val="（送审讨论稿）"/>
              <w:listEntry w:val="（送审稿）"/>
              <w:listEntry w:val="（报批稿）"/>
            </w:ddList>
          </w:ffData>
        </w:fldChar>
      </w:r>
      <w:bookmarkStart w:id="5" w:name="LB"/>
      <w:r>
        <w:instrText xml:space="preserve"> FORMDROPDOWN </w:instrText>
      </w:r>
      <w:r w:rsidR="00E933BB">
        <w:fldChar w:fldCharType="separate"/>
      </w:r>
      <w:r>
        <w:fldChar w:fldCharType="end"/>
      </w:r>
      <w:bookmarkEnd w:id="5"/>
    </w:p>
    <w:p w14:paraId="6A112595" w14:textId="28AD0D92" w:rsidR="00BB7354" w:rsidRDefault="00BB7354" w:rsidP="00BB7354">
      <w:pPr>
        <w:pStyle w:val="afffd"/>
        <w:framePr w:wrap="around"/>
        <w:spacing w:before="100"/>
      </w:pPr>
      <w:r>
        <w:fldChar w:fldCharType="begin">
          <w:ffData>
            <w:name w:val="WCRQ"/>
            <w:enabled/>
            <w:calcOnExit w:val="0"/>
            <w:textInput/>
          </w:ffData>
        </w:fldChar>
      </w:r>
      <w:bookmarkStart w:id="6" w:name="WCR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1EE67E5" w14:textId="4837C2A2" w:rsidR="00BB7354" w:rsidRDefault="00BB7354" w:rsidP="00BB7354">
      <w:pPr>
        <w:pStyle w:val="affff"/>
        <w:framePr w:wrap="around"/>
        <w:spacing w:beforeLines="220" w:before="528" w:after="72"/>
      </w:pPr>
      <w:r>
        <w:fldChar w:fldCharType="begin">
          <w:ffData>
            <w:name w:val="FileSelect"/>
            <w:enabled/>
            <w:calcOnExit w:val="0"/>
            <w:ddList>
              <w:listEntry w:val="     "/>
              <w:listEntry w:val="在提交反馈意见时，请将您知道的相关专利连同支持性文件一件附上。"/>
            </w:ddList>
          </w:ffData>
        </w:fldChar>
      </w:r>
      <w:bookmarkStart w:id="7" w:name="FileSelect"/>
      <w:r>
        <w:instrText xml:space="preserve"> FORMDROPDOWN </w:instrText>
      </w:r>
      <w:r w:rsidR="00E933BB">
        <w:fldChar w:fldCharType="separate"/>
      </w:r>
      <w:r>
        <w:fldChar w:fldCharType="end"/>
      </w:r>
      <w:bookmarkEnd w:id="7"/>
    </w:p>
    <w:tbl>
      <w:tblPr>
        <w:tblW w:w="9739" w:type="dxa"/>
        <w:tblBorders>
          <w:bottom w:val="single" w:sz="8" w:space="0" w:color="auto"/>
        </w:tblBorders>
        <w:tblLayout w:type="fixed"/>
        <w:tblCellMar>
          <w:left w:w="0" w:type="dxa"/>
          <w:right w:w="0" w:type="dxa"/>
        </w:tblCellMar>
        <w:tblLook w:val="0000" w:firstRow="0" w:lastRow="0" w:firstColumn="0" w:lastColumn="0" w:noHBand="0" w:noVBand="0"/>
      </w:tblPr>
      <w:tblGrid>
        <w:gridCol w:w="4869"/>
        <w:gridCol w:w="4870"/>
      </w:tblGrid>
      <w:tr w:rsidR="00BB7354" w14:paraId="757BACDB" w14:textId="77777777" w:rsidTr="00BB7354">
        <w:trPr>
          <w:trHeight w:hRule="exact" w:val="363"/>
        </w:trPr>
        <w:tc>
          <w:tcPr>
            <w:tcW w:w="4836" w:type="dxa"/>
            <w:shd w:val="clear" w:color="auto" w:fill="auto"/>
            <w:tcMar>
              <w:left w:w="57" w:type="dxa"/>
              <w:bottom w:w="28" w:type="dxa"/>
            </w:tcMar>
          </w:tcPr>
          <w:p w14:paraId="626795D2" w14:textId="46326D61" w:rsidR="00BB7354" w:rsidRDefault="00BB7354" w:rsidP="00BB7354">
            <w:pPr>
              <w:pStyle w:val="afff1"/>
              <w:framePr w:wrap="around"/>
            </w:pPr>
            <w:r>
              <w:fldChar w:fldCharType="begin">
                <w:ffData>
                  <w:name w:val="FY"/>
                  <w:enabled/>
                  <w:calcOnExit w:val="0"/>
                  <w:textInput>
                    <w:maxLength w:val="4"/>
                  </w:textInput>
                </w:ffData>
              </w:fldChar>
            </w:r>
            <w:bookmarkStart w:id="8" w:name="FY"/>
            <w:r>
              <w:instrText xml:space="preserve"> FORMTEXT </w:instrText>
            </w:r>
            <w:r>
              <w:fldChar w:fldCharType="separate"/>
            </w:r>
            <w:r>
              <w:rPr>
                <w:noProof/>
              </w:rPr>
              <w:t xml:space="preserve">    </w:t>
            </w:r>
            <w:r>
              <w:fldChar w:fldCharType="end"/>
            </w:r>
            <w:bookmarkEnd w:id="8"/>
            <w:r>
              <w:t xml:space="preserve"> - </w:t>
            </w:r>
            <w:r>
              <w:fldChar w:fldCharType="begin">
                <w:ffData>
                  <w:name w:val="FM"/>
                  <w:enabled/>
                  <w:calcOnExit w:val="0"/>
                  <w:textInput>
                    <w:maxLength w:val="2"/>
                  </w:textInput>
                </w:ffData>
              </w:fldChar>
            </w:r>
            <w:bookmarkStart w:id="9" w:name="FM"/>
            <w:r>
              <w:instrText xml:space="preserve"> FORMTEXT </w:instrText>
            </w:r>
            <w:r>
              <w:fldChar w:fldCharType="separate"/>
            </w:r>
            <w:r>
              <w:rPr>
                <w:noProof/>
              </w:rPr>
              <w:t xml:space="preserve">  </w:t>
            </w:r>
            <w:r>
              <w:fldChar w:fldCharType="end"/>
            </w:r>
            <w:bookmarkEnd w:id="9"/>
            <w:r>
              <w:t xml:space="preserve"> - </w:t>
            </w:r>
            <w:r>
              <w:fldChar w:fldCharType="begin">
                <w:ffData>
                  <w:name w:val="FD"/>
                  <w:enabled/>
                  <w:calcOnExit w:val="0"/>
                  <w:textInput>
                    <w:maxLength w:val="2"/>
                  </w:textInput>
                </w:ffData>
              </w:fldChar>
            </w:r>
            <w:bookmarkStart w:id="10" w:name="FD"/>
            <w:r>
              <w:instrText xml:space="preserve"> FORMTEXT </w:instrText>
            </w:r>
            <w:r>
              <w:fldChar w:fldCharType="separate"/>
            </w:r>
            <w:r>
              <w:rPr>
                <w:noProof/>
              </w:rPr>
              <w:t xml:space="preserve">  </w:t>
            </w:r>
            <w:r>
              <w:fldChar w:fldCharType="end"/>
            </w:r>
            <w:bookmarkEnd w:id="10"/>
            <w:r>
              <w:rPr>
                <w:rFonts w:hint="eastAsia"/>
              </w:rPr>
              <w:t xml:space="preserve"> 发布</w:t>
            </w:r>
          </w:p>
        </w:tc>
        <w:tc>
          <w:tcPr>
            <w:tcW w:w="4836" w:type="dxa"/>
            <w:shd w:val="clear" w:color="auto" w:fill="auto"/>
            <w:tcMar>
              <w:right w:w="57" w:type="dxa"/>
            </w:tcMar>
          </w:tcPr>
          <w:p w14:paraId="3AEB71DB" w14:textId="5523FED5" w:rsidR="00BB7354" w:rsidRDefault="00BB7354" w:rsidP="00BB7354">
            <w:pPr>
              <w:pStyle w:val="afff1"/>
              <w:framePr w:wrap="around"/>
              <w:jc w:val="right"/>
            </w:pPr>
            <w:r>
              <w:fldChar w:fldCharType="begin">
                <w:ffData>
                  <w:name w:val="SY"/>
                  <w:enabled/>
                  <w:calcOnExit w:val="0"/>
                  <w:textInput>
                    <w:maxLength w:val="4"/>
                  </w:textInput>
                </w:ffData>
              </w:fldChar>
            </w:r>
            <w:bookmarkStart w:id="11" w:name="SY"/>
            <w:r>
              <w:instrText xml:space="preserve"> FORMTEXT </w:instrText>
            </w:r>
            <w:r>
              <w:fldChar w:fldCharType="separate"/>
            </w:r>
            <w:r>
              <w:rPr>
                <w:noProof/>
              </w:rPr>
              <w:t xml:space="preserve">    </w:t>
            </w:r>
            <w:r>
              <w:fldChar w:fldCharType="end"/>
            </w:r>
            <w:bookmarkEnd w:id="11"/>
            <w:r>
              <w:t xml:space="preserve"> - </w:t>
            </w:r>
            <w:r>
              <w:fldChar w:fldCharType="begin">
                <w:ffData>
                  <w:name w:val="SM"/>
                  <w:enabled/>
                  <w:calcOnExit w:val="0"/>
                  <w:textInput>
                    <w:maxLength w:val="2"/>
                  </w:textInput>
                </w:ffData>
              </w:fldChar>
            </w:r>
            <w:bookmarkStart w:id="12" w:name="SM"/>
            <w:r>
              <w:instrText xml:space="preserve"> FORMTEXT </w:instrText>
            </w:r>
            <w:r>
              <w:fldChar w:fldCharType="separate"/>
            </w:r>
            <w:r>
              <w:rPr>
                <w:noProof/>
              </w:rPr>
              <w:t xml:space="preserve">  </w:t>
            </w:r>
            <w:r>
              <w:fldChar w:fldCharType="end"/>
            </w:r>
            <w:bookmarkEnd w:id="12"/>
            <w:r>
              <w:t xml:space="preserve"> - </w:t>
            </w:r>
            <w:r>
              <w:fldChar w:fldCharType="begin">
                <w:ffData>
                  <w:name w:val="SD"/>
                  <w:enabled/>
                  <w:calcOnExit w:val="0"/>
                  <w:textInput>
                    <w:maxLength w:val="2"/>
                  </w:textInput>
                </w:ffData>
              </w:fldChar>
            </w:r>
            <w:bookmarkStart w:id="13" w:name="SD"/>
            <w:r>
              <w:instrText xml:space="preserve"> FORMTEXT </w:instrText>
            </w:r>
            <w:r>
              <w:fldChar w:fldCharType="separate"/>
            </w:r>
            <w:r>
              <w:rPr>
                <w:noProof/>
              </w:rPr>
              <w:t xml:space="preserve">  </w:t>
            </w:r>
            <w:r>
              <w:fldChar w:fldCharType="end"/>
            </w:r>
            <w:bookmarkEnd w:id="13"/>
            <w:r>
              <w:rPr>
                <w:rFonts w:hint="eastAsia"/>
              </w:rPr>
              <w:t xml:space="preserve"> 实施</w:t>
            </w:r>
          </w:p>
        </w:tc>
      </w:tr>
    </w:tbl>
    <w:p w14:paraId="1E32AB54" w14:textId="795AE566" w:rsidR="00BB7354" w:rsidRPr="00BB7354" w:rsidRDefault="00BB7354" w:rsidP="00BB7354">
      <w:pPr>
        <w:pStyle w:val="28"/>
        <w:framePr w:wrap="around"/>
      </w:pPr>
      <w:r>
        <w:fldChar w:fldCharType="begin">
          <w:ffData>
            <w:name w:val="FM2"/>
            <w:enabled/>
            <w:calcOnExit w:val="0"/>
            <w:textInput>
              <w:default w:val="海峡两岸茶业交流协会"/>
            </w:textInput>
          </w:ffData>
        </w:fldChar>
      </w:r>
      <w:bookmarkStart w:id="14" w:name="FM2"/>
      <w:r>
        <w:instrText xml:space="preserve"> FORMTEXT </w:instrText>
      </w:r>
      <w:r>
        <w:fldChar w:fldCharType="separate"/>
      </w:r>
      <w:r>
        <w:rPr>
          <w:noProof/>
        </w:rPr>
        <w:t>海峡两岸茶业交流协会</w:t>
      </w:r>
      <w:r>
        <w:fldChar w:fldCharType="end"/>
      </w:r>
      <w:bookmarkEnd w:id="14"/>
      <w:r>
        <w:t>  </w:t>
      </w:r>
      <w:r>
        <w:rPr>
          <w:spacing w:val="85"/>
        </w:rPr>
        <w:t>发</w:t>
      </w:r>
      <w:r>
        <w:t>布</w:t>
      </w:r>
    </w:p>
    <w:tbl>
      <w:tblPr>
        <w:tblW w:w="0" w:type="auto"/>
        <w:tblLayout w:type="fixed"/>
        <w:tblCellMar>
          <w:left w:w="0" w:type="dxa"/>
          <w:right w:w="0" w:type="dxa"/>
        </w:tblCellMar>
        <w:tblLook w:val="0000" w:firstRow="0" w:lastRow="0" w:firstColumn="0" w:lastColumn="0" w:noHBand="0" w:noVBand="0"/>
      </w:tblPr>
      <w:tblGrid>
        <w:gridCol w:w="463"/>
        <w:gridCol w:w="8892"/>
      </w:tblGrid>
      <w:tr w:rsidR="00BB7354" w14:paraId="2920A9CB" w14:textId="77777777" w:rsidTr="00BB7354">
        <w:tc>
          <w:tcPr>
            <w:tcW w:w="463" w:type="dxa"/>
            <w:shd w:val="clear" w:color="auto" w:fill="auto"/>
          </w:tcPr>
          <w:p w14:paraId="2655B460" w14:textId="22369CD8" w:rsidR="00BB7354" w:rsidRDefault="00BB7354" w:rsidP="00BB7354">
            <w:pPr>
              <w:pStyle w:val="affff7"/>
              <w:framePr w:wrap="around"/>
            </w:pPr>
            <w:r>
              <w:t>ICS</w:t>
            </w:r>
          </w:p>
        </w:tc>
        <w:tc>
          <w:tcPr>
            <w:tcW w:w="8892" w:type="dxa"/>
            <w:shd w:val="clear" w:color="auto" w:fill="auto"/>
          </w:tcPr>
          <w:p w14:paraId="40F599F9" w14:textId="1953C102" w:rsidR="00BB7354" w:rsidRDefault="00BB7354" w:rsidP="00BB7354">
            <w:pPr>
              <w:pStyle w:val="affff7"/>
              <w:framePr w:wrap="around"/>
            </w:pPr>
            <w:r>
              <w:fldChar w:fldCharType="begin">
                <w:ffData>
                  <w:name w:val="ICS"/>
                  <w:enabled/>
                  <w:calcOnExit w:val="0"/>
                  <w:textInput>
                    <w:default w:val="81.040.30"/>
                  </w:textInput>
                </w:ffData>
              </w:fldChar>
            </w:r>
            <w:bookmarkStart w:id="15" w:name="ICS"/>
            <w:r>
              <w:instrText xml:space="preserve"> FORMTEXT </w:instrText>
            </w:r>
            <w:r>
              <w:fldChar w:fldCharType="separate"/>
            </w:r>
            <w:r>
              <w:rPr>
                <w:noProof/>
              </w:rPr>
              <w:t>81.040.30</w:t>
            </w:r>
            <w:r>
              <w:fldChar w:fldCharType="end"/>
            </w:r>
            <w:bookmarkEnd w:id="15"/>
          </w:p>
        </w:tc>
      </w:tr>
      <w:tr w:rsidR="00BB7354" w14:paraId="425A6DE4" w14:textId="77777777" w:rsidTr="00BB7354">
        <w:tc>
          <w:tcPr>
            <w:tcW w:w="463" w:type="dxa"/>
            <w:shd w:val="clear" w:color="auto" w:fill="auto"/>
          </w:tcPr>
          <w:p w14:paraId="651E9D65" w14:textId="242BDC38" w:rsidR="00BB7354" w:rsidRDefault="00BB7354" w:rsidP="00BB7354">
            <w:pPr>
              <w:pStyle w:val="affff7"/>
              <w:framePr w:wrap="around"/>
            </w:pPr>
            <w:r>
              <w:t>CCS</w:t>
            </w:r>
          </w:p>
        </w:tc>
        <w:tc>
          <w:tcPr>
            <w:tcW w:w="8892" w:type="dxa"/>
            <w:shd w:val="clear" w:color="auto" w:fill="auto"/>
          </w:tcPr>
          <w:p w14:paraId="628924EC" w14:textId="0B370CE1" w:rsidR="00BB7354" w:rsidRDefault="00BB7354" w:rsidP="00BB7354">
            <w:pPr>
              <w:pStyle w:val="affff7"/>
              <w:framePr w:wrap="around"/>
            </w:pPr>
            <w:r>
              <w:fldChar w:fldCharType="begin">
                <w:ffData>
                  <w:name w:val="CCS"/>
                  <w:enabled/>
                  <w:calcOnExit w:val="0"/>
                  <w:textInput>
                    <w:default w:val="Y 22"/>
                  </w:textInput>
                </w:ffData>
              </w:fldChar>
            </w:r>
            <w:bookmarkStart w:id="16" w:name="CCS"/>
            <w:r>
              <w:instrText xml:space="preserve"> FORMTEXT </w:instrText>
            </w:r>
            <w:r>
              <w:fldChar w:fldCharType="separate"/>
            </w:r>
            <w:r>
              <w:rPr>
                <w:noProof/>
              </w:rPr>
              <w:t>Y 22</w:t>
            </w:r>
            <w:r>
              <w:fldChar w:fldCharType="end"/>
            </w:r>
            <w:bookmarkEnd w:id="16"/>
          </w:p>
        </w:tc>
      </w:tr>
    </w:tbl>
    <w:p w14:paraId="19CFAC9F" w14:textId="397F99E2" w:rsidR="00BB7354" w:rsidRPr="00BB7354" w:rsidRDefault="00BB7354" w:rsidP="00BB7354">
      <w:pPr>
        <w:pStyle w:val="affff7"/>
        <w:framePr w:wrap="around"/>
        <w:sectPr w:rsidR="00BB7354" w:rsidRPr="00BB7354" w:rsidSect="00BB7354">
          <w:headerReference w:type="default" r:id="rId8"/>
          <w:type w:val="continuous"/>
          <w:pgSz w:w="11906" w:h="16838"/>
          <w:pgMar w:top="-340" w:right="1134" w:bottom="1020" w:left="1134" w:header="0" w:footer="0" w:gutter="283"/>
          <w:pgNumType w:start="1"/>
          <w:cols w:space="425"/>
          <w:docGrid w:linePitch="312"/>
        </w:sectPr>
      </w:pPr>
    </w:p>
    <w:p w14:paraId="67E3F255" w14:textId="77777777" w:rsidR="00655808" w:rsidRDefault="00655808" w:rsidP="00BB7354">
      <w:pPr>
        <w:pStyle w:val="ae"/>
        <w:spacing w:after="360"/>
        <w:rPr>
          <w:spacing w:val="317"/>
        </w:rPr>
      </w:pPr>
    </w:p>
    <w:p w14:paraId="2DEFAFC1" w14:textId="77777777" w:rsidR="00655808" w:rsidRDefault="00655808">
      <w:pPr>
        <w:widowControl/>
        <w:jc w:val="left"/>
        <w:rPr>
          <w:rFonts w:ascii="黑体" w:eastAsia="黑体"/>
          <w:spacing w:val="317"/>
          <w:kern w:val="0"/>
          <w:sz w:val="32"/>
        </w:rPr>
      </w:pPr>
      <w:r>
        <w:rPr>
          <w:spacing w:val="317"/>
        </w:rPr>
        <w:br w:type="page"/>
      </w:r>
    </w:p>
    <w:p w14:paraId="0536E5A6" w14:textId="2ED49F4A" w:rsidR="00BB7354" w:rsidRDefault="00BB7354" w:rsidP="00BB7354">
      <w:pPr>
        <w:pStyle w:val="ae"/>
        <w:spacing w:after="360"/>
      </w:pPr>
      <w:r w:rsidRPr="00BB7354">
        <w:rPr>
          <w:rFonts w:hint="eastAsia"/>
          <w:spacing w:val="317"/>
        </w:rPr>
        <w:lastRenderedPageBreak/>
        <w:t>前</w:t>
      </w:r>
      <w:bookmarkStart w:id="17" w:name="BKQY"/>
      <w:r>
        <w:rPr>
          <w:rFonts w:hint="eastAsia"/>
        </w:rPr>
        <w:t>言</w:t>
      </w:r>
    </w:p>
    <w:p w14:paraId="0370E98E" w14:textId="0D1D8E73" w:rsidR="00BB7354" w:rsidRDefault="00BB7354" w:rsidP="00BB7354">
      <w:pPr>
        <w:pStyle w:val="afb"/>
        <w:ind w:firstLine="420"/>
      </w:pPr>
      <w:r>
        <w:rPr>
          <w:rFonts w:hint="eastAsia"/>
        </w:rPr>
        <w:t>本文件按照GB/T 1.1—2020《标准化工作导则  第1部分：标准化文件的结构和起草规则》的规定起草。</w:t>
      </w:r>
    </w:p>
    <w:p w14:paraId="52D2554E" w14:textId="5C8C5235" w:rsidR="00BB7354" w:rsidRDefault="00BB7354" w:rsidP="00BB7354">
      <w:pPr>
        <w:pStyle w:val="afb"/>
        <w:ind w:firstLine="420"/>
      </w:pPr>
      <w:r>
        <w:rPr>
          <w:rFonts w:hint="eastAsia"/>
        </w:rPr>
        <w:t>请注意本文件的某些内容可能涉及专利。本文件的发布机构不承担识别这些专利的责任。</w:t>
      </w:r>
    </w:p>
    <w:p w14:paraId="0E3A98FE" w14:textId="1CD462D6" w:rsidR="00BB7354" w:rsidRDefault="00BB7354" w:rsidP="00BB7354">
      <w:pPr>
        <w:pStyle w:val="afb"/>
        <w:ind w:firstLine="420"/>
      </w:pPr>
      <w:r>
        <w:rPr>
          <w:rFonts w:hint="eastAsia"/>
        </w:rPr>
        <w:t>本文件由</w:t>
      </w:r>
      <w:r w:rsidR="00C5110C">
        <w:rPr>
          <w:rFonts w:hint="eastAsia"/>
        </w:rPr>
        <w:t>政和茶业发展中心</w:t>
      </w:r>
      <w:r>
        <w:rPr>
          <w:rFonts w:hint="eastAsia"/>
        </w:rPr>
        <w:t>提出。</w:t>
      </w:r>
    </w:p>
    <w:p w14:paraId="41AA6FD3" w14:textId="6DC0121D" w:rsidR="00BB7354" w:rsidRDefault="00BB7354" w:rsidP="00BB7354">
      <w:pPr>
        <w:pStyle w:val="afb"/>
        <w:ind w:firstLine="420"/>
      </w:pPr>
      <w:r>
        <w:rPr>
          <w:rFonts w:hint="eastAsia"/>
        </w:rPr>
        <w:t>本文件由××××归口。</w:t>
      </w:r>
    </w:p>
    <w:p w14:paraId="7C83CF54" w14:textId="5B444969" w:rsidR="00BB7354" w:rsidRDefault="00BB7354" w:rsidP="00BB7354">
      <w:pPr>
        <w:pStyle w:val="afb"/>
        <w:ind w:firstLine="420"/>
      </w:pPr>
      <w:r>
        <w:rPr>
          <w:rFonts w:hint="eastAsia"/>
        </w:rPr>
        <w:t>本文件起草单位：</w:t>
      </w:r>
    </w:p>
    <w:p w14:paraId="65C12C11" w14:textId="2F4E96F9" w:rsidR="00BB7354" w:rsidRDefault="00BB7354" w:rsidP="00BB7354">
      <w:pPr>
        <w:pStyle w:val="afb"/>
        <w:ind w:firstLine="420"/>
      </w:pPr>
      <w:r>
        <w:rPr>
          <w:rFonts w:hint="eastAsia"/>
        </w:rPr>
        <w:t>本文件主要起草人：</w:t>
      </w:r>
    </w:p>
    <w:p w14:paraId="75028E11" w14:textId="77777777" w:rsidR="00BB7354" w:rsidRPr="00BB7354" w:rsidRDefault="00BB7354" w:rsidP="00BB7354">
      <w:pPr>
        <w:pStyle w:val="afb"/>
        <w:ind w:firstLine="420"/>
      </w:pPr>
    </w:p>
    <w:bookmarkEnd w:id="17"/>
    <w:p w14:paraId="68E960D2" w14:textId="77777777" w:rsidR="00BB7354" w:rsidRDefault="00BB7354" w:rsidP="00BB7354"/>
    <w:p w14:paraId="5EF2FE64" w14:textId="77777777" w:rsidR="00BB7354" w:rsidRDefault="00BB7354" w:rsidP="00BB7354"/>
    <w:p w14:paraId="12030DEF" w14:textId="5C3456CE" w:rsidR="00BB7354" w:rsidRPr="00BB7354" w:rsidRDefault="00BB7354" w:rsidP="00BB7354">
      <w:pPr>
        <w:sectPr w:rsidR="00BB7354" w:rsidRPr="00BB7354" w:rsidSect="00BB7354">
          <w:headerReference w:type="default" r:id="rId9"/>
          <w:footerReference w:type="default" r:id="rId10"/>
          <w:pgSz w:w="11906" w:h="16838"/>
          <w:pgMar w:top="1871" w:right="1134" w:bottom="1134" w:left="1134" w:header="1417" w:footer="1134" w:gutter="283"/>
          <w:pgNumType w:fmt="upperRoman" w:start="1"/>
          <w:cols w:space="425"/>
          <w:docGrid w:linePitch="312"/>
        </w:sectPr>
      </w:pPr>
    </w:p>
    <w:sdt>
      <w:sdtPr>
        <w:rPr>
          <w:rStyle w:val="affffd"/>
        </w:rPr>
        <w:tag w:val="StandardName"/>
        <w:id w:val="-1476522327"/>
        <w:lock w:val="sdtLocked"/>
        <w:placeholder>
          <w:docPart w:val="DefaultPlaceholder_-1854013440"/>
        </w:placeholder>
      </w:sdtPr>
      <w:sdtEndPr>
        <w:rPr>
          <w:rStyle w:val="affffd"/>
          <w:rFonts w:hint="eastAsia"/>
        </w:rPr>
      </w:sdtEndPr>
      <w:sdtContent>
        <w:bookmarkStart w:id="18" w:name="StandardName" w:displacedByCustomXml="prev"/>
        <w:p w14:paraId="359C080F" w14:textId="1B905A07" w:rsidR="00DF682B" w:rsidRDefault="00B80FB0" w:rsidP="00B80FB0">
          <w:pPr>
            <w:pStyle w:val="affffc"/>
            <w:spacing w:before="436" w:after="528"/>
            <w:rPr>
              <w:rStyle w:val="affffd"/>
            </w:rPr>
          </w:pPr>
          <w:r w:rsidRPr="00BB7354">
            <w:rPr>
              <w:rStyle w:val="affffd"/>
            </w:rPr>
            <w:t>政和白茶</w:t>
          </w:r>
          <w:r w:rsidRPr="00BB7354">
            <w:rPr>
              <w:rStyle w:val="affffd"/>
              <w:rFonts w:hint="eastAsia"/>
            </w:rPr>
            <w:t xml:space="preserve"> </w:t>
          </w:r>
          <w:r w:rsidR="0051759A" w:rsidRPr="0051759A">
            <w:rPr>
              <w:rStyle w:val="affffd"/>
              <w:rFonts w:hint="eastAsia"/>
            </w:rPr>
            <w:t xml:space="preserve"> </w:t>
          </w:r>
          <w:proofErr w:type="gramStart"/>
          <w:r w:rsidR="008E4FA8">
            <w:rPr>
              <w:rStyle w:val="affffd"/>
              <w:rFonts w:hint="eastAsia"/>
            </w:rPr>
            <w:t>焖</w:t>
          </w:r>
          <w:proofErr w:type="gramEnd"/>
          <w:r w:rsidR="00881A43" w:rsidRPr="00BB7354">
            <w:rPr>
              <w:rStyle w:val="affffd"/>
              <w:rFonts w:hint="eastAsia"/>
            </w:rPr>
            <w:t>煮茶器</w:t>
          </w:r>
        </w:p>
        <w:bookmarkEnd w:id="18" w:displacedByCustomXml="next"/>
      </w:sdtContent>
    </w:sdt>
    <w:p w14:paraId="3DEE0A48" w14:textId="77777777" w:rsidR="00B80FB0" w:rsidRDefault="00B80FB0" w:rsidP="00B80FB0">
      <w:pPr>
        <w:pStyle w:val="af"/>
        <w:spacing w:before="240" w:after="240"/>
      </w:pPr>
      <w:r>
        <w:rPr>
          <w:rFonts w:hint="eastAsia"/>
        </w:rPr>
        <w:t>范围</w:t>
      </w:r>
    </w:p>
    <w:p w14:paraId="700D3608" w14:textId="630E0A81" w:rsidR="00B80FB0" w:rsidRDefault="009372FA" w:rsidP="00B80FB0">
      <w:pPr>
        <w:pStyle w:val="afb"/>
        <w:ind w:firstLine="420"/>
      </w:pPr>
      <w:r>
        <w:rPr>
          <w:rFonts w:hint="eastAsia"/>
        </w:rPr>
        <w:t>本文件规定了政和白茶焖煮茶器</w:t>
      </w:r>
      <w:r w:rsidR="00682F0E">
        <w:rPr>
          <w:rFonts w:hint="eastAsia"/>
        </w:rPr>
        <w:t>的总体要求、使用性能、产品要求、焖泡与煮茶方法。</w:t>
      </w:r>
    </w:p>
    <w:p w14:paraId="70B99768" w14:textId="009A1151" w:rsidR="00E6108D" w:rsidRDefault="00E6108D" w:rsidP="00B80FB0">
      <w:pPr>
        <w:pStyle w:val="afb"/>
        <w:ind w:firstLine="420"/>
      </w:pPr>
      <w:r>
        <w:rPr>
          <w:rFonts w:hint="eastAsia"/>
        </w:rPr>
        <w:t>本文件适用于指导政和白茶</w:t>
      </w:r>
      <w:r w:rsidR="008E4FA8">
        <w:rPr>
          <w:rStyle w:val="affffd"/>
          <w:rFonts w:ascii="宋体" w:eastAsia="宋体" w:hAnsi="Times New Roman" w:hint="eastAsia"/>
          <w:sz w:val="21"/>
        </w:rPr>
        <w:t>焖</w:t>
      </w:r>
      <w:r>
        <w:rPr>
          <w:rFonts w:hint="eastAsia"/>
        </w:rPr>
        <w:t>煮茶器的选用。</w:t>
      </w:r>
    </w:p>
    <w:p w14:paraId="45DED4DB" w14:textId="77777777" w:rsidR="00B80FB0" w:rsidRDefault="00B80FB0" w:rsidP="00B80FB0">
      <w:pPr>
        <w:pStyle w:val="af"/>
        <w:spacing w:before="240" w:after="240"/>
      </w:pPr>
      <w:r>
        <w:rPr>
          <w:rFonts w:hint="eastAsia"/>
        </w:rPr>
        <w:t>规范性引用文件</w:t>
      </w:r>
    </w:p>
    <w:sdt>
      <w:sdtPr>
        <w:tag w:val="StandNameFile"/>
        <w:id w:val="-960024510"/>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1098AA75" w14:textId="77777777" w:rsidR="00B80FB0" w:rsidRDefault="00B80FB0" w:rsidP="00B80FB0">
          <w:pPr>
            <w:pStyle w:val="afb"/>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F26529" w14:textId="660CF435" w:rsidR="00DC015B" w:rsidRDefault="00DC015B" w:rsidP="00485352">
      <w:pPr>
        <w:pStyle w:val="afb"/>
        <w:ind w:firstLine="420"/>
      </w:pPr>
      <w:r w:rsidRPr="00DC015B">
        <w:rPr>
          <w:rFonts w:hint="eastAsia"/>
        </w:rPr>
        <w:t>GB 4806.1</w:t>
      </w:r>
      <w:r>
        <w:t xml:space="preserve"> </w:t>
      </w:r>
      <w:r w:rsidRPr="00DC015B">
        <w:rPr>
          <w:rFonts w:hint="eastAsia"/>
        </w:rPr>
        <w:t xml:space="preserve"> 食品接触材料及制品通用安全要求</w:t>
      </w:r>
    </w:p>
    <w:p w14:paraId="40F51BBF" w14:textId="650B5AFD" w:rsidR="00DC015B" w:rsidRDefault="00DC015B" w:rsidP="00485352">
      <w:pPr>
        <w:pStyle w:val="afb"/>
        <w:ind w:firstLine="420"/>
      </w:pPr>
      <w:r w:rsidRPr="00DC015B">
        <w:rPr>
          <w:rFonts w:hint="eastAsia"/>
        </w:rPr>
        <w:t>GB 4806.4</w:t>
      </w:r>
      <w:r>
        <w:t xml:space="preserve"> </w:t>
      </w:r>
      <w:r w:rsidRPr="00DC015B">
        <w:rPr>
          <w:rFonts w:hint="eastAsia"/>
        </w:rPr>
        <w:t xml:space="preserve"> 食品安全国家标准  陶瓷制品</w:t>
      </w:r>
    </w:p>
    <w:p w14:paraId="5F1B3927" w14:textId="27CD318B" w:rsidR="00485352" w:rsidRDefault="00485352" w:rsidP="00485352">
      <w:pPr>
        <w:pStyle w:val="afb"/>
        <w:ind w:firstLine="420"/>
      </w:pPr>
      <w:r>
        <w:rPr>
          <w:rFonts w:hint="eastAsia"/>
        </w:rPr>
        <w:t>G</w:t>
      </w:r>
      <w:r>
        <w:t xml:space="preserve">B 4806.5  </w:t>
      </w:r>
      <w:r>
        <w:rPr>
          <w:rFonts w:hint="eastAsia"/>
        </w:rPr>
        <w:t xml:space="preserve">食品安全国家标准 </w:t>
      </w:r>
      <w:r>
        <w:t xml:space="preserve"> </w:t>
      </w:r>
      <w:r>
        <w:rPr>
          <w:rFonts w:hint="eastAsia"/>
        </w:rPr>
        <w:t>玻璃制品</w:t>
      </w:r>
    </w:p>
    <w:p w14:paraId="326C643C" w14:textId="77777777" w:rsidR="00485352" w:rsidRDefault="00485352" w:rsidP="00485352">
      <w:pPr>
        <w:pStyle w:val="afb"/>
        <w:ind w:firstLine="420"/>
      </w:pPr>
      <w:r>
        <w:rPr>
          <w:rFonts w:hint="eastAsia"/>
        </w:rPr>
        <w:t>G</w:t>
      </w:r>
      <w:r>
        <w:t xml:space="preserve">B 4806.7  </w:t>
      </w:r>
      <w:r w:rsidRPr="00EB305C">
        <w:rPr>
          <w:rFonts w:hint="eastAsia"/>
        </w:rPr>
        <w:t>食品安全国家标准</w:t>
      </w:r>
      <w:r>
        <w:t xml:space="preserve">  </w:t>
      </w:r>
      <w:r w:rsidRPr="00EB305C">
        <w:rPr>
          <w:rFonts w:hint="eastAsia"/>
        </w:rPr>
        <w:t>食品接触用塑料材料及制品</w:t>
      </w:r>
    </w:p>
    <w:p w14:paraId="034E2E30" w14:textId="77777777" w:rsidR="00485352" w:rsidRDefault="00485352" w:rsidP="00485352">
      <w:pPr>
        <w:pStyle w:val="afb"/>
        <w:ind w:firstLine="420"/>
      </w:pPr>
      <w:r>
        <w:rPr>
          <w:rFonts w:hint="eastAsia"/>
        </w:rPr>
        <w:t>G</w:t>
      </w:r>
      <w:r>
        <w:t xml:space="preserve">B 4806.9  </w:t>
      </w:r>
      <w:r w:rsidRPr="00EB305C">
        <w:rPr>
          <w:rFonts w:hint="eastAsia"/>
        </w:rPr>
        <w:t>食品安全国家标准</w:t>
      </w:r>
      <w:r>
        <w:t xml:space="preserve">  </w:t>
      </w:r>
      <w:r w:rsidRPr="00EB305C">
        <w:rPr>
          <w:rFonts w:hint="eastAsia"/>
        </w:rPr>
        <w:t>食品接触用金属材料及制品</w:t>
      </w:r>
    </w:p>
    <w:p w14:paraId="694E997D" w14:textId="77777777" w:rsidR="00485352" w:rsidRDefault="00485352" w:rsidP="00485352">
      <w:pPr>
        <w:pStyle w:val="afb"/>
        <w:ind w:firstLine="420"/>
      </w:pPr>
      <w:r>
        <w:rPr>
          <w:rFonts w:hint="eastAsia"/>
        </w:rPr>
        <w:t>G</w:t>
      </w:r>
      <w:r>
        <w:t xml:space="preserve">B 4806.10  </w:t>
      </w:r>
      <w:r w:rsidRPr="00EB305C">
        <w:rPr>
          <w:rFonts w:hint="eastAsia"/>
        </w:rPr>
        <w:t>食品安全国家标准</w:t>
      </w:r>
      <w:r>
        <w:t xml:space="preserve">  </w:t>
      </w:r>
      <w:r w:rsidRPr="00EB305C">
        <w:rPr>
          <w:rFonts w:hint="eastAsia"/>
        </w:rPr>
        <w:t>食品接触用涂料及涂层</w:t>
      </w:r>
    </w:p>
    <w:p w14:paraId="07633725" w14:textId="77777777" w:rsidR="00485352" w:rsidRDefault="00485352" w:rsidP="00485352">
      <w:pPr>
        <w:pStyle w:val="afb"/>
        <w:ind w:firstLine="420"/>
      </w:pPr>
      <w:r>
        <w:rPr>
          <w:rFonts w:hint="eastAsia"/>
        </w:rPr>
        <w:t>G</w:t>
      </w:r>
      <w:r>
        <w:t xml:space="preserve">B 4806.11  </w:t>
      </w:r>
      <w:r>
        <w:rPr>
          <w:rFonts w:hint="eastAsia"/>
        </w:rPr>
        <w:t>食品安全国家标准</w:t>
      </w:r>
      <w:r>
        <w:t xml:space="preserve">  </w:t>
      </w:r>
      <w:r>
        <w:rPr>
          <w:rFonts w:hint="eastAsia"/>
        </w:rPr>
        <w:t>食品接触用橡胶材料及制品</w:t>
      </w:r>
    </w:p>
    <w:p w14:paraId="6F3D2CC9" w14:textId="60D37E68" w:rsidR="00E057FD" w:rsidRDefault="00E057FD" w:rsidP="00B80FB0">
      <w:pPr>
        <w:pStyle w:val="afb"/>
        <w:ind w:firstLine="420"/>
      </w:pPr>
      <w:r w:rsidRPr="00E057FD">
        <w:rPr>
          <w:rFonts w:hint="eastAsia"/>
        </w:rPr>
        <w:t>GB</w:t>
      </w:r>
      <w:r>
        <w:t>/</w:t>
      </w:r>
      <w:r w:rsidRPr="00E057FD">
        <w:rPr>
          <w:rFonts w:hint="eastAsia"/>
        </w:rPr>
        <w:t>T 22089</w:t>
      </w:r>
      <w:r>
        <w:t xml:space="preserve"> </w:t>
      </w:r>
      <w:r w:rsidRPr="00E057FD">
        <w:rPr>
          <w:rFonts w:hint="eastAsia"/>
        </w:rPr>
        <w:t xml:space="preserve"> 电水壶性能要求及试验方法</w:t>
      </w:r>
    </w:p>
    <w:p w14:paraId="4BCFF643" w14:textId="0FACB234" w:rsidR="00B80FB0" w:rsidRDefault="00237A9B" w:rsidP="00B80FB0">
      <w:pPr>
        <w:pStyle w:val="afb"/>
        <w:ind w:firstLine="420"/>
      </w:pPr>
      <w:r>
        <w:rPr>
          <w:rFonts w:hint="eastAsia"/>
        </w:rPr>
        <w:t>G</w:t>
      </w:r>
      <w:r>
        <w:t xml:space="preserve">B/T 40355  </w:t>
      </w:r>
      <w:r>
        <w:rPr>
          <w:rFonts w:hint="eastAsia"/>
        </w:rPr>
        <w:t>不锈钢真空保温容器</w:t>
      </w:r>
    </w:p>
    <w:p w14:paraId="0427452E" w14:textId="77777777" w:rsidR="00B80FB0" w:rsidRDefault="00B80FB0" w:rsidP="00B80FB0">
      <w:pPr>
        <w:pStyle w:val="af"/>
        <w:spacing w:before="240" w:after="240"/>
      </w:pPr>
      <w:r>
        <w:rPr>
          <w:rFonts w:hint="eastAsia"/>
        </w:rPr>
        <w:t>术语和定义</w:t>
      </w:r>
    </w:p>
    <w:sdt>
      <w:sdtPr>
        <w:rPr>
          <w:kern w:val="0"/>
        </w:rPr>
        <w:tag w:val="TermContent"/>
        <w:id w:val="1905325739"/>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195AB35" w14:textId="658169EA" w:rsidR="00B80FB0" w:rsidRDefault="00237A9B" w:rsidP="00B80FB0">
          <w:pPr>
            <w:pStyle w:val="afb"/>
            <w:ind w:firstLine="420"/>
          </w:pPr>
          <w:r w:rsidRPr="00237A9B">
            <w:rPr>
              <w:kern w:val="0"/>
            </w:rPr>
            <w:t>GB/T 40355界定的以及下列术语和定义适用于本文件。</w:t>
          </w:r>
        </w:p>
      </w:sdtContent>
    </w:sdt>
    <w:p w14:paraId="15D6049F" w14:textId="4F4BA42E" w:rsidR="00B80FB0" w:rsidRDefault="00C5110C" w:rsidP="00C5110C">
      <w:pPr>
        <w:pStyle w:val="afffffff1"/>
        <w:spacing w:before="2" w:afterLines="0"/>
        <w:ind w:left="420" w:hanging="420"/>
      </w:pPr>
      <w:r w:rsidRPr="00C5110C">
        <w:br/>
      </w:r>
      <w:r w:rsidR="00537F1B">
        <w:rPr>
          <w:rFonts w:hint="eastAsia"/>
        </w:rPr>
        <w:t xml:space="preserve">政和白茶 </w:t>
      </w:r>
      <w:proofErr w:type="gramStart"/>
      <w:r w:rsidRPr="00C5110C">
        <w:rPr>
          <w:rFonts w:hint="eastAsia"/>
        </w:rPr>
        <w:t>焖壶</w:t>
      </w:r>
      <w:proofErr w:type="gramEnd"/>
      <w:r w:rsidR="00302D4F">
        <w:rPr>
          <w:rFonts w:hint="eastAsia"/>
        </w:rPr>
        <w:t xml:space="preserve"> </w:t>
      </w:r>
      <w:r w:rsidR="00302D4F">
        <w:t xml:space="preserve"> </w:t>
      </w:r>
      <w:proofErr w:type="spellStart"/>
      <w:r w:rsidR="00302D4F">
        <w:rPr>
          <w:rFonts w:hint="eastAsia"/>
        </w:rPr>
        <w:t>z</w:t>
      </w:r>
      <w:r w:rsidR="00302D4F">
        <w:t>henghe</w:t>
      </w:r>
      <w:proofErr w:type="spellEnd"/>
      <w:r w:rsidR="00302D4F">
        <w:t xml:space="preserve"> white</w:t>
      </w:r>
      <w:r w:rsidR="00BC5A96">
        <w:t xml:space="preserve"> </w:t>
      </w:r>
      <w:r w:rsidR="00302D4F">
        <w:t>tea</w:t>
      </w:r>
      <w:r w:rsidR="00BC5A96">
        <w:t>-</w:t>
      </w:r>
      <w:r w:rsidR="00110E78">
        <w:t xml:space="preserve">stewing </w:t>
      </w:r>
      <w:r w:rsidR="00B412EA">
        <w:rPr>
          <w:rFonts w:hint="eastAsia"/>
        </w:rPr>
        <w:t>tea</w:t>
      </w:r>
      <w:r w:rsidR="00110E78">
        <w:t>pot</w:t>
      </w:r>
    </w:p>
    <w:p w14:paraId="385B1168" w14:textId="6273437D" w:rsidR="00C5110C" w:rsidRDefault="002A5AE9" w:rsidP="00C5110C">
      <w:pPr>
        <w:pStyle w:val="afb"/>
        <w:ind w:firstLine="420"/>
      </w:pPr>
      <w:r>
        <w:rPr>
          <w:rFonts w:hint="eastAsia"/>
        </w:rPr>
        <w:t>符合特定规格，</w:t>
      </w:r>
      <w:r w:rsidR="00537F1B">
        <w:rPr>
          <w:rFonts w:hint="eastAsia"/>
        </w:rPr>
        <w:t>适用于焖泡政和白茶的</w:t>
      </w:r>
      <w:r w:rsidR="00A44E33">
        <w:rPr>
          <w:rFonts w:hint="eastAsia"/>
        </w:rPr>
        <w:t>内置可拆卸</w:t>
      </w:r>
      <w:r w:rsidR="004769DC">
        <w:rPr>
          <w:rFonts w:hint="eastAsia"/>
        </w:rPr>
        <w:t>茶篮的</w:t>
      </w:r>
      <w:r w:rsidR="00A44E33">
        <w:rPr>
          <w:rFonts w:hint="eastAsia"/>
        </w:rPr>
        <w:t>带提手</w:t>
      </w:r>
      <w:r w:rsidR="004769DC">
        <w:rPr>
          <w:rFonts w:hint="eastAsia"/>
        </w:rPr>
        <w:t>不锈钢</w:t>
      </w:r>
      <w:r w:rsidR="00665EA6">
        <w:rPr>
          <w:rFonts w:hint="eastAsia"/>
        </w:rPr>
        <w:t>或玻璃内胆</w:t>
      </w:r>
      <w:r w:rsidR="004769DC">
        <w:rPr>
          <w:rFonts w:hint="eastAsia"/>
        </w:rPr>
        <w:t>真空保温容器</w:t>
      </w:r>
      <w:r w:rsidR="00085680">
        <w:rPr>
          <w:rFonts w:hint="eastAsia"/>
        </w:rPr>
        <w:t>，以下简称“焖壶”</w:t>
      </w:r>
      <w:r w:rsidR="0009144B">
        <w:rPr>
          <w:rFonts w:hint="eastAsia"/>
        </w:rPr>
        <w:t>。</w:t>
      </w:r>
    </w:p>
    <w:p w14:paraId="0508205B" w14:textId="20A555AC" w:rsidR="00537F1B" w:rsidRDefault="00085680" w:rsidP="00085680">
      <w:pPr>
        <w:pStyle w:val="afffffff1"/>
        <w:spacing w:before="2" w:afterLines="0"/>
        <w:ind w:left="420" w:hanging="420"/>
      </w:pPr>
      <w:r w:rsidRPr="00085680">
        <w:br/>
      </w:r>
      <w:r>
        <w:rPr>
          <w:rFonts w:hint="eastAsia"/>
        </w:rPr>
        <w:t>政和白茶 煮茶器</w:t>
      </w:r>
      <w:r w:rsidR="00110E78">
        <w:rPr>
          <w:rFonts w:hint="eastAsia"/>
        </w:rPr>
        <w:t xml:space="preserve"> </w:t>
      </w:r>
      <w:r w:rsidR="00110E78">
        <w:t xml:space="preserve"> </w:t>
      </w:r>
      <w:proofErr w:type="spellStart"/>
      <w:r w:rsidR="00110E78">
        <w:rPr>
          <w:rFonts w:hint="eastAsia"/>
        </w:rPr>
        <w:t>z</w:t>
      </w:r>
      <w:r w:rsidR="00110E78">
        <w:t>henghe</w:t>
      </w:r>
      <w:proofErr w:type="spellEnd"/>
      <w:r w:rsidR="00110E78">
        <w:t xml:space="preserve"> white tea-</w:t>
      </w:r>
      <w:r w:rsidR="00B412EA">
        <w:rPr>
          <w:rFonts w:hint="eastAsia"/>
        </w:rPr>
        <w:t>teapot</w:t>
      </w:r>
    </w:p>
    <w:p w14:paraId="0F9DA2E6" w14:textId="0318FC6C" w:rsidR="00085680" w:rsidRPr="00085680" w:rsidRDefault="002A5AE9" w:rsidP="00085680">
      <w:pPr>
        <w:pStyle w:val="afb"/>
        <w:ind w:firstLine="420"/>
      </w:pPr>
      <w:r>
        <w:rPr>
          <w:rFonts w:hint="eastAsia"/>
        </w:rPr>
        <w:t>符合</w:t>
      </w:r>
      <w:r w:rsidR="00880702">
        <w:rPr>
          <w:rFonts w:hint="eastAsia"/>
        </w:rPr>
        <w:t>特定</w:t>
      </w:r>
      <w:r>
        <w:rPr>
          <w:rFonts w:hint="eastAsia"/>
        </w:rPr>
        <w:t>规格，</w:t>
      </w:r>
      <w:r w:rsidR="00880702">
        <w:rPr>
          <w:rFonts w:hint="eastAsia"/>
        </w:rPr>
        <w:t>玻璃或陶瓷壶体，</w:t>
      </w:r>
      <w:r w:rsidR="00085680">
        <w:rPr>
          <w:rFonts w:hint="eastAsia"/>
        </w:rPr>
        <w:t>适用于煮制政和白茶的</w:t>
      </w:r>
      <w:r>
        <w:rPr>
          <w:rFonts w:hint="eastAsia"/>
        </w:rPr>
        <w:t>分离式煮茶器，以下简称“煮茶器”。</w:t>
      </w:r>
    </w:p>
    <w:p w14:paraId="4E7BFEAF" w14:textId="04FFC15D" w:rsidR="00B80FB0" w:rsidRDefault="0030472C" w:rsidP="00E42A43">
      <w:pPr>
        <w:pStyle w:val="af"/>
        <w:spacing w:before="240" w:after="240"/>
      </w:pPr>
      <w:r>
        <w:rPr>
          <w:rFonts w:hint="eastAsia"/>
        </w:rPr>
        <w:t>总体要求</w:t>
      </w:r>
    </w:p>
    <w:p w14:paraId="4F6D6DEE" w14:textId="77777777" w:rsidR="0030472C" w:rsidRDefault="0030472C" w:rsidP="0030472C">
      <w:pPr>
        <w:pStyle w:val="affffff7"/>
        <w:spacing w:before="2" w:after="2"/>
      </w:pPr>
      <w:r>
        <w:rPr>
          <w:rFonts w:hint="eastAsia"/>
        </w:rPr>
        <w:t>产品表面应清洁，无明显划痕。手可接触部位应无毛刺</w:t>
      </w:r>
    </w:p>
    <w:p w14:paraId="341F2C49" w14:textId="77777777" w:rsidR="0030472C" w:rsidRDefault="0030472C" w:rsidP="0030472C">
      <w:pPr>
        <w:pStyle w:val="affffff7"/>
        <w:spacing w:before="2" w:after="2"/>
      </w:pPr>
      <w:r>
        <w:rPr>
          <w:rFonts w:hint="eastAsia"/>
        </w:rPr>
        <w:t>焊接部分应光洁，无气孔、裂缝、毛刺。</w:t>
      </w:r>
    </w:p>
    <w:p w14:paraId="2AF2CAC8" w14:textId="77777777" w:rsidR="0030472C" w:rsidRDefault="0030472C" w:rsidP="0030472C">
      <w:pPr>
        <w:pStyle w:val="affffff7"/>
        <w:spacing w:before="2" w:after="2"/>
      </w:pPr>
      <w:r>
        <w:rPr>
          <w:rFonts w:hint="eastAsia"/>
        </w:rPr>
        <w:t>镀层不应露底、起皮、生锈。</w:t>
      </w:r>
    </w:p>
    <w:p w14:paraId="3F5A2177" w14:textId="77777777" w:rsidR="0030472C" w:rsidRDefault="0030472C" w:rsidP="0030472C">
      <w:pPr>
        <w:pStyle w:val="affffff7"/>
        <w:spacing w:before="2" w:after="2"/>
      </w:pPr>
      <w:r>
        <w:rPr>
          <w:rFonts w:hint="eastAsia"/>
        </w:rPr>
        <w:t>印刷文字和图案应清晰完整。</w:t>
      </w:r>
    </w:p>
    <w:p w14:paraId="7FC29EA7" w14:textId="3F63EA92" w:rsidR="0030472C" w:rsidRDefault="0030472C" w:rsidP="0030472C">
      <w:pPr>
        <w:pStyle w:val="affffff7"/>
        <w:spacing w:before="2" w:after="2"/>
      </w:pPr>
      <w:r>
        <w:rPr>
          <w:rFonts w:hint="eastAsia"/>
        </w:rPr>
        <w:t>有出水口的口塞，其出水部位应指示明显，不易擦消。</w:t>
      </w:r>
    </w:p>
    <w:p w14:paraId="4CF82DF0" w14:textId="77777777" w:rsidR="0030472C" w:rsidRDefault="0030472C" w:rsidP="0030472C">
      <w:pPr>
        <w:pStyle w:val="affffff7"/>
        <w:spacing w:before="2" w:after="2"/>
      </w:pPr>
      <w:r>
        <w:rPr>
          <w:rFonts w:hint="eastAsia"/>
        </w:rPr>
        <w:t>产品整体稳定，部件安装牢固，动作灵活、功能正常。</w:t>
      </w:r>
    </w:p>
    <w:p w14:paraId="680739AF" w14:textId="77777777" w:rsidR="0030472C" w:rsidRDefault="0030472C" w:rsidP="0030472C">
      <w:pPr>
        <w:pStyle w:val="affffff7"/>
        <w:spacing w:before="2" w:after="2"/>
      </w:pPr>
      <w:r>
        <w:rPr>
          <w:rFonts w:hint="eastAsia"/>
        </w:rPr>
        <w:t>活动部件（如茶漏、可旋转的底圈等）应平滑灵活，螺纹不滑牙，确保运作正常。</w:t>
      </w:r>
    </w:p>
    <w:p w14:paraId="772AB349" w14:textId="59BA71C3" w:rsidR="0030472C" w:rsidRDefault="0030472C" w:rsidP="0030472C">
      <w:pPr>
        <w:pStyle w:val="affffff7"/>
        <w:spacing w:before="2" w:after="2"/>
      </w:pPr>
      <w:r>
        <w:rPr>
          <w:rFonts w:hint="eastAsia"/>
        </w:rPr>
        <w:t>内置</w:t>
      </w:r>
      <w:proofErr w:type="gramStart"/>
      <w:r>
        <w:rPr>
          <w:rFonts w:hint="eastAsia"/>
        </w:rPr>
        <w:t>茶篮应易放入</w:t>
      </w:r>
      <w:proofErr w:type="gramEnd"/>
      <w:r>
        <w:rPr>
          <w:rFonts w:hint="eastAsia"/>
        </w:rPr>
        <w:t>和取出。</w:t>
      </w:r>
    </w:p>
    <w:p w14:paraId="05E65EE3" w14:textId="37AECD72" w:rsidR="00B80FB0" w:rsidRDefault="0030472C" w:rsidP="0030472C">
      <w:pPr>
        <w:pStyle w:val="af"/>
        <w:spacing w:before="240" w:after="240"/>
      </w:pPr>
      <w:r>
        <w:rPr>
          <w:rFonts w:hint="eastAsia"/>
        </w:rPr>
        <w:t>使用性能</w:t>
      </w:r>
    </w:p>
    <w:p w14:paraId="480C53CC" w14:textId="271B0A36" w:rsidR="0030472C" w:rsidRDefault="0030472C" w:rsidP="0030472C">
      <w:pPr>
        <w:pStyle w:val="af0"/>
        <w:spacing w:before="120" w:after="120"/>
      </w:pPr>
      <w:r>
        <w:rPr>
          <w:rFonts w:hint="eastAsia"/>
        </w:rPr>
        <w:t>焖壶</w:t>
      </w:r>
    </w:p>
    <w:p w14:paraId="00FF2CDC" w14:textId="77777777" w:rsidR="0030472C" w:rsidRDefault="0030472C" w:rsidP="0030472C">
      <w:pPr>
        <w:pStyle w:val="af1"/>
        <w:spacing w:before="120" w:after="120"/>
      </w:pPr>
      <w:r>
        <w:rPr>
          <w:rFonts w:hint="eastAsia"/>
        </w:rPr>
        <w:lastRenderedPageBreak/>
        <w:t>规格尺寸</w:t>
      </w:r>
    </w:p>
    <w:p w14:paraId="5868A35A" w14:textId="77777777" w:rsidR="0030472C" w:rsidRDefault="0030472C" w:rsidP="0030472C">
      <w:pPr>
        <w:pStyle w:val="af2"/>
        <w:spacing w:before="120" w:after="120"/>
      </w:pPr>
      <w:r>
        <w:rPr>
          <w:rFonts w:hint="eastAsia"/>
        </w:rPr>
        <w:t>容量</w:t>
      </w:r>
    </w:p>
    <w:p w14:paraId="414F8CB6" w14:textId="10C05ED9" w:rsidR="0030472C" w:rsidRPr="002C44CB" w:rsidRDefault="0030472C" w:rsidP="0030472C">
      <w:pPr>
        <w:pStyle w:val="afb"/>
        <w:ind w:firstLine="420"/>
      </w:pPr>
      <w:r>
        <w:rPr>
          <w:rFonts w:hint="eastAsia"/>
        </w:rPr>
        <w:t>产品容量为</w:t>
      </w:r>
      <w:r w:rsidR="0059349D" w:rsidRPr="002D6959">
        <w:t>1</w:t>
      </w:r>
      <w:r w:rsidRPr="002D6959">
        <w:rPr>
          <w:w w:val="50"/>
        </w:rPr>
        <w:t xml:space="preserve"> </w:t>
      </w:r>
      <w:r w:rsidRPr="002D6959">
        <w:t>L</w:t>
      </w:r>
      <w:r>
        <w:rPr>
          <w:rFonts w:hint="eastAsia"/>
        </w:rPr>
        <w:t>，茶篮容量为</w:t>
      </w:r>
      <w:r w:rsidR="002D6959">
        <w:t>400</w:t>
      </w:r>
      <w:r>
        <w:rPr>
          <w:rFonts w:hint="eastAsia"/>
        </w:rPr>
        <w:t xml:space="preserve"> cm</w:t>
      </w:r>
      <w:r w:rsidRPr="005F61E7">
        <w:rPr>
          <w:vertAlign w:val="superscript"/>
        </w:rPr>
        <w:t>3</w:t>
      </w:r>
      <w:r>
        <w:rPr>
          <w:rFonts w:hint="eastAsia"/>
        </w:rPr>
        <w:t>，容量允许误差应为公称容量的±5%。</w:t>
      </w:r>
    </w:p>
    <w:p w14:paraId="23D5FF54" w14:textId="77777777" w:rsidR="0030472C" w:rsidRDefault="0030472C" w:rsidP="0030472C">
      <w:pPr>
        <w:pStyle w:val="af2"/>
        <w:spacing w:before="120" w:after="120"/>
      </w:pPr>
      <w:r>
        <w:rPr>
          <w:rFonts w:hint="eastAsia"/>
        </w:rPr>
        <w:t>口径</w:t>
      </w:r>
    </w:p>
    <w:p w14:paraId="63B111DB" w14:textId="2B0E66A3" w:rsidR="0030472C" w:rsidRDefault="0030472C" w:rsidP="0030472C">
      <w:pPr>
        <w:pStyle w:val="afb"/>
        <w:ind w:firstLine="420"/>
      </w:pPr>
      <w:r>
        <w:rPr>
          <w:rFonts w:hint="eastAsia"/>
        </w:rPr>
        <w:t>产品</w:t>
      </w:r>
      <w:r w:rsidRPr="002C44CB">
        <w:rPr>
          <w:rFonts w:hint="eastAsia"/>
        </w:rPr>
        <w:t>口径</w:t>
      </w:r>
      <w:r w:rsidR="00F9567C" w:rsidRPr="00F9567C">
        <w:t>10</w:t>
      </w:r>
      <w:r w:rsidRPr="00F9567C">
        <w:rPr>
          <w:w w:val="50"/>
        </w:rPr>
        <w:t xml:space="preserve"> </w:t>
      </w:r>
      <w:r w:rsidRPr="00F9567C">
        <w:rPr>
          <w:rFonts w:hint="eastAsia"/>
        </w:rPr>
        <w:t>mm</w:t>
      </w:r>
      <w:r w:rsidRPr="002C44CB">
        <w:rPr>
          <w:rFonts w:hint="eastAsia"/>
        </w:rPr>
        <w:t>，口径与身径之比大于</w:t>
      </w:r>
      <w:r>
        <w:t>2/3</w:t>
      </w:r>
      <w:r>
        <w:rPr>
          <w:rFonts w:hint="eastAsia"/>
        </w:rPr>
        <w:t>。</w:t>
      </w:r>
    </w:p>
    <w:p w14:paraId="76C1323F" w14:textId="77777777" w:rsidR="0030472C" w:rsidRDefault="0030472C" w:rsidP="0030472C">
      <w:pPr>
        <w:pStyle w:val="af1"/>
        <w:spacing w:before="120" w:after="120"/>
      </w:pPr>
      <w:r>
        <w:rPr>
          <w:rFonts w:hint="eastAsia"/>
        </w:rPr>
        <w:t>保温效能</w:t>
      </w:r>
    </w:p>
    <w:p w14:paraId="6CB1A234" w14:textId="77777777" w:rsidR="0030472C" w:rsidRDefault="0030472C" w:rsidP="0030472C">
      <w:pPr>
        <w:pStyle w:val="afb"/>
        <w:ind w:firstLine="420"/>
      </w:pPr>
      <w:r>
        <w:rPr>
          <w:rFonts w:hint="eastAsia"/>
        </w:rPr>
        <w:t>保温效能应符合G</w:t>
      </w:r>
      <w:r>
        <w:t>B/T 40355</w:t>
      </w:r>
      <w:r>
        <w:rPr>
          <w:rFonts w:hint="eastAsia"/>
        </w:rPr>
        <w:t>—2</w:t>
      </w:r>
      <w:r>
        <w:t>021</w:t>
      </w:r>
      <w:r>
        <w:rPr>
          <w:rFonts w:hint="eastAsia"/>
        </w:rPr>
        <w:t>中Ⅱ级保温效能要求，不低于表3所示数据，且公称容量0.</w:t>
      </w:r>
      <w:r>
        <w:t>4</w:t>
      </w:r>
      <w:r w:rsidRPr="003D61CA">
        <w:rPr>
          <w:w w:val="50"/>
        </w:rPr>
        <w:t xml:space="preserve"> </w:t>
      </w:r>
      <w:r>
        <w:t>L</w:t>
      </w:r>
      <w:r>
        <w:rPr>
          <w:rFonts w:hint="eastAsia"/>
        </w:rPr>
        <w:t>以下（含0.</w:t>
      </w:r>
      <w:r>
        <w:t>4L</w:t>
      </w:r>
      <w:r>
        <w:rPr>
          <w:rFonts w:hint="eastAsia"/>
        </w:rPr>
        <w:t>）的保温时间为4</w:t>
      </w:r>
      <w:r w:rsidRPr="003D61CA">
        <w:rPr>
          <w:w w:val="50"/>
        </w:rPr>
        <w:t xml:space="preserve"> </w:t>
      </w:r>
      <w:r>
        <w:rPr>
          <w:rFonts w:hint="eastAsia"/>
        </w:rPr>
        <w:t>h，其余</w:t>
      </w:r>
      <w:r w:rsidRPr="00F9567C">
        <w:rPr>
          <w:rFonts w:hint="eastAsia"/>
        </w:rPr>
        <w:t>保温时间为6</w:t>
      </w:r>
      <w:r w:rsidRPr="00F9567C">
        <w:rPr>
          <w:w w:val="50"/>
        </w:rPr>
        <w:t xml:space="preserve"> </w:t>
      </w:r>
      <w:r w:rsidRPr="00F9567C">
        <w:rPr>
          <w:rFonts w:hint="eastAsia"/>
        </w:rPr>
        <w:t>h</w:t>
      </w:r>
      <w:r>
        <w:rPr>
          <w:rFonts w:hint="eastAsia"/>
        </w:rPr>
        <w:t>。</w:t>
      </w:r>
    </w:p>
    <w:p w14:paraId="00D8CB7F" w14:textId="77777777" w:rsidR="0030472C" w:rsidRDefault="0030472C" w:rsidP="0030472C">
      <w:pPr>
        <w:pStyle w:val="affffffffff9"/>
        <w:numPr>
          <w:ilvl w:val="0"/>
          <w:numId w:val="37"/>
        </w:numPr>
        <w:spacing w:before="120" w:after="120"/>
      </w:pPr>
      <w:r>
        <w:rPr>
          <w:rFonts w:hint="eastAsia"/>
        </w:rPr>
        <w:t>保温效能</w:t>
      </w:r>
    </w:p>
    <w:tbl>
      <w:tblPr>
        <w:tblStyle w:val="afffffffffffc"/>
        <w:tblW w:w="5812"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6"/>
        <w:gridCol w:w="2836"/>
      </w:tblGrid>
      <w:tr w:rsidR="00E72EAE" w14:paraId="136281C9" w14:textId="77777777" w:rsidTr="00E72EAE">
        <w:trPr>
          <w:jc w:val="center"/>
        </w:trPr>
        <w:tc>
          <w:tcPr>
            <w:tcW w:w="2976" w:type="dxa"/>
            <w:tcBorders>
              <w:top w:val="single" w:sz="8" w:space="0" w:color="auto"/>
              <w:bottom w:val="single" w:sz="8" w:space="0" w:color="auto"/>
            </w:tcBorders>
            <w:vAlign w:val="center"/>
          </w:tcPr>
          <w:p w14:paraId="6C7D515D" w14:textId="2842ADF9" w:rsidR="00E72EAE" w:rsidRDefault="00E72EAE" w:rsidP="00E72EAE">
            <w:pPr>
              <w:pStyle w:val="afb"/>
              <w:ind w:firstLineChars="0" w:firstLine="0"/>
              <w:jc w:val="center"/>
            </w:pPr>
            <w:r w:rsidRPr="006A1AE1">
              <w:rPr>
                <w:rFonts w:hint="eastAsia"/>
                <w:sz w:val="18"/>
                <w:szCs w:val="20"/>
              </w:rPr>
              <w:t>公称容积</w:t>
            </w:r>
            <w:r w:rsidRPr="006A1AE1">
              <w:rPr>
                <w:sz w:val="18"/>
                <w:szCs w:val="20"/>
              </w:rPr>
              <w:t>/L</w:t>
            </w:r>
          </w:p>
        </w:tc>
        <w:tc>
          <w:tcPr>
            <w:tcW w:w="2836" w:type="dxa"/>
            <w:tcBorders>
              <w:top w:val="single" w:sz="8" w:space="0" w:color="auto"/>
              <w:bottom w:val="single" w:sz="8" w:space="0" w:color="auto"/>
            </w:tcBorders>
            <w:vAlign w:val="center"/>
          </w:tcPr>
          <w:p w14:paraId="1EA74DDB" w14:textId="0F6164BD" w:rsidR="00E72EAE" w:rsidRDefault="00E72EAE" w:rsidP="00E72EAE">
            <w:pPr>
              <w:pStyle w:val="afb"/>
              <w:ind w:firstLineChars="0" w:firstLine="0"/>
              <w:jc w:val="center"/>
            </w:pPr>
            <w:r w:rsidRPr="006A1AE1">
              <w:rPr>
                <w:rFonts w:hint="eastAsia"/>
                <w:sz w:val="18"/>
                <w:szCs w:val="20"/>
              </w:rPr>
              <w:t>保温效能水平</w:t>
            </w:r>
            <w:r>
              <w:rPr>
                <w:rFonts w:hint="eastAsia"/>
                <w:sz w:val="18"/>
                <w:szCs w:val="20"/>
              </w:rPr>
              <w:t>/℃</w:t>
            </w:r>
          </w:p>
        </w:tc>
      </w:tr>
      <w:tr w:rsidR="00E72EAE" w14:paraId="1BE363EB" w14:textId="77777777" w:rsidTr="00E72EAE">
        <w:trPr>
          <w:jc w:val="center"/>
        </w:trPr>
        <w:tc>
          <w:tcPr>
            <w:tcW w:w="2976" w:type="dxa"/>
            <w:tcBorders>
              <w:top w:val="single" w:sz="8" w:space="0" w:color="auto"/>
            </w:tcBorders>
            <w:vAlign w:val="center"/>
          </w:tcPr>
          <w:p w14:paraId="4519AA7A" w14:textId="2283C990" w:rsidR="00E72EAE" w:rsidRDefault="00E72EAE" w:rsidP="00E72EAE">
            <w:pPr>
              <w:pStyle w:val="afb"/>
              <w:ind w:firstLineChars="0" w:firstLine="0"/>
              <w:jc w:val="center"/>
            </w:pPr>
            <w:r w:rsidRPr="006A1AE1">
              <w:rPr>
                <w:rFonts w:hint="eastAsia"/>
                <w:sz w:val="18"/>
                <w:szCs w:val="20"/>
              </w:rPr>
              <w:t>＜0.</w:t>
            </w:r>
            <w:r w:rsidRPr="006A1AE1">
              <w:rPr>
                <w:sz w:val="18"/>
                <w:szCs w:val="20"/>
              </w:rPr>
              <w:t>3</w:t>
            </w:r>
          </w:p>
        </w:tc>
        <w:tc>
          <w:tcPr>
            <w:tcW w:w="2836" w:type="dxa"/>
            <w:tcBorders>
              <w:top w:val="single" w:sz="8" w:space="0" w:color="auto"/>
            </w:tcBorders>
            <w:vAlign w:val="center"/>
          </w:tcPr>
          <w:p w14:paraId="04ADD57A" w14:textId="00413613" w:rsidR="00E72EAE" w:rsidRDefault="00E72EAE" w:rsidP="00E72EAE">
            <w:pPr>
              <w:pStyle w:val="afb"/>
              <w:ind w:firstLineChars="0" w:firstLine="0"/>
              <w:jc w:val="center"/>
            </w:pPr>
            <w:r>
              <w:rPr>
                <w:rFonts w:hint="eastAsia"/>
                <w:sz w:val="18"/>
                <w:szCs w:val="20"/>
              </w:rPr>
              <w:t>≥</w:t>
            </w:r>
            <w:r w:rsidRPr="006A1AE1">
              <w:rPr>
                <w:rFonts w:hint="eastAsia"/>
                <w:sz w:val="18"/>
                <w:szCs w:val="20"/>
              </w:rPr>
              <w:t>5</w:t>
            </w:r>
            <w:r w:rsidRPr="006A1AE1">
              <w:rPr>
                <w:sz w:val="18"/>
                <w:szCs w:val="20"/>
              </w:rPr>
              <w:t>6</w:t>
            </w:r>
          </w:p>
        </w:tc>
      </w:tr>
      <w:tr w:rsidR="00E72EAE" w14:paraId="47932ED9" w14:textId="77777777" w:rsidTr="00E72EAE">
        <w:trPr>
          <w:jc w:val="center"/>
        </w:trPr>
        <w:tc>
          <w:tcPr>
            <w:tcW w:w="2976" w:type="dxa"/>
            <w:vAlign w:val="center"/>
          </w:tcPr>
          <w:p w14:paraId="7D7CE37E" w14:textId="052DAEB1" w:rsidR="00E72EAE" w:rsidRDefault="00E72EAE" w:rsidP="00E72EAE">
            <w:pPr>
              <w:pStyle w:val="afb"/>
              <w:ind w:firstLineChars="0" w:firstLine="0"/>
              <w:jc w:val="center"/>
            </w:pPr>
            <w:r w:rsidRPr="006A1AE1">
              <w:rPr>
                <w:rFonts w:hint="eastAsia"/>
                <w:sz w:val="18"/>
                <w:szCs w:val="20"/>
              </w:rPr>
              <w:t>≤0.</w:t>
            </w:r>
            <w:r w:rsidRPr="006A1AE1">
              <w:rPr>
                <w:sz w:val="18"/>
                <w:szCs w:val="20"/>
              </w:rPr>
              <w:t>3</w:t>
            </w:r>
            <w:r w:rsidRPr="006A1AE1">
              <w:rPr>
                <w:rFonts w:hint="eastAsia"/>
                <w:sz w:val="18"/>
                <w:szCs w:val="20"/>
              </w:rPr>
              <w:t>～</w:t>
            </w:r>
            <w:r w:rsidRPr="006A1AE1">
              <w:rPr>
                <w:sz w:val="18"/>
                <w:szCs w:val="20"/>
              </w:rPr>
              <w:t>0</w:t>
            </w:r>
            <w:r w:rsidRPr="006A1AE1">
              <w:rPr>
                <w:rFonts w:hint="eastAsia"/>
                <w:sz w:val="18"/>
                <w:szCs w:val="20"/>
              </w:rPr>
              <w:t>.</w:t>
            </w:r>
            <w:r w:rsidRPr="006A1AE1">
              <w:rPr>
                <w:sz w:val="18"/>
                <w:szCs w:val="20"/>
              </w:rPr>
              <w:t>4</w:t>
            </w:r>
          </w:p>
        </w:tc>
        <w:tc>
          <w:tcPr>
            <w:tcW w:w="2836" w:type="dxa"/>
            <w:vAlign w:val="center"/>
          </w:tcPr>
          <w:p w14:paraId="3B3050A9" w14:textId="097171F6" w:rsidR="00E72EAE" w:rsidRDefault="00E72EAE" w:rsidP="00E72EAE">
            <w:pPr>
              <w:pStyle w:val="afb"/>
              <w:ind w:firstLineChars="0" w:firstLine="0"/>
              <w:jc w:val="center"/>
            </w:pPr>
            <w:r>
              <w:rPr>
                <w:rFonts w:hint="eastAsia"/>
                <w:sz w:val="18"/>
                <w:szCs w:val="20"/>
              </w:rPr>
              <w:t>≥</w:t>
            </w:r>
            <w:r w:rsidRPr="006A1AE1">
              <w:rPr>
                <w:rFonts w:hint="eastAsia"/>
                <w:sz w:val="18"/>
                <w:szCs w:val="20"/>
              </w:rPr>
              <w:t>6</w:t>
            </w:r>
            <w:r w:rsidRPr="006A1AE1">
              <w:rPr>
                <w:sz w:val="18"/>
                <w:szCs w:val="20"/>
              </w:rPr>
              <w:t>2</w:t>
            </w:r>
          </w:p>
        </w:tc>
      </w:tr>
      <w:tr w:rsidR="00E72EAE" w14:paraId="131C26EB" w14:textId="77777777" w:rsidTr="00E72EAE">
        <w:trPr>
          <w:jc w:val="center"/>
        </w:trPr>
        <w:tc>
          <w:tcPr>
            <w:tcW w:w="2976" w:type="dxa"/>
            <w:vAlign w:val="center"/>
          </w:tcPr>
          <w:p w14:paraId="7479114C" w14:textId="3B228EE8" w:rsidR="00E72EAE" w:rsidRDefault="00E72EAE" w:rsidP="00E72EAE">
            <w:pPr>
              <w:pStyle w:val="afb"/>
              <w:ind w:firstLineChars="0" w:firstLine="0"/>
              <w:jc w:val="center"/>
            </w:pPr>
            <w:r w:rsidRPr="006A1AE1">
              <w:rPr>
                <w:rFonts w:hint="eastAsia"/>
                <w:sz w:val="18"/>
                <w:szCs w:val="20"/>
              </w:rPr>
              <w:t>≤0.</w:t>
            </w:r>
            <w:r w:rsidRPr="006A1AE1">
              <w:rPr>
                <w:sz w:val="18"/>
                <w:szCs w:val="20"/>
              </w:rPr>
              <w:t>4</w:t>
            </w:r>
            <w:r w:rsidRPr="006A1AE1">
              <w:rPr>
                <w:rFonts w:hint="eastAsia"/>
                <w:sz w:val="18"/>
                <w:szCs w:val="20"/>
              </w:rPr>
              <w:t>～</w:t>
            </w:r>
            <w:r w:rsidRPr="006A1AE1">
              <w:rPr>
                <w:sz w:val="18"/>
                <w:szCs w:val="20"/>
              </w:rPr>
              <w:t>0</w:t>
            </w:r>
            <w:r w:rsidRPr="006A1AE1">
              <w:rPr>
                <w:rFonts w:hint="eastAsia"/>
                <w:sz w:val="18"/>
                <w:szCs w:val="20"/>
              </w:rPr>
              <w:t>.</w:t>
            </w:r>
            <w:r w:rsidRPr="006A1AE1">
              <w:rPr>
                <w:sz w:val="18"/>
                <w:szCs w:val="20"/>
              </w:rPr>
              <w:t>6</w:t>
            </w:r>
          </w:p>
        </w:tc>
        <w:tc>
          <w:tcPr>
            <w:tcW w:w="2836" w:type="dxa"/>
            <w:vAlign w:val="center"/>
          </w:tcPr>
          <w:p w14:paraId="639981F9" w14:textId="7DE95EA9" w:rsidR="00E72EAE" w:rsidRDefault="00E72EAE" w:rsidP="00E72EAE">
            <w:pPr>
              <w:pStyle w:val="afb"/>
              <w:ind w:firstLineChars="0" w:firstLine="0"/>
              <w:jc w:val="center"/>
            </w:pPr>
            <w:r>
              <w:rPr>
                <w:rFonts w:hint="eastAsia"/>
                <w:sz w:val="18"/>
                <w:szCs w:val="20"/>
              </w:rPr>
              <w:t>≥</w:t>
            </w:r>
            <w:r w:rsidRPr="006A1AE1">
              <w:rPr>
                <w:rFonts w:hint="eastAsia"/>
                <w:sz w:val="18"/>
                <w:szCs w:val="20"/>
              </w:rPr>
              <w:t>6</w:t>
            </w:r>
            <w:r w:rsidRPr="006A1AE1">
              <w:rPr>
                <w:sz w:val="18"/>
                <w:szCs w:val="20"/>
              </w:rPr>
              <w:t>6</w:t>
            </w:r>
          </w:p>
        </w:tc>
      </w:tr>
      <w:tr w:rsidR="00E72EAE" w14:paraId="1EDCF5A7" w14:textId="2E7947AE" w:rsidTr="00E72EAE">
        <w:trPr>
          <w:jc w:val="center"/>
        </w:trPr>
        <w:tc>
          <w:tcPr>
            <w:tcW w:w="2976" w:type="dxa"/>
            <w:vAlign w:val="center"/>
          </w:tcPr>
          <w:p w14:paraId="3A0DC9B5" w14:textId="5B2FE036" w:rsidR="00E72EAE" w:rsidRDefault="00E72EAE" w:rsidP="00E72EAE">
            <w:pPr>
              <w:pStyle w:val="afb"/>
              <w:ind w:firstLineChars="0" w:firstLine="0"/>
              <w:jc w:val="center"/>
            </w:pPr>
            <w:r w:rsidRPr="006A1AE1">
              <w:rPr>
                <w:rFonts w:hint="eastAsia"/>
                <w:sz w:val="18"/>
                <w:szCs w:val="20"/>
              </w:rPr>
              <w:t>≤0.</w:t>
            </w:r>
            <w:r w:rsidRPr="006A1AE1">
              <w:rPr>
                <w:sz w:val="18"/>
                <w:szCs w:val="20"/>
              </w:rPr>
              <w:t>6</w:t>
            </w:r>
            <w:r w:rsidRPr="006A1AE1">
              <w:rPr>
                <w:rFonts w:hint="eastAsia"/>
                <w:sz w:val="18"/>
                <w:szCs w:val="20"/>
              </w:rPr>
              <w:t>～</w:t>
            </w:r>
            <w:r w:rsidRPr="006A1AE1">
              <w:rPr>
                <w:sz w:val="18"/>
                <w:szCs w:val="20"/>
              </w:rPr>
              <w:t>0</w:t>
            </w:r>
            <w:r w:rsidRPr="006A1AE1">
              <w:rPr>
                <w:rFonts w:hint="eastAsia"/>
                <w:sz w:val="18"/>
                <w:szCs w:val="20"/>
              </w:rPr>
              <w:t>.</w:t>
            </w:r>
            <w:r w:rsidRPr="006A1AE1">
              <w:rPr>
                <w:sz w:val="18"/>
                <w:szCs w:val="20"/>
              </w:rPr>
              <w:t>9</w:t>
            </w:r>
          </w:p>
        </w:tc>
        <w:tc>
          <w:tcPr>
            <w:tcW w:w="2836" w:type="dxa"/>
            <w:vAlign w:val="center"/>
          </w:tcPr>
          <w:p w14:paraId="3DFFF168" w14:textId="3C7DE4FF" w:rsidR="00E72EAE" w:rsidRDefault="00E72EAE" w:rsidP="00E72EAE">
            <w:pPr>
              <w:pStyle w:val="afb"/>
              <w:ind w:firstLineChars="0" w:firstLine="0"/>
              <w:jc w:val="center"/>
            </w:pPr>
            <w:r>
              <w:rPr>
                <w:rFonts w:hint="eastAsia"/>
                <w:sz w:val="18"/>
                <w:szCs w:val="20"/>
              </w:rPr>
              <w:t>≥</w:t>
            </w:r>
            <w:r w:rsidRPr="006A1AE1">
              <w:rPr>
                <w:rFonts w:hint="eastAsia"/>
                <w:sz w:val="18"/>
                <w:szCs w:val="20"/>
              </w:rPr>
              <w:t>7</w:t>
            </w:r>
            <w:r w:rsidRPr="006A1AE1">
              <w:rPr>
                <w:sz w:val="18"/>
                <w:szCs w:val="20"/>
              </w:rPr>
              <w:t>0</w:t>
            </w:r>
          </w:p>
        </w:tc>
      </w:tr>
      <w:tr w:rsidR="00E72EAE" w14:paraId="0E2E3FDA" w14:textId="77777777" w:rsidTr="00E72EAE">
        <w:trPr>
          <w:jc w:val="center"/>
        </w:trPr>
        <w:tc>
          <w:tcPr>
            <w:tcW w:w="2976" w:type="dxa"/>
            <w:vAlign w:val="center"/>
          </w:tcPr>
          <w:p w14:paraId="1DC8DD77" w14:textId="7CC0BC40" w:rsidR="00E72EAE" w:rsidRDefault="00E72EAE" w:rsidP="00E72EAE">
            <w:pPr>
              <w:pStyle w:val="afb"/>
              <w:ind w:firstLineChars="0" w:firstLine="0"/>
              <w:jc w:val="center"/>
            </w:pPr>
            <w:r w:rsidRPr="006A1AE1">
              <w:rPr>
                <w:rFonts w:hint="eastAsia"/>
                <w:sz w:val="18"/>
                <w:szCs w:val="20"/>
              </w:rPr>
              <w:t>≤0.</w:t>
            </w:r>
            <w:r w:rsidRPr="006A1AE1">
              <w:rPr>
                <w:sz w:val="18"/>
                <w:szCs w:val="20"/>
              </w:rPr>
              <w:t>9</w:t>
            </w:r>
            <w:r w:rsidRPr="006A1AE1">
              <w:rPr>
                <w:rFonts w:hint="eastAsia"/>
                <w:sz w:val="18"/>
                <w:szCs w:val="20"/>
              </w:rPr>
              <w:t>～</w:t>
            </w:r>
            <w:r w:rsidRPr="006A1AE1">
              <w:rPr>
                <w:sz w:val="18"/>
                <w:szCs w:val="20"/>
              </w:rPr>
              <w:t>1</w:t>
            </w:r>
            <w:r w:rsidRPr="006A1AE1">
              <w:rPr>
                <w:rFonts w:hint="eastAsia"/>
                <w:sz w:val="18"/>
                <w:szCs w:val="20"/>
              </w:rPr>
              <w:t>.</w:t>
            </w:r>
            <w:r w:rsidRPr="006A1AE1">
              <w:rPr>
                <w:sz w:val="18"/>
                <w:szCs w:val="20"/>
              </w:rPr>
              <w:t>2</w:t>
            </w:r>
          </w:p>
        </w:tc>
        <w:tc>
          <w:tcPr>
            <w:tcW w:w="2836" w:type="dxa"/>
            <w:vAlign w:val="center"/>
          </w:tcPr>
          <w:p w14:paraId="3DE4D0E2" w14:textId="2C0AC7A0" w:rsidR="00E72EAE" w:rsidRDefault="00E72EAE" w:rsidP="00E72EAE">
            <w:pPr>
              <w:pStyle w:val="afb"/>
              <w:ind w:firstLineChars="0" w:firstLine="0"/>
              <w:jc w:val="center"/>
            </w:pPr>
            <w:r>
              <w:rPr>
                <w:rFonts w:hint="eastAsia"/>
                <w:sz w:val="18"/>
                <w:szCs w:val="20"/>
              </w:rPr>
              <w:t>≥</w:t>
            </w:r>
            <w:r w:rsidRPr="006A1AE1">
              <w:rPr>
                <w:rFonts w:hint="eastAsia"/>
                <w:sz w:val="18"/>
                <w:szCs w:val="20"/>
              </w:rPr>
              <w:t>7</w:t>
            </w:r>
            <w:r w:rsidRPr="006A1AE1">
              <w:rPr>
                <w:sz w:val="18"/>
                <w:szCs w:val="20"/>
              </w:rPr>
              <w:t>3</w:t>
            </w:r>
          </w:p>
        </w:tc>
      </w:tr>
      <w:tr w:rsidR="00E72EAE" w14:paraId="78BA1568" w14:textId="77777777" w:rsidTr="00E72EAE">
        <w:trPr>
          <w:jc w:val="center"/>
        </w:trPr>
        <w:tc>
          <w:tcPr>
            <w:tcW w:w="2976" w:type="dxa"/>
            <w:vAlign w:val="center"/>
          </w:tcPr>
          <w:p w14:paraId="1F544831" w14:textId="6B3E0065" w:rsidR="00E72EAE" w:rsidRDefault="00E72EAE" w:rsidP="00E72EAE">
            <w:pPr>
              <w:pStyle w:val="afb"/>
              <w:ind w:firstLineChars="0" w:firstLine="0"/>
              <w:jc w:val="center"/>
            </w:pPr>
            <w:r w:rsidRPr="006A1AE1">
              <w:rPr>
                <w:rFonts w:hint="eastAsia"/>
                <w:sz w:val="18"/>
                <w:szCs w:val="20"/>
              </w:rPr>
              <w:t>≤</w:t>
            </w:r>
            <w:r w:rsidRPr="006A1AE1">
              <w:rPr>
                <w:sz w:val="18"/>
                <w:szCs w:val="20"/>
              </w:rPr>
              <w:t>1</w:t>
            </w:r>
            <w:r w:rsidRPr="006A1AE1">
              <w:rPr>
                <w:rFonts w:hint="eastAsia"/>
                <w:sz w:val="18"/>
                <w:szCs w:val="20"/>
              </w:rPr>
              <w:t>.</w:t>
            </w:r>
            <w:r w:rsidRPr="006A1AE1">
              <w:rPr>
                <w:sz w:val="18"/>
                <w:szCs w:val="20"/>
              </w:rPr>
              <w:t>2</w:t>
            </w:r>
            <w:r w:rsidRPr="006A1AE1">
              <w:rPr>
                <w:rFonts w:hint="eastAsia"/>
                <w:sz w:val="18"/>
                <w:szCs w:val="20"/>
              </w:rPr>
              <w:t>～</w:t>
            </w:r>
            <w:r w:rsidRPr="006A1AE1">
              <w:rPr>
                <w:sz w:val="18"/>
                <w:szCs w:val="20"/>
              </w:rPr>
              <w:t>1</w:t>
            </w:r>
            <w:r w:rsidRPr="006A1AE1">
              <w:rPr>
                <w:rFonts w:hint="eastAsia"/>
                <w:sz w:val="18"/>
                <w:szCs w:val="20"/>
              </w:rPr>
              <w:t>.</w:t>
            </w:r>
            <w:r w:rsidRPr="006A1AE1">
              <w:rPr>
                <w:sz w:val="18"/>
                <w:szCs w:val="20"/>
              </w:rPr>
              <w:t>5</w:t>
            </w:r>
          </w:p>
        </w:tc>
        <w:tc>
          <w:tcPr>
            <w:tcW w:w="2836" w:type="dxa"/>
            <w:vAlign w:val="center"/>
          </w:tcPr>
          <w:p w14:paraId="7F6249E7" w14:textId="481B56F9" w:rsidR="00E72EAE" w:rsidRDefault="00E72EAE" w:rsidP="00E72EAE">
            <w:pPr>
              <w:pStyle w:val="afb"/>
              <w:ind w:firstLineChars="0" w:firstLine="0"/>
              <w:jc w:val="center"/>
            </w:pPr>
            <w:r>
              <w:rPr>
                <w:rFonts w:hint="eastAsia"/>
                <w:sz w:val="18"/>
                <w:szCs w:val="20"/>
              </w:rPr>
              <w:t>≥</w:t>
            </w:r>
            <w:r w:rsidRPr="006A1AE1">
              <w:rPr>
                <w:rFonts w:hint="eastAsia"/>
                <w:sz w:val="18"/>
                <w:szCs w:val="20"/>
              </w:rPr>
              <w:t>7</w:t>
            </w:r>
            <w:r w:rsidRPr="006A1AE1">
              <w:rPr>
                <w:sz w:val="18"/>
                <w:szCs w:val="20"/>
              </w:rPr>
              <w:t>6</w:t>
            </w:r>
          </w:p>
        </w:tc>
      </w:tr>
      <w:tr w:rsidR="00E72EAE" w14:paraId="7C0B36B1" w14:textId="77777777" w:rsidTr="00E72EAE">
        <w:trPr>
          <w:jc w:val="center"/>
        </w:trPr>
        <w:tc>
          <w:tcPr>
            <w:tcW w:w="2976" w:type="dxa"/>
            <w:vAlign w:val="center"/>
          </w:tcPr>
          <w:p w14:paraId="5BA8C495" w14:textId="12FE7806" w:rsidR="00E72EAE" w:rsidRDefault="00E72EAE" w:rsidP="00E72EAE">
            <w:pPr>
              <w:pStyle w:val="afb"/>
              <w:ind w:firstLineChars="0" w:firstLine="0"/>
              <w:jc w:val="center"/>
            </w:pPr>
            <w:r w:rsidRPr="006A1AE1">
              <w:rPr>
                <w:rFonts w:hint="eastAsia"/>
                <w:sz w:val="18"/>
                <w:szCs w:val="20"/>
              </w:rPr>
              <w:t>≤</w:t>
            </w:r>
            <w:r w:rsidRPr="006A1AE1">
              <w:rPr>
                <w:sz w:val="18"/>
                <w:szCs w:val="20"/>
              </w:rPr>
              <w:t>1</w:t>
            </w:r>
            <w:r w:rsidRPr="006A1AE1">
              <w:rPr>
                <w:rFonts w:hint="eastAsia"/>
                <w:sz w:val="18"/>
                <w:szCs w:val="20"/>
              </w:rPr>
              <w:t>.</w:t>
            </w:r>
            <w:r w:rsidRPr="006A1AE1">
              <w:rPr>
                <w:sz w:val="18"/>
                <w:szCs w:val="20"/>
              </w:rPr>
              <w:t>5</w:t>
            </w:r>
            <w:r w:rsidRPr="006A1AE1">
              <w:rPr>
                <w:rFonts w:hint="eastAsia"/>
                <w:sz w:val="18"/>
                <w:szCs w:val="20"/>
              </w:rPr>
              <w:t>～</w:t>
            </w:r>
            <w:r w:rsidRPr="006A1AE1">
              <w:rPr>
                <w:sz w:val="18"/>
                <w:szCs w:val="20"/>
              </w:rPr>
              <w:t>2</w:t>
            </w:r>
            <w:r w:rsidRPr="006A1AE1">
              <w:rPr>
                <w:rFonts w:hint="eastAsia"/>
                <w:sz w:val="18"/>
                <w:szCs w:val="20"/>
              </w:rPr>
              <w:t>.</w:t>
            </w:r>
            <w:r w:rsidRPr="006A1AE1">
              <w:rPr>
                <w:sz w:val="18"/>
                <w:szCs w:val="20"/>
              </w:rPr>
              <w:t>0</w:t>
            </w:r>
          </w:p>
        </w:tc>
        <w:tc>
          <w:tcPr>
            <w:tcW w:w="2836" w:type="dxa"/>
            <w:vAlign w:val="center"/>
          </w:tcPr>
          <w:p w14:paraId="748A632A" w14:textId="5D3498E5" w:rsidR="00E72EAE" w:rsidRDefault="00E72EAE" w:rsidP="00E72EAE">
            <w:pPr>
              <w:pStyle w:val="afb"/>
              <w:ind w:firstLineChars="0" w:firstLine="0"/>
              <w:jc w:val="center"/>
            </w:pPr>
            <w:r>
              <w:rPr>
                <w:rFonts w:hint="eastAsia"/>
                <w:sz w:val="18"/>
                <w:szCs w:val="20"/>
              </w:rPr>
              <w:t>≥</w:t>
            </w:r>
            <w:r w:rsidRPr="006A1AE1">
              <w:rPr>
                <w:rFonts w:hint="eastAsia"/>
                <w:sz w:val="18"/>
                <w:szCs w:val="20"/>
              </w:rPr>
              <w:t>7</w:t>
            </w:r>
            <w:r w:rsidRPr="006A1AE1">
              <w:rPr>
                <w:sz w:val="18"/>
                <w:szCs w:val="20"/>
              </w:rPr>
              <w:t>9</w:t>
            </w:r>
          </w:p>
        </w:tc>
      </w:tr>
      <w:tr w:rsidR="00E72EAE" w14:paraId="63345639" w14:textId="77777777" w:rsidTr="00E72EAE">
        <w:trPr>
          <w:jc w:val="center"/>
        </w:trPr>
        <w:tc>
          <w:tcPr>
            <w:tcW w:w="2976" w:type="dxa"/>
            <w:vAlign w:val="center"/>
          </w:tcPr>
          <w:p w14:paraId="377BC8AD" w14:textId="69DCA76A" w:rsidR="00E72EAE" w:rsidRPr="006A1AE1" w:rsidRDefault="00E72EAE" w:rsidP="00E72EAE">
            <w:pPr>
              <w:pStyle w:val="afb"/>
              <w:ind w:firstLineChars="0" w:firstLine="0"/>
              <w:jc w:val="center"/>
              <w:rPr>
                <w:sz w:val="18"/>
                <w:szCs w:val="20"/>
              </w:rPr>
            </w:pPr>
            <w:r w:rsidRPr="006A1AE1">
              <w:rPr>
                <w:rFonts w:hint="eastAsia"/>
                <w:sz w:val="18"/>
                <w:szCs w:val="20"/>
              </w:rPr>
              <w:t>≥2.</w:t>
            </w:r>
            <w:r w:rsidRPr="006A1AE1">
              <w:rPr>
                <w:sz w:val="18"/>
                <w:szCs w:val="20"/>
              </w:rPr>
              <w:t>0</w:t>
            </w:r>
          </w:p>
        </w:tc>
        <w:tc>
          <w:tcPr>
            <w:tcW w:w="2836" w:type="dxa"/>
            <w:vAlign w:val="center"/>
          </w:tcPr>
          <w:p w14:paraId="22CE6639" w14:textId="4E42AC55" w:rsidR="00E72EAE" w:rsidRDefault="00E72EAE" w:rsidP="00E72EAE">
            <w:pPr>
              <w:pStyle w:val="afb"/>
              <w:ind w:firstLineChars="0" w:firstLine="0"/>
              <w:jc w:val="center"/>
            </w:pPr>
            <w:r>
              <w:rPr>
                <w:rFonts w:hint="eastAsia"/>
                <w:sz w:val="18"/>
                <w:szCs w:val="20"/>
              </w:rPr>
              <w:t>≥</w:t>
            </w:r>
            <w:r w:rsidRPr="006A1AE1">
              <w:rPr>
                <w:rFonts w:hint="eastAsia"/>
                <w:sz w:val="18"/>
                <w:szCs w:val="20"/>
              </w:rPr>
              <w:t>8</w:t>
            </w:r>
            <w:r w:rsidRPr="006A1AE1">
              <w:rPr>
                <w:sz w:val="18"/>
                <w:szCs w:val="20"/>
              </w:rPr>
              <w:t>0</w:t>
            </w:r>
          </w:p>
        </w:tc>
      </w:tr>
    </w:tbl>
    <w:p w14:paraId="308F77D5" w14:textId="657F03CB" w:rsidR="0030472C" w:rsidRDefault="0030472C" w:rsidP="0030472C">
      <w:pPr>
        <w:pStyle w:val="af0"/>
        <w:spacing w:before="120" w:after="120"/>
      </w:pPr>
      <w:r>
        <w:rPr>
          <w:rFonts w:hint="eastAsia"/>
        </w:rPr>
        <w:t>煮茶器</w:t>
      </w:r>
    </w:p>
    <w:p w14:paraId="18FC0B5D" w14:textId="77777777" w:rsidR="0019381F" w:rsidRDefault="0019381F" w:rsidP="0019381F">
      <w:pPr>
        <w:pStyle w:val="af1"/>
        <w:spacing w:before="120" w:after="120"/>
      </w:pPr>
      <w:r>
        <w:rPr>
          <w:rFonts w:hint="eastAsia"/>
        </w:rPr>
        <w:t>规格尺寸</w:t>
      </w:r>
    </w:p>
    <w:p w14:paraId="184CBD3D" w14:textId="77777777" w:rsidR="0019381F" w:rsidRDefault="0019381F" w:rsidP="0019381F">
      <w:pPr>
        <w:pStyle w:val="af2"/>
        <w:spacing w:before="120" w:after="120"/>
      </w:pPr>
      <w:r>
        <w:rPr>
          <w:rFonts w:hint="eastAsia"/>
        </w:rPr>
        <w:t>容量</w:t>
      </w:r>
    </w:p>
    <w:p w14:paraId="53048774" w14:textId="405A471E" w:rsidR="0019381F" w:rsidRPr="002C44CB" w:rsidRDefault="0019381F" w:rsidP="0019381F">
      <w:pPr>
        <w:pStyle w:val="afb"/>
        <w:ind w:firstLine="420"/>
      </w:pPr>
      <w:r>
        <w:rPr>
          <w:rFonts w:hint="eastAsia"/>
        </w:rPr>
        <w:t>产品容量为</w:t>
      </w:r>
      <w:r w:rsidR="00F9567C" w:rsidRPr="00F9567C">
        <w:t>1</w:t>
      </w:r>
      <w:r w:rsidRPr="00F9567C">
        <w:rPr>
          <w:w w:val="50"/>
        </w:rPr>
        <w:t xml:space="preserve"> </w:t>
      </w:r>
      <w:r w:rsidRPr="00F9567C">
        <w:t>L</w:t>
      </w:r>
      <w:r>
        <w:rPr>
          <w:rFonts w:hint="eastAsia"/>
        </w:rPr>
        <w:t>，茶篮容量为</w:t>
      </w:r>
      <w:r w:rsidR="00F9567C">
        <w:t>400</w:t>
      </w:r>
      <w:r>
        <w:rPr>
          <w:rFonts w:hint="eastAsia"/>
        </w:rPr>
        <w:t xml:space="preserve"> cm</w:t>
      </w:r>
      <w:r w:rsidRPr="005F61E7">
        <w:rPr>
          <w:vertAlign w:val="superscript"/>
        </w:rPr>
        <w:t>3</w:t>
      </w:r>
      <w:r>
        <w:rPr>
          <w:rFonts w:hint="eastAsia"/>
        </w:rPr>
        <w:t>，容量允许误差应为公称容量的±5%。</w:t>
      </w:r>
    </w:p>
    <w:p w14:paraId="6FCD531E" w14:textId="77777777" w:rsidR="0019381F" w:rsidRDefault="0019381F" w:rsidP="0019381F">
      <w:pPr>
        <w:pStyle w:val="af2"/>
        <w:spacing w:before="120" w:after="120"/>
      </w:pPr>
      <w:r>
        <w:rPr>
          <w:rFonts w:hint="eastAsia"/>
        </w:rPr>
        <w:t>口径</w:t>
      </w:r>
    </w:p>
    <w:p w14:paraId="32FA87E8" w14:textId="587FED73" w:rsidR="0019381F" w:rsidRDefault="0019381F" w:rsidP="0019381F">
      <w:pPr>
        <w:pStyle w:val="afb"/>
        <w:ind w:firstLine="420"/>
      </w:pPr>
      <w:r>
        <w:rPr>
          <w:rFonts w:hint="eastAsia"/>
        </w:rPr>
        <w:t>产品</w:t>
      </w:r>
      <w:r w:rsidRPr="002C44CB">
        <w:rPr>
          <w:rFonts w:hint="eastAsia"/>
        </w:rPr>
        <w:t>口径</w:t>
      </w:r>
      <w:r w:rsidR="00F9567C" w:rsidRPr="00F9567C">
        <w:t>10</w:t>
      </w:r>
      <w:r w:rsidRPr="00F9567C">
        <w:rPr>
          <w:w w:val="50"/>
        </w:rPr>
        <w:t xml:space="preserve"> </w:t>
      </w:r>
      <w:r w:rsidRPr="00F9567C">
        <w:rPr>
          <w:rFonts w:hint="eastAsia"/>
        </w:rPr>
        <w:t>mm</w:t>
      </w:r>
      <w:r w:rsidRPr="002C44CB">
        <w:rPr>
          <w:rFonts w:hint="eastAsia"/>
        </w:rPr>
        <w:t>，口径与身径之比大于</w:t>
      </w:r>
      <w:r>
        <w:t>2/3</w:t>
      </w:r>
      <w:r>
        <w:rPr>
          <w:rFonts w:hint="eastAsia"/>
        </w:rPr>
        <w:t>。</w:t>
      </w:r>
    </w:p>
    <w:p w14:paraId="54C179A8" w14:textId="5FD09318" w:rsidR="0019381F" w:rsidRDefault="0019381F" w:rsidP="0019381F">
      <w:pPr>
        <w:pStyle w:val="af2"/>
        <w:spacing w:before="120" w:after="120"/>
      </w:pPr>
      <w:r>
        <w:rPr>
          <w:rFonts w:hint="eastAsia"/>
        </w:rPr>
        <w:t>产品功能</w:t>
      </w:r>
    </w:p>
    <w:p w14:paraId="7F16C913" w14:textId="2C2A5746" w:rsidR="00643E70" w:rsidRDefault="00643E70" w:rsidP="00643E70">
      <w:pPr>
        <w:pStyle w:val="afb"/>
        <w:ind w:firstLine="420"/>
      </w:pPr>
      <w:r>
        <w:rPr>
          <w:rFonts w:hint="eastAsia"/>
        </w:rPr>
        <w:t>具有不同工作状态的提示功能，包括但不限于自动煮白茶、手动煮白茶、保温、关闭等状态；其中，</w:t>
      </w:r>
      <w:r w:rsidR="00E02D25">
        <w:rPr>
          <w:rFonts w:hint="eastAsia"/>
        </w:rPr>
        <w:t>煮白茶功能</w:t>
      </w:r>
      <w:r>
        <w:rPr>
          <w:rFonts w:hint="eastAsia"/>
        </w:rPr>
        <w:t>要求如下：</w:t>
      </w:r>
    </w:p>
    <w:p w14:paraId="711945E2" w14:textId="5E33ADB9" w:rsidR="00643E70" w:rsidRDefault="00E02D25" w:rsidP="00643E70">
      <w:pPr>
        <w:pStyle w:val="af5"/>
      </w:pPr>
      <w:r>
        <w:rPr>
          <w:rFonts w:hint="eastAsia"/>
        </w:rPr>
        <w:t>温度控制装置切断电源时的水温应不低于</w:t>
      </w:r>
      <w:r w:rsidR="00643E70">
        <w:rPr>
          <w:rFonts w:hint="eastAsia"/>
        </w:rPr>
        <w:t>9</w:t>
      </w:r>
      <w:r w:rsidR="00643E70">
        <w:t>8</w:t>
      </w:r>
      <w:r w:rsidR="00643E70">
        <w:rPr>
          <w:rFonts w:hint="eastAsia"/>
        </w:rPr>
        <w:t>℃；</w:t>
      </w:r>
    </w:p>
    <w:p w14:paraId="425070DB" w14:textId="63EFD8F9" w:rsidR="00643E70" w:rsidRDefault="00643E70" w:rsidP="00643E70">
      <w:pPr>
        <w:pStyle w:val="af5"/>
      </w:pPr>
      <w:r>
        <w:rPr>
          <w:rFonts w:hint="eastAsia"/>
        </w:rPr>
        <w:t>具备定时和计时功能；</w:t>
      </w:r>
    </w:p>
    <w:p w14:paraId="39ACD3C4" w14:textId="0D725F49" w:rsidR="00E02D25" w:rsidRDefault="00643E70" w:rsidP="00643E70">
      <w:pPr>
        <w:pStyle w:val="af5"/>
      </w:pPr>
      <w:r>
        <w:rPr>
          <w:rFonts w:hint="eastAsia"/>
        </w:rPr>
        <w:t>具备声、光等信息提示功能。</w:t>
      </w:r>
    </w:p>
    <w:p w14:paraId="0E3F25BE" w14:textId="77777777" w:rsidR="00FF43FF" w:rsidRDefault="00FF43FF" w:rsidP="00FF43FF">
      <w:pPr>
        <w:pStyle w:val="af"/>
        <w:spacing w:before="240" w:after="240"/>
      </w:pPr>
      <w:r>
        <w:rPr>
          <w:rFonts w:hint="eastAsia"/>
        </w:rPr>
        <w:t>产品要求</w:t>
      </w:r>
    </w:p>
    <w:p w14:paraId="2797994E" w14:textId="77777777" w:rsidR="00FF43FF" w:rsidRDefault="00FF43FF" w:rsidP="00FF43FF">
      <w:pPr>
        <w:pStyle w:val="affffff7"/>
        <w:spacing w:before="2" w:after="2"/>
      </w:pPr>
      <w:proofErr w:type="gramStart"/>
      <w:r>
        <w:rPr>
          <w:rFonts w:hint="eastAsia"/>
        </w:rPr>
        <w:t>焖壶应</w:t>
      </w:r>
      <w:proofErr w:type="gramEnd"/>
      <w:r>
        <w:rPr>
          <w:rFonts w:hint="eastAsia"/>
        </w:rPr>
        <w:t>符合G</w:t>
      </w:r>
      <w:r>
        <w:t>B/T 40355</w:t>
      </w:r>
      <w:r>
        <w:rPr>
          <w:rFonts w:hint="eastAsia"/>
        </w:rPr>
        <w:t>要求。</w:t>
      </w:r>
    </w:p>
    <w:p w14:paraId="7DE11069" w14:textId="77777777" w:rsidR="00FF43FF" w:rsidRDefault="00FF43FF" w:rsidP="00FF43FF">
      <w:pPr>
        <w:pStyle w:val="affffff7"/>
        <w:spacing w:before="2" w:after="2"/>
      </w:pPr>
      <w:r>
        <w:rPr>
          <w:rFonts w:hint="eastAsia"/>
        </w:rPr>
        <w:t>煮茶器应符合</w:t>
      </w:r>
      <w:r w:rsidRPr="00E057FD">
        <w:rPr>
          <w:rFonts w:hint="eastAsia"/>
        </w:rPr>
        <w:t>GB</w:t>
      </w:r>
      <w:r>
        <w:t>/</w:t>
      </w:r>
      <w:r w:rsidRPr="00E057FD">
        <w:rPr>
          <w:rFonts w:hint="eastAsia"/>
        </w:rPr>
        <w:t>T 22089</w:t>
      </w:r>
      <w:r>
        <w:rPr>
          <w:rFonts w:hint="eastAsia"/>
        </w:rPr>
        <w:t>要求。</w:t>
      </w:r>
    </w:p>
    <w:p w14:paraId="3E3F8C7F" w14:textId="77777777" w:rsidR="00FF43FF" w:rsidRPr="005A2FA8" w:rsidRDefault="00FF43FF" w:rsidP="00FF43FF">
      <w:pPr>
        <w:pStyle w:val="affffff7"/>
        <w:spacing w:before="2" w:after="2"/>
      </w:pPr>
      <w:r>
        <w:rPr>
          <w:rFonts w:hint="eastAsia"/>
        </w:rPr>
        <w:t>产品安全应符合</w:t>
      </w:r>
      <w:r w:rsidRPr="00BF5CDB">
        <w:t>GB 4806.1</w:t>
      </w:r>
      <w:r>
        <w:rPr>
          <w:rFonts w:hint="eastAsia"/>
        </w:rPr>
        <w:t>、</w:t>
      </w:r>
      <w:r w:rsidRPr="00974C1E">
        <w:t>GB 4806.4</w:t>
      </w:r>
      <w:r>
        <w:rPr>
          <w:rFonts w:hint="eastAsia"/>
        </w:rPr>
        <w:t>、</w:t>
      </w:r>
      <w:r w:rsidRPr="00974C1E">
        <w:t>GB 4806.5</w:t>
      </w:r>
      <w:r>
        <w:rPr>
          <w:rFonts w:hint="eastAsia"/>
        </w:rPr>
        <w:t>、</w:t>
      </w:r>
      <w:r w:rsidRPr="00974C1E">
        <w:t>GB 4806.</w:t>
      </w:r>
      <w:r>
        <w:t>7</w:t>
      </w:r>
      <w:r>
        <w:rPr>
          <w:rFonts w:hint="eastAsia"/>
        </w:rPr>
        <w:t>、</w:t>
      </w:r>
      <w:r w:rsidRPr="00974C1E">
        <w:t>GB 4806.</w:t>
      </w:r>
      <w:r>
        <w:t>9</w:t>
      </w:r>
      <w:r>
        <w:rPr>
          <w:rFonts w:hint="eastAsia"/>
        </w:rPr>
        <w:t>、</w:t>
      </w:r>
      <w:r w:rsidRPr="00974C1E">
        <w:t>GB 4806.</w:t>
      </w:r>
      <w:r>
        <w:t>10</w:t>
      </w:r>
      <w:r>
        <w:rPr>
          <w:rFonts w:hint="eastAsia"/>
        </w:rPr>
        <w:t>、</w:t>
      </w:r>
      <w:r w:rsidRPr="00974C1E">
        <w:t>GB 4806.</w:t>
      </w:r>
      <w:r>
        <w:t>11</w:t>
      </w:r>
      <w:r>
        <w:rPr>
          <w:rFonts w:hint="eastAsia"/>
        </w:rPr>
        <w:t>、</w:t>
      </w:r>
      <w:r w:rsidRPr="00974C1E">
        <w:t>GB 17762</w:t>
      </w:r>
      <w:r>
        <w:rPr>
          <w:rFonts w:hint="eastAsia"/>
        </w:rPr>
        <w:t>要求。</w:t>
      </w:r>
    </w:p>
    <w:p w14:paraId="5FE3731D" w14:textId="78F60EB4" w:rsidR="007922C2" w:rsidRDefault="0026273A" w:rsidP="007922C2">
      <w:pPr>
        <w:pStyle w:val="af"/>
        <w:spacing w:before="240" w:after="240"/>
      </w:pPr>
      <w:r>
        <w:rPr>
          <w:rFonts w:hint="eastAsia"/>
        </w:rPr>
        <w:t>焖泡与煮茶方法</w:t>
      </w:r>
    </w:p>
    <w:p w14:paraId="45AC3C69" w14:textId="5E2F29F3" w:rsidR="007922C2" w:rsidRPr="0019381F" w:rsidRDefault="007922C2" w:rsidP="0026273A">
      <w:pPr>
        <w:pStyle w:val="afb"/>
        <w:ind w:firstLine="420"/>
      </w:pPr>
      <w:r>
        <w:rPr>
          <w:rFonts w:hint="eastAsia"/>
        </w:rPr>
        <w:t>政和白茶焖泡</w:t>
      </w:r>
      <w:r w:rsidR="0026273A">
        <w:rPr>
          <w:rFonts w:hint="eastAsia"/>
        </w:rPr>
        <w:t>与煮茶</w:t>
      </w:r>
      <w:r w:rsidR="000B5754">
        <w:rPr>
          <w:rFonts w:hint="eastAsia"/>
        </w:rPr>
        <w:t>方法</w:t>
      </w:r>
      <w:r>
        <w:rPr>
          <w:rFonts w:hint="eastAsia"/>
        </w:rPr>
        <w:t>见附录A。</w:t>
      </w:r>
    </w:p>
    <w:p w14:paraId="267B2E36" w14:textId="77777777" w:rsidR="0019381F" w:rsidRDefault="0019381F">
      <w:pPr>
        <w:widowControl/>
        <w:jc w:val="left"/>
        <w:rPr>
          <w:noProof/>
        </w:rPr>
      </w:pPr>
      <w:r>
        <w:br w:type="page"/>
      </w:r>
    </w:p>
    <w:p w14:paraId="788EBF0B" w14:textId="1232028B" w:rsidR="0030472C" w:rsidRDefault="0030472C" w:rsidP="0019381F">
      <w:pPr>
        <w:pStyle w:val="a"/>
      </w:pPr>
      <w:bookmarkStart w:id="19" w:name="BKFL"/>
    </w:p>
    <w:p w14:paraId="23984592" w14:textId="43B43C91" w:rsidR="0019381F" w:rsidRDefault="0019381F" w:rsidP="0019381F">
      <w:pPr>
        <w:pStyle w:val="a2"/>
      </w:pPr>
    </w:p>
    <w:p w14:paraId="74845007" w14:textId="262F28DB" w:rsidR="0019381F" w:rsidRDefault="0019381F" w:rsidP="0019381F">
      <w:pPr>
        <w:pStyle w:val="afffffffff1"/>
      </w:pPr>
    </w:p>
    <w:p w14:paraId="7A3F2C6D" w14:textId="56324766" w:rsidR="0019381F" w:rsidRDefault="0019381F" w:rsidP="0019381F">
      <w:pPr>
        <w:pStyle w:val="a3"/>
        <w:spacing w:before="60" w:after="120"/>
      </w:pPr>
      <w:r>
        <w:br/>
      </w:r>
      <w:r>
        <w:rPr>
          <w:rFonts w:hint="eastAsia"/>
        </w:rPr>
        <w:t>（资料性）</w:t>
      </w:r>
      <w:r>
        <w:br/>
      </w:r>
      <w:r w:rsidR="0026273A">
        <w:rPr>
          <w:rFonts w:hint="eastAsia"/>
        </w:rPr>
        <w:t>政和白茶焖泡与煮茶方法</w:t>
      </w:r>
    </w:p>
    <w:p w14:paraId="52E185B9" w14:textId="72675F4E" w:rsidR="0019381F" w:rsidRDefault="0026273A" w:rsidP="0026273A">
      <w:pPr>
        <w:pStyle w:val="a4"/>
        <w:spacing w:before="120" w:after="120"/>
      </w:pPr>
      <w:r>
        <w:rPr>
          <w:rFonts w:hint="eastAsia"/>
        </w:rPr>
        <w:t>焖泡方法</w:t>
      </w:r>
    </w:p>
    <w:p w14:paraId="743D528B" w14:textId="42D7E939" w:rsidR="007648BC" w:rsidRDefault="007648BC" w:rsidP="00DB6963">
      <w:pPr>
        <w:pStyle w:val="affffffff3"/>
        <w:spacing w:before="2" w:after="2"/>
      </w:pPr>
      <w:r>
        <w:rPr>
          <w:rFonts w:hint="eastAsia"/>
        </w:rPr>
        <w:t>焖泡流程：</w:t>
      </w:r>
      <w:r w:rsidR="00DB6963" w:rsidRPr="00DB6963">
        <w:rPr>
          <w:rFonts w:hint="eastAsia"/>
        </w:rPr>
        <w:t>择水→选茶→备具→温器→投茶→</w:t>
      </w:r>
      <w:r w:rsidR="00DB6963">
        <w:rPr>
          <w:rFonts w:hint="eastAsia"/>
        </w:rPr>
        <w:t>焖</w:t>
      </w:r>
      <w:r w:rsidR="00DB6963" w:rsidRPr="00DB6963">
        <w:rPr>
          <w:rFonts w:hint="eastAsia"/>
        </w:rPr>
        <w:t>泡</w:t>
      </w:r>
      <w:r w:rsidR="00DB6963">
        <w:rPr>
          <w:rFonts w:hint="eastAsia"/>
        </w:rPr>
        <w:t>。</w:t>
      </w:r>
    </w:p>
    <w:p w14:paraId="6D98FBC9" w14:textId="54E1C487" w:rsidR="0026273A" w:rsidRDefault="00574155" w:rsidP="007648BC">
      <w:pPr>
        <w:pStyle w:val="affffffff3"/>
        <w:spacing w:before="2" w:after="2"/>
      </w:pPr>
      <w:r>
        <w:rPr>
          <w:rFonts w:hint="eastAsia"/>
        </w:rPr>
        <w:t>政和白茶焖</w:t>
      </w:r>
      <w:proofErr w:type="gramStart"/>
      <w:r>
        <w:rPr>
          <w:rFonts w:hint="eastAsia"/>
        </w:rPr>
        <w:t>泡</w:t>
      </w:r>
      <w:r w:rsidR="00D422EE">
        <w:rPr>
          <w:rFonts w:hint="eastAsia"/>
        </w:rPr>
        <w:t>方法</w:t>
      </w:r>
      <w:proofErr w:type="gramEnd"/>
      <w:r w:rsidR="00D422EE">
        <w:rPr>
          <w:rFonts w:hint="eastAsia"/>
        </w:rPr>
        <w:t>如下：</w:t>
      </w:r>
    </w:p>
    <w:p w14:paraId="4401ECEE" w14:textId="79174ADE" w:rsidR="00D65660" w:rsidRDefault="00D65660" w:rsidP="005B1B2D">
      <w:pPr>
        <w:pStyle w:val="aa"/>
      </w:pPr>
      <w:r>
        <w:rPr>
          <w:rFonts w:hint="eastAsia"/>
        </w:rPr>
        <w:t>选择适宜水质的饮用水；</w:t>
      </w:r>
    </w:p>
    <w:p w14:paraId="1A2868CC" w14:textId="1B492989" w:rsidR="00D65660" w:rsidRDefault="00D65660" w:rsidP="005B1B2D">
      <w:pPr>
        <w:pStyle w:val="aa"/>
      </w:pPr>
      <w:r>
        <w:rPr>
          <w:rFonts w:hint="eastAsia"/>
        </w:rPr>
        <w:t>选取待泡的政和白茶品种；</w:t>
      </w:r>
    </w:p>
    <w:p w14:paraId="24D4927C" w14:textId="6EAC9F37" w:rsidR="00D65660" w:rsidRDefault="00D65660" w:rsidP="005B1B2D">
      <w:pPr>
        <w:pStyle w:val="aa"/>
      </w:pPr>
      <w:r>
        <w:rPr>
          <w:rFonts w:hint="eastAsia"/>
        </w:rPr>
        <w:t>准备</w:t>
      </w:r>
      <w:r w:rsidR="002D78E6">
        <w:rPr>
          <w:rFonts w:hint="eastAsia"/>
        </w:rPr>
        <w:t>焖壶；</w:t>
      </w:r>
    </w:p>
    <w:p w14:paraId="29A890F1" w14:textId="0A0455D3" w:rsidR="009038E8" w:rsidRDefault="009038E8" w:rsidP="005B1B2D">
      <w:pPr>
        <w:pStyle w:val="aa"/>
      </w:pPr>
      <w:r>
        <w:rPr>
          <w:rFonts w:hint="eastAsia"/>
        </w:rPr>
        <w:t>取</w:t>
      </w:r>
      <w:r w:rsidR="002D356A">
        <w:rPr>
          <w:rFonts w:hint="eastAsia"/>
        </w:rPr>
        <w:t>政和</w:t>
      </w:r>
      <w:r>
        <w:rPr>
          <w:rFonts w:hint="eastAsia"/>
        </w:rPr>
        <w:t>白茶5</w:t>
      </w:r>
      <w:r w:rsidRPr="00D213E2">
        <w:rPr>
          <w:w w:val="50"/>
        </w:rPr>
        <w:t xml:space="preserve"> </w:t>
      </w:r>
      <w:r>
        <w:rPr>
          <w:rFonts w:hint="eastAsia"/>
        </w:rPr>
        <w:t>g；</w:t>
      </w:r>
    </w:p>
    <w:p w14:paraId="61A1FF79" w14:textId="550383F4" w:rsidR="009038E8" w:rsidRDefault="00655F7F" w:rsidP="005B1B2D">
      <w:pPr>
        <w:pStyle w:val="aa"/>
      </w:pPr>
      <w:r>
        <w:rPr>
          <w:rFonts w:hint="eastAsia"/>
        </w:rPr>
        <w:t>将</w:t>
      </w:r>
      <w:r w:rsidRPr="009038E8">
        <w:rPr>
          <w:rFonts w:hint="eastAsia"/>
        </w:rPr>
        <w:t>茶叶</w:t>
      </w:r>
      <w:proofErr w:type="gramStart"/>
      <w:r w:rsidRPr="009038E8">
        <w:rPr>
          <w:rFonts w:hint="eastAsia"/>
        </w:rPr>
        <w:t>放入</w:t>
      </w:r>
      <w:r>
        <w:rPr>
          <w:rFonts w:hint="eastAsia"/>
        </w:rPr>
        <w:t>焖壶茶篮</w:t>
      </w:r>
      <w:r w:rsidRPr="009038E8">
        <w:rPr>
          <w:rFonts w:hint="eastAsia"/>
        </w:rPr>
        <w:t>中</w:t>
      </w:r>
      <w:proofErr w:type="gramEnd"/>
      <w:r w:rsidRPr="009038E8">
        <w:rPr>
          <w:rFonts w:hint="eastAsia"/>
        </w:rPr>
        <w:t>用沸水醒茶（洗茶）10秒钟倒出</w:t>
      </w:r>
      <w:r>
        <w:rPr>
          <w:rFonts w:hint="eastAsia"/>
        </w:rPr>
        <w:t>；</w:t>
      </w:r>
    </w:p>
    <w:p w14:paraId="42BB9E50" w14:textId="6EA4C9A0" w:rsidR="005B1B2D" w:rsidRPr="009038E8" w:rsidRDefault="009038E8" w:rsidP="003C4AD7">
      <w:pPr>
        <w:pStyle w:val="aa"/>
      </w:pPr>
      <w:r>
        <w:rPr>
          <w:rFonts w:hint="eastAsia"/>
        </w:rPr>
        <w:t>注入</w:t>
      </w:r>
      <w:r w:rsidR="005B1B2D">
        <w:rPr>
          <w:rFonts w:hint="eastAsia"/>
        </w:rPr>
        <w:t>1</w:t>
      </w:r>
      <w:r w:rsidR="005B1B2D">
        <w:t>000</w:t>
      </w:r>
      <w:r w:rsidR="005B1B2D" w:rsidRPr="005B1B2D">
        <w:rPr>
          <w:w w:val="50"/>
        </w:rPr>
        <w:t xml:space="preserve"> </w:t>
      </w:r>
      <w:r w:rsidR="005B1B2D">
        <w:rPr>
          <w:rFonts w:hint="eastAsia"/>
        </w:rPr>
        <w:t>ml的</w:t>
      </w:r>
      <w:r w:rsidR="005B1B2D">
        <w:t>97</w:t>
      </w:r>
      <w:r w:rsidR="005B1B2D">
        <w:rPr>
          <w:rFonts w:hint="eastAsia"/>
        </w:rPr>
        <w:t>℃（±</w:t>
      </w:r>
      <w:r w:rsidR="005B1B2D">
        <w:t>3</w:t>
      </w:r>
      <w:r w:rsidR="005B1B2D">
        <w:rPr>
          <w:rFonts w:hint="eastAsia"/>
        </w:rPr>
        <w:t>℃）沸水焖泡2</w:t>
      </w:r>
      <w:r w:rsidR="005B1B2D" w:rsidRPr="00910551">
        <w:rPr>
          <w:rFonts w:hint="eastAsia"/>
        </w:rPr>
        <w:t>～</w:t>
      </w:r>
      <w:r w:rsidR="005B1B2D">
        <w:t>3</w:t>
      </w:r>
      <w:r w:rsidR="005B1B2D" w:rsidRPr="003C4AD7">
        <w:rPr>
          <w:w w:val="50"/>
        </w:rPr>
        <w:t xml:space="preserve"> </w:t>
      </w:r>
      <w:r w:rsidR="005B1B2D">
        <w:rPr>
          <w:rFonts w:hint="eastAsia"/>
        </w:rPr>
        <w:t>h。</w:t>
      </w:r>
    </w:p>
    <w:p w14:paraId="1F1F0DFE" w14:textId="1A23540F" w:rsidR="0026273A" w:rsidRPr="0026273A" w:rsidRDefault="0026273A" w:rsidP="0026273A">
      <w:pPr>
        <w:pStyle w:val="a4"/>
        <w:spacing w:before="120" w:after="120"/>
      </w:pPr>
      <w:r>
        <w:rPr>
          <w:rFonts w:hint="eastAsia"/>
        </w:rPr>
        <w:t>煮茶方法</w:t>
      </w:r>
    </w:p>
    <w:bookmarkEnd w:id="19"/>
    <w:p w14:paraId="0A812874" w14:textId="23A87131" w:rsidR="00DB6963" w:rsidRDefault="002D356A" w:rsidP="00DB6963">
      <w:pPr>
        <w:pStyle w:val="affffffff3"/>
        <w:spacing w:before="2" w:after="2"/>
      </w:pPr>
      <w:r>
        <w:rPr>
          <w:rFonts w:hint="eastAsia"/>
        </w:rPr>
        <w:t>政和白茶</w:t>
      </w:r>
      <w:r w:rsidR="00DB6963">
        <w:rPr>
          <w:rFonts w:hint="eastAsia"/>
        </w:rPr>
        <w:t>煮茶流程：</w:t>
      </w:r>
      <w:r w:rsidR="00DB6963" w:rsidRPr="00DB6963">
        <w:rPr>
          <w:rFonts w:hint="eastAsia"/>
        </w:rPr>
        <w:t>择水→选茶→备具→赏茶→温器→投茶→</w:t>
      </w:r>
      <w:r w:rsidR="00DB6963">
        <w:rPr>
          <w:rFonts w:hint="eastAsia"/>
        </w:rPr>
        <w:t>煮茶。</w:t>
      </w:r>
    </w:p>
    <w:p w14:paraId="3DE2F43A" w14:textId="7AEDA934" w:rsidR="00F64639" w:rsidRDefault="00574155" w:rsidP="00DB6963">
      <w:pPr>
        <w:pStyle w:val="affffffff3"/>
        <w:spacing w:before="2" w:after="2"/>
      </w:pPr>
      <w:r>
        <w:rPr>
          <w:rFonts w:hint="eastAsia"/>
        </w:rPr>
        <w:t>政和白茶煮茶</w:t>
      </w:r>
      <w:r w:rsidR="00F64639">
        <w:rPr>
          <w:rFonts w:hint="eastAsia"/>
        </w:rPr>
        <w:t>方法如下：</w:t>
      </w:r>
    </w:p>
    <w:p w14:paraId="69F6788D" w14:textId="4E542ADF" w:rsidR="002D356A" w:rsidRDefault="002D356A" w:rsidP="005B1B2D">
      <w:pPr>
        <w:pStyle w:val="aa"/>
        <w:numPr>
          <w:ilvl w:val="0"/>
          <w:numId w:val="45"/>
        </w:numPr>
      </w:pPr>
      <w:r>
        <w:rPr>
          <w:rFonts w:hint="eastAsia"/>
        </w:rPr>
        <w:t>选择适宜水质的饮用水；</w:t>
      </w:r>
    </w:p>
    <w:p w14:paraId="4FC0256A" w14:textId="2A8362C2" w:rsidR="0019381F" w:rsidRDefault="00466813" w:rsidP="005B1B2D">
      <w:pPr>
        <w:pStyle w:val="aa"/>
        <w:numPr>
          <w:ilvl w:val="0"/>
          <w:numId w:val="45"/>
        </w:numPr>
      </w:pPr>
      <w:r>
        <w:rPr>
          <w:rFonts w:hint="eastAsia"/>
        </w:rPr>
        <w:t>选取待泡的政和白茶品种</w:t>
      </w:r>
      <w:r w:rsidR="00965B82">
        <w:rPr>
          <w:rFonts w:hint="eastAsia"/>
        </w:rPr>
        <w:t>；</w:t>
      </w:r>
    </w:p>
    <w:p w14:paraId="3BCCEC75" w14:textId="0B3EC4D8" w:rsidR="00D06AE6" w:rsidRDefault="00D06AE6" w:rsidP="005B1B2D">
      <w:pPr>
        <w:pStyle w:val="aa"/>
      </w:pPr>
      <w:r>
        <w:rPr>
          <w:rFonts w:hint="eastAsia"/>
        </w:rPr>
        <w:t>准备</w:t>
      </w:r>
      <w:r w:rsidR="00743481">
        <w:rPr>
          <w:rFonts w:hint="eastAsia"/>
        </w:rPr>
        <w:t>煮茶器；</w:t>
      </w:r>
    </w:p>
    <w:p w14:paraId="79E80C4C" w14:textId="0AFB84D8" w:rsidR="00910F16" w:rsidRDefault="00466813" w:rsidP="005B1B2D">
      <w:pPr>
        <w:pStyle w:val="aa"/>
      </w:pPr>
      <w:r>
        <w:rPr>
          <w:rFonts w:hint="eastAsia"/>
        </w:rPr>
        <w:t>取政和白茶5</w:t>
      </w:r>
      <w:r w:rsidRPr="005B1B2D">
        <w:rPr>
          <w:w w:val="50"/>
        </w:rPr>
        <w:t xml:space="preserve"> </w:t>
      </w:r>
      <w:r>
        <w:rPr>
          <w:rFonts w:hint="eastAsia"/>
        </w:rPr>
        <w:t>g置于</w:t>
      </w:r>
      <w:r w:rsidR="00C83BA6">
        <w:rPr>
          <w:rFonts w:hint="eastAsia"/>
        </w:rPr>
        <w:t>茶荷</w:t>
      </w:r>
      <w:r>
        <w:rPr>
          <w:rFonts w:hint="eastAsia"/>
        </w:rPr>
        <w:t>，</w:t>
      </w:r>
      <w:proofErr w:type="gramStart"/>
      <w:r w:rsidR="002739B4" w:rsidRPr="002739B4">
        <w:rPr>
          <w:rFonts w:hint="eastAsia"/>
        </w:rPr>
        <w:t>奉至饮者</w:t>
      </w:r>
      <w:proofErr w:type="gramEnd"/>
      <w:r w:rsidR="002739B4" w:rsidRPr="002739B4">
        <w:rPr>
          <w:rFonts w:hint="eastAsia"/>
        </w:rPr>
        <w:t>面前，</w:t>
      </w:r>
      <w:r w:rsidR="00910F16">
        <w:rPr>
          <w:rFonts w:hint="eastAsia"/>
        </w:rPr>
        <w:t>欣赏</w:t>
      </w:r>
      <w:r w:rsidR="007B3E6D" w:rsidRPr="007B3E6D">
        <w:rPr>
          <w:rFonts w:hint="eastAsia"/>
        </w:rPr>
        <w:t>待泡茶叶的形状、颜色，</w:t>
      </w:r>
      <w:proofErr w:type="gramStart"/>
      <w:r w:rsidR="007B3E6D" w:rsidRPr="007B3E6D">
        <w:rPr>
          <w:rFonts w:hint="eastAsia"/>
        </w:rPr>
        <w:t>干闻香气</w:t>
      </w:r>
      <w:proofErr w:type="gramEnd"/>
      <w:r w:rsidR="007B3E6D">
        <w:rPr>
          <w:rFonts w:hint="eastAsia"/>
        </w:rPr>
        <w:t>；</w:t>
      </w:r>
    </w:p>
    <w:p w14:paraId="73319081" w14:textId="3C9D9FD8" w:rsidR="00F64639" w:rsidRDefault="00965B82" w:rsidP="005B1B2D">
      <w:pPr>
        <w:pStyle w:val="aa"/>
      </w:pPr>
      <w:r w:rsidRPr="00965B82">
        <w:rPr>
          <w:rFonts w:hint="eastAsia"/>
        </w:rPr>
        <w:t>将</w:t>
      </w:r>
      <w:r w:rsidR="00D422EE">
        <w:rPr>
          <w:rFonts w:hint="eastAsia"/>
        </w:rPr>
        <w:t>5</w:t>
      </w:r>
      <w:r w:rsidR="00D422EE">
        <w:t>00</w:t>
      </w:r>
      <w:r w:rsidR="00D422EE" w:rsidRPr="00D213E2">
        <w:rPr>
          <w:w w:val="50"/>
        </w:rPr>
        <w:t xml:space="preserve"> </w:t>
      </w:r>
      <w:r w:rsidR="00D422EE">
        <w:rPr>
          <w:rFonts w:hint="eastAsia"/>
        </w:rPr>
        <w:t>ml</w:t>
      </w:r>
      <w:r w:rsidR="005B1B2D">
        <w:rPr>
          <w:rFonts w:hint="eastAsia"/>
        </w:rPr>
        <w:t>的</w:t>
      </w:r>
      <w:r w:rsidR="00C83BA6">
        <w:rPr>
          <w:rFonts w:hint="eastAsia"/>
        </w:rPr>
        <w:t>a</w:t>
      </w:r>
      <w:r w:rsidR="00C83BA6">
        <w:t>)</w:t>
      </w:r>
      <w:r w:rsidR="00C83BA6">
        <w:rPr>
          <w:rFonts w:hint="eastAsia"/>
        </w:rPr>
        <w:t>中选取的饮用水</w:t>
      </w:r>
      <w:r w:rsidRPr="00965B82">
        <w:rPr>
          <w:rFonts w:hint="eastAsia"/>
        </w:rPr>
        <w:t>注入煮茶壶之中</w:t>
      </w:r>
      <w:r w:rsidR="00C83529">
        <w:rPr>
          <w:rFonts w:hint="eastAsia"/>
        </w:rPr>
        <w:t>烧沸或注入</w:t>
      </w:r>
      <w:r w:rsidR="00D422EE">
        <w:t>9</w:t>
      </w:r>
      <w:r w:rsidR="0014220E">
        <w:t>7</w:t>
      </w:r>
      <w:r w:rsidR="00D422EE">
        <w:rPr>
          <w:rFonts w:hint="eastAsia"/>
        </w:rPr>
        <w:t>℃</w:t>
      </w:r>
      <w:r w:rsidR="0014220E">
        <w:rPr>
          <w:rFonts w:hint="eastAsia"/>
        </w:rPr>
        <w:t>（±</w:t>
      </w:r>
      <w:r w:rsidR="0014220E">
        <w:t>3</w:t>
      </w:r>
      <w:r w:rsidR="0014220E">
        <w:rPr>
          <w:rFonts w:hint="eastAsia"/>
        </w:rPr>
        <w:t>℃）</w:t>
      </w:r>
      <w:r w:rsidR="00D422EE">
        <w:rPr>
          <w:rFonts w:hint="eastAsia"/>
        </w:rPr>
        <w:t>沸水</w:t>
      </w:r>
      <w:r>
        <w:rPr>
          <w:rFonts w:hint="eastAsia"/>
        </w:rPr>
        <w:t>；</w:t>
      </w:r>
    </w:p>
    <w:p w14:paraId="13BF9634" w14:textId="5815A838" w:rsidR="0071510E" w:rsidRDefault="00DB5CF1" w:rsidP="005B1B2D">
      <w:pPr>
        <w:pStyle w:val="aa"/>
      </w:pPr>
      <w:r w:rsidRPr="00DB5CF1">
        <w:rPr>
          <w:rFonts w:hint="eastAsia"/>
        </w:rPr>
        <w:t>将5g白茶投入</w:t>
      </w:r>
      <w:r>
        <w:rPr>
          <w:rFonts w:hint="eastAsia"/>
        </w:rPr>
        <w:t>茶篮；</w:t>
      </w:r>
    </w:p>
    <w:p w14:paraId="3E862A3D" w14:textId="285899D3" w:rsidR="00DB5CF1" w:rsidRDefault="00DB5CF1" w:rsidP="005B1B2D">
      <w:pPr>
        <w:pStyle w:val="aa"/>
      </w:pPr>
      <w:r w:rsidRPr="00DB5CF1">
        <w:rPr>
          <w:rFonts w:hint="eastAsia"/>
        </w:rPr>
        <w:t>煮</w:t>
      </w:r>
      <w:r w:rsidR="00C83529" w:rsidRPr="00910551">
        <w:rPr>
          <w:rFonts w:hint="eastAsia"/>
        </w:rPr>
        <w:t>3～5</w:t>
      </w:r>
      <w:r w:rsidR="005B1B2D" w:rsidRPr="00D213E2">
        <w:rPr>
          <w:w w:val="50"/>
        </w:rPr>
        <w:t xml:space="preserve"> </w:t>
      </w:r>
      <w:r w:rsidR="005B1B2D">
        <w:rPr>
          <w:rFonts w:hint="eastAsia"/>
        </w:rPr>
        <w:t>min</w:t>
      </w:r>
      <w:r w:rsidRPr="00DB5CF1">
        <w:rPr>
          <w:rFonts w:hint="eastAsia"/>
        </w:rPr>
        <w:t>关火</w:t>
      </w:r>
      <w:r w:rsidR="00910551">
        <w:rPr>
          <w:rFonts w:hint="eastAsia"/>
        </w:rPr>
        <w:t>。</w:t>
      </w:r>
    </w:p>
    <w:p w14:paraId="7A3A4AB5" w14:textId="232CA39C" w:rsidR="00682F0E" w:rsidRPr="00682F0E" w:rsidRDefault="00682F0E" w:rsidP="00682F0E">
      <w:pPr>
        <w:pStyle w:val="affffffffff7"/>
        <w:framePr w:wrap="around"/>
      </w:pPr>
      <w:bookmarkStart w:id="20" w:name="EndLine"/>
      <w:r>
        <w:rPr>
          <w:rFonts w:hint="eastAsia"/>
          <w:noProof/>
        </w:rPr>
        <w:drawing>
          <wp:inline distT="0" distB="0" distL="0" distR="0" wp14:anchorId="028D6334" wp14:editId="24D1792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
    </w:p>
    <w:sectPr w:rsidR="00682F0E" w:rsidRPr="00682F0E" w:rsidSect="00BB7354">
      <w:pgSz w:w="11906" w:h="16838"/>
      <w:pgMar w:top="1871" w:right="1134" w:bottom="1134" w:left="1134" w:header="1417" w:footer="1134" w:gutter="283"/>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2837" w14:textId="77777777" w:rsidR="00DF6C5F" w:rsidRDefault="00DF6C5F" w:rsidP="00006AF7">
      <w:r>
        <w:separator/>
      </w:r>
    </w:p>
  </w:endnote>
  <w:endnote w:type="continuationSeparator" w:id="0">
    <w:p w14:paraId="10F68958" w14:textId="77777777" w:rsidR="00DF6C5F" w:rsidRDefault="00DF6C5F" w:rsidP="000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AA73" w14:textId="77777777" w:rsidR="00BB7354" w:rsidRPr="00B80FB0" w:rsidRDefault="00BB7354" w:rsidP="00B80FB0">
    <w:pPr>
      <w:pStyle w:val="aff1"/>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478B" w14:textId="77777777" w:rsidR="00DF6C5F" w:rsidRDefault="00DF6C5F" w:rsidP="00006AF7">
      <w:r>
        <w:separator/>
      </w:r>
    </w:p>
  </w:footnote>
  <w:footnote w:type="continuationSeparator" w:id="0">
    <w:p w14:paraId="635FBFA4" w14:textId="77777777" w:rsidR="00DF6C5F" w:rsidRDefault="00DF6C5F" w:rsidP="0000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1D60" w14:textId="72A0C9FC" w:rsidR="00E42A43" w:rsidRDefault="00E42A43" w:rsidP="00BB7354">
    <w:pPr>
      <w:pStyle w:val="afb"/>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2CBB" w14:textId="4217E03E" w:rsidR="00BB7354" w:rsidRDefault="00BB7354" w:rsidP="00BB7354">
    <w:pPr>
      <w:pStyle w:val="aff3"/>
    </w:pPr>
    <w:r>
      <w:t>T/XXXXX 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786"/>
    <w:multiLevelType w:val="multilevel"/>
    <w:tmpl w:val="2EF4CA08"/>
    <w:lvl w:ilvl="0">
      <w:start w:val="1"/>
      <w:numFmt w:val="decimal"/>
      <w:lvlRestart w:val="0"/>
      <w:suff w:val="nothing"/>
      <w:lvlText w:val="表%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2E1178B"/>
    <w:multiLevelType w:val="multilevel"/>
    <w:tmpl w:val="F74E1200"/>
    <w:lvl w:ilvl="0">
      <w:start w:val="1"/>
      <w:numFmt w:val="decimal"/>
      <w:lvlRestart w:val="0"/>
      <w:suff w:val="nothing"/>
      <w:lvlText w:val="图%1  "/>
      <w:lvlJc w:val="left"/>
      <w:pPr>
        <w:tabs>
          <w:tab w:val="num" w:pos="539"/>
        </w:tabs>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36E4726"/>
    <w:multiLevelType w:val="multilevel"/>
    <w:tmpl w:val="3C6A18AC"/>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4880918"/>
    <w:multiLevelType w:val="multilevel"/>
    <w:tmpl w:val="64CAF18C"/>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B986F38"/>
    <w:multiLevelType w:val="multilevel"/>
    <w:tmpl w:val="A930043E"/>
    <w:lvl w:ilvl="0">
      <w:start w:val="1"/>
      <w:numFmt w:val="none"/>
      <w:lvlRestart w:val="0"/>
      <w:suff w:val="nothing"/>
      <w:lvlText w:val="%1示例："/>
      <w:lvlJc w:val="left"/>
      <w:pPr>
        <w:ind w:left="0" w:firstLine="363"/>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C9C01B1"/>
    <w:multiLevelType w:val="multilevel"/>
    <w:tmpl w:val="44C6DC3A"/>
    <w:lvl w:ilvl="0">
      <w:start w:val="1"/>
      <w:numFmt w:val="upperLetter"/>
      <w:lvlRestart w:val="0"/>
      <w:suff w:val="nothing"/>
      <w:lvlText w:val="%1"/>
      <w:lvlJc w:val="left"/>
      <w:pPr>
        <w:tabs>
          <w:tab w:val="num" w:pos="0"/>
        </w:tabs>
        <w:ind w:left="0" w:firstLine="0"/>
      </w:pPr>
    </w:lvl>
    <w:lvl w:ilvl="1">
      <w:start w:val="1"/>
      <w:numFmt w:val="decimal"/>
      <w:suff w:val="nothing"/>
      <w:lvlText w:val="图%1.%2　"/>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D897469"/>
    <w:multiLevelType w:val="multilevel"/>
    <w:tmpl w:val="7D606BD4"/>
    <w:lvl w:ilvl="0">
      <w:start w:val="1"/>
      <w:numFmt w:val="decimal"/>
      <w:lvlRestart w:val="0"/>
      <w:suff w:val="nothing"/>
      <w:lvlText w:val="注%1："/>
      <w:lvlJc w:val="left"/>
      <w:pPr>
        <w:ind w:left="811" w:hanging="448"/>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E673967"/>
    <w:multiLevelType w:val="multilevel"/>
    <w:tmpl w:val="80944302"/>
    <w:lvl w:ilvl="0">
      <w:start w:val="1"/>
      <w:numFmt w:val="decimal"/>
      <w:lvlRestart w:val="0"/>
      <w:lvlText w:val="%1)"/>
      <w:lvlJc w:val="left"/>
      <w:pPr>
        <w:tabs>
          <w:tab w:val="num" w:pos="0"/>
        </w:tabs>
        <w:ind w:left="720" w:hanging="357"/>
      </w:pPr>
      <w:rPr>
        <w:rFonts w:ascii="宋体" w:eastAsia="宋体" w:hAnsi="宋体" w:hint="eastAsia"/>
        <w:sz w:val="15"/>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F9A369A"/>
    <w:multiLevelType w:val="multilevel"/>
    <w:tmpl w:val="6338ECC2"/>
    <w:lvl w:ilvl="0">
      <w:start w:val="1"/>
      <w:numFmt w:val="upperLetter"/>
      <w:lvlRestart w:val="0"/>
      <w:pStyle w:val="a"/>
      <w:suff w:val="nothing"/>
      <w:lvlText w:val="%1"/>
      <w:lvlJc w:val="left"/>
      <w:pPr>
        <w:tabs>
          <w:tab w:val="num" w:pos="425"/>
        </w:tabs>
        <w:ind w:left="425" w:firstLine="0"/>
      </w:pPr>
    </w:lvl>
    <w:lvl w:ilvl="1">
      <w:start w:val="1"/>
      <w:numFmt w:val="none"/>
      <w:suff w:val="nothing"/>
      <w:lvlText w:val=""/>
      <w:lvlJc w:val="left"/>
      <w:pPr>
        <w:ind w:left="425" w:firstLine="0"/>
      </w:pPr>
    </w:lvl>
    <w:lvl w:ilvl="2">
      <w:start w:val="1"/>
      <w:numFmt w:val="none"/>
      <w:suff w:val="nothing"/>
      <w:lvlText w:val=""/>
      <w:lvlJc w:val="left"/>
      <w:pPr>
        <w:ind w:left="425" w:firstLine="0"/>
      </w:pPr>
    </w:lvl>
    <w:lvl w:ilvl="3">
      <w:start w:val="1"/>
      <w:numFmt w:val="none"/>
      <w:suff w:val="nothing"/>
      <w:lvlText w:val=""/>
      <w:lvlJc w:val="left"/>
      <w:pPr>
        <w:ind w:left="425" w:firstLine="0"/>
      </w:pPr>
    </w:lvl>
    <w:lvl w:ilvl="4">
      <w:start w:val="1"/>
      <w:numFmt w:val="none"/>
      <w:suff w:val="nothing"/>
      <w:lvlText w:val=""/>
      <w:lvlJc w:val="left"/>
      <w:pPr>
        <w:ind w:left="425" w:firstLine="0"/>
      </w:pPr>
    </w:lvl>
    <w:lvl w:ilvl="5">
      <w:start w:val="1"/>
      <w:numFmt w:val="none"/>
      <w:suff w:val="nothing"/>
      <w:lvlText w:val=""/>
      <w:lvlJc w:val="left"/>
      <w:pPr>
        <w:ind w:left="425" w:firstLine="0"/>
      </w:pPr>
    </w:lvl>
    <w:lvl w:ilvl="6">
      <w:start w:val="1"/>
      <w:numFmt w:val="none"/>
      <w:suff w:val="nothing"/>
      <w:lvlText w:val=""/>
      <w:lvlJc w:val="left"/>
      <w:pPr>
        <w:ind w:left="425" w:firstLine="0"/>
      </w:pPr>
    </w:lvl>
    <w:lvl w:ilvl="7">
      <w:start w:val="1"/>
      <w:numFmt w:val="none"/>
      <w:suff w:val="nothing"/>
      <w:lvlText w:val=""/>
      <w:lvlJc w:val="left"/>
      <w:pPr>
        <w:ind w:left="425" w:firstLine="0"/>
      </w:pPr>
    </w:lvl>
    <w:lvl w:ilvl="8">
      <w:start w:val="1"/>
      <w:numFmt w:val="none"/>
      <w:suff w:val="nothing"/>
      <w:lvlText w:val=""/>
      <w:lvlJc w:val="left"/>
      <w:pPr>
        <w:ind w:left="425" w:firstLine="0"/>
      </w:pPr>
    </w:lvl>
  </w:abstractNum>
  <w:abstractNum w:abstractNumId="9" w15:restartNumberingAfterBreak="0">
    <w:nsid w:val="12377DB9"/>
    <w:multiLevelType w:val="multilevel"/>
    <w:tmpl w:val="866A27F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59A5BFB"/>
    <w:multiLevelType w:val="multilevel"/>
    <w:tmpl w:val="E346A15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444CF9"/>
    <w:multiLevelType w:val="multilevel"/>
    <w:tmpl w:val="634240C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0"/>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2" w15:restartNumberingAfterBreak="0">
    <w:nsid w:val="19CB36CB"/>
    <w:multiLevelType w:val="multilevel"/>
    <w:tmpl w:val="12627C9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A211495"/>
    <w:multiLevelType w:val="multilevel"/>
    <w:tmpl w:val="D8E0C67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B01361B"/>
    <w:multiLevelType w:val="multilevel"/>
    <w:tmpl w:val="14C88A5A"/>
    <w:lvl w:ilvl="0">
      <w:start w:val="1"/>
      <w:numFmt w:val="none"/>
      <w:lvlRestart w:val="0"/>
      <w:lvlText w:val="%1——"/>
      <w:lvlJc w:val="left"/>
      <w:pPr>
        <w:ind w:left="1270" w:hanging="425"/>
      </w:pPr>
      <w:rPr>
        <w:rFonts w:ascii="Times New Roman" w:hAnsi="Times New Roman" w:cs="Times New Roman"/>
        <w:sz w:val="20"/>
      </w:rPr>
    </w:lvl>
    <w:lvl w:ilvl="1">
      <w:start w:val="1"/>
      <w:numFmt w:val="bullet"/>
      <w:lvlText w:val=""/>
      <w:lvlJc w:val="left"/>
      <w:pPr>
        <w:tabs>
          <w:tab w:val="num" w:pos="1185"/>
        </w:tabs>
        <w:ind w:left="1689" w:hanging="414"/>
      </w:pPr>
      <w:rPr>
        <w:rFonts w:ascii="Symbol" w:hAnsi="Symbol" w:hint="default"/>
        <w:color w:val="auto"/>
      </w:rPr>
    </w:lvl>
    <w:lvl w:ilvl="2">
      <w:start w:val="1"/>
      <w:numFmt w:val="bullet"/>
      <w:pStyle w:val="a1"/>
      <w:lvlText w:val=""/>
      <w:lvlJc w:val="left"/>
      <w:pPr>
        <w:tabs>
          <w:tab w:val="num"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15" w15:restartNumberingAfterBreak="0">
    <w:nsid w:val="1C760F72"/>
    <w:multiLevelType w:val="multilevel"/>
    <w:tmpl w:val="37982898"/>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A14A78"/>
    <w:multiLevelType w:val="multilevel"/>
    <w:tmpl w:val="9300F3DE"/>
    <w:lvl w:ilvl="0">
      <w:start w:val="1"/>
      <w:numFmt w:val="upperLetter"/>
      <w:lvlRestart w:val="0"/>
      <w:pStyle w:val="a2"/>
      <w:lvlText w:val="%1"/>
      <w:lvlJc w:val="left"/>
      <w:pPr>
        <w:tabs>
          <w:tab w:val="num" w:pos="425"/>
        </w:tabs>
        <w:ind w:left="425" w:firstLine="0"/>
      </w:pPr>
    </w:lvl>
    <w:lvl w:ilvl="1">
      <w:start w:val="1"/>
      <w:numFmt w:val="upperLetter"/>
      <w:pStyle w:val="2"/>
      <w:lvlText w:val="%2."/>
      <w:lvlJc w:val="left"/>
      <w:pPr>
        <w:ind w:left="1276" w:firstLine="0"/>
      </w:pPr>
    </w:lvl>
    <w:lvl w:ilvl="2">
      <w:start w:val="1"/>
      <w:numFmt w:val="decimal"/>
      <w:pStyle w:val="3"/>
      <w:lvlText w:val="%3."/>
      <w:lvlJc w:val="left"/>
      <w:pPr>
        <w:ind w:left="2126" w:firstLine="0"/>
      </w:pPr>
    </w:lvl>
    <w:lvl w:ilvl="3">
      <w:start w:val="1"/>
      <w:numFmt w:val="lowerLetter"/>
      <w:pStyle w:val="4"/>
      <w:lvlText w:val="%4)"/>
      <w:lvlJc w:val="left"/>
      <w:pPr>
        <w:ind w:left="2976" w:firstLine="0"/>
      </w:pPr>
    </w:lvl>
    <w:lvl w:ilvl="4">
      <w:start w:val="1"/>
      <w:numFmt w:val="decimal"/>
      <w:pStyle w:val="5"/>
      <w:lvlText w:val="(%5)"/>
      <w:lvlJc w:val="left"/>
      <w:pPr>
        <w:ind w:left="3827" w:firstLine="0"/>
      </w:pPr>
    </w:lvl>
    <w:lvl w:ilvl="5">
      <w:start w:val="1"/>
      <w:numFmt w:val="lowerLetter"/>
      <w:pStyle w:val="6"/>
      <w:lvlText w:val="(%6)"/>
      <w:lvlJc w:val="left"/>
      <w:pPr>
        <w:ind w:left="4677" w:firstLine="0"/>
      </w:pPr>
    </w:lvl>
    <w:lvl w:ilvl="6">
      <w:start w:val="1"/>
      <w:numFmt w:val="lowerRoman"/>
      <w:lvlText w:val="(%7)"/>
      <w:lvlJc w:val="left"/>
      <w:pPr>
        <w:ind w:left="5527" w:firstLine="0"/>
      </w:pPr>
    </w:lvl>
    <w:lvl w:ilvl="7">
      <w:start w:val="1"/>
      <w:numFmt w:val="lowerLetter"/>
      <w:lvlText w:val="(%8)"/>
      <w:lvlJc w:val="left"/>
      <w:pPr>
        <w:ind w:left="6378" w:firstLine="0"/>
      </w:pPr>
    </w:lvl>
    <w:lvl w:ilvl="8">
      <w:start w:val="1"/>
      <w:numFmt w:val="lowerRoman"/>
      <w:lvlText w:val="(%9)"/>
      <w:lvlJc w:val="left"/>
      <w:pPr>
        <w:ind w:left="7228" w:firstLine="0"/>
      </w:pPr>
    </w:lvl>
  </w:abstractNum>
  <w:abstractNum w:abstractNumId="17" w15:restartNumberingAfterBreak="0">
    <w:nsid w:val="21A61BEF"/>
    <w:multiLevelType w:val="multilevel"/>
    <w:tmpl w:val="F8405228"/>
    <w:lvl w:ilvl="0">
      <w:start w:val="1"/>
      <w:numFmt w:val="upperLetter"/>
      <w:lvlRestart w:val="0"/>
      <w:pStyle w:val="a3"/>
      <w:suff w:val="nothing"/>
      <w:lvlText w:val="附录%1"/>
      <w:lvlJc w:val="left"/>
      <w:pPr>
        <w:ind w:left="0" w:firstLine="0"/>
      </w:pPr>
      <w:rPr>
        <w:spacing w:val="102"/>
      </w:rPr>
    </w:lvl>
    <w:lvl w:ilvl="1">
      <w:start w:val="1"/>
      <w:numFmt w:val="decimal"/>
      <w:pStyle w:val="a4"/>
      <w:suff w:val="nothing"/>
      <w:lvlText w:val="%1.%2　"/>
      <w:lvlJc w:val="left"/>
      <w:pPr>
        <w:ind w:left="0" w:firstLine="0"/>
      </w:pPr>
      <w:rPr>
        <w:rFonts w:ascii="黑体" w:eastAsia="黑体" w:hAnsi="黑体" w:hint="eastAsia"/>
        <w:sz w:val="20"/>
        <w:vertAlign w:val="baseline"/>
      </w:rPr>
    </w:lvl>
    <w:lvl w:ilvl="2">
      <w:start w:val="1"/>
      <w:numFmt w:val="decimal"/>
      <w:pStyle w:val="a5"/>
      <w:suff w:val="nothing"/>
      <w:lvlText w:val="%1.%2.%3　"/>
      <w:lvlJc w:val="left"/>
      <w:pPr>
        <w:ind w:left="0" w:firstLine="0"/>
      </w:pPr>
      <w:rPr>
        <w:rFonts w:ascii="黑体" w:eastAsia="黑体" w:hAnsi="黑体" w:hint="eastAsia"/>
        <w:sz w:val="20"/>
        <w:vertAlign w:val="baseline"/>
      </w:rPr>
    </w:lvl>
    <w:lvl w:ilvl="3">
      <w:start w:val="1"/>
      <w:numFmt w:val="decimal"/>
      <w:pStyle w:val="a6"/>
      <w:suff w:val="nothing"/>
      <w:lvlText w:val="%1.%2.%3.%4　"/>
      <w:lvlJc w:val="left"/>
      <w:pPr>
        <w:ind w:left="0" w:firstLine="0"/>
      </w:pPr>
      <w:rPr>
        <w:rFonts w:ascii="黑体" w:eastAsia="黑体" w:hAnsi="黑体" w:hint="eastAsia"/>
        <w:sz w:val="20"/>
        <w:vertAlign w:val="baseline"/>
      </w:rPr>
    </w:lvl>
    <w:lvl w:ilvl="4">
      <w:start w:val="1"/>
      <w:numFmt w:val="decimal"/>
      <w:pStyle w:val="a7"/>
      <w:suff w:val="nothing"/>
      <w:lvlText w:val="%1.%2.%3.%4.%5　"/>
      <w:lvlJc w:val="left"/>
      <w:pPr>
        <w:ind w:left="0" w:firstLine="0"/>
      </w:pPr>
      <w:rPr>
        <w:rFonts w:ascii="黑体" w:eastAsia="黑体" w:hAnsi="黑体" w:hint="eastAsia"/>
        <w:sz w:val="20"/>
        <w:vertAlign w:val="baseline"/>
      </w:rPr>
    </w:lvl>
    <w:lvl w:ilvl="5">
      <w:start w:val="1"/>
      <w:numFmt w:val="decimal"/>
      <w:pStyle w:val="a8"/>
      <w:suff w:val="nothing"/>
      <w:lvlText w:val="%1.%2.%3.%4.%5.%6　"/>
      <w:lvlJc w:val="left"/>
      <w:pPr>
        <w:ind w:left="0" w:firstLine="0"/>
      </w:pPr>
      <w:rPr>
        <w:rFonts w:ascii="黑体" w:eastAsia="黑体" w:hAnsi="黑体" w:hint="eastAsia"/>
        <w:sz w:val="20"/>
        <w:vertAlign w:val="baseline"/>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23FA5413"/>
    <w:multiLevelType w:val="multilevel"/>
    <w:tmpl w:val="9FA8999A"/>
    <w:lvl w:ilvl="0">
      <w:start w:val="1"/>
      <w:numFmt w:val="none"/>
      <w:lvlRestart w:val="0"/>
      <w:lvlText w:val="%1"/>
      <w:lvlJc w:val="left"/>
      <w:pPr>
        <w:ind w:left="623" w:hanging="425"/>
      </w:pPr>
    </w:lvl>
    <w:lvl w:ilvl="1">
      <w:start w:val="1"/>
      <w:numFmt w:val="decimal"/>
      <w:pStyle w:val="a9"/>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9" w15:restartNumberingAfterBreak="0">
    <w:nsid w:val="2B800546"/>
    <w:multiLevelType w:val="multilevel"/>
    <w:tmpl w:val="4BF2E542"/>
    <w:lvl w:ilvl="0">
      <w:start w:val="1"/>
      <w:numFmt w:val="lowerLetter"/>
      <w:lvlRestart w:val="0"/>
      <w:pStyle w:val="aa"/>
      <w:lvlText w:val="%1)"/>
      <w:lvlJc w:val="left"/>
      <w:pPr>
        <w:tabs>
          <w:tab w:val="num" w:pos="850"/>
        </w:tabs>
        <w:ind w:left="850" w:hanging="425"/>
      </w:pPr>
      <w:rPr>
        <w:rFonts w:ascii="宋体" w:eastAsia="宋体" w:hAnsi="宋体" w:cs="Times New Roman" w:hint="eastAsia"/>
        <w:sz w:val="20"/>
      </w:rPr>
    </w:lvl>
    <w:lvl w:ilvl="1">
      <w:start w:val="1"/>
      <w:numFmt w:val="decimal"/>
      <w:pStyle w:val="ab"/>
      <w:lvlText w:val="%2)"/>
      <w:lvlJc w:val="left"/>
      <w:pPr>
        <w:tabs>
          <w:tab w:val="num"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0" w15:restartNumberingAfterBreak="0">
    <w:nsid w:val="2CA27D10"/>
    <w:multiLevelType w:val="multilevel"/>
    <w:tmpl w:val="ED00BC32"/>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c"/>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21" w15:restartNumberingAfterBreak="0">
    <w:nsid w:val="2CE93543"/>
    <w:multiLevelType w:val="multilevel"/>
    <w:tmpl w:val="CE46D366"/>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88576BB"/>
    <w:multiLevelType w:val="multilevel"/>
    <w:tmpl w:val="6EB467DA"/>
    <w:lvl w:ilvl="0">
      <w:start w:val="1"/>
      <w:numFmt w:val="upperLetter"/>
      <w:lvlRestart w:val="0"/>
      <w:lvlText w:val="%1"/>
      <w:lvlJc w:val="left"/>
      <w:pPr>
        <w:tabs>
          <w:tab w:val="num" w:pos="0"/>
        </w:tabs>
        <w:ind w:left="0" w:firstLine="0"/>
      </w:pPr>
    </w:lvl>
    <w:lvl w:ilvl="1">
      <w:start w:val="1"/>
      <w:numFmt w:val="decimal"/>
      <w:suff w:val="nothing"/>
      <w:lvlText w:val="表%1.%2　"/>
      <w:lvlJc w:val="left"/>
      <w:pPr>
        <w:ind w:left="0"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23" w15:restartNumberingAfterBreak="0">
    <w:nsid w:val="3B5563BB"/>
    <w:multiLevelType w:val="multilevel"/>
    <w:tmpl w:val="66C02908"/>
    <w:lvl w:ilvl="0">
      <w:start w:val="1"/>
      <w:numFmt w:val="upperLetter"/>
      <w:lvlRestart w:val="0"/>
      <w:lvlText w:val="%1"/>
      <w:lvlJc w:val="left"/>
      <w:pPr>
        <w:tabs>
          <w:tab w:val="num" w:pos="0"/>
        </w:tabs>
        <w:ind w:left="0" w:firstLine="0"/>
      </w:pPr>
    </w:lvl>
    <w:lvl w:ilvl="1">
      <w:start w:val="1"/>
      <w:numFmt w:val="upperLetter"/>
      <w:lvlText w:val="%2."/>
      <w:lvlJc w:val="left"/>
      <w:pPr>
        <w:ind w:left="851"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24" w15:restartNumberingAfterBreak="0">
    <w:nsid w:val="3EC95B6B"/>
    <w:multiLevelType w:val="multilevel"/>
    <w:tmpl w:val="A9940E3C"/>
    <w:lvl w:ilvl="0">
      <w:start w:val="1"/>
      <w:numFmt w:val="lowerLetter"/>
      <w:lvlRestart w:val="0"/>
      <w:lvlText w:val="%1"/>
      <w:lvlJc w:val="left"/>
      <w:pPr>
        <w:tabs>
          <w:tab w:val="num" w:pos="539"/>
        </w:tabs>
        <w:ind w:left="539" w:hanging="119"/>
      </w:pPr>
      <w:rPr>
        <w:rFonts w:ascii="宋体" w:eastAsia="宋体" w:hAnsi="宋体" w:hint="eastAsia"/>
        <w:sz w:val="15"/>
        <w:vertAlign w:val="superscript"/>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F7474FF"/>
    <w:multiLevelType w:val="multilevel"/>
    <w:tmpl w:val="7FB00CB8"/>
    <w:lvl w:ilvl="0">
      <w:start w:val="1"/>
      <w:numFmt w:val="none"/>
      <w:lvlRestart w:val="0"/>
      <w:lvlText w:val="%1——"/>
      <w:lvlJc w:val="left"/>
      <w:pPr>
        <w:ind w:left="1695" w:hanging="425"/>
      </w:pPr>
      <w:rPr>
        <w:rFonts w:ascii="Times New Roman" w:hAnsi="Times New Roman" w:cs="Times New Roman" w:hint="eastAsia"/>
        <w:sz w:val="20"/>
      </w:rPr>
    </w:lvl>
    <w:lvl w:ilvl="1">
      <w:start w:val="1"/>
      <w:numFmt w:val="bullet"/>
      <w:lvlText w:val=""/>
      <w:lvlJc w:val="left"/>
      <w:pPr>
        <w:ind w:left="851" w:hanging="431"/>
      </w:pPr>
      <w:rPr>
        <w:rFonts w:ascii="Symbol" w:hAnsi="Symbol" w:hint="default"/>
        <w:color w:val="auto"/>
      </w:rPr>
    </w:lvl>
    <w:lvl w:ilvl="2">
      <w:start w:val="1"/>
      <w:numFmt w:val="decimal"/>
      <w:lvlText w:val="%3."/>
      <w:lvlJc w:val="left"/>
      <w:pPr>
        <w:ind w:left="2126" w:hanging="425"/>
      </w:pPr>
      <w:rPr>
        <w:rFonts w:hint="eastAsia"/>
      </w:rPr>
    </w:lvl>
    <w:lvl w:ilvl="3">
      <w:start w:val="1"/>
      <w:numFmt w:val="lowerLetter"/>
      <w:lvlText w:val="%4."/>
      <w:lvlJc w:val="left"/>
      <w:pPr>
        <w:ind w:left="2409" w:hanging="283"/>
      </w:pPr>
      <w:rPr>
        <w:rFonts w:hint="eastAsia"/>
      </w:rPr>
    </w:lvl>
    <w:lvl w:ilvl="4">
      <w:start w:val="1"/>
      <w:numFmt w:val="decimal"/>
      <w:lvlText w:val="%5."/>
      <w:lvlJc w:val="left"/>
      <w:pPr>
        <w:ind w:left="2834" w:hanging="425"/>
      </w:pPr>
      <w:rPr>
        <w:rFonts w:hint="eastAsia"/>
      </w:rPr>
    </w:lvl>
    <w:lvl w:ilvl="5">
      <w:start w:val="1"/>
      <w:numFmt w:val="lowerLetter"/>
      <w:lvlText w:val="%6."/>
      <w:lvlJc w:val="left"/>
      <w:pPr>
        <w:ind w:left="3259" w:hanging="425"/>
      </w:pPr>
      <w:rPr>
        <w:rFonts w:hint="eastAsia"/>
      </w:rPr>
    </w:lvl>
    <w:lvl w:ilvl="6">
      <w:start w:val="1"/>
      <w:numFmt w:val="lowerRoman"/>
      <w:lvlText w:val="%7."/>
      <w:lvlJc w:val="left"/>
      <w:pPr>
        <w:ind w:left="3685" w:hanging="426"/>
      </w:pPr>
      <w:rPr>
        <w:rFonts w:hint="eastAsia"/>
      </w:rPr>
    </w:lvl>
    <w:lvl w:ilvl="7">
      <w:start w:val="1"/>
      <w:numFmt w:val="lowerLetter"/>
      <w:lvlText w:val="%8."/>
      <w:lvlJc w:val="left"/>
      <w:pPr>
        <w:ind w:left="4110" w:hanging="425"/>
      </w:pPr>
      <w:rPr>
        <w:rFonts w:hint="eastAsia"/>
      </w:rPr>
    </w:lvl>
    <w:lvl w:ilvl="8">
      <w:start w:val="1"/>
      <w:numFmt w:val="lowerRoman"/>
      <w:lvlText w:val="%9."/>
      <w:lvlJc w:val="left"/>
      <w:pPr>
        <w:ind w:left="4535" w:hanging="425"/>
      </w:pPr>
      <w:rPr>
        <w:rFonts w:hint="eastAsia"/>
      </w:rPr>
    </w:lvl>
  </w:abstractNum>
  <w:abstractNum w:abstractNumId="26" w15:restartNumberingAfterBreak="0">
    <w:nsid w:val="43C46E0B"/>
    <w:multiLevelType w:val="multilevel"/>
    <w:tmpl w:val="43E8B06A"/>
    <w:lvl w:ilvl="0">
      <w:start w:val="1"/>
      <w:numFmt w:val="decimal"/>
      <w:lvlRestart w:val="0"/>
      <w:suff w:val="nothing"/>
      <w:lvlText w:val="表%1  "/>
      <w:lvlJc w:val="left"/>
      <w:pPr>
        <w:tabs>
          <w:tab w:val="num" w:pos="539"/>
        </w:tabs>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A1A1B2B"/>
    <w:multiLevelType w:val="multilevel"/>
    <w:tmpl w:val="5A9A2D9A"/>
    <w:lvl w:ilvl="0">
      <w:start w:val="1"/>
      <w:numFmt w:val="decimal"/>
      <w:lvlRestart w:val="0"/>
      <w:suff w:val="nothing"/>
      <w:lvlText w:val="图%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F3C03CD"/>
    <w:multiLevelType w:val="multilevel"/>
    <w:tmpl w:val="9D5A1F0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FE24CA1"/>
    <w:multiLevelType w:val="multilevel"/>
    <w:tmpl w:val="0D361C0E"/>
    <w:lvl w:ilvl="0">
      <w:start w:val="1"/>
      <w:numFmt w:val="upperLetter"/>
      <w:lvlRestart w:val="0"/>
      <w:suff w:val="nothing"/>
      <w:lvlText w:val="%1"/>
      <w:lvlJc w:val="left"/>
      <w:pPr>
        <w:tabs>
          <w:tab w:val="num" w:pos="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34C56BB"/>
    <w:multiLevelType w:val="multilevel"/>
    <w:tmpl w:val="A6CA07EE"/>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d"/>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31" w15:restartNumberingAfterBreak="0">
    <w:nsid w:val="57CA2A4A"/>
    <w:multiLevelType w:val="multilevel"/>
    <w:tmpl w:val="116A624E"/>
    <w:lvl w:ilvl="0">
      <w:start w:val="1"/>
      <w:numFmt w:val="upperLetter"/>
      <w:lvlRestart w:val="0"/>
      <w:suff w:val="nothing"/>
      <w:lvlText w:val="%1"/>
      <w:lvlJc w:val="left"/>
      <w:pPr>
        <w:tabs>
          <w:tab w:val="num" w:pos="0"/>
        </w:tabs>
        <w:ind w:left="0" w:firstLine="0"/>
      </w:pPr>
    </w:lvl>
    <w:lvl w:ilvl="1">
      <w:start w:val="1"/>
      <w:numFmt w:val="decimal"/>
      <w:suff w:val="nothing"/>
      <w:lvlText w:val="图%1.%2　"/>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CE93160"/>
    <w:multiLevelType w:val="multilevel"/>
    <w:tmpl w:val="2B60635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F38372E"/>
    <w:multiLevelType w:val="multilevel"/>
    <w:tmpl w:val="DECCC01E"/>
    <w:lvl w:ilvl="0">
      <w:start w:val="1"/>
      <w:numFmt w:val="upperLetter"/>
      <w:lvlRestart w:val="0"/>
      <w:suff w:val="nothing"/>
      <w:lvlText w:val="%1"/>
      <w:lvlJc w:val="left"/>
      <w:pPr>
        <w:tabs>
          <w:tab w:val="num" w:pos="425"/>
        </w:tabs>
        <w:ind w:left="425" w:firstLine="0"/>
      </w:pPr>
    </w:lvl>
    <w:lvl w:ilvl="1">
      <w:start w:val="1"/>
      <w:numFmt w:val="none"/>
      <w:suff w:val="nothing"/>
      <w:lvlText w:val=""/>
      <w:lvlJc w:val="left"/>
      <w:pPr>
        <w:ind w:left="425" w:firstLine="0"/>
      </w:pPr>
    </w:lvl>
    <w:lvl w:ilvl="2">
      <w:start w:val="1"/>
      <w:numFmt w:val="none"/>
      <w:suff w:val="nothing"/>
      <w:lvlText w:val=""/>
      <w:lvlJc w:val="left"/>
      <w:pPr>
        <w:ind w:left="425" w:firstLine="0"/>
      </w:pPr>
    </w:lvl>
    <w:lvl w:ilvl="3">
      <w:start w:val="1"/>
      <w:numFmt w:val="none"/>
      <w:suff w:val="nothing"/>
      <w:lvlText w:val=""/>
      <w:lvlJc w:val="left"/>
      <w:pPr>
        <w:ind w:left="425" w:firstLine="0"/>
      </w:pPr>
    </w:lvl>
    <w:lvl w:ilvl="4">
      <w:start w:val="1"/>
      <w:numFmt w:val="none"/>
      <w:suff w:val="nothing"/>
      <w:lvlText w:val=""/>
      <w:lvlJc w:val="left"/>
      <w:pPr>
        <w:ind w:left="425" w:firstLine="0"/>
      </w:pPr>
    </w:lvl>
    <w:lvl w:ilvl="5">
      <w:start w:val="1"/>
      <w:numFmt w:val="none"/>
      <w:suff w:val="nothing"/>
      <w:lvlText w:val=""/>
      <w:lvlJc w:val="left"/>
      <w:pPr>
        <w:ind w:left="425" w:firstLine="0"/>
      </w:pPr>
    </w:lvl>
    <w:lvl w:ilvl="6">
      <w:start w:val="1"/>
      <w:numFmt w:val="none"/>
      <w:suff w:val="nothing"/>
      <w:lvlText w:val=""/>
      <w:lvlJc w:val="left"/>
      <w:pPr>
        <w:ind w:left="425" w:firstLine="0"/>
      </w:pPr>
    </w:lvl>
    <w:lvl w:ilvl="7">
      <w:start w:val="1"/>
      <w:numFmt w:val="none"/>
      <w:suff w:val="nothing"/>
      <w:lvlText w:val=""/>
      <w:lvlJc w:val="left"/>
      <w:pPr>
        <w:ind w:left="425" w:firstLine="0"/>
      </w:pPr>
    </w:lvl>
    <w:lvl w:ilvl="8">
      <w:start w:val="1"/>
      <w:numFmt w:val="none"/>
      <w:suff w:val="nothing"/>
      <w:lvlText w:val=""/>
      <w:lvlJc w:val="left"/>
      <w:pPr>
        <w:ind w:left="425" w:firstLine="0"/>
      </w:pPr>
    </w:lvl>
  </w:abstractNum>
  <w:abstractNum w:abstractNumId="34" w15:restartNumberingAfterBreak="0">
    <w:nsid w:val="5F870769"/>
    <w:multiLevelType w:val="multilevel"/>
    <w:tmpl w:val="7AE65142"/>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B52AD4"/>
    <w:multiLevelType w:val="multilevel"/>
    <w:tmpl w:val="EFB6A146"/>
    <w:lvl w:ilvl="0">
      <w:start w:val="1"/>
      <w:numFmt w:val="lowerLetter"/>
      <w:lvlRestart w:val="0"/>
      <w:lvlText w:val="%1)"/>
      <w:lvlJc w:val="left"/>
      <w:pPr>
        <w:tabs>
          <w:tab w:val="num" w:pos="1679"/>
        </w:tabs>
        <w:ind w:left="1679" w:hanging="419"/>
      </w:pPr>
      <w:rPr>
        <w:rFonts w:ascii="宋体" w:eastAsia="宋体" w:hAnsi="宋体" w:cs="Times New Roman" w:hint="eastAsia"/>
        <w:sz w:val="20"/>
      </w:rPr>
    </w:lvl>
    <w:lvl w:ilvl="1">
      <w:start w:val="1"/>
      <w:numFmt w:val="decimal"/>
      <w:lvlText w:val="%2)"/>
      <w:lvlJc w:val="left"/>
      <w:pPr>
        <w:tabs>
          <w:tab w:val="num" w:pos="1276"/>
        </w:tabs>
        <w:ind w:left="1276" w:hanging="425"/>
      </w:pPr>
      <w:rPr>
        <w:rFonts w:ascii="宋体" w:eastAsia="宋体" w:hAnsi="Times New Roman" w:cs="Times New Roman" w:hint="eastAsia"/>
        <w:color w:val="auto"/>
        <w:sz w:val="21"/>
      </w:rPr>
    </w:lvl>
    <w:lvl w:ilvl="2">
      <w:start w:val="1"/>
      <w:numFmt w:val="bullet"/>
      <w:lvlText w:val=""/>
      <w:lvlJc w:val="left"/>
      <w:pPr>
        <w:tabs>
          <w:tab w:val="num" w:pos="2518"/>
        </w:tabs>
        <w:ind w:left="2518" w:hanging="414"/>
      </w:pPr>
      <w:rPr>
        <w:rFonts w:ascii="Symbol" w:hAnsi="Symbol" w:hint="default"/>
        <w:color w:val="auto"/>
      </w:rPr>
    </w:lvl>
    <w:lvl w:ilvl="3">
      <w:start w:val="1"/>
      <w:numFmt w:val="lowerLetter"/>
      <w:lvlText w:val="%4."/>
      <w:lvlJc w:val="left"/>
      <w:pPr>
        <w:ind w:left="2399" w:hanging="283"/>
      </w:pPr>
      <w:rPr>
        <w:rFonts w:hint="eastAsia"/>
      </w:rPr>
    </w:lvl>
    <w:lvl w:ilvl="4">
      <w:start w:val="1"/>
      <w:numFmt w:val="decimal"/>
      <w:lvlText w:val="%5."/>
      <w:lvlJc w:val="left"/>
      <w:pPr>
        <w:ind w:left="2824" w:hanging="425"/>
      </w:pPr>
      <w:rPr>
        <w:rFonts w:hint="eastAsia"/>
      </w:rPr>
    </w:lvl>
    <w:lvl w:ilvl="5">
      <w:start w:val="1"/>
      <w:numFmt w:val="lowerLetter"/>
      <w:lvlText w:val="%6."/>
      <w:lvlJc w:val="left"/>
      <w:pPr>
        <w:ind w:left="3249" w:hanging="425"/>
      </w:pPr>
      <w:rPr>
        <w:rFonts w:hint="eastAsia"/>
      </w:rPr>
    </w:lvl>
    <w:lvl w:ilvl="6">
      <w:start w:val="1"/>
      <w:numFmt w:val="lowerRoman"/>
      <w:lvlText w:val="%7."/>
      <w:lvlJc w:val="left"/>
      <w:pPr>
        <w:ind w:left="3675" w:hanging="426"/>
      </w:pPr>
      <w:rPr>
        <w:rFonts w:hint="eastAsia"/>
      </w:rPr>
    </w:lvl>
    <w:lvl w:ilvl="7">
      <w:start w:val="1"/>
      <w:numFmt w:val="lowerLetter"/>
      <w:lvlText w:val="%8."/>
      <w:lvlJc w:val="left"/>
      <w:pPr>
        <w:ind w:left="4100" w:hanging="425"/>
      </w:pPr>
      <w:rPr>
        <w:rFonts w:hint="eastAsia"/>
      </w:rPr>
    </w:lvl>
    <w:lvl w:ilvl="8">
      <w:start w:val="1"/>
      <w:numFmt w:val="lowerRoman"/>
      <w:lvlText w:val="%9."/>
      <w:lvlJc w:val="left"/>
      <w:pPr>
        <w:ind w:left="4525" w:hanging="425"/>
      </w:pPr>
      <w:rPr>
        <w:rFonts w:hint="eastAsia"/>
      </w:rPr>
    </w:lvl>
  </w:abstractNum>
  <w:abstractNum w:abstractNumId="36" w15:restartNumberingAfterBreak="0">
    <w:nsid w:val="65A655B4"/>
    <w:multiLevelType w:val="multilevel"/>
    <w:tmpl w:val="D49AD6B4"/>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65EC5DAA"/>
    <w:multiLevelType w:val="multilevel"/>
    <w:tmpl w:val="876E118E"/>
    <w:lvl w:ilvl="0">
      <w:start w:val="1"/>
      <w:numFmt w:val="decimal"/>
      <w:lvlRestart w:val="0"/>
      <w:suff w:val="nothing"/>
      <w:lvlText w:val="示例%1："/>
      <w:lvlJc w:val="left"/>
      <w:pPr>
        <w:ind w:left="363" w:firstLine="363"/>
      </w:pPr>
      <w:rPr>
        <w:rFonts w:ascii="黑体" w:eastAsia="黑体" w:hAnsi="黑体" w:hint="eastAsia"/>
        <w:sz w:val="18"/>
        <w:vertAlign w:val="baseline"/>
      </w:rPr>
    </w:lvl>
    <w:lvl w:ilvl="1">
      <w:start w:val="1"/>
      <w:numFmt w:val="decimalZero"/>
      <w:isLgl/>
      <w:lvlText w:val="节 %1.%2"/>
      <w:lvlJc w:val="left"/>
      <w:pPr>
        <w:ind w:left="363" w:firstLine="0"/>
      </w:pPr>
    </w:lvl>
    <w:lvl w:ilvl="2">
      <w:start w:val="1"/>
      <w:numFmt w:val="lowerLetter"/>
      <w:lvlText w:val="(%3)"/>
      <w:lvlJc w:val="left"/>
      <w:pPr>
        <w:ind w:left="1083" w:hanging="432"/>
      </w:pPr>
    </w:lvl>
    <w:lvl w:ilvl="3">
      <w:start w:val="1"/>
      <w:numFmt w:val="lowerRoman"/>
      <w:lvlText w:val="(%4)"/>
      <w:lvlJc w:val="right"/>
      <w:pPr>
        <w:ind w:left="1227" w:hanging="144"/>
      </w:pPr>
    </w:lvl>
    <w:lvl w:ilvl="4">
      <w:start w:val="1"/>
      <w:numFmt w:val="decimal"/>
      <w:lvlText w:val="%5)"/>
      <w:lvlJc w:val="left"/>
      <w:pPr>
        <w:ind w:left="1371" w:hanging="432"/>
      </w:pPr>
    </w:lvl>
    <w:lvl w:ilvl="5">
      <w:start w:val="1"/>
      <w:numFmt w:val="lowerLetter"/>
      <w:lvlText w:val="%6)"/>
      <w:lvlJc w:val="left"/>
      <w:pPr>
        <w:ind w:left="1515" w:hanging="432"/>
      </w:pPr>
    </w:lvl>
    <w:lvl w:ilvl="6">
      <w:start w:val="1"/>
      <w:numFmt w:val="lowerRoman"/>
      <w:lvlText w:val="%7)"/>
      <w:lvlJc w:val="right"/>
      <w:pPr>
        <w:ind w:left="1659" w:hanging="288"/>
      </w:pPr>
    </w:lvl>
    <w:lvl w:ilvl="7">
      <w:start w:val="1"/>
      <w:numFmt w:val="lowerLetter"/>
      <w:lvlText w:val="%8."/>
      <w:lvlJc w:val="left"/>
      <w:pPr>
        <w:ind w:left="1803" w:hanging="432"/>
      </w:pPr>
    </w:lvl>
    <w:lvl w:ilvl="8">
      <w:start w:val="1"/>
      <w:numFmt w:val="lowerRoman"/>
      <w:lvlText w:val="%9."/>
      <w:lvlJc w:val="right"/>
      <w:pPr>
        <w:ind w:left="1947" w:hanging="144"/>
      </w:pPr>
    </w:lvl>
  </w:abstractNum>
  <w:abstractNum w:abstractNumId="38" w15:restartNumberingAfterBreak="0">
    <w:nsid w:val="6B1C5574"/>
    <w:multiLevelType w:val="multilevel"/>
    <w:tmpl w:val="FC5AD552"/>
    <w:lvl w:ilvl="0">
      <w:start w:val="1"/>
      <w:numFmt w:val="none"/>
      <w:lvlRestart w:val="0"/>
      <w:pStyle w:val="ae"/>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6FC930AC"/>
    <w:multiLevelType w:val="multilevel"/>
    <w:tmpl w:val="A012426C"/>
    <w:lvl w:ilvl="0">
      <w:start w:val="1"/>
      <w:numFmt w:val="decimal"/>
      <w:lvlRestart w:val="0"/>
      <w:pStyle w:val="af"/>
      <w:suff w:val="nothing"/>
      <w:lvlText w:val="%1　"/>
      <w:lvlJc w:val="left"/>
      <w:pPr>
        <w:ind w:left="0" w:firstLine="0"/>
      </w:pPr>
      <w:rPr>
        <w:rFonts w:ascii="黑体" w:eastAsia="黑体" w:hAnsi="黑体" w:hint="eastAsia"/>
        <w:sz w:val="20"/>
      </w:rPr>
    </w:lvl>
    <w:lvl w:ilvl="1">
      <w:start w:val="1"/>
      <w:numFmt w:val="decimal"/>
      <w:pStyle w:val="af0"/>
      <w:suff w:val="nothing"/>
      <w:lvlText w:val="%1.%2　"/>
      <w:lvlJc w:val="left"/>
      <w:pPr>
        <w:ind w:left="0" w:firstLine="0"/>
      </w:pPr>
      <w:rPr>
        <w:rFonts w:ascii="黑体" w:eastAsia="黑体" w:hAnsi="黑体" w:hint="eastAsia"/>
        <w:sz w:val="20"/>
      </w:rPr>
    </w:lvl>
    <w:lvl w:ilvl="2">
      <w:start w:val="1"/>
      <w:numFmt w:val="decimal"/>
      <w:pStyle w:val="af1"/>
      <w:suff w:val="nothing"/>
      <w:lvlText w:val="%1.%2.%3　"/>
      <w:lvlJc w:val="left"/>
      <w:pPr>
        <w:ind w:left="0" w:firstLine="0"/>
      </w:pPr>
      <w:rPr>
        <w:rFonts w:ascii="黑体" w:eastAsia="黑体" w:hAnsi="黑体" w:hint="eastAsia"/>
        <w:sz w:val="20"/>
      </w:rPr>
    </w:lvl>
    <w:lvl w:ilvl="3">
      <w:start w:val="1"/>
      <w:numFmt w:val="decimal"/>
      <w:pStyle w:val="af2"/>
      <w:suff w:val="nothing"/>
      <w:lvlText w:val="%1.%2.%3.%4　"/>
      <w:lvlJc w:val="left"/>
      <w:pPr>
        <w:ind w:left="0" w:firstLine="0"/>
      </w:pPr>
      <w:rPr>
        <w:rFonts w:ascii="黑体" w:eastAsia="黑体" w:hAnsi="黑体" w:hint="eastAsia"/>
        <w:sz w:val="20"/>
      </w:rPr>
    </w:lvl>
    <w:lvl w:ilvl="4">
      <w:start w:val="1"/>
      <w:numFmt w:val="decimal"/>
      <w:pStyle w:val="af3"/>
      <w:suff w:val="nothing"/>
      <w:lvlText w:val="%1.%2.%3.%4.%5　"/>
      <w:lvlJc w:val="left"/>
      <w:pPr>
        <w:ind w:left="0" w:firstLine="0"/>
      </w:pPr>
      <w:rPr>
        <w:rFonts w:ascii="黑体" w:eastAsia="黑体" w:hAnsi="黑体" w:hint="eastAsia"/>
        <w:sz w:val="20"/>
      </w:rPr>
    </w:lvl>
    <w:lvl w:ilvl="5">
      <w:start w:val="1"/>
      <w:numFmt w:val="decimal"/>
      <w:pStyle w:val="af4"/>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0CA3665"/>
    <w:multiLevelType w:val="multilevel"/>
    <w:tmpl w:val="E5BA8D56"/>
    <w:lvl w:ilvl="0">
      <w:start w:val="1"/>
      <w:numFmt w:val="none"/>
      <w:lvlRestart w:val="0"/>
      <w:pStyle w:val="af5"/>
      <w:lvlText w:val="%1——"/>
      <w:lvlJc w:val="left"/>
      <w:pPr>
        <w:tabs>
          <w:tab w:val="num" w:pos="850"/>
        </w:tabs>
        <w:ind w:left="850" w:hanging="425"/>
      </w:pPr>
      <w:rPr>
        <w:rFonts w:ascii="Times New Roman" w:hAnsi="Times New Roman" w:cs="Times New Roman" w:hint="eastAsia"/>
        <w:sz w:val="20"/>
      </w:rPr>
    </w:lvl>
    <w:lvl w:ilvl="1">
      <w:start w:val="1"/>
      <w:numFmt w:val="bullet"/>
      <w:pStyle w:val="20"/>
      <w:lvlText w:val=""/>
      <w:lvlJc w:val="left"/>
      <w:pPr>
        <w:tabs>
          <w:tab w:val="num" w:pos="850"/>
        </w:tabs>
        <w:ind w:left="1270" w:hanging="420"/>
      </w:pPr>
      <w:rPr>
        <w:rFonts w:ascii="Symbol" w:hAnsi="Symbol" w:hint="default"/>
        <w:color w:val="auto"/>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41" w15:restartNumberingAfterBreak="0">
    <w:nsid w:val="71423F4C"/>
    <w:multiLevelType w:val="multilevel"/>
    <w:tmpl w:val="9C1EA150"/>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40E15EE"/>
    <w:multiLevelType w:val="multilevel"/>
    <w:tmpl w:val="CFEE5D96"/>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7124465"/>
    <w:multiLevelType w:val="multilevel"/>
    <w:tmpl w:val="91F4E44C"/>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7764546"/>
    <w:multiLevelType w:val="multilevel"/>
    <w:tmpl w:val="D63E9170"/>
    <w:lvl w:ilvl="0">
      <w:start w:val="1"/>
      <w:numFmt w:val="none"/>
      <w:lvlRestart w:val="0"/>
      <w:suff w:val="nothing"/>
      <w:lvlText w:val="%1注："/>
      <w:lvlJc w:val="left"/>
      <w:pPr>
        <w:ind w:left="737" w:hanging="374"/>
      </w:pPr>
      <w:rPr>
        <w:rFonts w:ascii="黑体" w:eastAsia="黑体" w:hAnsi="黑体" w:hint="eastAsia"/>
        <w:sz w:val="18"/>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ABC6457"/>
    <w:multiLevelType w:val="multilevel"/>
    <w:tmpl w:val="B0A67D50"/>
    <w:lvl w:ilvl="0">
      <w:start w:val="1"/>
      <w:numFmt w:val="upperLetter"/>
      <w:lvlRestart w:val="0"/>
      <w:suff w:val="nothing"/>
      <w:lvlText w:val="附录%1"/>
      <w:lvlJc w:val="left"/>
      <w:pPr>
        <w:ind w:left="0" w:firstLine="0"/>
      </w:pPr>
      <w:rPr>
        <w:spacing w:val="102"/>
      </w:rPr>
    </w:lvl>
    <w:lvl w:ilvl="1">
      <w:start w:val="1"/>
      <w:numFmt w:val="decimal"/>
      <w:suff w:val="nothing"/>
      <w:lvlText w:val="%1.%2　"/>
      <w:lvlJc w:val="left"/>
      <w:pPr>
        <w:ind w:left="0" w:firstLine="0"/>
      </w:pPr>
      <w:rPr>
        <w:rFonts w:ascii="黑体" w:eastAsia="黑体" w:hAnsi="黑体" w:hint="eastAsia"/>
        <w:sz w:val="20"/>
        <w:vertAlign w:val="baseline"/>
      </w:rPr>
    </w:lvl>
    <w:lvl w:ilvl="2">
      <w:start w:val="1"/>
      <w:numFmt w:val="decimal"/>
      <w:suff w:val="nothing"/>
      <w:lvlText w:val="%1.%2.%3　"/>
      <w:lvlJc w:val="left"/>
      <w:pPr>
        <w:ind w:left="0" w:firstLine="0"/>
      </w:pPr>
      <w:rPr>
        <w:rFonts w:ascii="黑体" w:eastAsia="黑体" w:hAnsi="黑体" w:hint="eastAsia"/>
        <w:sz w:val="20"/>
        <w:vertAlign w:val="baseline"/>
      </w:rPr>
    </w:lvl>
    <w:lvl w:ilvl="3">
      <w:start w:val="1"/>
      <w:numFmt w:val="decimal"/>
      <w:suff w:val="nothing"/>
      <w:lvlText w:val="%1.%2.%3.%4　"/>
      <w:lvlJc w:val="left"/>
      <w:pPr>
        <w:ind w:left="0" w:firstLine="0"/>
      </w:pPr>
      <w:rPr>
        <w:rFonts w:ascii="黑体" w:eastAsia="黑体" w:hAnsi="黑体" w:hint="eastAsia"/>
        <w:sz w:val="20"/>
        <w:vertAlign w:val="baseline"/>
      </w:rPr>
    </w:lvl>
    <w:lvl w:ilvl="4">
      <w:start w:val="1"/>
      <w:numFmt w:val="decimal"/>
      <w:suff w:val="nothing"/>
      <w:lvlText w:val="%1.%2.%3.%4.%5　"/>
      <w:lvlJc w:val="left"/>
      <w:pPr>
        <w:ind w:left="0" w:firstLine="0"/>
      </w:pPr>
      <w:rPr>
        <w:rFonts w:ascii="黑体" w:eastAsia="黑体" w:hAnsi="黑体" w:hint="eastAsia"/>
        <w:sz w:val="20"/>
        <w:vertAlign w:val="base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B0139BC"/>
    <w:multiLevelType w:val="multilevel"/>
    <w:tmpl w:val="965CF6E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D6C781E"/>
    <w:multiLevelType w:val="multilevel"/>
    <w:tmpl w:val="84262A9C"/>
    <w:lvl w:ilvl="0">
      <w:start w:val="1"/>
      <w:numFmt w:val="none"/>
      <w:lvlRestart w:val="0"/>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6"/>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38"/>
  </w:num>
  <w:num w:numId="2">
    <w:abstractNumId w:val="40"/>
  </w:num>
  <w:num w:numId="3">
    <w:abstractNumId w:val="25"/>
  </w:num>
  <w:num w:numId="4">
    <w:abstractNumId w:val="14"/>
  </w:num>
  <w:num w:numId="5">
    <w:abstractNumId w:val="19"/>
  </w:num>
  <w:num w:numId="6">
    <w:abstractNumId w:val="35"/>
  </w:num>
  <w:num w:numId="7">
    <w:abstractNumId w:val="18"/>
  </w:num>
  <w:num w:numId="8">
    <w:abstractNumId w:val="20"/>
  </w:num>
  <w:num w:numId="9">
    <w:abstractNumId w:val="47"/>
  </w:num>
  <w:num w:numId="10">
    <w:abstractNumId w:val="30"/>
  </w:num>
  <w:num w:numId="11">
    <w:abstractNumId w:val="11"/>
  </w:num>
  <w:num w:numId="12">
    <w:abstractNumId w:val="39"/>
  </w:num>
  <w:num w:numId="13">
    <w:abstractNumId w:val="12"/>
  </w:num>
  <w:num w:numId="14">
    <w:abstractNumId w:val="36"/>
  </w:num>
  <w:num w:numId="15">
    <w:abstractNumId w:val="3"/>
  </w:num>
  <w:num w:numId="16">
    <w:abstractNumId w:val="2"/>
  </w:num>
  <w:num w:numId="17">
    <w:abstractNumId w:val="42"/>
  </w:num>
  <w:num w:numId="18">
    <w:abstractNumId w:val="17"/>
  </w:num>
  <w:num w:numId="19">
    <w:abstractNumId w:val="34"/>
  </w:num>
  <w:num w:numId="20">
    <w:abstractNumId w:val="10"/>
  </w:num>
  <w:num w:numId="21">
    <w:abstractNumId w:val="43"/>
  </w:num>
  <w:num w:numId="22">
    <w:abstractNumId w:val="45"/>
  </w:num>
  <w:num w:numId="23">
    <w:abstractNumId w:val="28"/>
  </w:num>
  <w:num w:numId="24">
    <w:abstractNumId w:val="29"/>
  </w:num>
  <w:num w:numId="25">
    <w:abstractNumId w:val="31"/>
  </w:num>
  <w:num w:numId="26">
    <w:abstractNumId w:val="23"/>
  </w:num>
  <w:num w:numId="27">
    <w:abstractNumId w:val="22"/>
  </w:num>
  <w:num w:numId="28">
    <w:abstractNumId w:val="5"/>
  </w:num>
  <w:num w:numId="29">
    <w:abstractNumId w:val="4"/>
  </w:num>
  <w:num w:numId="30">
    <w:abstractNumId w:val="37"/>
  </w:num>
  <w:num w:numId="31">
    <w:abstractNumId w:val="44"/>
  </w:num>
  <w:num w:numId="32">
    <w:abstractNumId w:val="6"/>
  </w:num>
  <w:num w:numId="33">
    <w:abstractNumId w:val="7"/>
  </w:num>
  <w:num w:numId="34">
    <w:abstractNumId w:val="24"/>
  </w:num>
  <w:num w:numId="35">
    <w:abstractNumId w:val="26"/>
  </w:num>
  <w:num w:numId="36">
    <w:abstractNumId w:val="1"/>
  </w:num>
  <w:num w:numId="37">
    <w:abstractNumId w:val="0"/>
  </w:num>
  <w:num w:numId="38">
    <w:abstractNumId w:val="41"/>
  </w:num>
  <w:num w:numId="39">
    <w:abstractNumId w:val="27"/>
  </w:num>
  <w:num w:numId="40">
    <w:abstractNumId w:val="8"/>
  </w:num>
  <w:num w:numId="41">
    <w:abstractNumId w:val="16"/>
  </w:num>
  <w:num w:numId="42">
    <w:abstractNumId w:val="33"/>
  </w:num>
  <w:num w:numId="43">
    <w:abstractNumId w:val="32"/>
  </w:num>
  <w:num w:numId="44">
    <w:abstractNumId w:val="13"/>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9"/>
  </w:num>
  <w:num w:numId="48">
    <w:abstractNumId w:val="15"/>
  </w:num>
  <w:num w:numId="49">
    <w:abstractNumId w:val="2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B0"/>
    <w:rsid w:val="00006AF7"/>
    <w:rsid w:val="0002568C"/>
    <w:rsid w:val="000268B4"/>
    <w:rsid w:val="00053465"/>
    <w:rsid w:val="000812AE"/>
    <w:rsid w:val="00085680"/>
    <w:rsid w:val="0009144B"/>
    <w:rsid w:val="00095B73"/>
    <w:rsid w:val="000A16E7"/>
    <w:rsid w:val="000B5754"/>
    <w:rsid w:val="000C1416"/>
    <w:rsid w:val="000C68B7"/>
    <w:rsid w:val="00100CE7"/>
    <w:rsid w:val="00110E78"/>
    <w:rsid w:val="00121ED8"/>
    <w:rsid w:val="0013366C"/>
    <w:rsid w:val="00135E01"/>
    <w:rsid w:val="0014220E"/>
    <w:rsid w:val="001779A9"/>
    <w:rsid w:val="0019381F"/>
    <w:rsid w:val="001A754F"/>
    <w:rsid w:val="001C2639"/>
    <w:rsid w:val="001D0A58"/>
    <w:rsid w:val="001D0D7E"/>
    <w:rsid w:val="002166C2"/>
    <w:rsid w:val="0023138D"/>
    <w:rsid w:val="00237A9B"/>
    <w:rsid w:val="00246EBE"/>
    <w:rsid w:val="0026273A"/>
    <w:rsid w:val="0026437D"/>
    <w:rsid w:val="002643DC"/>
    <w:rsid w:val="002739B4"/>
    <w:rsid w:val="002A5AE9"/>
    <w:rsid w:val="002D356A"/>
    <w:rsid w:val="002D6959"/>
    <w:rsid w:val="002D78E6"/>
    <w:rsid w:val="00302D4F"/>
    <w:rsid w:val="0030472C"/>
    <w:rsid w:val="0032370A"/>
    <w:rsid w:val="003356E8"/>
    <w:rsid w:val="0036259C"/>
    <w:rsid w:val="0037626D"/>
    <w:rsid w:val="003C4AD7"/>
    <w:rsid w:val="003F794E"/>
    <w:rsid w:val="00436FB9"/>
    <w:rsid w:val="00437324"/>
    <w:rsid w:val="00447E2B"/>
    <w:rsid w:val="00460684"/>
    <w:rsid w:val="00466813"/>
    <w:rsid w:val="0046796F"/>
    <w:rsid w:val="004769DC"/>
    <w:rsid w:val="00485352"/>
    <w:rsid w:val="004943E3"/>
    <w:rsid w:val="004A67A4"/>
    <w:rsid w:val="004E4DEF"/>
    <w:rsid w:val="00505E94"/>
    <w:rsid w:val="00512631"/>
    <w:rsid w:val="0051759A"/>
    <w:rsid w:val="00537F1B"/>
    <w:rsid w:val="00574155"/>
    <w:rsid w:val="0059349D"/>
    <w:rsid w:val="005A2FA8"/>
    <w:rsid w:val="005B1B2D"/>
    <w:rsid w:val="005D65C7"/>
    <w:rsid w:val="005E05FD"/>
    <w:rsid w:val="005F1F6A"/>
    <w:rsid w:val="005F608D"/>
    <w:rsid w:val="0060262A"/>
    <w:rsid w:val="006124B8"/>
    <w:rsid w:val="00643E70"/>
    <w:rsid w:val="00655808"/>
    <w:rsid w:val="00655F7F"/>
    <w:rsid w:val="006635C9"/>
    <w:rsid w:val="00665EA6"/>
    <w:rsid w:val="0068053F"/>
    <w:rsid w:val="00682F0E"/>
    <w:rsid w:val="006D598C"/>
    <w:rsid w:val="0071510E"/>
    <w:rsid w:val="00726BBE"/>
    <w:rsid w:val="00743481"/>
    <w:rsid w:val="007648BC"/>
    <w:rsid w:val="007922C2"/>
    <w:rsid w:val="007B3E6D"/>
    <w:rsid w:val="007F41E4"/>
    <w:rsid w:val="007F7EB1"/>
    <w:rsid w:val="00880702"/>
    <w:rsid w:val="00881A43"/>
    <w:rsid w:val="008B582B"/>
    <w:rsid w:val="008E4FA8"/>
    <w:rsid w:val="009038E8"/>
    <w:rsid w:val="00910551"/>
    <w:rsid w:val="00910F16"/>
    <w:rsid w:val="009372FA"/>
    <w:rsid w:val="00960C6A"/>
    <w:rsid w:val="00965B82"/>
    <w:rsid w:val="00974C1E"/>
    <w:rsid w:val="009E19F9"/>
    <w:rsid w:val="00A00C06"/>
    <w:rsid w:val="00A44E33"/>
    <w:rsid w:val="00B24432"/>
    <w:rsid w:val="00B412EA"/>
    <w:rsid w:val="00B416C4"/>
    <w:rsid w:val="00B70634"/>
    <w:rsid w:val="00B80FB0"/>
    <w:rsid w:val="00B902E1"/>
    <w:rsid w:val="00BB7354"/>
    <w:rsid w:val="00BC0F8F"/>
    <w:rsid w:val="00BC3166"/>
    <w:rsid w:val="00BC5A96"/>
    <w:rsid w:val="00BD5A86"/>
    <w:rsid w:val="00BF5CDB"/>
    <w:rsid w:val="00BF73C6"/>
    <w:rsid w:val="00C14991"/>
    <w:rsid w:val="00C5110C"/>
    <w:rsid w:val="00C83529"/>
    <w:rsid w:val="00C83BA6"/>
    <w:rsid w:val="00C87672"/>
    <w:rsid w:val="00C91FA3"/>
    <w:rsid w:val="00CA362D"/>
    <w:rsid w:val="00CB1042"/>
    <w:rsid w:val="00D06AE6"/>
    <w:rsid w:val="00D207F1"/>
    <w:rsid w:val="00D213E2"/>
    <w:rsid w:val="00D267E5"/>
    <w:rsid w:val="00D32101"/>
    <w:rsid w:val="00D422EE"/>
    <w:rsid w:val="00D42F21"/>
    <w:rsid w:val="00D65660"/>
    <w:rsid w:val="00D76FC0"/>
    <w:rsid w:val="00D81C91"/>
    <w:rsid w:val="00DB3F80"/>
    <w:rsid w:val="00DB5CF1"/>
    <w:rsid w:val="00DB6963"/>
    <w:rsid w:val="00DC015B"/>
    <w:rsid w:val="00DC225C"/>
    <w:rsid w:val="00DE06C1"/>
    <w:rsid w:val="00DE1F64"/>
    <w:rsid w:val="00DF682B"/>
    <w:rsid w:val="00DF6C5F"/>
    <w:rsid w:val="00E00F82"/>
    <w:rsid w:val="00E02D25"/>
    <w:rsid w:val="00E057FD"/>
    <w:rsid w:val="00E133B1"/>
    <w:rsid w:val="00E34A35"/>
    <w:rsid w:val="00E42A43"/>
    <w:rsid w:val="00E6108D"/>
    <w:rsid w:val="00E62608"/>
    <w:rsid w:val="00E72EAE"/>
    <w:rsid w:val="00E818B2"/>
    <w:rsid w:val="00E933BB"/>
    <w:rsid w:val="00EA42AF"/>
    <w:rsid w:val="00EB7AD0"/>
    <w:rsid w:val="00EC07EC"/>
    <w:rsid w:val="00EC79DC"/>
    <w:rsid w:val="00EE5ACB"/>
    <w:rsid w:val="00F074B7"/>
    <w:rsid w:val="00F44314"/>
    <w:rsid w:val="00F51633"/>
    <w:rsid w:val="00F6163B"/>
    <w:rsid w:val="00F64639"/>
    <w:rsid w:val="00F706A1"/>
    <w:rsid w:val="00F72DA3"/>
    <w:rsid w:val="00F74F01"/>
    <w:rsid w:val="00F9567C"/>
    <w:rsid w:val="00F96051"/>
    <w:rsid w:val="00FC007A"/>
    <w:rsid w:val="00FC368F"/>
    <w:rsid w:val="00FC43C8"/>
    <w:rsid w:val="00FF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206A5"/>
  <w15:chartTrackingRefBased/>
  <w15:docId w15:val="{E34EDB54-2DBE-49D9-80A7-EAAE3FCC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7">
    <w:name w:val="Normal"/>
    <w:qFormat/>
    <w:pPr>
      <w:widowControl w:val="0"/>
      <w:jc w:val="both"/>
    </w:pPr>
    <w:rPr>
      <w:rFonts w:ascii="宋体" w:eastAsia="宋体" w:hAnsi="Times New Roman"/>
    </w:rPr>
  </w:style>
  <w:style w:type="paragraph" w:styleId="2">
    <w:name w:val="heading 2"/>
    <w:basedOn w:val="af7"/>
    <w:next w:val="af7"/>
    <w:link w:val="21"/>
    <w:uiPriority w:val="9"/>
    <w:semiHidden/>
    <w:unhideWhenUsed/>
    <w:qFormat/>
    <w:rsid w:val="00E133B1"/>
    <w:pPr>
      <w:keepNext/>
      <w:keepLines/>
      <w:numPr>
        <w:ilvl w:val="1"/>
        <w:numId w:val="4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7"/>
    <w:next w:val="af7"/>
    <w:link w:val="30"/>
    <w:uiPriority w:val="9"/>
    <w:semiHidden/>
    <w:unhideWhenUsed/>
    <w:qFormat/>
    <w:rsid w:val="00E133B1"/>
    <w:pPr>
      <w:keepNext/>
      <w:keepLines/>
      <w:numPr>
        <w:ilvl w:val="2"/>
        <w:numId w:val="41"/>
      </w:numPr>
      <w:spacing w:before="260" w:after="260" w:line="416" w:lineRule="auto"/>
      <w:outlineLvl w:val="2"/>
    </w:pPr>
    <w:rPr>
      <w:b/>
      <w:bCs/>
      <w:sz w:val="32"/>
      <w:szCs w:val="32"/>
    </w:rPr>
  </w:style>
  <w:style w:type="paragraph" w:styleId="4">
    <w:name w:val="heading 4"/>
    <w:basedOn w:val="af7"/>
    <w:next w:val="af7"/>
    <w:link w:val="40"/>
    <w:uiPriority w:val="9"/>
    <w:semiHidden/>
    <w:unhideWhenUsed/>
    <w:qFormat/>
    <w:rsid w:val="00E133B1"/>
    <w:pPr>
      <w:keepNext/>
      <w:keepLines/>
      <w:numPr>
        <w:ilvl w:val="3"/>
        <w:numId w:val="4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7"/>
    <w:next w:val="af7"/>
    <w:link w:val="50"/>
    <w:uiPriority w:val="9"/>
    <w:semiHidden/>
    <w:unhideWhenUsed/>
    <w:qFormat/>
    <w:rsid w:val="00E133B1"/>
    <w:pPr>
      <w:keepNext/>
      <w:keepLines/>
      <w:numPr>
        <w:ilvl w:val="4"/>
        <w:numId w:val="41"/>
      </w:numPr>
      <w:spacing w:before="280" w:after="290" w:line="376" w:lineRule="auto"/>
      <w:outlineLvl w:val="4"/>
    </w:pPr>
    <w:rPr>
      <w:b/>
      <w:bCs/>
      <w:sz w:val="28"/>
      <w:szCs w:val="28"/>
    </w:rPr>
  </w:style>
  <w:style w:type="paragraph" w:styleId="6">
    <w:name w:val="heading 6"/>
    <w:basedOn w:val="af7"/>
    <w:next w:val="af7"/>
    <w:link w:val="60"/>
    <w:uiPriority w:val="9"/>
    <w:semiHidden/>
    <w:unhideWhenUsed/>
    <w:qFormat/>
    <w:rsid w:val="00E133B1"/>
    <w:pPr>
      <w:keepNext/>
      <w:keepLines/>
      <w:numPr>
        <w:ilvl w:val="5"/>
        <w:numId w:val="4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7"/>
    <w:next w:val="af7"/>
    <w:link w:val="70"/>
    <w:uiPriority w:val="9"/>
    <w:semiHidden/>
    <w:unhideWhenUsed/>
    <w:qFormat/>
    <w:rsid w:val="0026273A"/>
    <w:pPr>
      <w:keepNext/>
      <w:keepLines/>
      <w:numPr>
        <w:ilvl w:val="6"/>
        <w:numId w:val="18"/>
      </w:numPr>
      <w:spacing w:before="240" w:after="64" w:line="320" w:lineRule="auto"/>
      <w:outlineLvl w:val="6"/>
    </w:pPr>
    <w:rPr>
      <w:b/>
      <w:bCs/>
      <w:sz w:val="24"/>
      <w:szCs w:val="24"/>
    </w:rPr>
  </w:style>
  <w:style w:type="paragraph" w:styleId="8">
    <w:name w:val="heading 8"/>
    <w:basedOn w:val="af7"/>
    <w:next w:val="af7"/>
    <w:link w:val="80"/>
    <w:uiPriority w:val="9"/>
    <w:semiHidden/>
    <w:unhideWhenUsed/>
    <w:qFormat/>
    <w:rsid w:val="0026273A"/>
    <w:pPr>
      <w:keepNext/>
      <w:keepLines/>
      <w:numPr>
        <w:ilvl w:val="7"/>
        <w:numId w:val="18"/>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7"/>
    <w:next w:val="af7"/>
    <w:link w:val="90"/>
    <w:uiPriority w:val="9"/>
    <w:semiHidden/>
    <w:unhideWhenUsed/>
    <w:qFormat/>
    <w:rsid w:val="0026273A"/>
    <w:pPr>
      <w:keepNext/>
      <w:keepLines/>
      <w:numPr>
        <w:ilvl w:val="8"/>
        <w:numId w:val="18"/>
      </w:numPr>
      <w:spacing w:before="240" w:after="64" w:line="320" w:lineRule="auto"/>
      <w:outlineLvl w:val="8"/>
    </w:pPr>
    <w:rPr>
      <w:rFonts w:asciiTheme="majorHAnsi" w:eastAsiaTheme="majorEastAsia" w:hAnsiTheme="majorHAnsi" w:cstheme="majorBidi"/>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customStyle="1" w:styleId="afb">
    <w:name w:val="标准文件_段"/>
    <w:link w:val="afc"/>
    <w:rsid w:val="0026273A"/>
    <w:pPr>
      <w:ind w:firstLineChars="200" w:firstLine="198"/>
      <w:jc w:val="both"/>
    </w:pPr>
    <w:rPr>
      <w:rFonts w:ascii="宋体" w:eastAsia="宋体" w:hAnsi="Times New Roman"/>
      <w:noProof/>
    </w:rPr>
  </w:style>
  <w:style w:type="character" w:customStyle="1" w:styleId="afc">
    <w:name w:val="标准文件_段 字符"/>
    <w:basedOn w:val="af8"/>
    <w:link w:val="afb"/>
    <w:rsid w:val="0026273A"/>
    <w:rPr>
      <w:rFonts w:ascii="宋体" w:eastAsia="宋体" w:hAnsi="Times New Roman"/>
      <w:noProof/>
    </w:rPr>
  </w:style>
  <w:style w:type="paragraph" w:customStyle="1" w:styleId="afd">
    <w:name w:val="标准标志"/>
    <w:next w:val="af7"/>
    <w:link w:val="afe"/>
    <w:rsid w:val="00E133B1"/>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kern w:val="0"/>
      <w:sz w:val="96"/>
    </w:rPr>
  </w:style>
  <w:style w:type="character" w:customStyle="1" w:styleId="afe">
    <w:name w:val="标准标志 字符"/>
    <w:basedOn w:val="af8"/>
    <w:link w:val="afd"/>
    <w:rsid w:val="00E133B1"/>
    <w:rPr>
      <w:rFonts w:ascii="Times New Roman" w:eastAsia="宋体" w:hAnsi="Times New Roman" w:cs="Times New Roman"/>
      <w:b/>
      <w:w w:val="170"/>
      <w:kern w:val="0"/>
      <w:sz w:val="96"/>
      <w:shd w:val="clear" w:color="auto" w:fill="FFFFFF"/>
    </w:rPr>
  </w:style>
  <w:style w:type="paragraph" w:customStyle="1" w:styleId="22">
    <w:name w:val="标准标志2"/>
    <w:next w:val="af7"/>
    <w:link w:val="23"/>
    <w:rsid w:val="00E133B1"/>
    <w:pPr>
      <w:framePr w:wrap="around" w:hAnchor="margin" w:x="5613" w:y="397" w:anchorLock="1"/>
      <w:shd w:val="clear" w:color="auto" w:fill="FFFFFF"/>
      <w:spacing w:line="14" w:lineRule="atLeast"/>
      <w:jc w:val="right"/>
    </w:pPr>
    <w:rPr>
      <w:rFonts w:ascii="Times New Roman" w:eastAsia="宋体" w:hAnsi="Times New Roman" w:cs="Times New Roman"/>
      <w:b/>
      <w:w w:val="130"/>
      <w:kern w:val="0"/>
      <w:sz w:val="96"/>
    </w:rPr>
  </w:style>
  <w:style w:type="character" w:customStyle="1" w:styleId="23">
    <w:name w:val="标准标志2 字符"/>
    <w:basedOn w:val="af8"/>
    <w:link w:val="22"/>
    <w:rsid w:val="00E133B1"/>
    <w:rPr>
      <w:rFonts w:ascii="Times New Roman" w:eastAsia="宋体" w:hAnsi="Times New Roman" w:cs="Times New Roman"/>
      <w:b/>
      <w:w w:val="130"/>
      <w:kern w:val="0"/>
      <w:sz w:val="96"/>
      <w:shd w:val="clear" w:color="auto" w:fill="FFFFFF"/>
    </w:rPr>
  </w:style>
  <w:style w:type="paragraph" w:customStyle="1" w:styleId="aff">
    <w:name w:val="标准称谓"/>
    <w:next w:val="af7"/>
    <w:link w:val="aff0"/>
    <w:rsid w:val="00E133B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kern w:val="0"/>
      <w:sz w:val="48"/>
    </w:rPr>
  </w:style>
  <w:style w:type="character" w:customStyle="1" w:styleId="aff0">
    <w:name w:val="标准称谓 字符"/>
    <w:basedOn w:val="af8"/>
    <w:link w:val="aff"/>
    <w:rsid w:val="00E133B1"/>
    <w:rPr>
      <w:rFonts w:ascii="宋体" w:eastAsia="宋体" w:hAnsi="Times New Roman" w:cs="Times New Roman"/>
      <w:b/>
      <w:w w:val="148"/>
      <w:kern w:val="0"/>
      <w:sz w:val="48"/>
    </w:rPr>
  </w:style>
  <w:style w:type="paragraph" w:customStyle="1" w:styleId="24">
    <w:name w:val="标准称谓2"/>
    <w:next w:val="af7"/>
    <w:link w:val="25"/>
    <w:rsid w:val="00BB7354"/>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sz w:val="72"/>
      <w:szCs w:val="72"/>
    </w:rPr>
  </w:style>
  <w:style w:type="character" w:customStyle="1" w:styleId="25">
    <w:name w:val="标准称谓2 字符"/>
    <w:basedOn w:val="af8"/>
    <w:link w:val="24"/>
    <w:rsid w:val="00BB7354"/>
    <w:rPr>
      <w:rFonts w:ascii="Times New Roman" w:eastAsia="黑体" w:hAnsi="Times New Roman" w:cs="Times New Roman"/>
      <w:spacing w:val="-39"/>
      <w:sz w:val="72"/>
      <w:szCs w:val="72"/>
    </w:rPr>
  </w:style>
  <w:style w:type="paragraph" w:customStyle="1" w:styleId="31">
    <w:name w:val="标准称谓3"/>
    <w:next w:val="af7"/>
    <w:link w:val="32"/>
    <w:rsid w:val="00E133B1"/>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kern w:val="0"/>
      <w:sz w:val="48"/>
    </w:rPr>
  </w:style>
  <w:style w:type="character" w:customStyle="1" w:styleId="32">
    <w:name w:val="标准称谓3 字符"/>
    <w:basedOn w:val="af8"/>
    <w:link w:val="31"/>
    <w:rsid w:val="00E133B1"/>
    <w:rPr>
      <w:rFonts w:ascii="黑体" w:eastAsia="黑体" w:hAnsi="Times New Roman" w:cs="Times New Roman"/>
      <w:kern w:val="0"/>
      <w:sz w:val="48"/>
    </w:rPr>
  </w:style>
  <w:style w:type="paragraph" w:customStyle="1" w:styleId="aff1">
    <w:name w:val="标准书脚_奇数页"/>
    <w:link w:val="aff2"/>
    <w:rsid w:val="00E133B1"/>
    <w:pPr>
      <w:ind w:right="227"/>
      <w:jc w:val="right"/>
    </w:pPr>
    <w:rPr>
      <w:rFonts w:ascii="宋体" w:eastAsia="宋体" w:hAnsi="Times New Roman"/>
      <w:kern w:val="0"/>
      <w:sz w:val="18"/>
    </w:rPr>
  </w:style>
  <w:style w:type="character" w:customStyle="1" w:styleId="aff2">
    <w:name w:val="标准书脚_奇数页 字符"/>
    <w:basedOn w:val="af8"/>
    <w:link w:val="aff1"/>
    <w:rsid w:val="00E133B1"/>
    <w:rPr>
      <w:rFonts w:ascii="宋体" w:eastAsia="宋体" w:hAnsi="Times New Roman"/>
      <w:kern w:val="0"/>
      <w:sz w:val="18"/>
    </w:rPr>
  </w:style>
  <w:style w:type="paragraph" w:customStyle="1" w:styleId="aff3">
    <w:name w:val="标准书眉_奇数页"/>
    <w:next w:val="af7"/>
    <w:link w:val="aff4"/>
    <w:rsid w:val="00E133B1"/>
    <w:pPr>
      <w:tabs>
        <w:tab w:val="center" w:pos="4153"/>
        <w:tab w:val="right" w:pos="8306"/>
      </w:tabs>
      <w:spacing w:after="120"/>
      <w:jc w:val="right"/>
    </w:pPr>
    <w:rPr>
      <w:rFonts w:ascii="黑体" w:eastAsia="黑体" w:hAnsi="Times New Roman"/>
      <w:kern w:val="0"/>
    </w:rPr>
  </w:style>
  <w:style w:type="character" w:customStyle="1" w:styleId="aff4">
    <w:name w:val="标准书眉_奇数页 字符"/>
    <w:basedOn w:val="af8"/>
    <w:link w:val="aff3"/>
    <w:rsid w:val="00E133B1"/>
    <w:rPr>
      <w:rFonts w:ascii="黑体" w:eastAsia="黑体" w:hAnsi="Times New Roman"/>
      <w:kern w:val="0"/>
    </w:rPr>
  </w:style>
  <w:style w:type="paragraph" w:customStyle="1" w:styleId="aff5">
    <w:name w:val="标准书眉_偶数页"/>
    <w:next w:val="af7"/>
    <w:link w:val="aff6"/>
    <w:rsid w:val="00E133B1"/>
    <w:pPr>
      <w:spacing w:after="120"/>
    </w:pPr>
    <w:rPr>
      <w:rFonts w:ascii="黑体" w:eastAsia="黑体" w:hAnsi="Times New Roman"/>
      <w:kern w:val="0"/>
    </w:rPr>
  </w:style>
  <w:style w:type="character" w:customStyle="1" w:styleId="aff6">
    <w:name w:val="标准书眉_偶数页 字符"/>
    <w:basedOn w:val="af8"/>
    <w:link w:val="aff5"/>
    <w:rsid w:val="00E133B1"/>
    <w:rPr>
      <w:rFonts w:ascii="黑体" w:eastAsia="黑体" w:hAnsi="Times New Roman"/>
      <w:kern w:val="0"/>
    </w:rPr>
  </w:style>
  <w:style w:type="paragraph" w:customStyle="1" w:styleId="aff7">
    <w:name w:val="标准文件_参考文献标题"/>
    <w:basedOn w:val="af7"/>
    <w:next w:val="af7"/>
    <w:link w:val="aff8"/>
    <w:rsid w:val="009E19F9"/>
    <w:pPr>
      <w:widowControl/>
      <w:spacing w:beforeLines="40" w:before="40" w:afterLines="50" w:after="50"/>
      <w:jc w:val="center"/>
      <w:outlineLvl w:val="0"/>
    </w:pPr>
    <w:rPr>
      <w:rFonts w:ascii="黑体" w:eastAsia="黑体"/>
      <w:kern w:val="0"/>
    </w:rPr>
  </w:style>
  <w:style w:type="character" w:customStyle="1" w:styleId="aff8">
    <w:name w:val="标准文件_参考文献标题 字符"/>
    <w:basedOn w:val="af8"/>
    <w:link w:val="aff7"/>
    <w:rsid w:val="009E19F9"/>
    <w:rPr>
      <w:rFonts w:ascii="黑体" w:eastAsia="黑体" w:hAnsi="Times New Roman"/>
      <w:kern w:val="0"/>
    </w:rPr>
  </w:style>
  <w:style w:type="paragraph" w:customStyle="1" w:styleId="aff9">
    <w:name w:val="封面标准顶部线"/>
    <w:link w:val="affa"/>
    <w:rsid w:val="00BB7354"/>
    <w:pPr>
      <w:framePr w:w="9672" w:hSpace="181" w:wrap="around" w:vAnchor="page" w:hAnchor="page" w:x="1389" w:y="4241"/>
      <w:spacing w:line="14" w:lineRule="atLeast"/>
    </w:pPr>
    <w:rPr>
      <w:rFonts w:ascii="宋体" w:eastAsia="宋体" w:hAnsi="Times New Roman" w:cs="Times New Roman"/>
      <w:kern w:val="0"/>
    </w:rPr>
  </w:style>
  <w:style w:type="character" w:customStyle="1" w:styleId="affa">
    <w:name w:val="封面标准顶部线 字符"/>
    <w:basedOn w:val="af8"/>
    <w:link w:val="aff9"/>
    <w:rsid w:val="00BB7354"/>
    <w:rPr>
      <w:rFonts w:ascii="宋体" w:eastAsia="宋体" w:hAnsi="Times New Roman" w:cs="Times New Roman"/>
      <w:kern w:val="0"/>
    </w:rPr>
  </w:style>
  <w:style w:type="paragraph" w:customStyle="1" w:styleId="affb">
    <w:name w:val="发布部门"/>
    <w:next w:val="afb"/>
    <w:link w:val="affc"/>
    <w:rsid w:val="00E133B1"/>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kern w:val="0"/>
      <w:sz w:val="28"/>
    </w:rPr>
  </w:style>
  <w:style w:type="character" w:customStyle="1" w:styleId="affc">
    <w:name w:val="发布部门 字符"/>
    <w:basedOn w:val="af8"/>
    <w:link w:val="affb"/>
    <w:rsid w:val="00E133B1"/>
    <w:rPr>
      <w:rFonts w:ascii="宋体" w:eastAsia="宋体" w:hAnsi="Times New Roman" w:cs="Times New Roman"/>
      <w:spacing w:val="20"/>
      <w:w w:val="135"/>
      <w:kern w:val="0"/>
      <w:sz w:val="28"/>
    </w:rPr>
  </w:style>
  <w:style w:type="paragraph" w:customStyle="1" w:styleId="affd">
    <w:name w:val="发布日期"/>
    <w:link w:val="affe"/>
    <w:rsid w:val="00E133B1"/>
    <w:pPr>
      <w:framePr w:w="3997" w:h="471" w:hRule="exact" w:hSpace="181" w:vSpace="181" w:wrap="around" w:hAnchor="page" w:y="14077" w:anchorLock="1"/>
      <w:spacing w:line="360" w:lineRule="exact"/>
    </w:pPr>
    <w:rPr>
      <w:rFonts w:ascii="黑体" w:eastAsia="黑体" w:hAnsi="Times New Roman" w:cs="Times New Roman"/>
      <w:kern w:val="0"/>
      <w:sz w:val="28"/>
    </w:rPr>
  </w:style>
  <w:style w:type="character" w:customStyle="1" w:styleId="affe">
    <w:name w:val="发布日期 字符"/>
    <w:basedOn w:val="af8"/>
    <w:link w:val="affd"/>
    <w:rsid w:val="00E133B1"/>
    <w:rPr>
      <w:rFonts w:ascii="黑体" w:eastAsia="黑体" w:hAnsi="Times New Roman" w:cs="Times New Roman"/>
      <w:kern w:val="0"/>
      <w:sz w:val="28"/>
    </w:rPr>
  </w:style>
  <w:style w:type="paragraph" w:customStyle="1" w:styleId="afff">
    <w:name w:val="实施日期"/>
    <w:basedOn w:val="affd"/>
    <w:link w:val="afff0"/>
    <w:rsid w:val="00E133B1"/>
    <w:pPr>
      <w:framePr w:hSpace="0" w:wrap="around" w:vAnchor="page" w:hAnchor="text" w:x="7087" w:y="14174"/>
      <w:jc w:val="right"/>
    </w:pPr>
  </w:style>
  <w:style w:type="character" w:customStyle="1" w:styleId="afff0">
    <w:name w:val="实施日期 字符"/>
    <w:basedOn w:val="af8"/>
    <w:link w:val="afff"/>
    <w:rsid w:val="00E133B1"/>
    <w:rPr>
      <w:rFonts w:ascii="黑体" w:eastAsia="黑体" w:hAnsi="Times New Roman" w:cs="Times New Roman"/>
      <w:kern w:val="0"/>
      <w:sz w:val="28"/>
    </w:rPr>
  </w:style>
  <w:style w:type="paragraph" w:customStyle="1" w:styleId="afff1">
    <w:name w:val="封面日期"/>
    <w:link w:val="afff2"/>
    <w:rsid w:val="00BB7354"/>
    <w:pPr>
      <w:framePr w:w="9672" w:vSpace="181" w:wrap="around" w:vAnchor="page" w:hAnchor="page" w:x="1418" w:y="14174" w:anchorLock="1"/>
      <w:spacing w:line="360" w:lineRule="exact"/>
    </w:pPr>
    <w:rPr>
      <w:rFonts w:ascii="黑体" w:eastAsia="黑体" w:hAnsi="Times New Roman" w:cs="Times New Roman"/>
      <w:kern w:val="0"/>
      <w:sz w:val="28"/>
    </w:rPr>
  </w:style>
  <w:style w:type="character" w:customStyle="1" w:styleId="afff2">
    <w:name w:val="封面日期 字符"/>
    <w:basedOn w:val="af8"/>
    <w:link w:val="afff1"/>
    <w:rsid w:val="00BB7354"/>
    <w:rPr>
      <w:rFonts w:ascii="黑体" w:eastAsia="黑体" w:hAnsi="Times New Roman" w:cs="Times New Roman"/>
      <w:kern w:val="0"/>
      <w:sz w:val="28"/>
    </w:rPr>
  </w:style>
  <w:style w:type="paragraph" w:customStyle="1" w:styleId="afff3">
    <w:name w:val="封面标准代替信息"/>
    <w:link w:val="afff4"/>
    <w:rsid w:val="00BB7354"/>
    <w:pPr>
      <w:framePr w:w="9354" w:h="624" w:hRule="exact" w:hSpace="181" w:vSpace="181" w:wrap="around" w:vAnchor="page" w:hAnchor="page" w:x="1418" w:y="3283"/>
      <w:spacing w:before="57" w:line="280" w:lineRule="exact"/>
      <w:jc w:val="right"/>
    </w:pPr>
    <w:rPr>
      <w:rFonts w:ascii="宋体" w:eastAsia="宋体" w:hAnsi="Times New Roman" w:cs="Times New Roman"/>
      <w:kern w:val="0"/>
    </w:rPr>
  </w:style>
  <w:style w:type="character" w:customStyle="1" w:styleId="afff4">
    <w:name w:val="封面标准代替信息 字符"/>
    <w:basedOn w:val="af8"/>
    <w:link w:val="afff3"/>
    <w:rsid w:val="00BB7354"/>
    <w:rPr>
      <w:rFonts w:ascii="宋体" w:eastAsia="宋体" w:hAnsi="Times New Roman" w:cs="Times New Roman"/>
      <w:kern w:val="0"/>
    </w:rPr>
  </w:style>
  <w:style w:type="paragraph" w:customStyle="1" w:styleId="26">
    <w:name w:val="封面标准号2"/>
    <w:link w:val="27"/>
    <w:rsid w:val="00BB7354"/>
    <w:pPr>
      <w:framePr w:w="9354" w:h="624" w:hRule="exact" w:hSpace="181" w:vSpace="181" w:wrap="around" w:vAnchor="page" w:hAnchor="page" w:x="1418" w:y="3283"/>
      <w:spacing w:line="280" w:lineRule="exact"/>
      <w:jc w:val="right"/>
    </w:pPr>
    <w:rPr>
      <w:rFonts w:ascii="黑体" w:eastAsia="黑体" w:hAnsi="Times New Roman" w:cs="Times New Roman"/>
      <w:kern w:val="0"/>
      <w:sz w:val="28"/>
    </w:rPr>
  </w:style>
  <w:style w:type="character" w:customStyle="1" w:styleId="27">
    <w:name w:val="封面标准号2 字符"/>
    <w:basedOn w:val="af8"/>
    <w:link w:val="26"/>
    <w:rsid w:val="00BB7354"/>
    <w:rPr>
      <w:rFonts w:ascii="黑体" w:eastAsia="黑体" w:hAnsi="Times New Roman" w:cs="Times New Roman"/>
      <w:kern w:val="0"/>
      <w:sz w:val="28"/>
    </w:rPr>
  </w:style>
  <w:style w:type="paragraph" w:customStyle="1" w:styleId="afff5">
    <w:name w:val="封面标准名称"/>
    <w:link w:val="afff6"/>
    <w:rsid w:val="00BB7354"/>
    <w:pPr>
      <w:framePr w:w="9638" w:h="6973" w:hRule="exact" w:wrap="around" w:vAnchor="page" w:hAnchor="page" w:x="1418" w:y="6407"/>
      <w:spacing w:line="700" w:lineRule="exact"/>
      <w:jc w:val="center"/>
    </w:pPr>
    <w:rPr>
      <w:rFonts w:ascii="黑体" w:eastAsia="黑体" w:hAnsi="Times New Roman" w:cs="Times New Roman"/>
      <w:kern w:val="0"/>
      <w:sz w:val="52"/>
    </w:rPr>
  </w:style>
  <w:style w:type="character" w:customStyle="1" w:styleId="afff6">
    <w:name w:val="封面标准名称 字符"/>
    <w:basedOn w:val="af8"/>
    <w:link w:val="afff5"/>
    <w:rsid w:val="00BB7354"/>
    <w:rPr>
      <w:rFonts w:ascii="黑体" w:eastAsia="黑体" w:hAnsi="Times New Roman" w:cs="Times New Roman"/>
      <w:kern w:val="0"/>
      <w:sz w:val="52"/>
    </w:rPr>
  </w:style>
  <w:style w:type="paragraph" w:customStyle="1" w:styleId="afff7">
    <w:name w:val="封面标准英文名称"/>
    <w:basedOn w:val="afff5"/>
    <w:link w:val="afff8"/>
    <w:rsid w:val="00E133B1"/>
    <w:pPr>
      <w:framePr w:wrap="around"/>
      <w:widowControl w:val="0"/>
      <w:spacing w:before="410" w:line="360" w:lineRule="exact"/>
      <w:textAlignment w:val="bottom"/>
    </w:pPr>
    <w:rPr>
      <w:rFonts w:ascii="Times New Roman"/>
      <w:sz w:val="28"/>
    </w:rPr>
  </w:style>
  <w:style w:type="character" w:customStyle="1" w:styleId="afff8">
    <w:name w:val="封面标准英文名称 字符"/>
    <w:basedOn w:val="af8"/>
    <w:link w:val="afff7"/>
    <w:rsid w:val="00E133B1"/>
    <w:rPr>
      <w:rFonts w:ascii="Times New Roman" w:eastAsia="黑体" w:hAnsi="Times New Roman" w:cs="Times New Roman"/>
      <w:kern w:val="0"/>
      <w:sz w:val="28"/>
    </w:rPr>
  </w:style>
  <w:style w:type="paragraph" w:customStyle="1" w:styleId="afff9">
    <w:name w:val="封面一致性程度标识"/>
    <w:basedOn w:val="afff7"/>
    <w:link w:val="afffa"/>
    <w:rsid w:val="00E133B1"/>
    <w:pPr>
      <w:framePr w:wrap="around"/>
      <w:spacing w:before="760"/>
    </w:pPr>
  </w:style>
  <w:style w:type="character" w:customStyle="1" w:styleId="afffa">
    <w:name w:val="封面一致性程度标识 字符"/>
    <w:basedOn w:val="af8"/>
    <w:link w:val="afff9"/>
    <w:rsid w:val="00E133B1"/>
    <w:rPr>
      <w:rFonts w:ascii="Times New Roman" w:eastAsia="黑体" w:hAnsi="Times New Roman" w:cs="Times New Roman"/>
      <w:kern w:val="0"/>
      <w:sz w:val="28"/>
    </w:rPr>
  </w:style>
  <w:style w:type="paragraph" w:customStyle="1" w:styleId="afffb">
    <w:name w:val="封面标准文稿类别"/>
    <w:basedOn w:val="afff9"/>
    <w:link w:val="afffc"/>
    <w:rsid w:val="00E133B1"/>
    <w:pPr>
      <w:framePr w:wrap="around"/>
      <w:spacing w:before="440" w:after="160"/>
    </w:pPr>
    <w:rPr>
      <w:rFonts w:ascii="宋体" w:eastAsia="宋体" w:hAnsi="宋体"/>
      <w:sz w:val="24"/>
    </w:rPr>
  </w:style>
  <w:style w:type="character" w:customStyle="1" w:styleId="afffc">
    <w:name w:val="封面标准文稿类别 字符"/>
    <w:basedOn w:val="af8"/>
    <w:link w:val="afffb"/>
    <w:rsid w:val="00E133B1"/>
    <w:rPr>
      <w:rFonts w:ascii="宋体" w:eastAsia="宋体" w:hAnsi="宋体" w:cs="Times New Roman"/>
      <w:kern w:val="0"/>
      <w:sz w:val="24"/>
    </w:rPr>
  </w:style>
  <w:style w:type="paragraph" w:customStyle="1" w:styleId="afffd">
    <w:name w:val="封面标准文稿编辑信息"/>
    <w:basedOn w:val="afffb"/>
    <w:link w:val="afffe"/>
    <w:rsid w:val="00E133B1"/>
    <w:pPr>
      <w:framePr w:wrap="around"/>
      <w:spacing w:before="180" w:after="0" w:line="240" w:lineRule="atLeast"/>
    </w:pPr>
    <w:rPr>
      <w:sz w:val="21"/>
    </w:rPr>
  </w:style>
  <w:style w:type="character" w:customStyle="1" w:styleId="afffe">
    <w:name w:val="封面标准文稿编辑信息 字符"/>
    <w:basedOn w:val="af8"/>
    <w:link w:val="afffd"/>
    <w:rsid w:val="00E133B1"/>
    <w:rPr>
      <w:rFonts w:ascii="宋体" w:eastAsia="宋体" w:hAnsi="宋体" w:cs="Times New Roman"/>
      <w:kern w:val="0"/>
    </w:rPr>
  </w:style>
  <w:style w:type="paragraph" w:customStyle="1" w:styleId="affff">
    <w:name w:val="封面标准文稿附件"/>
    <w:basedOn w:val="afffb"/>
    <w:link w:val="affff0"/>
    <w:rsid w:val="00E133B1"/>
    <w:pPr>
      <w:framePr w:wrap="around"/>
      <w:spacing w:beforeLines="300" w:afterLines="30" w:after="0" w:line="240" w:lineRule="auto"/>
    </w:pPr>
    <w:rPr>
      <w:rFonts w:ascii="Times New Roman" w:hAnsi="Times New Roman"/>
      <w:b/>
      <w:sz w:val="21"/>
    </w:rPr>
  </w:style>
  <w:style w:type="character" w:customStyle="1" w:styleId="affff0">
    <w:name w:val="封面标准文稿附件 字符"/>
    <w:basedOn w:val="af8"/>
    <w:link w:val="affff"/>
    <w:rsid w:val="00E133B1"/>
    <w:rPr>
      <w:rFonts w:ascii="Times New Roman" w:eastAsia="宋体" w:hAnsi="Times New Roman" w:cs="Times New Roman"/>
      <w:b/>
      <w:kern w:val="0"/>
    </w:rPr>
  </w:style>
  <w:style w:type="paragraph" w:customStyle="1" w:styleId="affff1">
    <w:name w:val="其他发布部门"/>
    <w:basedOn w:val="affb"/>
    <w:link w:val="affff2"/>
    <w:rsid w:val="00E133B1"/>
    <w:pPr>
      <w:framePr w:wrap="around" w:y="15308"/>
      <w:spacing w:line="14" w:lineRule="atLeast"/>
    </w:pPr>
    <w:rPr>
      <w:rFonts w:ascii="黑体" w:eastAsia="黑体" w:hAnsi="黑体"/>
    </w:rPr>
  </w:style>
  <w:style w:type="character" w:customStyle="1" w:styleId="affff2">
    <w:name w:val="其他发布部门 字符"/>
    <w:basedOn w:val="af8"/>
    <w:link w:val="affff1"/>
    <w:rsid w:val="00E133B1"/>
    <w:rPr>
      <w:rFonts w:ascii="黑体" w:eastAsia="黑体" w:hAnsi="黑体" w:cs="Times New Roman"/>
      <w:spacing w:val="20"/>
      <w:w w:val="135"/>
      <w:kern w:val="0"/>
      <w:sz w:val="28"/>
    </w:rPr>
  </w:style>
  <w:style w:type="paragraph" w:customStyle="1" w:styleId="28">
    <w:name w:val="其他发布部门2"/>
    <w:basedOn w:val="affb"/>
    <w:link w:val="29"/>
    <w:rsid w:val="00BB7354"/>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9">
    <w:name w:val="其他发布部门2 字符"/>
    <w:basedOn w:val="af8"/>
    <w:link w:val="28"/>
    <w:rsid w:val="00BB7354"/>
    <w:rPr>
      <w:rFonts w:ascii="黑体" w:eastAsia="黑体" w:hAnsi="黑体" w:cs="Times New Roman"/>
      <w:kern w:val="0"/>
      <w:sz w:val="28"/>
    </w:rPr>
  </w:style>
  <w:style w:type="paragraph" w:customStyle="1" w:styleId="33">
    <w:name w:val="其他发布部门3"/>
    <w:link w:val="34"/>
    <w:rsid w:val="004A67A4"/>
    <w:pPr>
      <w:framePr w:w="9247" w:h="1259" w:hRule="exact" w:hSpace="181" w:vSpace="181" w:wrap="around" w:hAnchor="margin" w:xAlign="center" w:y="14542"/>
      <w:spacing w:line="340" w:lineRule="exact"/>
      <w:jc w:val="center"/>
    </w:pPr>
    <w:rPr>
      <w:rFonts w:ascii="黑体" w:eastAsia="黑体" w:hAnsi="Times New Roman" w:cs="Times New Roman"/>
      <w:sz w:val="28"/>
    </w:rPr>
  </w:style>
  <w:style w:type="character" w:customStyle="1" w:styleId="34">
    <w:name w:val="其他发布部门3 字符"/>
    <w:basedOn w:val="af8"/>
    <w:link w:val="33"/>
    <w:rsid w:val="004A67A4"/>
    <w:rPr>
      <w:rFonts w:ascii="黑体" w:eastAsia="黑体" w:hAnsi="Times New Roman" w:cs="Times New Roman"/>
      <w:sz w:val="28"/>
    </w:rPr>
  </w:style>
  <w:style w:type="paragraph" w:customStyle="1" w:styleId="affff3">
    <w:name w:val="其他发布日期"/>
    <w:basedOn w:val="affd"/>
    <w:link w:val="affff4"/>
    <w:rsid w:val="00E133B1"/>
    <w:pPr>
      <w:framePr w:hSpace="0" w:wrap="around" w:vAnchor="page" w:hAnchor="text" w:x="1418" w:y="14174"/>
    </w:pPr>
  </w:style>
  <w:style w:type="character" w:customStyle="1" w:styleId="affff4">
    <w:name w:val="其他发布日期 字符"/>
    <w:basedOn w:val="af8"/>
    <w:link w:val="affff3"/>
    <w:rsid w:val="00E133B1"/>
    <w:rPr>
      <w:rFonts w:ascii="黑体" w:eastAsia="黑体" w:hAnsi="Times New Roman" w:cs="Times New Roman"/>
      <w:kern w:val="0"/>
      <w:sz w:val="28"/>
    </w:rPr>
  </w:style>
  <w:style w:type="paragraph" w:customStyle="1" w:styleId="affff5">
    <w:name w:val="其他实施日期"/>
    <w:basedOn w:val="afff"/>
    <w:link w:val="affff6"/>
    <w:rsid w:val="00E133B1"/>
    <w:pPr>
      <w:framePr w:wrap="around"/>
    </w:pPr>
  </w:style>
  <w:style w:type="character" w:customStyle="1" w:styleId="affff6">
    <w:name w:val="其他实施日期 字符"/>
    <w:basedOn w:val="af8"/>
    <w:link w:val="affff5"/>
    <w:rsid w:val="00E133B1"/>
    <w:rPr>
      <w:rFonts w:ascii="黑体" w:eastAsia="黑体" w:hAnsi="Times New Roman" w:cs="Times New Roman"/>
      <w:kern w:val="0"/>
      <w:sz w:val="28"/>
    </w:rPr>
  </w:style>
  <w:style w:type="paragraph" w:customStyle="1" w:styleId="affff7">
    <w:name w:val="文献分类号"/>
    <w:link w:val="affff8"/>
    <w:rsid w:val="00BB7354"/>
    <w:pPr>
      <w:framePr w:wrap="around" w:vAnchor="page" w:hAnchor="page" w:x="1372" w:y="567"/>
      <w:widowControl w:val="0"/>
      <w:textAlignment w:val="center"/>
    </w:pPr>
    <w:rPr>
      <w:rFonts w:ascii="Times New Roman" w:eastAsia="黑体" w:hAnsi="Times New Roman" w:cs="Times New Roman"/>
      <w:kern w:val="21"/>
    </w:rPr>
  </w:style>
  <w:style w:type="character" w:customStyle="1" w:styleId="affff8">
    <w:name w:val="文献分类号 字符"/>
    <w:basedOn w:val="af8"/>
    <w:link w:val="affff7"/>
    <w:rsid w:val="00BB7354"/>
    <w:rPr>
      <w:rFonts w:ascii="Times New Roman" w:eastAsia="黑体" w:hAnsi="Times New Roman" w:cs="Times New Roman"/>
      <w:kern w:val="21"/>
    </w:rPr>
  </w:style>
  <w:style w:type="paragraph" w:customStyle="1" w:styleId="affff9">
    <w:name w:val="标准文件_目录标题"/>
    <w:basedOn w:val="af7"/>
    <w:link w:val="affffa"/>
    <w:rsid w:val="00E133B1"/>
    <w:pPr>
      <w:shd w:val="clear" w:color="auto" w:fill="FFFFFF"/>
      <w:spacing w:afterLines="150" w:after="150"/>
      <w:jc w:val="center"/>
    </w:pPr>
    <w:rPr>
      <w:rFonts w:ascii="黑体" w:eastAsia="黑体"/>
      <w:kern w:val="0"/>
      <w:sz w:val="32"/>
    </w:rPr>
  </w:style>
  <w:style w:type="character" w:customStyle="1" w:styleId="affffa">
    <w:name w:val="标准文件_目录标题 字符"/>
    <w:basedOn w:val="af8"/>
    <w:link w:val="affff9"/>
    <w:rsid w:val="00E133B1"/>
    <w:rPr>
      <w:rFonts w:ascii="黑体" w:eastAsia="黑体" w:hAnsi="Times New Roman"/>
      <w:kern w:val="0"/>
      <w:sz w:val="32"/>
      <w:shd w:val="clear" w:color="auto" w:fill="FFFFFF"/>
    </w:rPr>
  </w:style>
  <w:style w:type="paragraph" w:customStyle="1" w:styleId="ae">
    <w:name w:val="标准文件_前言、引言标题"/>
    <w:next w:val="af7"/>
    <w:link w:val="affffb"/>
    <w:rsid w:val="00BB7354"/>
    <w:pPr>
      <w:numPr>
        <w:numId w:val="1"/>
      </w:numPr>
      <w:spacing w:afterLines="150" w:after="150"/>
      <w:ind w:left="0" w:firstLine="0"/>
      <w:jc w:val="center"/>
      <w:outlineLvl w:val="0"/>
    </w:pPr>
    <w:rPr>
      <w:rFonts w:ascii="黑体" w:eastAsia="黑体" w:hAnsi="Times New Roman"/>
      <w:kern w:val="0"/>
      <w:sz w:val="32"/>
    </w:rPr>
  </w:style>
  <w:style w:type="character" w:customStyle="1" w:styleId="affffb">
    <w:name w:val="标准文件_前言、引言标题 字符"/>
    <w:basedOn w:val="af8"/>
    <w:link w:val="ae"/>
    <w:rsid w:val="00E133B1"/>
    <w:rPr>
      <w:rFonts w:ascii="黑体" w:eastAsia="黑体" w:hAnsi="Times New Roman"/>
      <w:kern w:val="0"/>
      <w:sz w:val="32"/>
    </w:rPr>
  </w:style>
  <w:style w:type="paragraph" w:customStyle="1" w:styleId="affffc">
    <w:name w:val="标准文件_正文标准名称"/>
    <w:basedOn w:val="af7"/>
    <w:link w:val="affffd"/>
    <w:rsid w:val="00E133B1"/>
    <w:pPr>
      <w:widowControl/>
      <w:spacing w:beforeLines="182" w:before="182" w:afterLines="220" w:after="220" w:line="400" w:lineRule="exact"/>
      <w:jc w:val="center"/>
    </w:pPr>
    <w:rPr>
      <w:rFonts w:ascii="黑体" w:eastAsia="黑体" w:hAnsi="黑体"/>
      <w:sz w:val="32"/>
    </w:rPr>
  </w:style>
  <w:style w:type="character" w:customStyle="1" w:styleId="affffd">
    <w:name w:val="标准文件_正文标准名称 字符"/>
    <w:basedOn w:val="af8"/>
    <w:link w:val="affffc"/>
    <w:rsid w:val="00E133B1"/>
    <w:rPr>
      <w:rFonts w:ascii="黑体" w:eastAsia="黑体" w:hAnsi="黑体"/>
      <w:sz w:val="32"/>
    </w:rPr>
  </w:style>
  <w:style w:type="paragraph" w:customStyle="1" w:styleId="af5">
    <w:name w:val="标准文件_一级项"/>
    <w:next w:val="afb"/>
    <w:link w:val="affffe"/>
    <w:rsid w:val="00643E70"/>
    <w:pPr>
      <w:numPr>
        <w:numId w:val="2"/>
      </w:numPr>
    </w:pPr>
    <w:rPr>
      <w:rFonts w:ascii="宋体" w:eastAsia="宋体" w:hAnsi="Times New Roman"/>
      <w:kern w:val="0"/>
    </w:rPr>
  </w:style>
  <w:style w:type="character" w:customStyle="1" w:styleId="affffe">
    <w:name w:val="标准文件_一级项 字符"/>
    <w:basedOn w:val="af8"/>
    <w:link w:val="af5"/>
    <w:rsid w:val="007F41E4"/>
    <w:rPr>
      <w:rFonts w:ascii="宋体" w:eastAsia="宋体" w:hAnsi="Times New Roman"/>
      <w:kern w:val="0"/>
    </w:rPr>
  </w:style>
  <w:style w:type="paragraph" w:customStyle="1" w:styleId="20">
    <w:name w:val="标准文件_二级项2"/>
    <w:basedOn w:val="afb"/>
    <w:next w:val="afb"/>
    <w:link w:val="2a"/>
    <w:rsid w:val="00246EBE"/>
    <w:pPr>
      <w:numPr>
        <w:ilvl w:val="1"/>
        <w:numId w:val="2"/>
      </w:numPr>
      <w:ind w:firstLineChars="0" w:firstLine="0"/>
    </w:pPr>
  </w:style>
  <w:style w:type="character" w:customStyle="1" w:styleId="2a">
    <w:name w:val="标准文件_二级项2 字符"/>
    <w:basedOn w:val="af8"/>
    <w:link w:val="20"/>
    <w:rsid w:val="00246EBE"/>
    <w:rPr>
      <w:rFonts w:ascii="宋体" w:eastAsia="宋体" w:hAnsi="Times New Roman"/>
      <w:noProof/>
    </w:rPr>
  </w:style>
  <w:style w:type="paragraph" w:customStyle="1" w:styleId="a1">
    <w:name w:val="标准文件_三级项"/>
    <w:basedOn w:val="af7"/>
    <w:next w:val="afb"/>
    <w:link w:val="afffff"/>
    <w:rsid w:val="00E133B1"/>
    <w:pPr>
      <w:numPr>
        <w:ilvl w:val="2"/>
        <w:numId w:val="4"/>
      </w:numPr>
      <w:tabs>
        <w:tab w:val="clear" w:pos="2103"/>
        <w:tab w:val="num" w:pos="1678"/>
      </w:tabs>
      <w:spacing w:line="300" w:lineRule="exact"/>
    </w:pPr>
    <w:rPr>
      <w:rFonts w:hAnsiTheme="minorHAnsi"/>
    </w:rPr>
  </w:style>
  <w:style w:type="character" w:customStyle="1" w:styleId="afffff">
    <w:name w:val="标准文件_三级项 字符"/>
    <w:basedOn w:val="af8"/>
    <w:link w:val="a1"/>
    <w:rsid w:val="00E133B1"/>
    <w:rPr>
      <w:rFonts w:ascii="宋体" w:eastAsia="宋体"/>
    </w:rPr>
  </w:style>
  <w:style w:type="paragraph" w:customStyle="1" w:styleId="aa">
    <w:name w:val="标准文件_字母编号列项（一级）"/>
    <w:next w:val="afb"/>
    <w:link w:val="afffff0"/>
    <w:rsid w:val="005B1B2D"/>
    <w:pPr>
      <w:numPr>
        <w:numId w:val="5"/>
      </w:numPr>
      <w:jc w:val="both"/>
    </w:pPr>
    <w:rPr>
      <w:rFonts w:ascii="宋体" w:eastAsia="宋体" w:hAnsi="Times New Roman"/>
      <w:kern w:val="0"/>
    </w:rPr>
  </w:style>
  <w:style w:type="character" w:customStyle="1" w:styleId="afffff0">
    <w:name w:val="标准文件_字母编号列项（一级） 字符"/>
    <w:basedOn w:val="af8"/>
    <w:link w:val="aa"/>
    <w:rsid w:val="00006AF7"/>
    <w:rPr>
      <w:rFonts w:ascii="宋体" w:eastAsia="宋体" w:hAnsi="Times New Roman"/>
      <w:kern w:val="0"/>
    </w:rPr>
  </w:style>
  <w:style w:type="paragraph" w:customStyle="1" w:styleId="ab">
    <w:name w:val="标准文件_数字编号列项（二级）"/>
    <w:next w:val="afb"/>
    <w:link w:val="afffff1"/>
    <w:rsid w:val="005B1B2D"/>
    <w:pPr>
      <w:numPr>
        <w:ilvl w:val="1"/>
        <w:numId w:val="5"/>
      </w:numPr>
      <w:tabs>
        <w:tab w:val="clear" w:pos="1276"/>
        <w:tab w:val="left" w:pos="1277"/>
      </w:tabs>
      <w:jc w:val="both"/>
    </w:pPr>
    <w:rPr>
      <w:rFonts w:ascii="宋体" w:eastAsia="宋体" w:hAnsi="Times New Roman" w:cs="Times New Roman"/>
      <w:kern w:val="0"/>
    </w:rPr>
  </w:style>
  <w:style w:type="character" w:customStyle="1" w:styleId="afffff1">
    <w:name w:val="标准文件_数字编号列项（二级） 字符"/>
    <w:basedOn w:val="af8"/>
    <w:link w:val="ab"/>
    <w:rsid w:val="0013366C"/>
    <w:rPr>
      <w:rFonts w:ascii="宋体" w:eastAsia="宋体" w:hAnsi="Times New Roman" w:cs="Times New Roman"/>
      <w:kern w:val="0"/>
    </w:rPr>
  </w:style>
  <w:style w:type="paragraph" w:customStyle="1" w:styleId="a9">
    <w:name w:val="标准文件_引言一级条标题"/>
    <w:basedOn w:val="afb"/>
    <w:next w:val="afb"/>
    <w:link w:val="afffff2"/>
    <w:rsid w:val="00E133B1"/>
    <w:pPr>
      <w:numPr>
        <w:ilvl w:val="1"/>
        <w:numId w:val="7"/>
      </w:numPr>
      <w:spacing w:beforeLines="50" w:afterLines="50"/>
    </w:pPr>
    <w:rPr>
      <w:rFonts w:ascii="黑体" w:eastAsia="黑体" w:hAnsi="黑体"/>
    </w:rPr>
  </w:style>
  <w:style w:type="character" w:customStyle="1" w:styleId="afffff2">
    <w:name w:val="标准文件_引言一级条标题 字符"/>
    <w:basedOn w:val="af8"/>
    <w:link w:val="a9"/>
    <w:rsid w:val="00E133B1"/>
    <w:rPr>
      <w:rFonts w:ascii="黑体" w:eastAsia="黑体" w:hAnsi="黑体"/>
      <w:noProof/>
    </w:rPr>
  </w:style>
  <w:style w:type="paragraph" w:customStyle="1" w:styleId="ac">
    <w:name w:val="标准文件_引言二级条标题"/>
    <w:basedOn w:val="afb"/>
    <w:next w:val="afb"/>
    <w:link w:val="afffff3"/>
    <w:rsid w:val="00E133B1"/>
    <w:pPr>
      <w:numPr>
        <w:ilvl w:val="2"/>
        <w:numId w:val="8"/>
      </w:numPr>
      <w:spacing w:beforeLines="50" w:afterLines="50"/>
    </w:pPr>
    <w:rPr>
      <w:rFonts w:ascii="黑体" w:eastAsia="黑体" w:hAnsi="黑体"/>
    </w:rPr>
  </w:style>
  <w:style w:type="character" w:customStyle="1" w:styleId="afffff3">
    <w:name w:val="标准文件_引言二级条标题 字符"/>
    <w:basedOn w:val="af8"/>
    <w:link w:val="ac"/>
    <w:rsid w:val="00E133B1"/>
    <w:rPr>
      <w:rFonts w:ascii="黑体" w:eastAsia="黑体" w:hAnsi="黑体"/>
      <w:noProof/>
    </w:rPr>
  </w:style>
  <w:style w:type="paragraph" w:customStyle="1" w:styleId="af6">
    <w:name w:val="标准文件_引言三级条标题"/>
    <w:basedOn w:val="afb"/>
    <w:next w:val="afb"/>
    <w:link w:val="afffff4"/>
    <w:rsid w:val="00E133B1"/>
    <w:pPr>
      <w:numPr>
        <w:ilvl w:val="3"/>
        <w:numId w:val="9"/>
      </w:numPr>
      <w:spacing w:beforeLines="50" w:afterLines="50"/>
    </w:pPr>
    <w:rPr>
      <w:rFonts w:ascii="黑体" w:eastAsia="黑体" w:hAnsi="黑体"/>
    </w:rPr>
  </w:style>
  <w:style w:type="character" w:customStyle="1" w:styleId="afffff4">
    <w:name w:val="标准文件_引言三级条标题 字符"/>
    <w:basedOn w:val="af8"/>
    <w:link w:val="af6"/>
    <w:rsid w:val="00E133B1"/>
    <w:rPr>
      <w:rFonts w:ascii="黑体" w:eastAsia="黑体" w:hAnsi="黑体"/>
      <w:noProof/>
    </w:rPr>
  </w:style>
  <w:style w:type="paragraph" w:customStyle="1" w:styleId="ad">
    <w:name w:val="标准文件_引言四级条标题"/>
    <w:basedOn w:val="afb"/>
    <w:next w:val="afb"/>
    <w:link w:val="afffff5"/>
    <w:rsid w:val="00E133B1"/>
    <w:pPr>
      <w:numPr>
        <w:ilvl w:val="4"/>
        <w:numId w:val="10"/>
      </w:numPr>
      <w:spacing w:beforeLines="50" w:afterLines="50"/>
    </w:pPr>
    <w:rPr>
      <w:rFonts w:ascii="黑体" w:eastAsia="黑体" w:hAnsi="黑体"/>
    </w:rPr>
  </w:style>
  <w:style w:type="character" w:customStyle="1" w:styleId="afffff5">
    <w:name w:val="标准文件_引言四级条标题 字符"/>
    <w:basedOn w:val="af8"/>
    <w:link w:val="ad"/>
    <w:rsid w:val="00E133B1"/>
    <w:rPr>
      <w:rFonts w:ascii="黑体" w:eastAsia="黑体" w:hAnsi="黑体"/>
      <w:noProof/>
    </w:rPr>
  </w:style>
  <w:style w:type="paragraph" w:customStyle="1" w:styleId="a0">
    <w:name w:val="标准文件_引言五级条标题"/>
    <w:basedOn w:val="afb"/>
    <w:next w:val="afb"/>
    <w:link w:val="afffff6"/>
    <w:rsid w:val="00E133B1"/>
    <w:pPr>
      <w:numPr>
        <w:ilvl w:val="5"/>
        <w:numId w:val="11"/>
      </w:numPr>
      <w:spacing w:beforeLines="50" w:afterLines="50"/>
    </w:pPr>
    <w:rPr>
      <w:rFonts w:ascii="黑体" w:eastAsia="黑体" w:hAnsi="黑体"/>
    </w:rPr>
  </w:style>
  <w:style w:type="character" w:customStyle="1" w:styleId="afffff6">
    <w:name w:val="标准文件_引言五级条标题 字符"/>
    <w:basedOn w:val="af8"/>
    <w:link w:val="a0"/>
    <w:rsid w:val="00E133B1"/>
    <w:rPr>
      <w:rFonts w:ascii="黑体" w:eastAsia="黑体" w:hAnsi="黑体"/>
      <w:noProof/>
    </w:rPr>
  </w:style>
  <w:style w:type="paragraph" w:customStyle="1" w:styleId="afffff7">
    <w:name w:val="标准文件_引言一级无标题"/>
    <w:basedOn w:val="a9"/>
    <w:next w:val="afb"/>
    <w:link w:val="afffff8"/>
    <w:rsid w:val="00E133B1"/>
    <w:pPr>
      <w:spacing w:beforeLines="1" w:afterLines="1" w:line="276" w:lineRule="auto"/>
    </w:pPr>
    <w:rPr>
      <w:rFonts w:ascii="宋体" w:eastAsia="宋体" w:hAnsi="宋体"/>
    </w:rPr>
  </w:style>
  <w:style w:type="character" w:customStyle="1" w:styleId="afffff8">
    <w:name w:val="标准文件_引言一级无标题 字符"/>
    <w:basedOn w:val="af8"/>
    <w:link w:val="afffff7"/>
    <w:rsid w:val="00E133B1"/>
    <w:rPr>
      <w:rFonts w:ascii="宋体" w:eastAsia="宋体" w:hAnsi="宋体"/>
      <w:noProof/>
    </w:rPr>
  </w:style>
  <w:style w:type="paragraph" w:customStyle="1" w:styleId="afffff9">
    <w:name w:val="标准文件_引言二级无标题"/>
    <w:basedOn w:val="ac"/>
    <w:next w:val="afb"/>
    <w:link w:val="afffffa"/>
    <w:rsid w:val="00E133B1"/>
    <w:pPr>
      <w:spacing w:beforeLines="1" w:afterLines="1" w:line="276" w:lineRule="auto"/>
    </w:pPr>
    <w:rPr>
      <w:rFonts w:ascii="宋体" w:eastAsia="宋体" w:hAnsi="宋体"/>
    </w:rPr>
  </w:style>
  <w:style w:type="character" w:customStyle="1" w:styleId="afffffa">
    <w:name w:val="标准文件_引言二级无标题 字符"/>
    <w:basedOn w:val="af8"/>
    <w:link w:val="afffff9"/>
    <w:rsid w:val="00E133B1"/>
    <w:rPr>
      <w:rFonts w:ascii="宋体" w:eastAsia="宋体" w:hAnsi="宋体"/>
      <w:noProof/>
    </w:rPr>
  </w:style>
  <w:style w:type="paragraph" w:customStyle="1" w:styleId="afffffb">
    <w:name w:val="标准文件_引言三级无标题"/>
    <w:basedOn w:val="af6"/>
    <w:next w:val="afb"/>
    <w:link w:val="afffffc"/>
    <w:rsid w:val="00E133B1"/>
    <w:pPr>
      <w:spacing w:beforeLines="1" w:afterLines="1" w:line="276" w:lineRule="auto"/>
    </w:pPr>
    <w:rPr>
      <w:rFonts w:ascii="宋体" w:eastAsia="宋体" w:hAnsi="宋体"/>
    </w:rPr>
  </w:style>
  <w:style w:type="character" w:customStyle="1" w:styleId="afffffc">
    <w:name w:val="标准文件_引言三级无标题 字符"/>
    <w:basedOn w:val="af8"/>
    <w:link w:val="afffffb"/>
    <w:rsid w:val="00E133B1"/>
    <w:rPr>
      <w:rFonts w:ascii="宋体" w:eastAsia="宋体" w:hAnsi="宋体"/>
      <w:noProof/>
    </w:rPr>
  </w:style>
  <w:style w:type="paragraph" w:customStyle="1" w:styleId="afffffd">
    <w:name w:val="标准文件_引言四级无标题"/>
    <w:basedOn w:val="ad"/>
    <w:next w:val="afb"/>
    <w:link w:val="afffffe"/>
    <w:rsid w:val="00E133B1"/>
    <w:pPr>
      <w:spacing w:beforeLines="1" w:afterLines="1" w:line="276" w:lineRule="auto"/>
    </w:pPr>
    <w:rPr>
      <w:rFonts w:ascii="宋体" w:eastAsia="宋体" w:hAnsi="宋体"/>
    </w:rPr>
  </w:style>
  <w:style w:type="character" w:customStyle="1" w:styleId="afffffe">
    <w:name w:val="标准文件_引言四级无标题 字符"/>
    <w:basedOn w:val="af8"/>
    <w:link w:val="afffffd"/>
    <w:rsid w:val="00E133B1"/>
    <w:rPr>
      <w:rFonts w:ascii="宋体" w:eastAsia="宋体" w:hAnsi="宋体"/>
      <w:noProof/>
    </w:rPr>
  </w:style>
  <w:style w:type="paragraph" w:customStyle="1" w:styleId="affffff">
    <w:name w:val="标准文件_引言五级无标题"/>
    <w:basedOn w:val="a0"/>
    <w:next w:val="afb"/>
    <w:link w:val="affffff0"/>
    <w:rsid w:val="00E133B1"/>
    <w:pPr>
      <w:spacing w:beforeLines="1" w:afterLines="1" w:line="276" w:lineRule="auto"/>
    </w:pPr>
    <w:rPr>
      <w:rFonts w:ascii="宋体" w:eastAsia="宋体" w:hAnsi="宋体"/>
    </w:rPr>
  </w:style>
  <w:style w:type="character" w:customStyle="1" w:styleId="affffff0">
    <w:name w:val="标准文件_引言五级无标题 字符"/>
    <w:basedOn w:val="af8"/>
    <w:link w:val="affffff"/>
    <w:rsid w:val="00E133B1"/>
    <w:rPr>
      <w:rFonts w:ascii="宋体" w:eastAsia="宋体" w:hAnsi="宋体"/>
      <w:noProof/>
    </w:rPr>
  </w:style>
  <w:style w:type="paragraph" w:customStyle="1" w:styleId="af">
    <w:name w:val="标准文件_章标题"/>
    <w:next w:val="afb"/>
    <w:link w:val="affffff1"/>
    <w:rsid w:val="00DB3F80"/>
    <w:pPr>
      <w:numPr>
        <w:numId w:val="12"/>
      </w:numPr>
      <w:spacing w:beforeLines="100" w:before="100" w:afterLines="100" w:after="100"/>
      <w:jc w:val="both"/>
      <w:outlineLvl w:val="0"/>
    </w:pPr>
    <w:rPr>
      <w:rFonts w:ascii="黑体" w:eastAsia="黑体" w:hAnsi="Times New Roman"/>
    </w:rPr>
  </w:style>
  <w:style w:type="character" w:customStyle="1" w:styleId="affffff1">
    <w:name w:val="标准文件_章标题 字符"/>
    <w:basedOn w:val="af8"/>
    <w:link w:val="af"/>
    <w:rsid w:val="00E133B1"/>
    <w:rPr>
      <w:rFonts w:ascii="黑体" w:eastAsia="黑体" w:hAnsi="Times New Roman"/>
    </w:rPr>
  </w:style>
  <w:style w:type="paragraph" w:customStyle="1" w:styleId="af0">
    <w:name w:val="标准文件_一级条标题"/>
    <w:basedOn w:val="af"/>
    <w:next w:val="afb"/>
    <w:link w:val="affffff2"/>
    <w:rsid w:val="00DB3F80"/>
    <w:pPr>
      <w:numPr>
        <w:ilvl w:val="1"/>
      </w:numPr>
      <w:spacing w:beforeLines="50" w:before="50" w:afterLines="50" w:after="50"/>
      <w:outlineLvl w:val="1"/>
    </w:pPr>
  </w:style>
  <w:style w:type="character" w:customStyle="1" w:styleId="affffff2">
    <w:name w:val="标准文件_一级条标题 字符"/>
    <w:basedOn w:val="af8"/>
    <w:link w:val="af0"/>
    <w:rsid w:val="00E133B1"/>
    <w:rPr>
      <w:rFonts w:ascii="黑体" w:eastAsia="黑体" w:hAnsi="Times New Roman"/>
    </w:rPr>
  </w:style>
  <w:style w:type="paragraph" w:customStyle="1" w:styleId="af1">
    <w:name w:val="标准文件_二级条标题"/>
    <w:next w:val="afb"/>
    <w:link w:val="affffff3"/>
    <w:rsid w:val="00DB3F80"/>
    <w:pPr>
      <w:numPr>
        <w:ilvl w:val="2"/>
        <w:numId w:val="12"/>
      </w:numPr>
      <w:spacing w:beforeLines="50" w:before="50" w:afterLines="50" w:after="50"/>
      <w:jc w:val="both"/>
      <w:outlineLvl w:val="2"/>
    </w:pPr>
    <w:rPr>
      <w:rFonts w:ascii="黑体" w:eastAsia="黑体" w:hAnsi="黑体"/>
    </w:rPr>
  </w:style>
  <w:style w:type="character" w:customStyle="1" w:styleId="affffff3">
    <w:name w:val="标准文件_二级条标题 字符"/>
    <w:basedOn w:val="af8"/>
    <w:link w:val="af1"/>
    <w:rsid w:val="00E133B1"/>
    <w:rPr>
      <w:rFonts w:ascii="黑体" w:eastAsia="黑体" w:hAnsi="黑体"/>
    </w:rPr>
  </w:style>
  <w:style w:type="paragraph" w:customStyle="1" w:styleId="af2">
    <w:name w:val="标准文件_三级条标题"/>
    <w:basedOn w:val="af1"/>
    <w:next w:val="afb"/>
    <w:link w:val="affffff4"/>
    <w:rsid w:val="00DB3F80"/>
    <w:pPr>
      <w:numPr>
        <w:ilvl w:val="3"/>
      </w:numPr>
      <w:outlineLvl w:val="3"/>
    </w:pPr>
  </w:style>
  <w:style w:type="character" w:customStyle="1" w:styleId="affffff4">
    <w:name w:val="标准文件_三级条标题 字符"/>
    <w:basedOn w:val="af8"/>
    <w:link w:val="af2"/>
    <w:rsid w:val="00E133B1"/>
    <w:rPr>
      <w:rFonts w:ascii="黑体" w:eastAsia="黑体" w:hAnsi="黑体"/>
    </w:rPr>
  </w:style>
  <w:style w:type="paragraph" w:customStyle="1" w:styleId="af3">
    <w:name w:val="标准文件_四级条标题"/>
    <w:next w:val="afb"/>
    <w:link w:val="affffff5"/>
    <w:rsid w:val="00DB3F80"/>
    <w:pPr>
      <w:numPr>
        <w:ilvl w:val="4"/>
        <w:numId w:val="12"/>
      </w:numPr>
      <w:spacing w:beforeLines="50" w:before="50" w:afterLines="50" w:after="50"/>
      <w:jc w:val="both"/>
      <w:outlineLvl w:val="4"/>
    </w:pPr>
    <w:rPr>
      <w:rFonts w:ascii="黑体" w:eastAsia="黑体" w:hAnsi="黑体"/>
    </w:rPr>
  </w:style>
  <w:style w:type="character" w:customStyle="1" w:styleId="affffff5">
    <w:name w:val="标准文件_四级条标题 字符"/>
    <w:basedOn w:val="af8"/>
    <w:link w:val="af3"/>
    <w:rsid w:val="00E133B1"/>
    <w:rPr>
      <w:rFonts w:ascii="黑体" w:eastAsia="黑体" w:hAnsi="黑体"/>
    </w:rPr>
  </w:style>
  <w:style w:type="paragraph" w:customStyle="1" w:styleId="af4">
    <w:name w:val="标准文件_五级条标题"/>
    <w:next w:val="afb"/>
    <w:link w:val="affffff6"/>
    <w:rsid w:val="00DB3F80"/>
    <w:pPr>
      <w:numPr>
        <w:ilvl w:val="5"/>
        <w:numId w:val="12"/>
      </w:numPr>
      <w:spacing w:beforeLines="50" w:before="50" w:afterLines="50" w:after="50"/>
      <w:jc w:val="both"/>
      <w:outlineLvl w:val="4"/>
    </w:pPr>
    <w:rPr>
      <w:rFonts w:ascii="黑体" w:eastAsia="黑体" w:hAnsi="黑体"/>
    </w:rPr>
  </w:style>
  <w:style w:type="character" w:customStyle="1" w:styleId="affffff6">
    <w:name w:val="标准文件_五级条标题 字符"/>
    <w:basedOn w:val="af8"/>
    <w:link w:val="af4"/>
    <w:rsid w:val="00E133B1"/>
    <w:rPr>
      <w:rFonts w:ascii="黑体" w:eastAsia="黑体" w:hAnsi="黑体"/>
    </w:rPr>
  </w:style>
  <w:style w:type="paragraph" w:customStyle="1" w:styleId="affffff7">
    <w:name w:val="标准文件_一级无标题"/>
    <w:basedOn w:val="af0"/>
    <w:link w:val="affffff8"/>
    <w:rsid w:val="00E133B1"/>
    <w:pPr>
      <w:spacing w:beforeLines="1" w:before="0" w:afterLines="1" w:after="0"/>
      <w:outlineLvl w:val="9"/>
    </w:pPr>
    <w:rPr>
      <w:rFonts w:ascii="宋体" w:eastAsia="宋体" w:hAnsi="宋体"/>
    </w:rPr>
  </w:style>
  <w:style w:type="character" w:customStyle="1" w:styleId="affffff8">
    <w:name w:val="标准文件_一级无标题 字符"/>
    <w:basedOn w:val="af8"/>
    <w:link w:val="affffff7"/>
    <w:rsid w:val="00E133B1"/>
    <w:rPr>
      <w:rFonts w:ascii="宋体" w:eastAsia="宋体" w:hAnsi="宋体"/>
    </w:rPr>
  </w:style>
  <w:style w:type="paragraph" w:customStyle="1" w:styleId="affffff9">
    <w:name w:val="标准文件_二级无标题"/>
    <w:basedOn w:val="af1"/>
    <w:link w:val="affffffa"/>
    <w:rsid w:val="00E133B1"/>
    <w:pPr>
      <w:spacing w:beforeLines="1" w:before="0" w:afterLines="1" w:after="0"/>
      <w:outlineLvl w:val="9"/>
    </w:pPr>
    <w:rPr>
      <w:rFonts w:ascii="宋体" w:eastAsia="宋体" w:hAnsi="宋体"/>
    </w:rPr>
  </w:style>
  <w:style w:type="character" w:customStyle="1" w:styleId="affffffa">
    <w:name w:val="标准文件_二级无标题 字符"/>
    <w:basedOn w:val="af8"/>
    <w:link w:val="affffff9"/>
    <w:rsid w:val="00E133B1"/>
    <w:rPr>
      <w:rFonts w:ascii="宋体" w:eastAsia="宋体" w:hAnsi="宋体"/>
    </w:rPr>
  </w:style>
  <w:style w:type="paragraph" w:customStyle="1" w:styleId="affffffb">
    <w:name w:val="标准文件_三级无标题"/>
    <w:basedOn w:val="af2"/>
    <w:link w:val="affffffc"/>
    <w:rsid w:val="00E133B1"/>
    <w:pPr>
      <w:spacing w:beforeLines="1" w:before="0" w:afterLines="1" w:after="0"/>
    </w:pPr>
    <w:rPr>
      <w:rFonts w:ascii="宋体" w:eastAsia="宋体" w:hAnsi="宋体"/>
    </w:rPr>
  </w:style>
  <w:style w:type="character" w:customStyle="1" w:styleId="affffffc">
    <w:name w:val="标准文件_三级无标题 字符"/>
    <w:basedOn w:val="af8"/>
    <w:link w:val="affffffb"/>
    <w:rsid w:val="00E133B1"/>
    <w:rPr>
      <w:rFonts w:ascii="宋体" w:eastAsia="宋体" w:hAnsi="宋体"/>
    </w:rPr>
  </w:style>
  <w:style w:type="paragraph" w:customStyle="1" w:styleId="affffffd">
    <w:name w:val="标准文件_四级无标题"/>
    <w:basedOn w:val="af3"/>
    <w:link w:val="affffffe"/>
    <w:rsid w:val="00E133B1"/>
    <w:pPr>
      <w:spacing w:beforeLines="1" w:before="0" w:afterLines="1" w:after="0"/>
      <w:outlineLvl w:val="9"/>
    </w:pPr>
    <w:rPr>
      <w:rFonts w:ascii="宋体" w:eastAsia="宋体" w:hAnsi="宋体"/>
    </w:rPr>
  </w:style>
  <w:style w:type="character" w:customStyle="1" w:styleId="affffffe">
    <w:name w:val="标准文件_四级无标题 字符"/>
    <w:basedOn w:val="af8"/>
    <w:link w:val="affffffd"/>
    <w:rsid w:val="00E133B1"/>
    <w:rPr>
      <w:rFonts w:ascii="宋体" w:eastAsia="宋体" w:hAnsi="宋体"/>
    </w:rPr>
  </w:style>
  <w:style w:type="paragraph" w:customStyle="1" w:styleId="afffffff">
    <w:name w:val="标准文件_五级无标题"/>
    <w:basedOn w:val="af4"/>
    <w:link w:val="afffffff0"/>
    <w:rsid w:val="00E133B1"/>
    <w:pPr>
      <w:spacing w:beforeLines="1" w:before="0" w:afterLines="1" w:after="0"/>
      <w:outlineLvl w:val="9"/>
    </w:pPr>
    <w:rPr>
      <w:rFonts w:ascii="宋体" w:eastAsia="宋体" w:hAnsi="宋体"/>
    </w:rPr>
  </w:style>
  <w:style w:type="character" w:customStyle="1" w:styleId="afffffff0">
    <w:name w:val="标准文件_五级无标题 字符"/>
    <w:basedOn w:val="af8"/>
    <w:link w:val="afffffff"/>
    <w:rsid w:val="00E133B1"/>
    <w:rPr>
      <w:rFonts w:ascii="宋体" w:eastAsia="宋体" w:hAnsi="宋体"/>
    </w:rPr>
  </w:style>
  <w:style w:type="paragraph" w:customStyle="1" w:styleId="afffffff1">
    <w:name w:val="标准文件_术语条一"/>
    <w:basedOn w:val="affffff7"/>
    <w:next w:val="afb"/>
    <w:link w:val="afffffff2"/>
    <w:rsid w:val="00E133B1"/>
    <w:pPr>
      <w:ind w:hangingChars="200" w:hanging="200"/>
    </w:pPr>
    <w:rPr>
      <w:rFonts w:ascii="黑体" w:eastAsia="黑体" w:hAnsi="黑体"/>
    </w:rPr>
  </w:style>
  <w:style w:type="character" w:customStyle="1" w:styleId="afffffff2">
    <w:name w:val="标准文件_术语条一 字符"/>
    <w:basedOn w:val="af8"/>
    <w:link w:val="afffffff1"/>
    <w:rsid w:val="00E133B1"/>
    <w:rPr>
      <w:rFonts w:ascii="黑体" w:eastAsia="黑体" w:hAnsi="黑体"/>
    </w:rPr>
  </w:style>
  <w:style w:type="paragraph" w:customStyle="1" w:styleId="afffffff3">
    <w:name w:val="标准文件_术语条二"/>
    <w:basedOn w:val="affffff9"/>
    <w:next w:val="afb"/>
    <w:link w:val="afffffff4"/>
    <w:rsid w:val="00E133B1"/>
    <w:pPr>
      <w:ind w:hangingChars="200" w:hanging="200"/>
    </w:pPr>
    <w:rPr>
      <w:rFonts w:ascii="黑体" w:eastAsia="黑体" w:hAnsi="黑体"/>
    </w:rPr>
  </w:style>
  <w:style w:type="character" w:customStyle="1" w:styleId="afffffff4">
    <w:name w:val="标准文件_术语条二 字符"/>
    <w:basedOn w:val="af8"/>
    <w:link w:val="afffffff3"/>
    <w:rsid w:val="00E133B1"/>
    <w:rPr>
      <w:rFonts w:ascii="黑体" w:eastAsia="黑体" w:hAnsi="黑体"/>
    </w:rPr>
  </w:style>
  <w:style w:type="paragraph" w:customStyle="1" w:styleId="afffffff5">
    <w:name w:val="标准文件_术语条三"/>
    <w:basedOn w:val="affffffb"/>
    <w:next w:val="afb"/>
    <w:link w:val="afffffff6"/>
    <w:rsid w:val="00E133B1"/>
    <w:pPr>
      <w:ind w:hangingChars="200" w:hanging="200"/>
    </w:pPr>
    <w:rPr>
      <w:rFonts w:ascii="黑体" w:eastAsia="黑体" w:hAnsi="黑体"/>
    </w:rPr>
  </w:style>
  <w:style w:type="character" w:customStyle="1" w:styleId="afffffff6">
    <w:name w:val="标准文件_术语条三 字符"/>
    <w:basedOn w:val="af8"/>
    <w:link w:val="afffffff5"/>
    <w:rsid w:val="00E133B1"/>
    <w:rPr>
      <w:rFonts w:ascii="黑体" w:eastAsia="黑体" w:hAnsi="黑体"/>
    </w:rPr>
  </w:style>
  <w:style w:type="paragraph" w:customStyle="1" w:styleId="afffffff7">
    <w:name w:val="标准文件_术语条四"/>
    <w:basedOn w:val="affffffd"/>
    <w:next w:val="afb"/>
    <w:link w:val="afffffff8"/>
    <w:rsid w:val="00E133B1"/>
    <w:pPr>
      <w:ind w:hangingChars="200" w:hanging="200"/>
    </w:pPr>
    <w:rPr>
      <w:rFonts w:ascii="黑体" w:eastAsia="黑体" w:hAnsi="黑体"/>
    </w:rPr>
  </w:style>
  <w:style w:type="character" w:customStyle="1" w:styleId="afffffff8">
    <w:name w:val="标准文件_术语条四 字符"/>
    <w:basedOn w:val="af8"/>
    <w:link w:val="afffffff7"/>
    <w:rsid w:val="00E133B1"/>
    <w:rPr>
      <w:rFonts w:ascii="黑体" w:eastAsia="黑体" w:hAnsi="黑体"/>
    </w:rPr>
  </w:style>
  <w:style w:type="paragraph" w:customStyle="1" w:styleId="afffffff9">
    <w:name w:val="标准文件_术语条五"/>
    <w:basedOn w:val="afffffff"/>
    <w:next w:val="afb"/>
    <w:link w:val="afffffffa"/>
    <w:rsid w:val="00E133B1"/>
    <w:pPr>
      <w:ind w:hangingChars="200" w:hanging="200"/>
    </w:pPr>
    <w:rPr>
      <w:rFonts w:ascii="黑体" w:eastAsia="黑体" w:hAnsi="黑体"/>
    </w:rPr>
  </w:style>
  <w:style w:type="character" w:customStyle="1" w:styleId="afffffffa">
    <w:name w:val="标准文件_术语条五 字符"/>
    <w:basedOn w:val="af8"/>
    <w:link w:val="afffffff9"/>
    <w:rsid w:val="00E133B1"/>
    <w:rPr>
      <w:rFonts w:ascii="黑体" w:eastAsia="黑体" w:hAnsi="黑体"/>
    </w:rPr>
  </w:style>
  <w:style w:type="paragraph" w:customStyle="1" w:styleId="a3">
    <w:name w:val="标准文件_附录标识"/>
    <w:basedOn w:val="af7"/>
    <w:next w:val="afb"/>
    <w:link w:val="afffffffb"/>
    <w:rsid w:val="0026273A"/>
    <w:pPr>
      <w:widowControl/>
      <w:numPr>
        <w:numId w:val="18"/>
      </w:numPr>
      <w:spacing w:beforeLines="25" w:before="25" w:afterLines="50" w:after="50"/>
      <w:jc w:val="center"/>
      <w:outlineLvl w:val="0"/>
    </w:pPr>
    <w:rPr>
      <w:rFonts w:ascii="黑体" w:eastAsia="黑体" w:hAnsi="黑体"/>
    </w:rPr>
  </w:style>
  <w:style w:type="character" w:customStyle="1" w:styleId="afffffffb">
    <w:name w:val="标准文件_附录标识 字符"/>
    <w:basedOn w:val="af8"/>
    <w:link w:val="a3"/>
    <w:rsid w:val="00E133B1"/>
    <w:rPr>
      <w:rFonts w:ascii="黑体" w:eastAsia="黑体" w:hAnsi="黑体"/>
    </w:rPr>
  </w:style>
  <w:style w:type="character" w:customStyle="1" w:styleId="21">
    <w:name w:val="标题 2 字符"/>
    <w:basedOn w:val="af8"/>
    <w:link w:val="2"/>
    <w:uiPriority w:val="9"/>
    <w:semiHidden/>
    <w:rsid w:val="00E133B1"/>
    <w:rPr>
      <w:rFonts w:asciiTheme="majorHAnsi" w:eastAsiaTheme="majorEastAsia" w:hAnsiTheme="majorHAnsi" w:cstheme="majorBidi"/>
      <w:b/>
      <w:bCs/>
      <w:sz w:val="32"/>
      <w:szCs w:val="32"/>
    </w:rPr>
  </w:style>
  <w:style w:type="character" w:customStyle="1" w:styleId="30">
    <w:name w:val="标题 3 字符"/>
    <w:basedOn w:val="af8"/>
    <w:link w:val="3"/>
    <w:uiPriority w:val="9"/>
    <w:semiHidden/>
    <w:rsid w:val="00E133B1"/>
    <w:rPr>
      <w:rFonts w:ascii="宋体" w:eastAsia="宋体" w:hAnsi="Times New Roman"/>
      <w:b/>
      <w:bCs/>
      <w:sz w:val="32"/>
      <w:szCs w:val="32"/>
    </w:rPr>
  </w:style>
  <w:style w:type="character" w:customStyle="1" w:styleId="40">
    <w:name w:val="标题 4 字符"/>
    <w:basedOn w:val="af8"/>
    <w:link w:val="4"/>
    <w:uiPriority w:val="9"/>
    <w:semiHidden/>
    <w:rsid w:val="00E133B1"/>
    <w:rPr>
      <w:rFonts w:asciiTheme="majorHAnsi" w:eastAsiaTheme="majorEastAsia" w:hAnsiTheme="majorHAnsi" w:cstheme="majorBidi"/>
      <w:b/>
      <w:bCs/>
      <w:sz w:val="28"/>
      <w:szCs w:val="28"/>
    </w:rPr>
  </w:style>
  <w:style w:type="character" w:customStyle="1" w:styleId="50">
    <w:name w:val="标题 5 字符"/>
    <w:basedOn w:val="af8"/>
    <w:link w:val="5"/>
    <w:uiPriority w:val="9"/>
    <w:semiHidden/>
    <w:rsid w:val="00E133B1"/>
    <w:rPr>
      <w:rFonts w:ascii="宋体" w:eastAsia="宋体" w:hAnsi="Times New Roman"/>
      <w:b/>
      <w:bCs/>
      <w:sz w:val="28"/>
      <w:szCs w:val="28"/>
    </w:rPr>
  </w:style>
  <w:style w:type="character" w:customStyle="1" w:styleId="60">
    <w:name w:val="标题 6 字符"/>
    <w:basedOn w:val="af8"/>
    <w:link w:val="6"/>
    <w:uiPriority w:val="9"/>
    <w:semiHidden/>
    <w:rsid w:val="00E133B1"/>
    <w:rPr>
      <w:rFonts w:asciiTheme="majorHAnsi" w:eastAsiaTheme="majorEastAsia" w:hAnsiTheme="majorHAnsi" w:cstheme="majorBidi"/>
      <w:b/>
      <w:bCs/>
      <w:sz w:val="24"/>
      <w:szCs w:val="24"/>
    </w:rPr>
  </w:style>
  <w:style w:type="character" w:customStyle="1" w:styleId="70">
    <w:name w:val="标题 7 字符"/>
    <w:basedOn w:val="af8"/>
    <w:link w:val="7"/>
    <w:uiPriority w:val="9"/>
    <w:semiHidden/>
    <w:rsid w:val="00E133B1"/>
    <w:rPr>
      <w:rFonts w:ascii="宋体" w:eastAsia="宋体" w:hAnsi="Times New Roman"/>
      <w:b/>
      <w:bCs/>
      <w:sz w:val="24"/>
      <w:szCs w:val="24"/>
    </w:rPr>
  </w:style>
  <w:style w:type="character" w:customStyle="1" w:styleId="80">
    <w:name w:val="标题 8 字符"/>
    <w:basedOn w:val="af8"/>
    <w:link w:val="8"/>
    <w:uiPriority w:val="9"/>
    <w:semiHidden/>
    <w:rsid w:val="00E133B1"/>
    <w:rPr>
      <w:rFonts w:asciiTheme="majorHAnsi" w:eastAsiaTheme="majorEastAsia" w:hAnsiTheme="majorHAnsi" w:cstheme="majorBidi"/>
      <w:sz w:val="24"/>
      <w:szCs w:val="24"/>
    </w:rPr>
  </w:style>
  <w:style w:type="character" w:customStyle="1" w:styleId="90">
    <w:name w:val="标题 9 字符"/>
    <w:basedOn w:val="af8"/>
    <w:link w:val="9"/>
    <w:uiPriority w:val="9"/>
    <w:semiHidden/>
    <w:rsid w:val="00E133B1"/>
    <w:rPr>
      <w:rFonts w:asciiTheme="majorHAnsi" w:eastAsiaTheme="majorEastAsia" w:hAnsiTheme="majorHAnsi" w:cstheme="majorBidi"/>
      <w:szCs w:val="21"/>
    </w:rPr>
  </w:style>
  <w:style w:type="paragraph" w:customStyle="1" w:styleId="a4">
    <w:name w:val="标准文件_附录一级条标题"/>
    <w:next w:val="afb"/>
    <w:link w:val="afffffffc"/>
    <w:rsid w:val="0026273A"/>
    <w:pPr>
      <w:numPr>
        <w:ilvl w:val="1"/>
        <w:numId w:val="18"/>
      </w:numPr>
      <w:spacing w:beforeLines="50" w:before="50" w:afterLines="50" w:after="50"/>
      <w:jc w:val="both"/>
      <w:outlineLvl w:val="2"/>
    </w:pPr>
    <w:rPr>
      <w:rFonts w:ascii="黑体" w:eastAsia="黑体" w:hAnsi="黑体"/>
    </w:rPr>
  </w:style>
  <w:style w:type="character" w:customStyle="1" w:styleId="afffffffc">
    <w:name w:val="标准文件_附录一级条标题 字符"/>
    <w:basedOn w:val="af8"/>
    <w:link w:val="a4"/>
    <w:rsid w:val="00E133B1"/>
    <w:rPr>
      <w:rFonts w:ascii="黑体" w:eastAsia="黑体" w:hAnsi="黑体"/>
    </w:rPr>
  </w:style>
  <w:style w:type="paragraph" w:customStyle="1" w:styleId="a5">
    <w:name w:val="标准文件_附录二级条标题"/>
    <w:next w:val="afb"/>
    <w:link w:val="afffffffd"/>
    <w:rsid w:val="0026273A"/>
    <w:pPr>
      <w:numPr>
        <w:ilvl w:val="2"/>
        <w:numId w:val="18"/>
      </w:numPr>
      <w:spacing w:beforeLines="50" w:before="50" w:afterLines="50" w:after="50"/>
      <w:jc w:val="both"/>
      <w:outlineLvl w:val="2"/>
    </w:pPr>
    <w:rPr>
      <w:rFonts w:ascii="黑体" w:eastAsia="黑体" w:hAnsi="黑体"/>
    </w:rPr>
  </w:style>
  <w:style w:type="character" w:customStyle="1" w:styleId="afffffffd">
    <w:name w:val="标准文件_附录二级条标题 字符"/>
    <w:basedOn w:val="af8"/>
    <w:link w:val="a5"/>
    <w:rsid w:val="00E133B1"/>
    <w:rPr>
      <w:rFonts w:ascii="黑体" w:eastAsia="黑体" w:hAnsi="黑体"/>
    </w:rPr>
  </w:style>
  <w:style w:type="paragraph" w:customStyle="1" w:styleId="a6">
    <w:name w:val="标准文件_附录三级条标题"/>
    <w:next w:val="afb"/>
    <w:link w:val="afffffffe"/>
    <w:rsid w:val="0026273A"/>
    <w:pPr>
      <w:numPr>
        <w:ilvl w:val="3"/>
        <w:numId w:val="18"/>
      </w:numPr>
      <w:spacing w:beforeLines="50" w:before="50" w:afterLines="50" w:after="50"/>
      <w:jc w:val="both"/>
      <w:outlineLvl w:val="2"/>
    </w:pPr>
    <w:rPr>
      <w:rFonts w:ascii="黑体" w:eastAsia="黑体" w:hAnsi="黑体"/>
    </w:rPr>
  </w:style>
  <w:style w:type="character" w:customStyle="1" w:styleId="afffffffe">
    <w:name w:val="标准文件_附录三级条标题 字符"/>
    <w:basedOn w:val="af8"/>
    <w:link w:val="a6"/>
    <w:rsid w:val="00E133B1"/>
    <w:rPr>
      <w:rFonts w:ascii="黑体" w:eastAsia="黑体" w:hAnsi="黑体"/>
    </w:rPr>
  </w:style>
  <w:style w:type="paragraph" w:customStyle="1" w:styleId="a7">
    <w:name w:val="标准文件_附录四级条标题"/>
    <w:next w:val="afb"/>
    <w:link w:val="affffffff"/>
    <w:rsid w:val="0026273A"/>
    <w:pPr>
      <w:numPr>
        <w:ilvl w:val="4"/>
        <w:numId w:val="18"/>
      </w:numPr>
      <w:spacing w:beforeLines="50" w:before="50" w:afterLines="50" w:after="50"/>
      <w:jc w:val="both"/>
      <w:outlineLvl w:val="2"/>
    </w:pPr>
    <w:rPr>
      <w:rFonts w:ascii="黑体" w:eastAsia="黑体" w:hAnsi="黑体"/>
    </w:rPr>
  </w:style>
  <w:style w:type="character" w:customStyle="1" w:styleId="affffffff">
    <w:name w:val="标准文件_附录四级条标题 字符"/>
    <w:basedOn w:val="af8"/>
    <w:link w:val="a7"/>
    <w:rsid w:val="00E133B1"/>
    <w:rPr>
      <w:rFonts w:ascii="黑体" w:eastAsia="黑体" w:hAnsi="黑体"/>
    </w:rPr>
  </w:style>
  <w:style w:type="paragraph" w:customStyle="1" w:styleId="a8">
    <w:name w:val="标准文件_附录五级条标题"/>
    <w:next w:val="afb"/>
    <w:link w:val="affffffff0"/>
    <w:rsid w:val="0026273A"/>
    <w:pPr>
      <w:numPr>
        <w:ilvl w:val="5"/>
        <w:numId w:val="18"/>
      </w:numPr>
      <w:spacing w:beforeLines="50" w:before="50" w:afterLines="50" w:after="50"/>
      <w:jc w:val="both"/>
      <w:outlineLvl w:val="2"/>
    </w:pPr>
    <w:rPr>
      <w:rFonts w:ascii="黑体" w:eastAsia="黑体" w:hAnsi="黑体"/>
    </w:rPr>
  </w:style>
  <w:style w:type="character" w:customStyle="1" w:styleId="affffffff0">
    <w:name w:val="标准文件_附录五级条标题 字符"/>
    <w:basedOn w:val="af8"/>
    <w:link w:val="a8"/>
    <w:rsid w:val="00E133B1"/>
    <w:rPr>
      <w:rFonts w:ascii="黑体" w:eastAsia="黑体" w:hAnsi="黑体"/>
    </w:rPr>
  </w:style>
  <w:style w:type="paragraph" w:customStyle="1" w:styleId="affffffff1">
    <w:name w:val="标准文件_附录一级无标题"/>
    <w:basedOn w:val="a4"/>
    <w:link w:val="affffffff2"/>
    <w:rsid w:val="00E133B1"/>
    <w:pPr>
      <w:spacing w:beforeLines="1" w:afterLines="1" w:line="276" w:lineRule="auto"/>
    </w:pPr>
    <w:rPr>
      <w:rFonts w:ascii="宋体" w:eastAsia="宋体" w:hAnsi="宋体"/>
    </w:rPr>
  </w:style>
  <w:style w:type="character" w:customStyle="1" w:styleId="affffffff2">
    <w:name w:val="标准文件_附录一级无标题 字符"/>
    <w:basedOn w:val="af8"/>
    <w:link w:val="affffffff1"/>
    <w:rsid w:val="00E133B1"/>
    <w:rPr>
      <w:rFonts w:ascii="宋体" w:eastAsia="宋体" w:hAnsi="宋体"/>
    </w:rPr>
  </w:style>
  <w:style w:type="paragraph" w:customStyle="1" w:styleId="affffffff3">
    <w:name w:val="标准文件_附录二级无标题"/>
    <w:basedOn w:val="a5"/>
    <w:link w:val="affffffff4"/>
    <w:rsid w:val="00E133B1"/>
    <w:pPr>
      <w:spacing w:beforeLines="1" w:afterLines="1" w:line="276" w:lineRule="auto"/>
    </w:pPr>
    <w:rPr>
      <w:rFonts w:ascii="宋体" w:eastAsia="宋体" w:hAnsi="宋体"/>
    </w:rPr>
  </w:style>
  <w:style w:type="character" w:customStyle="1" w:styleId="affffffff4">
    <w:name w:val="标准文件_附录二级无标题 字符"/>
    <w:basedOn w:val="af8"/>
    <w:link w:val="affffffff3"/>
    <w:rsid w:val="00E133B1"/>
    <w:rPr>
      <w:rFonts w:ascii="宋体" w:eastAsia="宋体" w:hAnsi="宋体"/>
    </w:rPr>
  </w:style>
  <w:style w:type="paragraph" w:customStyle="1" w:styleId="affffffff5">
    <w:name w:val="标准文件_附录三级无标题"/>
    <w:basedOn w:val="a6"/>
    <w:link w:val="affffffff6"/>
    <w:rsid w:val="00E133B1"/>
    <w:pPr>
      <w:spacing w:beforeLines="1" w:afterLines="1" w:line="276" w:lineRule="auto"/>
    </w:pPr>
    <w:rPr>
      <w:rFonts w:ascii="宋体" w:eastAsia="宋体" w:hAnsi="宋体"/>
    </w:rPr>
  </w:style>
  <w:style w:type="character" w:customStyle="1" w:styleId="affffffff6">
    <w:name w:val="标准文件_附录三级无标题 字符"/>
    <w:basedOn w:val="af8"/>
    <w:link w:val="affffffff5"/>
    <w:rsid w:val="00E133B1"/>
    <w:rPr>
      <w:rFonts w:ascii="宋体" w:eastAsia="宋体" w:hAnsi="宋体"/>
    </w:rPr>
  </w:style>
  <w:style w:type="paragraph" w:customStyle="1" w:styleId="affffffff7">
    <w:name w:val="标准文件_附录四级无标题"/>
    <w:basedOn w:val="a7"/>
    <w:link w:val="affffffff8"/>
    <w:rsid w:val="00E133B1"/>
    <w:pPr>
      <w:spacing w:beforeLines="1" w:afterLines="1" w:line="276" w:lineRule="auto"/>
    </w:pPr>
    <w:rPr>
      <w:rFonts w:ascii="宋体" w:eastAsia="宋体" w:hAnsi="宋体"/>
    </w:rPr>
  </w:style>
  <w:style w:type="character" w:customStyle="1" w:styleId="affffffff8">
    <w:name w:val="标准文件_附录四级无标题 字符"/>
    <w:basedOn w:val="af8"/>
    <w:link w:val="affffffff7"/>
    <w:rsid w:val="00E133B1"/>
    <w:rPr>
      <w:rFonts w:ascii="宋体" w:eastAsia="宋体" w:hAnsi="宋体"/>
    </w:rPr>
  </w:style>
  <w:style w:type="paragraph" w:customStyle="1" w:styleId="affffffff9">
    <w:name w:val="标准文件_附录五级无标题"/>
    <w:basedOn w:val="a8"/>
    <w:link w:val="affffffffa"/>
    <w:rsid w:val="00E133B1"/>
    <w:pPr>
      <w:spacing w:beforeLines="1" w:afterLines="1" w:line="276" w:lineRule="auto"/>
    </w:pPr>
    <w:rPr>
      <w:rFonts w:ascii="宋体" w:eastAsia="宋体" w:hAnsi="宋体"/>
    </w:rPr>
  </w:style>
  <w:style w:type="character" w:customStyle="1" w:styleId="affffffffa">
    <w:name w:val="标准文件_附录五级无标题 字符"/>
    <w:basedOn w:val="af8"/>
    <w:link w:val="affffffff9"/>
    <w:rsid w:val="00E133B1"/>
    <w:rPr>
      <w:rFonts w:ascii="宋体" w:eastAsia="宋体" w:hAnsi="宋体"/>
    </w:rPr>
  </w:style>
  <w:style w:type="paragraph" w:customStyle="1" w:styleId="a">
    <w:name w:val="附录图标号"/>
    <w:basedOn w:val="afb"/>
    <w:next w:val="afb"/>
    <w:link w:val="affffffffb"/>
    <w:rsid w:val="00E133B1"/>
    <w:pPr>
      <w:numPr>
        <w:numId w:val="40"/>
      </w:numPr>
      <w:spacing w:line="14" w:lineRule="exact"/>
      <w:ind w:firstLineChars="0"/>
      <w:jc w:val="center"/>
    </w:pPr>
    <w:rPr>
      <w:sz w:val="2"/>
    </w:rPr>
  </w:style>
  <w:style w:type="character" w:customStyle="1" w:styleId="affffffffb">
    <w:name w:val="附录图标号 字符"/>
    <w:basedOn w:val="af8"/>
    <w:link w:val="a"/>
    <w:rsid w:val="00E133B1"/>
    <w:rPr>
      <w:rFonts w:ascii="宋体" w:eastAsia="宋体" w:hAnsi="Times New Roman"/>
      <w:noProof/>
      <w:sz w:val="2"/>
    </w:rPr>
  </w:style>
  <w:style w:type="paragraph" w:customStyle="1" w:styleId="affffffffc">
    <w:name w:val="附录图标题"/>
    <w:next w:val="afb"/>
    <w:link w:val="affffffffd"/>
    <w:rsid w:val="00E133B1"/>
    <w:pPr>
      <w:spacing w:beforeLines="50" w:before="1417" w:afterLines="50" w:after="1417"/>
      <w:jc w:val="center"/>
    </w:pPr>
    <w:rPr>
      <w:rFonts w:ascii="黑体" w:eastAsia="黑体" w:hAnsi="黑体"/>
    </w:rPr>
  </w:style>
  <w:style w:type="character" w:customStyle="1" w:styleId="affffffffd">
    <w:name w:val="附录图标题 字符"/>
    <w:basedOn w:val="af8"/>
    <w:link w:val="affffffffc"/>
    <w:rsid w:val="00E133B1"/>
    <w:rPr>
      <w:rFonts w:ascii="黑体" w:eastAsia="黑体" w:hAnsi="黑体"/>
    </w:rPr>
  </w:style>
  <w:style w:type="paragraph" w:customStyle="1" w:styleId="a2">
    <w:name w:val="附录表标号"/>
    <w:basedOn w:val="afb"/>
    <w:next w:val="afb"/>
    <w:link w:val="affffffffe"/>
    <w:rsid w:val="00E133B1"/>
    <w:pPr>
      <w:numPr>
        <w:numId w:val="41"/>
      </w:numPr>
      <w:spacing w:line="14" w:lineRule="exact"/>
      <w:ind w:firstLineChars="0"/>
      <w:jc w:val="center"/>
    </w:pPr>
    <w:rPr>
      <w:sz w:val="2"/>
    </w:rPr>
  </w:style>
  <w:style w:type="character" w:customStyle="1" w:styleId="affffffffe">
    <w:name w:val="附录表标号 字符"/>
    <w:basedOn w:val="af8"/>
    <w:link w:val="a2"/>
    <w:rsid w:val="00E133B1"/>
    <w:rPr>
      <w:rFonts w:ascii="宋体" w:eastAsia="宋体" w:hAnsi="Times New Roman"/>
      <w:noProof/>
      <w:sz w:val="2"/>
    </w:rPr>
  </w:style>
  <w:style w:type="paragraph" w:customStyle="1" w:styleId="afffffffff">
    <w:name w:val="附录表标题"/>
    <w:next w:val="afb"/>
    <w:link w:val="afffffffff0"/>
    <w:rsid w:val="00E133B1"/>
    <w:pPr>
      <w:spacing w:beforeLines="50" w:before="1417" w:afterLines="50" w:after="1417"/>
      <w:jc w:val="center"/>
    </w:pPr>
    <w:rPr>
      <w:rFonts w:ascii="黑体" w:eastAsia="黑体" w:hAnsi="黑体"/>
    </w:rPr>
  </w:style>
  <w:style w:type="character" w:customStyle="1" w:styleId="afffffffff0">
    <w:name w:val="附录表标题 字符"/>
    <w:basedOn w:val="af8"/>
    <w:link w:val="afffffffff"/>
    <w:rsid w:val="00E133B1"/>
    <w:rPr>
      <w:rFonts w:ascii="黑体" w:eastAsia="黑体" w:hAnsi="黑体"/>
    </w:rPr>
  </w:style>
  <w:style w:type="paragraph" w:customStyle="1" w:styleId="afffffffff1">
    <w:name w:val="附录公式标号"/>
    <w:basedOn w:val="afb"/>
    <w:next w:val="afb"/>
    <w:link w:val="afffffffff2"/>
    <w:rsid w:val="00E133B1"/>
    <w:pPr>
      <w:spacing w:line="14" w:lineRule="exact"/>
      <w:ind w:left="425" w:firstLineChars="0" w:firstLine="0"/>
      <w:jc w:val="center"/>
    </w:pPr>
    <w:rPr>
      <w:sz w:val="2"/>
    </w:rPr>
  </w:style>
  <w:style w:type="character" w:customStyle="1" w:styleId="afffffffff2">
    <w:name w:val="附录公式标号 字符"/>
    <w:basedOn w:val="af8"/>
    <w:link w:val="afffffffff1"/>
    <w:rsid w:val="00E133B1"/>
    <w:rPr>
      <w:rFonts w:ascii="宋体" w:eastAsia="宋体" w:hAnsi="Times New Roman"/>
      <w:noProof/>
      <w:sz w:val="2"/>
    </w:rPr>
  </w:style>
  <w:style w:type="paragraph" w:customStyle="1" w:styleId="afffffffff3">
    <w:name w:val="标准文件_示例内容"/>
    <w:basedOn w:val="afb"/>
    <w:link w:val="afffffffff4"/>
    <w:rsid w:val="007F7EB1"/>
    <w:pPr>
      <w:ind w:firstLine="200"/>
    </w:pPr>
    <w:rPr>
      <w:rFonts w:hAnsi="宋体"/>
      <w:kern w:val="0"/>
      <w:sz w:val="18"/>
    </w:rPr>
  </w:style>
  <w:style w:type="character" w:customStyle="1" w:styleId="afffffffff4">
    <w:name w:val="标准文件_示例内容 字符"/>
    <w:basedOn w:val="af8"/>
    <w:link w:val="afffffffff3"/>
    <w:rsid w:val="007F7EB1"/>
    <w:rPr>
      <w:rFonts w:ascii="宋体" w:eastAsia="宋体" w:hAnsi="宋体"/>
      <w:noProof/>
      <w:kern w:val="0"/>
      <w:sz w:val="18"/>
    </w:rPr>
  </w:style>
  <w:style w:type="paragraph" w:customStyle="1" w:styleId="afffffffff5">
    <w:name w:val="标准文件_示例"/>
    <w:next w:val="afffffffff3"/>
    <w:link w:val="afffffffff6"/>
    <w:rsid w:val="00E133B1"/>
    <w:pPr>
      <w:ind w:firstLine="363"/>
      <w:jc w:val="both"/>
    </w:pPr>
    <w:rPr>
      <w:rFonts w:ascii="宋体" w:eastAsia="宋体" w:hAnsi="宋体"/>
      <w:sz w:val="18"/>
    </w:rPr>
  </w:style>
  <w:style w:type="character" w:customStyle="1" w:styleId="afffffffff6">
    <w:name w:val="标准文件_示例 字符"/>
    <w:basedOn w:val="af8"/>
    <w:link w:val="afffffffff5"/>
    <w:rsid w:val="00E133B1"/>
    <w:rPr>
      <w:rFonts w:ascii="宋体" w:eastAsia="宋体" w:hAnsi="宋体"/>
      <w:sz w:val="18"/>
    </w:rPr>
  </w:style>
  <w:style w:type="paragraph" w:customStyle="1" w:styleId="afffffffff7">
    <w:name w:val="标准文件_示例×"/>
    <w:basedOn w:val="af7"/>
    <w:next w:val="afffffffff3"/>
    <w:link w:val="afffffffff8"/>
    <w:rsid w:val="00E133B1"/>
    <w:pPr>
      <w:widowControl/>
      <w:ind w:firstLine="363"/>
    </w:pPr>
    <w:rPr>
      <w:rFonts w:hAnsi="宋体"/>
      <w:sz w:val="18"/>
    </w:rPr>
  </w:style>
  <w:style w:type="character" w:customStyle="1" w:styleId="afffffffff8">
    <w:name w:val="标准文件_示例× 字符"/>
    <w:basedOn w:val="af8"/>
    <w:link w:val="afffffffff7"/>
    <w:rsid w:val="00E133B1"/>
    <w:rPr>
      <w:rFonts w:ascii="宋体" w:eastAsia="宋体" w:hAnsi="宋体"/>
      <w:sz w:val="18"/>
    </w:rPr>
  </w:style>
  <w:style w:type="paragraph" w:customStyle="1" w:styleId="afffffffff9">
    <w:name w:val="标准文件_注"/>
    <w:next w:val="afb"/>
    <w:link w:val="afffffffffa"/>
    <w:rsid w:val="00E133B1"/>
    <w:pPr>
      <w:autoSpaceDE w:val="0"/>
      <w:autoSpaceDN w:val="0"/>
      <w:ind w:left="737" w:hanging="374"/>
      <w:jc w:val="both"/>
    </w:pPr>
    <w:rPr>
      <w:rFonts w:ascii="宋体" w:eastAsia="宋体" w:hAnsi="宋体"/>
      <w:sz w:val="18"/>
    </w:rPr>
  </w:style>
  <w:style w:type="character" w:customStyle="1" w:styleId="afffffffffa">
    <w:name w:val="标准文件_注 字符"/>
    <w:basedOn w:val="af8"/>
    <w:link w:val="afffffffff9"/>
    <w:rsid w:val="00E133B1"/>
    <w:rPr>
      <w:rFonts w:ascii="宋体" w:eastAsia="宋体" w:hAnsi="宋体"/>
      <w:sz w:val="18"/>
    </w:rPr>
  </w:style>
  <w:style w:type="paragraph" w:customStyle="1" w:styleId="afffffffffb">
    <w:name w:val="标准文件_注×"/>
    <w:next w:val="afb"/>
    <w:link w:val="afffffffffc"/>
    <w:rsid w:val="00E133B1"/>
    <w:pPr>
      <w:ind w:left="811" w:hanging="448"/>
      <w:jc w:val="both"/>
    </w:pPr>
    <w:rPr>
      <w:rFonts w:ascii="宋体" w:eastAsia="宋体" w:hAnsi="宋体"/>
      <w:sz w:val="18"/>
    </w:rPr>
  </w:style>
  <w:style w:type="character" w:customStyle="1" w:styleId="afffffffffc">
    <w:name w:val="标准文件_注× 字符"/>
    <w:basedOn w:val="af8"/>
    <w:link w:val="afffffffffb"/>
    <w:rsid w:val="00E133B1"/>
    <w:rPr>
      <w:rFonts w:ascii="宋体" w:eastAsia="宋体" w:hAnsi="宋体"/>
      <w:sz w:val="18"/>
    </w:rPr>
  </w:style>
  <w:style w:type="paragraph" w:styleId="afffffffffd">
    <w:name w:val="footnote text"/>
    <w:basedOn w:val="af7"/>
    <w:link w:val="afffffffffe"/>
    <w:uiPriority w:val="99"/>
    <w:semiHidden/>
    <w:unhideWhenUsed/>
    <w:rsid w:val="00E133B1"/>
    <w:pPr>
      <w:widowControl/>
      <w:autoSpaceDE w:val="0"/>
      <w:autoSpaceDN w:val="0"/>
      <w:ind w:leftChars="200" w:left="403" w:hangingChars="200" w:hanging="198"/>
    </w:pPr>
    <w:rPr>
      <w:rFonts w:hAnsi="宋体"/>
      <w:sz w:val="15"/>
      <w:szCs w:val="18"/>
    </w:rPr>
  </w:style>
  <w:style w:type="character" w:customStyle="1" w:styleId="afffffffffe">
    <w:name w:val="脚注文本 字符"/>
    <w:basedOn w:val="af8"/>
    <w:link w:val="afffffffffd"/>
    <w:uiPriority w:val="99"/>
    <w:semiHidden/>
    <w:rsid w:val="00E133B1"/>
    <w:rPr>
      <w:rFonts w:ascii="宋体" w:eastAsia="宋体" w:hAnsi="宋体"/>
      <w:sz w:val="15"/>
      <w:szCs w:val="18"/>
    </w:rPr>
  </w:style>
  <w:style w:type="paragraph" w:customStyle="1" w:styleId="affffffffff">
    <w:name w:val="标准文件_图表脚注"/>
    <w:basedOn w:val="af7"/>
    <w:next w:val="afb"/>
    <w:link w:val="affffffffff0"/>
    <w:rsid w:val="00E133B1"/>
    <w:pPr>
      <w:adjustRightInd w:val="0"/>
      <w:ind w:left="539" w:hanging="119"/>
      <w:jc w:val="left"/>
    </w:pPr>
    <w:rPr>
      <w:rFonts w:hAnsi="宋体"/>
      <w:sz w:val="18"/>
    </w:rPr>
  </w:style>
  <w:style w:type="character" w:customStyle="1" w:styleId="affffffffff0">
    <w:name w:val="标准文件_图表脚注 字符"/>
    <w:basedOn w:val="af8"/>
    <w:link w:val="affffffffff"/>
    <w:rsid w:val="00E133B1"/>
    <w:rPr>
      <w:rFonts w:ascii="宋体" w:eastAsia="宋体" w:hAnsi="宋体"/>
      <w:sz w:val="18"/>
    </w:rPr>
  </w:style>
  <w:style w:type="paragraph" w:customStyle="1" w:styleId="affffffffff1">
    <w:name w:val="标准文件_标准正文"/>
    <w:basedOn w:val="af7"/>
    <w:next w:val="afb"/>
    <w:link w:val="affffffffff2"/>
    <w:rsid w:val="00E133B1"/>
    <w:pPr>
      <w:ind w:firstLineChars="200" w:firstLine="200"/>
    </w:pPr>
  </w:style>
  <w:style w:type="character" w:customStyle="1" w:styleId="affffffffff2">
    <w:name w:val="标准文件_标准正文 字符"/>
    <w:basedOn w:val="af8"/>
    <w:link w:val="affffffffff1"/>
    <w:rsid w:val="00E133B1"/>
    <w:rPr>
      <w:rFonts w:ascii="宋体" w:eastAsia="宋体" w:hAnsi="Times New Roman"/>
    </w:rPr>
  </w:style>
  <w:style w:type="paragraph" w:customStyle="1" w:styleId="affffffffff3">
    <w:name w:val="标准文件_正文公式"/>
    <w:basedOn w:val="af7"/>
    <w:next w:val="affffffffff1"/>
    <w:link w:val="affffffffff4"/>
    <w:rsid w:val="00E133B1"/>
    <w:pPr>
      <w:tabs>
        <w:tab w:val="center" w:pos="4677"/>
        <w:tab w:val="right" w:leader="middleDot" w:pos="9354"/>
      </w:tabs>
    </w:pPr>
  </w:style>
  <w:style w:type="character" w:customStyle="1" w:styleId="affffffffff4">
    <w:name w:val="标准文件_正文公式 字符"/>
    <w:basedOn w:val="af8"/>
    <w:link w:val="affffffffff3"/>
    <w:rsid w:val="00E133B1"/>
    <w:rPr>
      <w:rFonts w:ascii="宋体" w:eastAsia="宋体" w:hAnsi="Times New Roman"/>
    </w:rPr>
  </w:style>
  <w:style w:type="paragraph" w:customStyle="1" w:styleId="affffffffff5">
    <w:name w:val="标准文件_表格"/>
    <w:basedOn w:val="afb"/>
    <w:link w:val="affffffffff6"/>
    <w:rsid w:val="00E133B1"/>
    <w:pPr>
      <w:ind w:firstLine="0"/>
      <w:jc w:val="center"/>
    </w:pPr>
    <w:rPr>
      <w:kern w:val="0"/>
      <w:sz w:val="18"/>
    </w:rPr>
  </w:style>
  <w:style w:type="character" w:customStyle="1" w:styleId="affffffffff6">
    <w:name w:val="标准文件_表格 字符"/>
    <w:basedOn w:val="af8"/>
    <w:link w:val="affffffffff5"/>
    <w:rsid w:val="00E133B1"/>
    <w:rPr>
      <w:rFonts w:ascii="宋体" w:eastAsia="宋体" w:hAnsi="Times New Roman"/>
      <w:noProof/>
      <w:kern w:val="0"/>
      <w:sz w:val="18"/>
    </w:rPr>
  </w:style>
  <w:style w:type="paragraph" w:customStyle="1" w:styleId="affffffffff7">
    <w:name w:val="终结线"/>
    <w:basedOn w:val="af7"/>
    <w:link w:val="affffffffff8"/>
    <w:rsid w:val="00682F0E"/>
    <w:pPr>
      <w:framePr w:hSpace="181" w:vSpace="181" w:wrap="around" w:vAnchor="text" w:hAnchor="margin" w:xAlign="center" w:y="284"/>
    </w:pPr>
    <w:rPr>
      <w:rFonts w:ascii="Times New Roman" w:cs="Times New Roman"/>
      <w:b/>
      <w:sz w:val="34"/>
    </w:rPr>
  </w:style>
  <w:style w:type="character" w:customStyle="1" w:styleId="affffffffff8">
    <w:name w:val="终结线 字符"/>
    <w:basedOn w:val="af8"/>
    <w:link w:val="affffffffff7"/>
    <w:rsid w:val="00682F0E"/>
    <w:rPr>
      <w:rFonts w:ascii="Times New Roman" w:eastAsia="宋体" w:hAnsi="Times New Roman" w:cs="Times New Roman"/>
      <w:b/>
      <w:sz w:val="34"/>
    </w:rPr>
  </w:style>
  <w:style w:type="paragraph" w:customStyle="1" w:styleId="affffffffff9">
    <w:name w:val="标准文件_正文表标题"/>
    <w:next w:val="afb"/>
    <w:link w:val="affffffffffa"/>
    <w:rsid w:val="00E133B1"/>
    <w:pPr>
      <w:spacing w:beforeLines="50" w:before="50" w:afterLines="50" w:after="50"/>
      <w:jc w:val="center"/>
    </w:pPr>
    <w:rPr>
      <w:rFonts w:ascii="黑体" w:eastAsia="黑体" w:hAnsi="黑体"/>
    </w:rPr>
  </w:style>
  <w:style w:type="character" w:customStyle="1" w:styleId="affffffffffa">
    <w:name w:val="标准文件_正文表标题 字符"/>
    <w:basedOn w:val="af8"/>
    <w:link w:val="affffffffff9"/>
    <w:rsid w:val="00E133B1"/>
    <w:rPr>
      <w:rFonts w:ascii="黑体" w:eastAsia="黑体" w:hAnsi="黑体"/>
    </w:rPr>
  </w:style>
  <w:style w:type="paragraph" w:customStyle="1" w:styleId="affffffffffb">
    <w:name w:val="标准文件_正文图标题"/>
    <w:next w:val="afb"/>
    <w:link w:val="affffffffffc"/>
    <w:rsid w:val="00E133B1"/>
    <w:pPr>
      <w:spacing w:beforeLines="50" w:before="50" w:afterLines="50" w:after="50"/>
      <w:jc w:val="center"/>
    </w:pPr>
    <w:rPr>
      <w:rFonts w:ascii="黑体" w:eastAsia="黑体" w:hAnsi="黑体"/>
    </w:rPr>
  </w:style>
  <w:style w:type="character" w:customStyle="1" w:styleId="affffffffffc">
    <w:name w:val="标准文件_正文图标题 字符"/>
    <w:basedOn w:val="af8"/>
    <w:link w:val="affffffffffb"/>
    <w:rsid w:val="00E133B1"/>
    <w:rPr>
      <w:rFonts w:ascii="黑体" w:eastAsia="黑体" w:hAnsi="黑体"/>
    </w:rPr>
  </w:style>
  <w:style w:type="paragraph" w:customStyle="1" w:styleId="1">
    <w:name w:val="目录 1"/>
    <w:basedOn w:val="af7"/>
    <w:link w:val="10"/>
    <w:rsid w:val="00E133B1"/>
    <w:pPr>
      <w:spacing w:line="400" w:lineRule="exact"/>
    </w:pPr>
    <w:rPr>
      <w:rFonts w:hAnsi="宋体"/>
    </w:rPr>
  </w:style>
  <w:style w:type="character" w:customStyle="1" w:styleId="10">
    <w:name w:val="目录 1 字符"/>
    <w:basedOn w:val="af8"/>
    <w:link w:val="1"/>
    <w:rsid w:val="00E133B1"/>
    <w:rPr>
      <w:rFonts w:ascii="宋体" w:eastAsia="宋体" w:hAnsi="宋体"/>
    </w:rPr>
  </w:style>
  <w:style w:type="paragraph" w:customStyle="1" w:styleId="2b">
    <w:name w:val="目录 2"/>
    <w:basedOn w:val="af7"/>
    <w:link w:val="2c"/>
    <w:rsid w:val="00E133B1"/>
    <w:pPr>
      <w:spacing w:line="300" w:lineRule="exact"/>
    </w:pPr>
    <w:rPr>
      <w:rFonts w:hAnsi="宋体"/>
    </w:rPr>
  </w:style>
  <w:style w:type="character" w:customStyle="1" w:styleId="2c">
    <w:name w:val="目录 2 字符"/>
    <w:basedOn w:val="af8"/>
    <w:link w:val="2b"/>
    <w:rsid w:val="00E133B1"/>
    <w:rPr>
      <w:rFonts w:ascii="宋体" w:eastAsia="宋体" w:hAnsi="宋体"/>
    </w:rPr>
  </w:style>
  <w:style w:type="paragraph" w:customStyle="1" w:styleId="35">
    <w:name w:val="目录 3"/>
    <w:basedOn w:val="af7"/>
    <w:link w:val="36"/>
    <w:rsid w:val="00E133B1"/>
    <w:pPr>
      <w:spacing w:line="300" w:lineRule="exact"/>
    </w:pPr>
    <w:rPr>
      <w:rFonts w:hAnsi="宋体"/>
    </w:rPr>
  </w:style>
  <w:style w:type="character" w:customStyle="1" w:styleId="36">
    <w:name w:val="目录 3 字符"/>
    <w:basedOn w:val="af8"/>
    <w:link w:val="35"/>
    <w:rsid w:val="00E133B1"/>
    <w:rPr>
      <w:rFonts w:ascii="宋体" w:eastAsia="宋体" w:hAnsi="宋体"/>
    </w:rPr>
  </w:style>
  <w:style w:type="paragraph" w:customStyle="1" w:styleId="41">
    <w:name w:val="目录 4"/>
    <w:basedOn w:val="af7"/>
    <w:link w:val="42"/>
    <w:rsid w:val="00E133B1"/>
    <w:pPr>
      <w:spacing w:line="300" w:lineRule="exact"/>
    </w:pPr>
    <w:rPr>
      <w:rFonts w:hAnsi="宋体"/>
    </w:rPr>
  </w:style>
  <w:style w:type="character" w:customStyle="1" w:styleId="42">
    <w:name w:val="目录 4 字符"/>
    <w:basedOn w:val="af8"/>
    <w:link w:val="41"/>
    <w:rsid w:val="00E133B1"/>
    <w:rPr>
      <w:rFonts w:ascii="宋体" w:eastAsia="宋体" w:hAnsi="宋体"/>
    </w:rPr>
  </w:style>
  <w:style w:type="paragraph" w:customStyle="1" w:styleId="51">
    <w:name w:val="目录 5"/>
    <w:basedOn w:val="af7"/>
    <w:link w:val="52"/>
    <w:rsid w:val="00E133B1"/>
    <w:pPr>
      <w:spacing w:line="300" w:lineRule="exact"/>
    </w:pPr>
    <w:rPr>
      <w:rFonts w:hAnsi="宋体"/>
    </w:rPr>
  </w:style>
  <w:style w:type="character" w:customStyle="1" w:styleId="52">
    <w:name w:val="目录 5 字符"/>
    <w:basedOn w:val="af8"/>
    <w:link w:val="51"/>
    <w:rsid w:val="00E133B1"/>
    <w:rPr>
      <w:rFonts w:ascii="宋体" w:eastAsia="宋体" w:hAnsi="宋体"/>
    </w:rPr>
  </w:style>
  <w:style w:type="paragraph" w:customStyle="1" w:styleId="61">
    <w:name w:val="目录 6"/>
    <w:basedOn w:val="af7"/>
    <w:link w:val="62"/>
    <w:rsid w:val="00E133B1"/>
    <w:pPr>
      <w:spacing w:line="300" w:lineRule="exact"/>
    </w:pPr>
    <w:rPr>
      <w:rFonts w:hAnsi="宋体"/>
    </w:rPr>
  </w:style>
  <w:style w:type="character" w:customStyle="1" w:styleId="62">
    <w:name w:val="目录 6 字符"/>
    <w:basedOn w:val="af8"/>
    <w:link w:val="61"/>
    <w:rsid w:val="00E133B1"/>
    <w:rPr>
      <w:rFonts w:ascii="宋体" w:eastAsia="宋体" w:hAnsi="宋体"/>
    </w:rPr>
  </w:style>
  <w:style w:type="character" w:styleId="affffffffffd">
    <w:name w:val="footnote reference"/>
    <w:basedOn w:val="af8"/>
    <w:uiPriority w:val="99"/>
    <w:semiHidden/>
    <w:unhideWhenUsed/>
    <w:rsid w:val="00E133B1"/>
    <w:rPr>
      <w:rFonts w:ascii="宋体" w:eastAsia="宋体" w:hAnsi="宋体"/>
      <w:sz w:val="18"/>
      <w:vertAlign w:val="superscript"/>
    </w:rPr>
  </w:style>
  <w:style w:type="paragraph" w:customStyle="1" w:styleId="affffffffffe">
    <w:name w:val="标准文件_索引标题"/>
    <w:basedOn w:val="aff7"/>
    <w:next w:val="afb"/>
    <w:link w:val="afffffffffff"/>
    <w:rsid w:val="00E62608"/>
    <w:rPr>
      <w:rFonts w:hAnsi="黑体"/>
    </w:rPr>
  </w:style>
  <w:style w:type="character" w:customStyle="1" w:styleId="afffffffffff">
    <w:name w:val="标准文件_索引标题 字符"/>
    <w:basedOn w:val="af8"/>
    <w:link w:val="affffffffffe"/>
    <w:rsid w:val="00E62608"/>
    <w:rPr>
      <w:rFonts w:ascii="黑体" w:eastAsia="黑体" w:hAnsi="黑体"/>
      <w:kern w:val="0"/>
    </w:rPr>
  </w:style>
  <w:style w:type="paragraph" w:customStyle="1" w:styleId="afffffffffff0">
    <w:name w:val="标准文件_索引项"/>
    <w:basedOn w:val="afb"/>
    <w:next w:val="afb"/>
    <w:link w:val="afffffffffff1"/>
    <w:rsid w:val="00E133B1"/>
    <w:pPr>
      <w:tabs>
        <w:tab w:val="right" w:leader="dot" w:pos="9354"/>
      </w:tabs>
      <w:autoSpaceDE w:val="0"/>
      <w:autoSpaceDN w:val="0"/>
      <w:ind w:hangingChars="37" w:hanging="210"/>
      <w:jc w:val="left"/>
    </w:pPr>
  </w:style>
  <w:style w:type="character" w:customStyle="1" w:styleId="afffffffffff1">
    <w:name w:val="标准文件_索引项 字符"/>
    <w:basedOn w:val="af8"/>
    <w:link w:val="afffffffffff0"/>
    <w:rsid w:val="00E133B1"/>
    <w:rPr>
      <w:rFonts w:ascii="宋体" w:eastAsia="宋体" w:hAnsi="Times New Roman"/>
      <w:noProof/>
    </w:rPr>
  </w:style>
  <w:style w:type="paragraph" w:customStyle="1" w:styleId="afffffffffff2">
    <w:name w:val="标准文件_索引字母"/>
    <w:next w:val="afb"/>
    <w:link w:val="afffffffffff3"/>
    <w:rsid w:val="00E133B1"/>
    <w:pPr>
      <w:jc w:val="center"/>
    </w:pPr>
    <w:rPr>
      <w:rFonts w:ascii="宋体" w:eastAsia="宋体" w:hAnsi="宋体"/>
      <w:b/>
    </w:rPr>
  </w:style>
  <w:style w:type="character" w:customStyle="1" w:styleId="afffffffffff3">
    <w:name w:val="标准文件_索引字母 字符"/>
    <w:basedOn w:val="af8"/>
    <w:link w:val="afffffffffff2"/>
    <w:rsid w:val="00E133B1"/>
    <w:rPr>
      <w:rFonts w:ascii="宋体" w:eastAsia="宋体" w:hAnsi="宋体"/>
      <w:b/>
    </w:rPr>
  </w:style>
  <w:style w:type="paragraph" w:customStyle="1" w:styleId="afffffffffff4">
    <w:name w:val="标准文件_提示"/>
    <w:basedOn w:val="af7"/>
    <w:link w:val="afffffffffff5"/>
    <w:rsid w:val="00E133B1"/>
    <w:pPr>
      <w:ind w:firstLineChars="200" w:firstLine="198"/>
    </w:pPr>
    <w:rPr>
      <w:rFonts w:ascii="黑体" w:eastAsia="黑体" w:hAnsi="黑体"/>
    </w:rPr>
  </w:style>
  <w:style w:type="character" w:customStyle="1" w:styleId="afffffffffff5">
    <w:name w:val="标准文件_提示 字符"/>
    <w:basedOn w:val="af8"/>
    <w:link w:val="afffffffffff4"/>
    <w:rsid w:val="00E133B1"/>
    <w:rPr>
      <w:rFonts w:ascii="黑体" w:eastAsia="黑体" w:hAnsi="黑体"/>
    </w:rPr>
  </w:style>
  <w:style w:type="paragraph" w:styleId="afffffffffff6">
    <w:name w:val="header"/>
    <w:basedOn w:val="af7"/>
    <w:link w:val="afffffffffff7"/>
    <w:uiPriority w:val="99"/>
    <w:unhideWhenUsed/>
    <w:rsid w:val="00006AF7"/>
    <w:pPr>
      <w:pBdr>
        <w:bottom w:val="single" w:sz="6" w:space="1" w:color="auto"/>
      </w:pBdr>
      <w:tabs>
        <w:tab w:val="center" w:pos="4153"/>
        <w:tab w:val="right" w:pos="8306"/>
      </w:tabs>
      <w:snapToGrid w:val="0"/>
      <w:jc w:val="center"/>
    </w:pPr>
    <w:rPr>
      <w:sz w:val="18"/>
      <w:szCs w:val="18"/>
    </w:rPr>
  </w:style>
  <w:style w:type="character" w:customStyle="1" w:styleId="afffffffffff7">
    <w:name w:val="页眉 字符"/>
    <w:basedOn w:val="af8"/>
    <w:link w:val="afffffffffff6"/>
    <w:uiPriority w:val="99"/>
    <w:rsid w:val="00006AF7"/>
    <w:rPr>
      <w:rFonts w:ascii="宋体" w:eastAsia="宋体" w:hAnsi="Times New Roman"/>
      <w:sz w:val="18"/>
      <w:szCs w:val="18"/>
    </w:rPr>
  </w:style>
  <w:style w:type="paragraph" w:styleId="afffffffffff8">
    <w:name w:val="footer"/>
    <w:basedOn w:val="af7"/>
    <w:link w:val="afffffffffff9"/>
    <w:uiPriority w:val="99"/>
    <w:unhideWhenUsed/>
    <w:rsid w:val="00006AF7"/>
    <w:pPr>
      <w:tabs>
        <w:tab w:val="center" w:pos="4153"/>
        <w:tab w:val="right" w:pos="8306"/>
      </w:tabs>
      <w:snapToGrid w:val="0"/>
      <w:jc w:val="left"/>
    </w:pPr>
    <w:rPr>
      <w:sz w:val="18"/>
      <w:szCs w:val="18"/>
    </w:rPr>
  </w:style>
  <w:style w:type="character" w:customStyle="1" w:styleId="afffffffffff9">
    <w:name w:val="页脚 字符"/>
    <w:basedOn w:val="af8"/>
    <w:link w:val="afffffffffff8"/>
    <w:uiPriority w:val="99"/>
    <w:rsid w:val="00006AF7"/>
    <w:rPr>
      <w:rFonts w:ascii="宋体" w:eastAsia="宋体" w:hAnsi="Times New Roman"/>
      <w:sz w:val="18"/>
      <w:szCs w:val="18"/>
    </w:rPr>
  </w:style>
  <w:style w:type="paragraph" w:styleId="afffffffffffa">
    <w:name w:val="List Paragraph"/>
    <w:basedOn w:val="af7"/>
    <w:uiPriority w:val="34"/>
    <w:qFormat/>
    <w:rsid w:val="00DF682B"/>
    <w:pPr>
      <w:ind w:firstLineChars="200" w:firstLine="420"/>
    </w:pPr>
  </w:style>
  <w:style w:type="character" w:styleId="afffffffffffb">
    <w:name w:val="Placeholder Text"/>
    <w:basedOn w:val="af8"/>
    <w:uiPriority w:val="99"/>
    <w:semiHidden/>
    <w:rsid w:val="00B80FB0"/>
    <w:rPr>
      <w:color w:val="808080"/>
    </w:rPr>
  </w:style>
  <w:style w:type="table" w:styleId="afffffffffffc">
    <w:name w:val="Table Grid"/>
    <w:basedOn w:val="af9"/>
    <w:uiPriority w:val="39"/>
    <w:rsid w:val="00304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20Edit%20Software%202020%20for%20Word\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2BA37E54-7FCD-43AA-96A4-BC94FC021ABF}"/>
      </w:docPartPr>
      <w:docPartBody>
        <w:p w:rsidR="003C4037" w:rsidRDefault="0085057C">
          <w:r w:rsidRPr="00935B10">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BA7D71BE-29A2-4E52-977F-F749D08DA376}"/>
      </w:docPartPr>
      <w:docPartBody>
        <w:p w:rsidR="003C4037" w:rsidRDefault="0085057C">
          <w:r w:rsidRPr="00935B10">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7C"/>
    <w:rsid w:val="003C4037"/>
    <w:rsid w:val="0085057C"/>
    <w:rsid w:val="00EE2206"/>
    <w:rsid w:val="00FE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05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AFA3-6E90-413C-AE22-604A6525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381</TotalTime>
  <Pages>6</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许敬诚</dc:creator>
  <cp:keywords/>
  <dc:description/>
  <cp:lastModifiedBy>x jc</cp:lastModifiedBy>
  <cp:revision>129</cp:revision>
  <cp:lastPrinted>2023-06-28T23:54:00Z</cp:lastPrinted>
  <dcterms:created xsi:type="dcterms:W3CDTF">2023-05-25T00:18:00Z</dcterms:created>
  <dcterms:modified xsi:type="dcterms:W3CDTF">2023-07-05T02:02:00Z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