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BD" w:rsidRPr="00F53EC4" w:rsidRDefault="00D57BBD" w:rsidP="00D57BBD">
      <w:pPr>
        <w:spacing w:line="276" w:lineRule="auto"/>
        <w:jc w:val="distribute"/>
        <w:rPr>
          <w:rFonts w:ascii="华文中宋" w:eastAsia="华文中宋" w:hAnsi="华文中宋"/>
          <w:b/>
          <w:color w:val="FF0000"/>
          <w:spacing w:val="4"/>
          <w:w w:val="80"/>
          <w:kern w:val="0"/>
          <w:sz w:val="56"/>
          <w:szCs w:val="66"/>
        </w:rPr>
      </w:pPr>
      <w:r w:rsidRPr="000A3241">
        <w:rPr>
          <w:rFonts w:ascii="华文中宋" w:eastAsia="华文中宋" w:hAnsi="华文中宋" w:hint="eastAsia"/>
          <w:b/>
          <w:color w:val="FF0000"/>
          <w:spacing w:val="4"/>
          <w:w w:val="80"/>
          <w:kern w:val="0"/>
          <w:sz w:val="56"/>
          <w:szCs w:val="66"/>
        </w:rPr>
        <w:t>中关村中兽医药产业技术创新战略联盟</w:t>
      </w:r>
    </w:p>
    <w:p w:rsidR="00D57BBD" w:rsidRPr="00F53EC4" w:rsidRDefault="00796E96" w:rsidP="00D57BBD">
      <w:pPr>
        <w:jc w:val="center"/>
        <w:rPr>
          <w:rFonts w:ascii="Times New Roman" w:eastAsia="黑体" w:hAnsi="Times New Roman" w:cs="Arial"/>
          <w:b/>
          <w:sz w:val="52"/>
          <w:szCs w:val="52"/>
        </w:rPr>
      </w:pPr>
      <w:r w:rsidRPr="00796E96">
        <w:rPr>
          <w:rFonts w:ascii="宋体" w:hAnsi="宋体"/>
          <w:b/>
          <w:noProof/>
          <w:color w:val="212121"/>
          <w:sz w:val="36"/>
          <w:szCs w:val="36"/>
        </w:rPr>
        <w:pict>
          <v:line id="直接连接符 1" o:spid="_x0000_s1026" style="position:absolute;left:0;text-align:left;z-index:251659264;visibility:visible" from="-25.95pt,.5pt" to="436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60MQIAADQEAAAOAAAAZHJzL2Uyb0RvYy54bWysU02O0zAY3SNxByv7Nkmn7aRR0xFKWjYD&#10;VJrhAK7tNBaObdlu0wpxBS6ANDtYsWTPbRiOwWf3BwobhOjC9c/zy/ve+zy92bUCbZmxXMkiSvtJ&#10;hJgkinK5LqLX94teFiHrsKRYKMmKaM9sdDN7+mTa6ZwNVKMEZQYBibR5p4uocU7ncWxJw1ps+0oz&#10;CYe1Mi12sDTrmBrcAXsr4kGSjONOGaqNIsxa2K0Oh9Es8Nc1I+5VXVvmkCgi0ObCaMK48mM8m+J8&#10;bbBuODnKwP+gosVcwkfPVBV2GG0M/4Oq5cQoq2rXJ6qNVV1zwkINUE2a/FbNXYM1C7WAOVafbbL/&#10;j5a83C4N4hSyi5DELUT0+OHLt/cfv399gPHx8yeUepM6bXPAlnJpfJlkJ+/0rSJvLJKqbLBcsyD2&#10;fq+BIdyIL674hdXwqVX3QlHA4I1TwbFdbVpPCV6gXQhmfw6G7RwisDnKrrPsCvIjp7MY56eL2lj3&#10;nKkW+UkRCS69ZzjH21vrQDpATxC/LdWCCxFyFxJ1oHaSjJJwwyrBqT/1OGvWq1IYtMXQOotFAj9v&#10;BLBdwIzaSBrYGobp/Dh3mIvDHPBCej6oBfQcZ4feeDtJJvNsng17w8F43hsmVdV7tiiHvfEivR5V&#10;V1VZVuk7Ly0d5g2nlEmv7tSn6fDv+uD4Yg4ddu7Usw/xJXsoEcSe/oPoEKbP79AJK0X3S+Pd8LlC&#10;awbw8Rn53v91HVA/H/vsBwAAAP//AwBQSwMEFAAGAAgAAAAhAC9afufcAAAABwEAAA8AAABkcnMv&#10;ZG93bnJldi54bWxMj0FLw0AQhe+C/2EZwVu7iWJaYzZFAlIPQmn0oLdtdkyCu7Mhu23iv3f0Uo8f&#10;7/Hmm2IzOytOOIbek4J0mYBAarzpqVXw9vq0WIMIUZPR1hMq+MYAm/LyotC58RPt8VTHVvAIhVwr&#10;6GIccilD06HTYekHJM4+/eh0ZBxbaUY98biz8iZJMul0T3yh0wNWHTZf9dEpeN9td8NLVWX++WM7&#10;zW2W1vuVVer6an58ABFxjucy/OqzOpTsdPBHMkFYBYu79J6rHPBLnK9Xt8yHP5ZlIf/7lz8AAAD/&#10;/wMAUEsBAi0AFAAGAAgAAAAhALaDOJL+AAAA4QEAABMAAAAAAAAAAAAAAAAAAAAAAFtDb250ZW50&#10;X1R5cGVzXS54bWxQSwECLQAUAAYACAAAACEAOP0h/9YAAACUAQAACwAAAAAAAAAAAAAAAAAvAQAA&#10;X3JlbHMvLnJlbHNQSwECLQAUAAYACAAAACEAIhPetDECAAA0BAAADgAAAAAAAAAAAAAAAAAuAgAA&#10;ZHJzL2Uyb0RvYy54bWxQSwECLQAUAAYACAAAACEAL1p+59wAAAAHAQAADwAAAAAAAAAAAAAAAACL&#10;BAAAZHJzL2Rvd25yZXYueG1sUEsFBgAAAAAEAAQA8wAAAJQFAAAAAA==&#10;" strokecolor="red" strokeweight="1.5pt"/>
        </w:pict>
      </w:r>
      <w:r w:rsidR="00D57BBD" w:rsidRPr="00F53EC4">
        <w:rPr>
          <w:rFonts w:ascii="宋体" w:hAnsi="宋体" w:hint="eastAsia"/>
          <w:sz w:val="32"/>
          <w:szCs w:val="32"/>
        </w:rPr>
        <w:t>《</w:t>
      </w:r>
      <w:r w:rsidR="00D57BBD" w:rsidRPr="00F53EC4">
        <w:rPr>
          <w:rFonts w:ascii="Times New Roman" w:eastAsia="黑体" w:hAnsi="Times New Roman" w:cs="Arial" w:hint="eastAsia"/>
          <w:b/>
          <w:sz w:val="28"/>
          <w:szCs w:val="28"/>
        </w:rPr>
        <w:t>天然</w:t>
      </w:r>
      <w:r w:rsidR="00D57BBD" w:rsidRPr="00F53EC4">
        <w:rPr>
          <w:rFonts w:ascii="Times New Roman" w:eastAsia="黑体" w:hAnsi="Times New Roman" w:cs="Arial"/>
          <w:b/>
          <w:sz w:val="28"/>
          <w:szCs w:val="28"/>
        </w:rPr>
        <w:t>植物</w:t>
      </w:r>
      <w:r w:rsidR="00D57BBD" w:rsidRPr="00F53EC4">
        <w:rPr>
          <w:rFonts w:ascii="Times New Roman" w:eastAsia="黑体" w:hAnsi="Times New Roman" w:cs="Arial" w:hint="eastAsia"/>
          <w:b/>
          <w:sz w:val="28"/>
          <w:szCs w:val="28"/>
        </w:rPr>
        <w:t>饲料原</w:t>
      </w:r>
      <w:r w:rsidR="00D57BBD" w:rsidRPr="00F53EC4">
        <w:rPr>
          <w:rFonts w:ascii="Times New Roman" w:eastAsia="黑体" w:hAnsi="Times New Roman" w:cs="Arial"/>
          <w:b/>
          <w:sz w:val="28"/>
          <w:szCs w:val="28"/>
        </w:rPr>
        <w:t>料</w:t>
      </w:r>
      <w:r w:rsidR="00D57BBD">
        <w:rPr>
          <w:rFonts w:ascii="Times New Roman" w:eastAsia="黑体" w:hAnsi="Times New Roman" w:cs="Arial" w:hint="eastAsia"/>
          <w:b/>
          <w:sz w:val="28"/>
          <w:szCs w:val="28"/>
        </w:rPr>
        <w:t xml:space="preserve"> XXXXXX</w:t>
      </w:r>
      <w:r w:rsidR="00D57BBD" w:rsidRPr="00F53EC4">
        <w:rPr>
          <w:rFonts w:ascii="宋体" w:hAnsi="宋体" w:hint="eastAsia"/>
          <w:sz w:val="32"/>
          <w:szCs w:val="32"/>
        </w:rPr>
        <w:t>》团体标准征求意见稿</w:t>
      </w:r>
    </w:p>
    <w:p w:rsidR="00D57BBD" w:rsidRPr="00F53EC4" w:rsidRDefault="00D57BBD" w:rsidP="00D57BBD">
      <w:pPr>
        <w:rPr>
          <w:rFonts w:ascii="宋体" w:hAnsi="宋体"/>
          <w:sz w:val="28"/>
          <w:szCs w:val="28"/>
          <w:u w:val="single" w:color="000000"/>
        </w:rPr>
      </w:pPr>
      <w:r w:rsidRPr="00F53EC4">
        <w:rPr>
          <w:rFonts w:ascii="宋体" w:hAnsi="宋体" w:hint="eastAsia"/>
          <w:sz w:val="28"/>
          <w:szCs w:val="28"/>
        </w:rPr>
        <w:t>回函单位：</w:t>
      </w:r>
    </w:p>
    <w:p w:rsidR="00D57BBD" w:rsidRPr="00F53EC4" w:rsidRDefault="00D57BBD" w:rsidP="00D57BBD">
      <w:pPr>
        <w:rPr>
          <w:rFonts w:ascii="宋体" w:hAnsi="宋体"/>
          <w:sz w:val="28"/>
          <w:szCs w:val="28"/>
          <w:u w:val="single" w:color="000000"/>
        </w:rPr>
      </w:pPr>
      <w:r w:rsidRPr="00F53EC4">
        <w:rPr>
          <w:rFonts w:ascii="宋体" w:hAnsi="宋体" w:hint="eastAsia"/>
          <w:sz w:val="28"/>
          <w:szCs w:val="28"/>
        </w:rPr>
        <w:t>联系人</w:t>
      </w:r>
      <w:r w:rsidR="004C2AF5">
        <w:rPr>
          <w:rFonts w:ascii="宋体" w:hAnsi="宋体" w:hint="eastAsia"/>
          <w:sz w:val="28"/>
          <w:szCs w:val="28"/>
        </w:rPr>
        <w:t>:</w:t>
      </w:r>
      <w:r w:rsidRPr="00F53EC4">
        <w:rPr>
          <w:rFonts w:ascii="宋体" w:hAnsi="宋体" w:hint="eastAsia"/>
          <w:sz w:val="28"/>
          <w:szCs w:val="28"/>
        </w:rPr>
        <w:t xml:space="preserve">  </w:t>
      </w:r>
      <w:r w:rsidR="004C2AF5">
        <w:rPr>
          <w:rFonts w:ascii="宋体" w:hAnsi="宋体" w:hint="eastAsia"/>
          <w:sz w:val="28"/>
          <w:szCs w:val="28"/>
        </w:rPr>
        <w:t xml:space="preserve">                   </w:t>
      </w:r>
      <w:r w:rsidRPr="00F53EC4">
        <w:rPr>
          <w:rFonts w:ascii="宋体" w:hAnsi="宋体" w:hint="eastAsia"/>
          <w:sz w:val="28"/>
          <w:szCs w:val="28"/>
        </w:rPr>
        <w:t>联系电话</w:t>
      </w:r>
      <w:r w:rsidR="004C2AF5">
        <w:rPr>
          <w:rFonts w:ascii="宋体" w:hAnsi="宋体" w:hint="eastAsia"/>
          <w:sz w:val="28"/>
          <w:szCs w:val="28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544"/>
        <w:gridCol w:w="3685"/>
      </w:tblGrid>
      <w:tr w:rsidR="00D57BBD" w:rsidRPr="00F53EC4" w:rsidTr="00D66262">
        <w:tc>
          <w:tcPr>
            <w:tcW w:w="1384" w:type="dxa"/>
            <w:shd w:val="clear" w:color="auto" w:fill="auto"/>
          </w:tcPr>
          <w:p w:rsidR="00D57BBD" w:rsidRPr="00F53EC4" w:rsidRDefault="00D57BBD" w:rsidP="00D662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EC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shd w:val="clear" w:color="auto" w:fill="auto"/>
          </w:tcPr>
          <w:p w:rsidR="00D57BBD" w:rsidRPr="00F53EC4" w:rsidRDefault="00D57BBD" w:rsidP="00D662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EC4">
              <w:rPr>
                <w:rFonts w:ascii="宋体" w:hAnsi="宋体" w:hint="eastAsia"/>
                <w:sz w:val="28"/>
                <w:szCs w:val="28"/>
              </w:rPr>
              <w:t>原标准条款</w:t>
            </w:r>
          </w:p>
        </w:tc>
        <w:tc>
          <w:tcPr>
            <w:tcW w:w="3685" w:type="dxa"/>
            <w:shd w:val="clear" w:color="auto" w:fill="auto"/>
          </w:tcPr>
          <w:p w:rsidR="00D57BBD" w:rsidRPr="00F53EC4" w:rsidRDefault="00D57BBD" w:rsidP="00D6626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EC4">
              <w:rPr>
                <w:rFonts w:ascii="宋体" w:hAnsi="宋体" w:hint="eastAsia"/>
                <w:sz w:val="28"/>
                <w:szCs w:val="28"/>
              </w:rPr>
              <w:t>修改后的标准条款</w:t>
            </w:r>
          </w:p>
        </w:tc>
      </w:tr>
      <w:tr w:rsidR="00F47BE5" w:rsidRPr="00F53EC4" w:rsidTr="00F47BE5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  <w:tr w:rsidR="00F47BE5" w:rsidRPr="00F53EC4" w:rsidTr="00D66262">
        <w:trPr>
          <w:trHeight w:val="1755"/>
        </w:trPr>
        <w:tc>
          <w:tcPr>
            <w:tcW w:w="138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</w:rPr>
            </w:pPr>
          </w:p>
        </w:tc>
        <w:tc>
          <w:tcPr>
            <w:tcW w:w="3685" w:type="dxa"/>
            <w:shd w:val="clear" w:color="auto" w:fill="auto"/>
          </w:tcPr>
          <w:p w:rsidR="00F47BE5" w:rsidRPr="00F53EC4" w:rsidRDefault="00F47BE5" w:rsidP="00D66262">
            <w:pPr>
              <w:rPr>
                <w:rFonts w:ascii="宋体" w:hAnsi="宋体"/>
                <w:sz w:val="32"/>
                <w:szCs w:val="32"/>
                <w:u w:val="single" w:color="000000"/>
                <w:vertAlign w:val="superscript"/>
              </w:rPr>
            </w:pPr>
          </w:p>
        </w:tc>
      </w:tr>
    </w:tbl>
    <w:p w:rsidR="00D57BBD" w:rsidRDefault="00D57BBD" w:rsidP="00D57BBD">
      <w:pPr>
        <w:spacing w:line="360" w:lineRule="auto"/>
        <w:rPr>
          <w:rFonts w:ascii="微软雅黑" w:eastAsia="微软雅黑" w:hAnsi="微软雅黑" w:cs="宋体-简"/>
          <w:kern w:val="0"/>
          <w:sz w:val="28"/>
          <w:szCs w:val="28"/>
        </w:rPr>
      </w:pPr>
      <w:r w:rsidRPr="00E13D41">
        <w:rPr>
          <w:rFonts w:ascii="微软雅黑" w:eastAsia="微软雅黑" w:hAnsi="微软雅黑" w:cs="宋体-简" w:hint="eastAsia"/>
          <w:kern w:val="0"/>
          <w:sz w:val="28"/>
          <w:szCs w:val="28"/>
        </w:rPr>
        <w:t>回函单位</w:t>
      </w:r>
      <w:r>
        <w:rPr>
          <w:rFonts w:ascii="微软雅黑" w:eastAsia="微软雅黑" w:hAnsi="微软雅黑" w:cs="宋体-简" w:hint="eastAsia"/>
          <w:kern w:val="0"/>
          <w:sz w:val="28"/>
          <w:szCs w:val="28"/>
        </w:rPr>
        <w:t>签字：      （盖章）</w:t>
      </w:r>
    </w:p>
    <w:p w:rsidR="00D57BBD" w:rsidRPr="00F53EC4" w:rsidRDefault="00D57BBD" w:rsidP="00D57BBD">
      <w:pPr>
        <w:spacing w:line="360" w:lineRule="auto"/>
        <w:rPr>
          <w:rFonts w:ascii="微软雅黑" w:eastAsia="微软雅黑" w:hAnsi="微软雅黑" w:cs="宋体-简"/>
          <w:kern w:val="0"/>
          <w:sz w:val="28"/>
          <w:szCs w:val="28"/>
        </w:rPr>
      </w:pPr>
      <w:r>
        <w:rPr>
          <w:rFonts w:ascii="微软雅黑" w:eastAsia="微软雅黑" w:hAnsi="微软雅黑" w:cs="宋体-简" w:hint="eastAsia"/>
          <w:kern w:val="0"/>
          <w:sz w:val="28"/>
          <w:szCs w:val="28"/>
        </w:rPr>
        <w:t>时间：     年    月   日</w:t>
      </w:r>
    </w:p>
    <w:p w:rsidR="00274DEA" w:rsidRDefault="00274DEA">
      <w:bookmarkStart w:id="0" w:name="_GoBack"/>
      <w:bookmarkEnd w:id="0"/>
    </w:p>
    <w:sectPr w:rsidR="00274DEA" w:rsidSect="00796E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F4" w:rsidRDefault="006B78F4" w:rsidP="00D57BBD">
      <w:r>
        <w:separator/>
      </w:r>
    </w:p>
  </w:endnote>
  <w:endnote w:type="continuationSeparator" w:id="1">
    <w:p w:rsidR="006B78F4" w:rsidRDefault="006B78F4" w:rsidP="00D5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简">
    <w:altName w:val="Arial Unicode MS"/>
    <w:charset w:val="86"/>
    <w:family w:val="auto"/>
    <w:pitch w:val="default"/>
    <w:sig w:usb0="00000000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F4" w:rsidRDefault="006B78F4" w:rsidP="00D57BBD">
      <w:r>
        <w:separator/>
      </w:r>
    </w:p>
  </w:footnote>
  <w:footnote w:type="continuationSeparator" w:id="1">
    <w:p w:rsidR="006B78F4" w:rsidRDefault="006B78F4" w:rsidP="00D57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1E2"/>
    <w:rsid w:val="000D082F"/>
    <w:rsid w:val="00274DEA"/>
    <w:rsid w:val="004C2AF5"/>
    <w:rsid w:val="006B78F4"/>
    <w:rsid w:val="00796E96"/>
    <w:rsid w:val="00BF51E2"/>
    <w:rsid w:val="00D57BBD"/>
    <w:rsid w:val="00DF32F1"/>
    <w:rsid w:val="00F4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BA9B-0386-4DE1-AECE-74467017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Sky123.Org</cp:lastModifiedBy>
  <cp:revision>4</cp:revision>
  <dcterms:created xsi:type="dcterms:W3CDTF">2020-11-10T00:48:00Z</dcterms:created>
  <dcterms:modified xsi:type="dcterms:W3CDTF">2021-11-19T04:51:00Z</dcterms:modified>
</cp:coreProperties>
</file>