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附件</w:t>
      </w:r>
      <w:r>
        <w:rPr>
          <w:rFonts w:hint="eastAsia" w:eastAsia="仿宋_GB2312" w:cs="Times New Roman"/>
          <w:sz w:val="32"/>
          <w:szCs w:val="20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bCs/>
          <w:sz w:val="32"/>
          <w:szCs w:val="32"/>
          <w:lang w:val="en-US" w:eastAsia="zh-CN"/>
        </w:rPr>
        <w:t>浙江省环保产业协会</w:t>
      </w:r>
      <w:r>
        <w:rPr>
          <w:rFonts w:hAnsi="黑体" w:eastAsia="黑体"/>
          <w:sz w:val="32"/>
          <w:szCs w:val="32"/>
        </w:rPr>
        <w:t>团体标准征求意见表</w:t>
      </w:r>
    </w:p>
    <w:p>
      <w:pPr>
        <w:snapToGrid w:val="0"/>
        <w:rPr>
          <w:rFonts w:hint="eastAsia" w:eastAsia="黑体"/>
          <w:sz w:val="18"/>
          <w:szCs w:val="18"/>
          <w:lang w:val="en-US" w:eastAsia="zh-CN"/>
        </w:rPr>
      </w:pPr>
    </w:p>
    <w:tbl>
      <w:tblPr>
        <w:tblStyle w:val="4"/>
        <w:tblpPr w:leftFromText="180" w:rightFromText="180" w:vertAnchor="text" w:horzAnchor="page" w:tblpX="1440" w:tblpY="179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0"/>
        <w:gridCol w:w="3340"/>
        <w:gridCol w:w="3570"/>
        <w:gridCol w:w="197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tblHeader/>
        </w:trPr>
        <w:tc>
          <w:tcPr>
            <w:tcW w:w="21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标准名称</w:t>
            </w:r>
          </w:p>
        </w:tc>
        <w:tc>
          <w:tcPr>
            <w:tcW w:w="1185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生物炭基土壤调理剂施用技术规范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tblHeader/>
        </w:trPr>
        <w:tc>
          <w:tcPr>
            <w:tcW w:w="21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提出单位（盖章）</w:t>
            </w:r>
          </w:p>
        </w:tc>
        <w:tc>
          <w:tcPr>
            <w:tcW w:w="69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tblHeader/>
        </w:trPr>
        <w:tc>
          <w:tcPr>
            <w:tcW w:w="21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69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29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tblHeader/>
        </w:trPr>
        <w:tc>
          <w:tcPr>
            <w:tcW w:w="7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章条编号</w:t>
            </w:r>
          </w:p>
        </w:tc>
        <w:tc>
          <w:tcPr>
            <w:tcW w:w="33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原   稿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改   为</w:t>
            </w:r>
          </w:p>
        </w:tc>
        <w:tc>
          <w:tcPr>
            <w:tcW w:w="49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修改理由及意见建议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000000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color w:val="000000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utoSpaceDE w:val="0"/>
              <w:autoSpaceDN w:val="0"/>
              <w:adjustRightInd w:val="0"/>
              <w:spacing w:beforeLines="10" w:afterLines="10"/>
              <w:jc w:val="left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utoSpaceDE w:val="0"/>
              <w:autoSpaceDN w:val="0"/>
              <w:adjustRightInd w:val="0"/>
              <w:spacing w:beforeLines="10" w:afterLines="10"/>
              <w:jc w:val="left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10" w:afterLines="10" w:line="180" w:lineRule="atLeast"/>
              <w:ind w:left="-78" w:leftChars="0" w:right="-90" w:rightChars="0"/>
              <w:jc w:val="center"/>
              <w:rPr>
                <w:rFonts w:hint="default" w:eastAsia="黑体"/>
                <w:spacing w:val="-4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4"/>
                <w:szCs w:val="21"/>
                <w:lang w:val="en-US" w:eastAsia="zh-CN"/>
              </w:rPr>
              <w:t>......</w:t>
            </w:r>
          </w:p>
        </w:tc>
        <w:tc>
          <w:tcPr>
            <w:tcW w:w="4770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4"/>
                <w:szCs w:val="21"/>
              </w:rPr>
            </w:pPr>
            <w:r>
              <w:rPr>
                <w:rFonts w:hint="eastAsia" w:hAnsi="黑体" w:eastAsia="黑体"/>
                <w:lang w:val="en-US" w:eastAsia="zh-CN"/>
              </w:rPr>
              <w:t>其它意见、建议</w:t>
            </w:r>
          </w:p>
        </w:tc>
        <w:tc>
          <w:tcPr>
            <w:tcW w:w="8516" w:type="dxa"/>
            <w:gridSpan w:val="3"/>
            <w:vAlign w:val="center"/>
          </w:tcPr>
          <w:p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14039" w:type="dxa"/>
            <w:gridSpan w:val="6"/>
            <w:vAlign w:val="center"/>
          </w:tcPr>
          <w:p>
            <w:pPr>
              <w:rPr>
                <w:rFonts w:hint="eastAsia" w:hAnsi="黑体" w:eastAsia="黑体"/>
                <w:lang w:val="en-US" w:eastAsia="zh-CN"/>
              </w:rPr>
            </w:pPr>
            <w:r>
              <w:rPr>
                <w:rFonts w:hint="eastAsia" w:hAnsi="黑体" w:eastAsia="黑体"/>
                <w:lang w:val="en-US" w:eastAsia="zh-CN"/>
              </w:rPr>
              <w:t>注：1、如所提意见篇幅不够，可增加附页；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rPr>
                <w:rFonts w:hint="eastAsia" w:eastAsia="黑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Ansi="黑体" w:eastAsia="黑体"/>
              </w:rPr>
              <w:t>请</w:t>
            </w:r>
            <w:r>
              <w:rPr>
                <w:rFonts w:hint="eastAsia" w:hAnsi="黑体" w:eastAsia="黑体"/>
                <w:lang w:val="en-US" w:eastAsia="zh-CN"/>
              </w:rPr>
              <w:t>于2023年2月3</w:t>
            </w:r>
            <w:bookmarkStart w:id="0" w:name="_GoBack"/>
            <w:bookmarkEnd w:id="0"/>
            <w:r>
              <w:rPr>
                <w:rFonts w:hint="eastAsia" w:hAnsi="黑体" w:eastAsia="黑体"/>
                <w:lang w:val="en-US" w:eastAsia="zh-CN"/>
              </w:rPr>
              <w:t>日前</w:t>
            </w:r>
            <w:r>
              <w:rPr>
                <w:rFonts w:hAnsi="黑体" w:eastAsia="黑体"/>
              </w:rPr>
              <w:t>将此表</w:t>
            </w:r>
            <w:r>
              <w:rPr>
                <w:rFonts w:hint="eastAsia" w:hAnsi="黑体" w:eastAsia="黑体"/>
                <w:color w:val="auto"/>
                <w:lang w:eastAsia="zh-CN"/>
              </w:rPr>
              <w:t>（</w:t>
            </w:r>
            <w:r>
              <w:rPr>
                <w:rFonts w:hint="eastAsia" w:hAnsi="黑体" w:eastAsia="黑体"/>
                <w:color w:val="auto"/>
                <w:lang w:val="en-US" w:eastAsia="zh-CN"/>
              </w:rPr>
              <w:t>word版本和盖章扫描版</w:t>
            </w:r>
            <w:r>
              <w:rPr>
                <w:rFonts w:hint="eastAsia" w:hAnsi="黑体" w:eastAsia="黑体"/>
                <w:color w:val="auto"/>
                <w:lang w:eastAsia="zh-CN"/>
              </w:rPr>
              <w:t>）</w:t>
            </w:r>
            <w:r>
              <w:rPr>
                <w:rFonts w:hAnsi="黑体" w:eastAsia="黑体"/>
              </w:rPr>
              <w:t>反馈至</w:t>
            </w:r>
            <w:r>
              <w:rPr>
                <w:rFonts w:hint="eastAsia" w:eastAsia="黑体"/>
                <w:color w:val="36363D"/>
                <w:szCs w:val="21"/>
                <w:lang w:eastAsia="zh-CN"/>
              </w:rPr>
              <w:t>邮箱：zaepi</w:t>
            </w:r>
            <w:r>
              <w:rPr>
                <w:rFonts w:hint="eastAsia" w:eastAsia="黑体"/>
                <w:color w:val="36363D"/>
                <w:szCs w:val="21"/>
                <w:lang w:val="en-US" w:eastAsia="zh-CN"/>
              </w:rPr>
              <w:t>px</w:t>
            </w:r>
            <w:r>
              <w:rPr>
                <w:rFonts w:hint="eastAsia" w:eastAsia="黑体"/>
                <w:color w:val="36363D"/>
                <w:szCs w:val="21"/>
                <w:lang w:eastAsia="zh-CN"/>
              </w:rPr>
              <w:t>@163.com</w:t>
            </w:r>
            <w:r>
              <w:rPr>
                <w:rFonts w:hint="eastAsia" w:eastAsia="黑体"/>
                <w:color w:val="auto"/>
                <w:szCs w:val="21"/>
                <w:u w:val="non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default" w:eastAsia="黑体"/>
                <w:szCs w:val="21"/>
                <w:lang w:val="en-US"/>
              </w:rPr>
            </w:pPr>
            <w:r>
              <w:rPr>
                <w:rFonts w:hint="eastAsia" w:eastAsia="黑体"/>
                <w:color w:val="36363D"/>
                <w:szCs w:val="21"/>
                <w:lang w:val="en-US" w:eastAsia="zh-CN"/>
              </w:rPr>
              <w:t>联系人：李清泉0571-89775781、吴奇0571-81060684</w:t>
            </w:r>
          </w:p>
        </w:tc>
      </w:tr>
    </w:tbl>
    <w:p>
      <w:pPr>
        <w:rPr>
          <w:rFonts w:hint="eastAsia" w:eastAsia="黑体"/>
          <w:lang w:eastAsia="zh-CN"/>
        </w:rPr>
      </w:pPr>
    </w:p>
    <w:sectPr>
      <w:headerReference r:id="rId3" w:type="default"/>
      <w:pgSz w:w="16838" w:h="11906" w:orient="landscape"/>
      <w:pgMar w:top="1786" w:right="1440" w:bottom="1786" w:left="144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abstractNum w:abstractNumId="1">
    <w:nsid w:val="747CFF3E"/>
    <w:multiLevelType w:val="singleLevel"/>
    <w:tmpl w:val="747CFF3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jEwYTU3MGQ3OWI4OGE0N2FiNmFmNTAyZDE0M2MifQ=="/>
  </w:docVars>
  <w:rsids>
    <w:rsidRoot w:val="00431CC7"/>
    <w:rsid w:val="00065D5F"/>
    <w:rsid w:val="00070A5A"/>
    <w:rsid w:val="00086106"/>
    <w:rsid w:val="000A0CBE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4E2E76"/>
    <w:rsid w:val="00503EA0"/>
    <w:rsid w:val="00504EDD"/>
    <w:rsid w:val="00546F15"/>
    <w:rsid w:val="005473BB"/>
    <w:rsid w:val="0056742C"/>
    <w:rsid w:val="005A485C"/>
    <w:rsid w:val="005E2139"/>
    <w:rsid w:val="006D3C89"/>
    <w:rsid w:val="007040E3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2E8E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BC1811"/>
    <w:rsid w:val="00C05ECA"/>
    <w:rsid w:val="00C20E0E"/>
    <w:rsid w:val="00C4565C"/>
    <w:rsid w:val="00C65750"/>
    <w:rsid w:val="00CE5E6C"/>
    <w:rsid w:val="00CF6D93"/>
    <w:rsid w:val="00D269B7"/>
    <w:rsid w:val="00D33B7C"/>
    <w:rsid w:val="00DB4FFD"/>
    <w:rsid w:val="00DB5E69"/>
    <w:rsid w:val="00E45EB0"/>
    <w:rsid w:val="00E95E72"/>
    <w:rsid w:val="00F04C7A"/>
    <w:rsid w:val="00F27F84"/>
    <w:rsid w:val="00F32F64"/>
    <w:rsid w:val="00F65D99"/>
    <w:rsid w:val="00F973AF"/>
    <w:rsid w:val="06D64FF3"/>
    <w:rsid w:val="16D74CB7"/>
    <w:rsid w:val="16D8605A"/>
    <w:rsid w:val="19D84BF0"/>
    <w:rsid w:val="25EE7966"/>
    <w:rsid w:val="284F1551"/>
    <w:rsid w:val="2A8C7CD9"/>
    <w:rsid w:val="358E04D1"/>
    <w:rsid w:val="362F490E"/>
    <w:rsid w:val="396921F2"/>
    <w:rsid w:val="3A235F36"/>
    <w:rsid w:val="3ABB02C8"/>
    <w:rsid w:val="409C2CE2"/>
    <w:rsid w:val="40A270AC"/>
    <w:rsid w:val="47326D1C"/>
    <w:rsid w:val="4B3317B5"/>
    <w:rsid w:val="54A81BC9"/>
    <w:rsid w:val="55A36802"/>
    <w:rsid w:val="56A11525"/>
    <w:rsid w:val="5C700FBC"/>
    <w:rsid w:val="61233594"/>
    <w:rsid w:val="618570D4"/>
    <w:rsid w:val="69967473"/>
    <w:rsid w:val="75BD3E71"/>
    <w:rsid w:val="77A7395F"/>
    <w:rsid w:val="7BB15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146</Words>
  <Characters>196</Characters>
  <Lines>1</Lines>
  <Paragraphs>1</Paragraphs>
  <TotalTime>8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2020-09-02T01:32:00Z</dcterms:created>
  <dc:creator>Administrator</dc:creator>
  <cp:lastModifiedBy>吴先森</cp:lastModifiedBy>
  <dcterms:modified xsi:type="dcterms:W3CDTF">2023-01-03T02:22:23Z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74130804FB514F079200AFF47AD19D85</vt:lpwstr>
  </property>
  <property fmtid="{D5CDD505-2E9C-101B-9397-08002B2CF9AE}" pid="4" name="commondata">
    <vt:lpwstr>eyJoZGlkIjoiOWZlNGRhYmQ4NjQxOGM1MmJjYjMzNDM4NzVhYjUzMWUifQ==</vt:lpwstr>
  </property>
</Properties>
</file>