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附件：2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5" w:name="_GoBack"/>
      <w:bookmarkStart w:id="0" w:name="OLE_LINK2"/>
      <w:bookmarkStart w:id="1" w:name="OLE_LINK9"/>
      <w:bookmarkStart w:id="2" w:name="OLE_LINK16"/>
      <w:bookmarkStart w:id="3" w:name="OLE_LINK15"/>
      <w:bookmarkStart w:id="4" w:name="OLE_LINK1"/>
      <w:r>
        <w:rPr>
          <w:rFonts w:hint="eastAsia" w:ascii="黑体" w:hAnsi="黑体" w:eastAsia="黑体" w:cs="宋体"/>
          <w:color w:val="000000"/>
          <w:w w:val="99"/>
          <w:kern w:val="0"/>
          <w:sz w:val="32"/>
          <w:szCs w:val="32"/>
        </w:rPr>
        <w:t>抚顺市食用菌协会</w:t>
      </w:r>
      <w:r>
        <w:rPr>
          <w:rFonts w:hint="eastAsia" w:ascii="Times New Roman" w:hAnsi="Times New Roman" w:eastAsia="黑体" w:cs="Times New Roman"/>
          <w:sz w:val="32"/>
          <w:szCs w:val="32"/>
        </w:rPr>
        <w:t>团体标准征求意见</w:t>
      </w:r>
      <w:r>
        <w:rPr>
          <w:rFonts w:ascii="Times New Roman" w:hAnsi="Times New Roman" w:eastAsia="黑体" w:cs="Times New Roman"/>
          <w:sz w:val="32"/>
          <w:szCs w:val="32"/>
        </w:rPr>
        <w:t>反馈表</w:t>
      </w:r>
      <w:bookmarkEnd w:id="5"/>
      <w:bookmarkEnd w:id="0"/>
      <w:bookmarkEnd w:id="1"/>
    </w:p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72"/>
        <w:gridCol w:w="571"/>
        <w:gridCol w:w="859"/>
        <w:gridCol w:w="1572"/>
        <w:gridCol w:w="1606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6" w:type="dxa"/>
            <w:gridSpan w:val="4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69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6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6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9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5" w:type="dxa"/>
            <w:gridSpan w:val="7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9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36" w:type="dxa"/>
            <w:gridSpan w:val="3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595" w:type="dxa"/>
            <w:gridSpan w:val="7"/>
          </w:tcPr>
          <w:p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wordWrap w:val="0"/>
              <w:spacing w:before="100" w:beforeAutospacing="1" w:after="100" w:afterAutospacing="1" w:line="360" w:lineRule="auto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spacing w:before="100" w:beforeAutospacing="1" w:after="100" w:afterAutospacing="1" w:line="360" w:lineRule="auto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spacing w:before="100" w:beforeAutospacing="1" w:after="100" w:afterAutospacing="1" w:line="360" w:lineRule="auto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sectPr>
          <w:footerReference r:id="rId3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WVjZjE2NjliODU0ZWM0MDJhNzc3Mjc4NGNkZjEifQ=="/>
  </w:docVars>
  <w:rsids>
    <w:rsidRoot w:val="00000000"/>
    <w:rsid w:val="4B51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2022-11-15T06:11:36Z</dcterms:created>
  <dc:creator>高冬</dc:creator>
  <cp:lastModifiedBy>高冬</cp:lastModifiedBy>
  <dcterms:modified xsi:type="dcterms:W3CDTF">2022-11-15T06:11:49Z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2CD48591790D485D84F673ADCF102152</vt:lpwstr>
  </property>
</Properties>
</file>