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汽车地毯用非织造材料—针刺法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mZlOTFhYWE4MmRjN2IzNDRkOWJjOTBiNTA3Y2MifQ=="/>
  </w:docVars>
  <w:rsids>
    <w:rsidRoot w:val="00000000"/>
    <w:rsid w:val="07C6366B"/>
    <w:rsid w:val="0A8E53A5"/>
    <w:rsid w:val="0EE315A2"/>
    <w:rsid w:val="10B808B4"/>
    <w:rsid w:val="145F408E"/>
    <w:rsid w:val="22C33E81"/>
    <w:rsid w:val="234318B0"/>
    <w:rsid w:val="308F160D"/>
    <w:rsid w:val="3928045D"/>
    <w:rsid w:val="40B351C7"/>
    <w:rsid w:val="419B382D"/>
    <w:rsid w:val="4BA455F6"/>
    <w:rsid w:val="56690780"/>
    <w:rsid w:val="5F490A55"/>
    <w:rsid w:val="602033D2"/>
    <w:rsid w:val="65D90A8F"/>
    <w:rsid w:val="664E7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TotalTime>0</TotalTime>
  <ScaleCrop>false</ScaleCrop>
  <LinksUpToDate>false</LinksUpToDate>
  <CharactersWithSpaces>59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上海品珅展会  陈佳</cp:lastModifiedBy>
  <dcterms:modified xsi:type="dcterms:W3CDTF">2022-11-22T05:39:05Z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2052-11.1.0.9914</vt:lpwstr>
  </property>
  <property fmtid="{D5CDD505-2E9C-101B-9397-08002B2CF9AE}" pid="6" name="ICV">
    <vt:lpwstr>551EBF683D704BFF9039A77B8DF21D05</vt:lpwstr>
  </property>
</Properties>
</file>