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eastAsia="zh-CN"/>
        </w:rPr>
        <w:t>韶关市林业产业发展协会团体标准公示意见反馈表</w:t>
      </w:r>
    </w:p>
    <w:bookmarkEnd w:id="0"/>
    <w:p>
      <w:pPr>
        <w:tabs>
          <w:tab w:val="left" w:pos="10605"/>
        </w:tabs>
        <w:spacing w:line="540" w:lineRule="exact"/>
        <w:rPr>
          <w:rFonts w:ascii="黑体" w:hAnsi="宋体" w:eastAsia="黑体" w:cs="宋体"/>
          <w:sz w:val="24"/>
          <w:lang w:eastAsia="zh-CN"/>
        </w:rPr>
      </w:pPr>
      <w:r>
        <w:rPr>
          <w:rFonts w:hint="eastAsia" w:ascii="黑体" w:hAnsi="宋体" w:eastAsia="黑体" w:cs="宋体"/>
          <w:sz w:val="24"/>
          <w:lang w:eastAsia="zh-CN"/>
        </w:rPr>
        <w:t>标准名称：</w:t>
      </w:r>
      <w:r>
        <w:rPr>
          <w:rFonts w:ascii="黑体" w:hAnsi="宋体" w:eastAsia="黑体" w:cs="宋体"/>
          <w:sz w:val="24"/>
          <w:lang w:eastAsia="zh-CN"/>
        </w:rPr>
        <w:t xml:space="preserve"> </w:t>
      </w:r>
    </w:p>
    <w:p>
      <w:pPr>
        <w:spacing w:line="540" w:lineRule="exact"/>
        <w:rPr>
          <w:rFonts w:ascii="黑体" w:hAnsi="宋体" w:eastAsia="黑体" w:cs="宋体"/>
          <w:sz w:val="24"/>
          <w:lang w:eastAsia="zh-CN"/>
        </w:rPr>
      </w:pPr>
      <w:r>
        <w:rPr>
          <w:rFonts w:hint="eastAsia" w:ascii="黑体" w:hAnsi="宋体" w:eastAsia="黑体" w:cs="宋体"/>
          <w:sz w:val="24"/>
          <w:lang w:eastAsia="zh-CN"/>
        </w:rPr>
        <w:t xml:space="preserve">姓名：               单位：               </w:t>
      </w:r>
      <w:r>
        <w:rPr>
          <w:rFonts w:hint="eastAsia" w:ascii="黑体" w:hAnsi="宋体" w:eastAsia="黑体" w:cs="宋体"/>
          <w:sz w:val="24"/>
          <w:lang w:eastAsia="zh-CN"/>
        </w:rPr>
        <w:tab/>
      </w:r>
      <w:r>
        <w:rPr>
          <w:rFonts w:hint="eastAsia" w:ascii="黑体" w:hAnsi="宋体" w:eastAsia="黑体" w:cs="宋体"/>
          <w:sz w:val="24"/>
          <w:lang w:eastAsia="zh-CN"/>
        </w:rPr>
        <w:t xml:space="preserve"> 职务：           联系电话：              </w:t>
      </w:r>
      <w:r>
        <w:rPr>
          <w:rFonts w:hint="eastAsia" w:ascii="黑体" w:hAnsi="宋体" w:eastAsia="黑体" w:cs="宋体"/>
          <w:sz w:val="24"/>
          <w:lang w:eastAsia="zh-CN"/>
        </w:rPr>
        <w:tab/>
      </w:r>
      <w:r>
        <w:rPr>
          <w:rFonts w:hint="eastAsia" w:ascii="黑体" w:hAnsi="宋体" w:eastAsia="黑体" w:cs="宋体"/>
          <w:sz w:val="24"/>
          <w:lang w:eastAsia="zh-CN"/>
        </w:rPr>
        <w:t xml:space="preserve">   邮箱：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71"/>
        <w:gridCol w:w="4694"/>
        <w:gridCol w:w="5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序号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标准章条编号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修改建议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2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TBlZDk0OTE2OTdhYmM0OWNmNGM0YmJiNDRjYWQifQ=="/>
  </w:docVars>
  <w:rsids>
    <w:rsidRoot w:val="00000000"/>
    <w:rsid w:val="7BB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2022-11-10T07:05:35Z</dcterms:created>
  <dc:creator>Administrator</dc:creator>
  <cp:lastModifiedBy>苏伟娟</cp:lastModifiedBy>
  <dcterms:modified xsi:type="dcterms:W3CDTF">2022-11-10T07:05:46Z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B9051DBF1B504FBE85E27DAD75FD8C64</vt:lpwstr>
  </property>
</Properties>
</file>