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FB" w:rsidRDefault="004F2D4D">
      <w:pPr>
        <w:pStyle w:val="a8"/>
        <w:shd w:val="clear" w:color="auto" w:fill="FFFFFF"/>
        <w:spacing w:before="0" w:beforeAutospacing="0" w:after="0" w:afterAutospacing="0" w:line="341" w:lineRule="atLeast"/>
        <w:rPr>
          <w:rFonts w:ascii="微软雅黑" w:eastAsia="微软雅黑" w:hAnsi="微软雅黑"/>
          <w:color w:val="000000" w:themeColor="text1"/>
          <w:spacing w:val="7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pacing w:val="7"/>
          <w:sz w:val="28"/>
          <w:szCs w:val="28"/>
        </w:rPr>
        <w:t>附件</w:t>
      </w:r>
      <w:r>
        <w:rPr>
          <w:rFonts w:ascii="微软雅黑" w:eastAsia="微软雅黑" w:hAnsi="微软雅黑" w:hint="eastAsia"/>
          <w:color w:val="000000" w:themeColor="text1"/>
          <w:spacing w:val="7"/>
          <w:sz w:val="28"/>
          <w:szCs w:val="28"/>
        </w:rPr>
        <w:t>1</w:t>
      </w:r>
      <w:r>
        <w:rPr>
          <w:rFonts w:ascii="微软雅黑" w:eastAsia="微软雅黑" w:hAnsi="微软雅黑" w:hint="eastAsia"/>
          <w:color w:val="000000" w:themeColor="text1"/>
          <w:spacing w:val="7"/>
          <w:sz w:val="28"/>
          <w:szCs w:val="28"/>
        </w:rPr>
        <w:t xml:space="preserve"> </w:t>
      </w:r>
    </w:p>
    <w:p w:rsidR="00F06BFB" w:rsidRDefault="004F2D4D">
      <w:pPr>
        <w:pStyle w:val="a8"/>
        <w:shd w:val="clear" w:color="auto" w:fill="FFFFFF"/>
        <w:spacing w:before="0" w:beforeAutospacing="0" w:after="0" w:afterAutospacing="0" w:line="341" w:lineRule="atLeast"/>
        <w:jc w:val="center"/>
        <w:rPr>
          <w:rFonts w:ascii="微软雅黑" w:eastAsia="微软雅黑" w:hAnsi="微软雅黑"/>
          <w:color w:val="000000" w:themeColor="text1"/>
          <w:spacing w:val="7"/>
          <w:sz w:val="28"/>
          <w:szCs w:val="28"/>
        </w:rPr>
      </w:pPr>
      <w:r>
        <w:rPr>
          <w:rFonts w:ascii="微软雅黑" w:eastAsia="微软雅黑" w:hAnsi="微软雅黑" w:cs="微软雅黑" w:hint="eastAsia"/>
          <w:spacing w:val="8"/>
          <w:kern w:val="44"/>
          <w:sz w:val="28"/>
          <w:szCs w:val="28"/>
          <w:shd w:val="clear" w:color="auto" w:fill="FFFFFF"/>
        </w:rPr>
        <w:t>“能效</w:t>
      </w:r>
      <w:r>
        <w:rPr>
          <w:rFonts w:ascii="微软雅黑" w:eastAsia="微软雅黑" w:hAnsi="微软雅黑" w:cs="微软雅黑" w:hint="eastAsia"/>
          <w:spacing w:val="8"/>
          <w:kern w:val="44"/>
          <w:sz w:val="28"/>
          <w:szCs w:val="28"/>
          <w:shd w:val="clear" w:color="auto" w:fill="FFFFFF"/>
        </w:rPr>
        <w:t>测试数据采集和处理</w:t>
      </w:r>
      <w:r>
        <w:rPr>
          <w:rFonts w:ascii="微软雅黑" w:eastAsia="微软雅黑" w:hAnsi="微软雅黑" w:cs="微软雅黑" w:hint="eastAsia"/>
          <w:spacing w:val="8"/>
          <w:kern w:val="44"/>
          <w:sz w:val="28"/>
          <w:szCs w:val="28"/>
          <w:shd w:val="clear" w:color="auto" w:fill="FFFFFF"/>
        </w:rPr>
        <w:t>”</w:t>
      </w:r>
      <w:r>
        <w:rPr>
          <w:rFonts w:ascii="微软雅黑" w:eastAsia="微软雅黑" w:hAnsi="微软雅黑" w:cs="微软雅黑" w:hint="eastAsia"/>
          <w:spacing w:val="8"/>
          <w:kern w:val="44"/>
          <w:sz w:val="28"/>
          <w:szCs w:val="28"/>
          <w:shd w:val="clear" w:color="auto" w:fill="FFFFFF"/>
        </w:rPr>
        <w:t>系列团体标准</w:t>
      </w:r>
      <w:r>
        <w:rPr>
          <w:rFonts w:ascii="微软雅黑" w:eastAsia="微软雅黑" w:hAnsi="微软雅黑" w:cs="微软雅黑" w:hint="eastAsia"/>
          <w:spacing w:val="8"/>
          <w:kern w:val="44"/>
          <w:sz w:val="28"/>
          <w:szCs w:val="28"/>
          <w:shd w:val="clear" w:color="auto" w:fill="FFFFFF"/>
        </w:rPr>
        <w:t>目录（第一批）</w:t>
      </w:r>
    </w:p>
    <w:tbl>
      <w:tblPr>
        <w:tblpPr w:leftFromText="180" w:rightFromText="180" w:vertAnchor="text" w:horzAnchor="page" w:tblpX="1934" w:tblpY="327"/>
        <w:tblOverlap w:val="never"/>
        <w:tblW w:w="8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909"/>
        <w:gridCol w:w="5402"/>
      </w:tblGrid>
      <w:tr w:rsidR="00F06BFB">
        <w:trPr>
          <w:trHeight w:val="358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bidi="ar"/>
              </w:rPr>
              <w:t>具体类型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lang w:bidi="ar"/>
              </w:rPr>
              <w:t>标准名称</w:t>
            </w:r>
          </w:p>
        </w:tc>
      </w:tr>
      <w:tr w:rsidR="00F06BFB">
        <w:trPr>
          <w:trHeight w:val="498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1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通用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《用能产品能效测试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499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2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《家用电冰箱能效测试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477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3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《家用空调能效测试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623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4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《家用洗衣机能效测试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608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5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《家用电磁灶能效测试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710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6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《自动电饭锅能效测试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594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7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《储水式电热水器能效测试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612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8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《家用微波炉能效测试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476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9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《吸油烟机能效测试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476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8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《交流电风扇能效测试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476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9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《平板电视能效测试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652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10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《数字电视接收器能效测试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</w:p>
        </w:tc>
      </w:tr>
      <w:tr w:rsidR="00F06BFB">
        <w:trPr>
          <w:trHeight w:val="583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11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《微型计算机能效测试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  <w:tr w:rsidR="00F06BFB">
        <w:trPr>
          <w:trHeight w:val="583"/>
        </w:trPr>
        <w:tc>
          <w:tcPr>
            <w:tcW w:w="961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12</w:t>
            </w:r>
          </w:p>
        </w:tc>
        <w:tc>
          <w:tcPr>
            <w:tcW w:w="1909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产品</w:t>
            </w:r>
          </w:p>
        </w:tc>
        <w:tc>
          <w:tcPr>
            <w:tcW w:w="5402" w:type="dxa"/>
            <w:vAlign w:val="center"/>
          </w:tcPr>
          <w:p w:rsidR="00F06BFB" w:rsidRDefault="004F2D4D">
            <w:pPr>
              <w:pStyle w:val="a8"/>
              <w:spacing w:before="0" w:beforeAutospacing="0" w:after="0" w:afterAutospacing="0" w:line="341" w:lineRule="atLeast"/>
              <w:jc w:val="center"/>
              <w:rPr>
                <w:rFonts w:ascii="微软雅黑" w:eastAsia="微软雅黑" w:hAnsi="微软雅黑" w:cs="微软雅黑"/>
                <w:color w:val="00000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《复印件能效测试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lang w:bidi="ar"/>
              </w:rPr>
              <w:t>数据采集和处理》</w:t>
            </w:r>
          </w:p>
        </w:tc>
      </w:tr>
    </w:tbl>
    <w:p w:rsidR="00F06BFB" w:rsidRDefault="00F06BFB">
      <w:pPr>
        <w:spacing w:line="500" w:lineRule="exact"/>
        <w:rPr>
          <w:color w:val="000000" w:themeColor="text1"/>
        </w:rPr>
        <w:sectPr w:rsidR="00F06BFB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F06BFB" w:rsidRDefault="00F06BFB" w:rsidP="00EF0362">
      <w:pPr>
        <w:pStyle w:val="a8"/>
        <w:shd w:val="clear" w:color="auto" w:fill="FFFFFF"/>
        <w:spacing w:before="0" w:beforeAutospacing="0" w:after="0" w:afterAutospacing="0" w:line="341" w:lineRule="atLeast"/>
      </w:pPr>
      <w:bookmarkStart w:id="0" w:name="_GoBack"/>
      <w:bookmarkEnd w:id="0"/>
    </w:p>
    <w:sectPr w:rsidR="00F06BF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4D" w:rsidRDefault="004F2D4D">
      <w:r>
        <w:separator/>
      </w:r>
    </w:p>
  </w:endnote>
  <w:endnote w:type="continuationSeparator" w:id="0">
    <w:p w:rsidR="004F2D4D" w:rsidRDefault="004F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4F2D4D">
    <w:pPr>
      <w:pStyle w:val="a6"/>
      <w:ind w:right="360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F126A3" wp14:editId="08641056">
              <wp:simplePos x="0" y="0"/>
              <wp:positionH relativeFrom="margin">
                <wp:posOffset>2483485</wp:posOffset>
              </wp:positionH>
              <wp:positionV relativeFrom="paragraph">
                <wp:posOffset>-230505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95764579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06BFB" w:rsidRDefault="004F2D4D">
                              <w:pPr>
                                <w:pStyle w:val="a6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0362" w:rsidRP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06BFB" w:rsidRDefault="00F06BFB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195.55pt;margin-top:-18.15pt;width:2in;height:2in;z-index:251656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qY5Gg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" filled="f" stroked="f" strokeweight=".5pt">
              <v:textbox style="mso-fit-shape-to-text:t" inset="0,0,0,0">
                <w:txbxContent>
                  <w:sdt>
                    <w:sdtPr>
                      <w:id w:val="1495764579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06BFB" w:rsidRDefault="004F2D4D">
                        <w:pPr>
                          <w:pStyle w:val="a6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EF0362" w:rsidRP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06BFB" w:rsidRDefault="00F06BFB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4F2D4D">
    <w:pPr>
      <w:pStyle w:val="a6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D373E9" wp14:editId="28125BC2">
              <wp:simplePos x="0" y="0"/>
              <wp:positionH relativeFrom="margin">
                <wp:posOffset>2483485</wp:posOffset>
              </wp:positionH>
              <wp:positionV relativeFrom="paragraph">
                <wp:posOffset>-230505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88877254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06BFB" w:rsidRDefault="004F2D4D">
                              <w:pPr>
                                <w:pStyle w:val="a6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0362" w:rsidRP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06BFB" w:rsidRDefault="00F06BFB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195.55pt;margin-top:-18.15pt;width:2in;height:2in;z-index:2516556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YQHgIAABwEAAAOAAAAZHJzL2Uyb0RvYy54bWysU82O0zAQviPxDpbvNGkRq27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" filled="f" stroked="f" strokeweight=".5pt">
              <v:textbox style="mso-fit-shape-to-text:t" inset="0,0,0,0">
                <w:txbxContent>
                  <w:sdt>
                    <w:sdtPr>
                      <w:id w:val="688877254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06BFB" w:rsidRDefault="004F2D4D">
                        <w:pPr>
                          <w:pStyle w:val="a6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EF0362" w:rsidRP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06BFB" w:rsidRDefault="00F06BFB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4F2D4D">
    <w:pPr>
      <w:pStyle w:val="a6"/>
      <w:ind w:right="360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2483485</wp:posOffset>
              </wp:positionH>
              <wp:positionV relativeFrom="paragraph">
                <wp:posOffset>-230505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785643556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06BFB" w:rsidRDefault="004F2D4D">
                              <w:pPr>
                                <w:pStyle w:val="a6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0362" w:rsidRP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06BFB" w:rsidRDefault="00F06BFB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195.55pt;margin-top:-18.15pt;width:2in;height:2in;z-index:2516597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drHg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" filled="f" stroked="f" strokeweight=".5pt">
              <v:textbox style="mso-fit-shape-to-text:t" inset="0,0,0,0">
                <w:txbxContent>
                  <w:sdt>
                    <w:sdtPr>
                      <w:id w:val="-1785643556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06BFB" w:rsidRDefault="004F2D4D">
                        <w:pPr>
                          <w:pStyle w:val="a6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EF0362" w:rsidRP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06BFB" w:rsidRDefault="00F06BFB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4F2D4D">
    <w:pPr>
      <w:pStyle w:val="a6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2483485</wp:posOffset>
              </wp:positionH>
              <wp:positionV relativeFrom="paragraph">
                <wp:posOffset>-230505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339159736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06BFB" w:rsidRDefault="004F2D4D">
                              <w:pPr>
                                <w:pStyle w:val="a6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0362" w:rsidRP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EF036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06BFB" w:rsidRDefault="00F06BFB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margin-left:195.55pt;margin-top:-18.1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" filled="f" stroked="f" strokeweight=".5pt">
              <v:textbox style="mso-fit-shape-to-text:t" inset="0,0,0,0">
                <w:txbxContent>
                  <w:sdt>
                    <w:sdtPr>
                      <w:id w:val="-339159736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06BFB" w:rsidRDefault="004F2D4D">
                        <w:pPr>
                          <w:pStyle w:val="a6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EF0362" w:rsidRP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EF036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06BFB" w:rsidRDefault="00F06BFB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4D" w:rsidRDefault="004F2D4D">
      <w:r>
        <w:separator/>
      </w:r>
    </w:p>
  </w:footnote>
  <w:footnote w:type="continuationSeparator" w:id="0">
    <w:p w:rsidR="004F2D4D" w:rsidRDefault="004F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F06BFB">
    <w:pPr>
      <w:pStyle w:val="a7"/>
      <w:pBdr>
        <w:bottom w:val="none" w:sz="0" w:space="1" w:color="auto"/>
      </w:pBdr>
      <w:spacing w:line="2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FB" w:rsidRDefault="00F06BFB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IwYTQ3NjZjOGZkOGUwNThjNzg0NzYwODZjZjQifQ=="/>
  </w:docVars>
  <w:rsids>
    <w:rsidRoot w:val="00EA405F"/>
    <w:rsid w:val="000051D0"/>
    <w:rsid w:val="00022804"/>
    <w:rsid w:val="000331BA"/>
    <w:rsid w:val="00034F90"/>
    <w:rsid w:val="000466D2"/>
    <w:rsid w:val="00097A2F"/>
    <w:rsid w:val="000A7739"/>
    <w:rsid w:val="000B4321"/>
    <w:rsid w:val="000C255A"/>
    <w:rsid w:val="000C5F28"/>
    <w:rsid w:val="00102F7E"/>
    <w:rsid w:val="00105074"/>
    <w:rsid w:val="00121873"/>
    <w:rsid w:val="0012390E"/>
    <w:rsid w:val="00125DB6"/>
    <w:rsid w:val="001A60C6"/>
    <w:rsid w:val="001B395B"/>
    <w:rsid w:val="001F6DC5"/>
    <w:rsid w:val="00204676"/>
    <w:rsid w:val="00271EF8"/>
    <w:rsid w:val="002760E4"/>
    <w:rsid w:val="002C6EDE"/>
    <w:rsid w:val="00304547"/>
    <w:rsid w:val="00326E95"/>
    <w:rsid w:val="00335946"/>
    <w:rsid w:val="00345F4B"/>
    <w:rsid w:val="003566E4"/>
    <w:rsid w:val="00394DCB"/>
    <w:rsid w:val="003D7676"/>
    <w:rsid w:val="003E19EA"/>
    <w:rsid w:val="003F2AE1"/>
    <w:rsid w:val="0040195D"/>
    <w:rsid w:val="00405C06"/>
    <w:rsid w:val="0044258A"/>
    <w:rsid w:val="00460E77"/>
    <w:rsid w:val="004625EB"/>
    <w:rsid w:val="00475FB9"/>
    <w:rsid w:val="004A6EC4"/>
    <w:rsid w:val="004D14C9"/>
    <w:rsid w:val="004D743F"/>
    <w:rsid w:val="004F2D4D"/>
    <w:rsid w:val="005826E4"/>
    <w:rsid w:val="00594369"/>
    <w:rsid w:val="005A6F6F"/>
    <w:rsid w:val="005B62C4"/>
    <w:rsid w:val="00646E22"/>
    <w:rsid w:val="00655A2E"/>
    <w:rsid w:val="006645DC"/>
    <w:rsid w:val="00684972"/>
    <w:rsid w:val="006B4403"/>
    <w:rsid w:val="006E092E"/>
    <w:rsid w:val="006E7346"/>
    <w:rsid w:val="006E7FE3"/>
    <w:rsid w:val="006F611F"/>
    <w:rsid w:val="007158DA"/>
    <w:rsid w:val="00722EBC"/>
    <w:rsid w:val="007338A2"/>
    <w:rsid w:val="007376A3"/>
    <w:rsid w:val="0079271C"/>
    <w:rsid w:val="007A36FC"/>
    <w:rsid w:val="007F0A0C"/>
    <w:rsid w:val="007F5F06"/>
    <w:rsid w:val="008047AF"/>
    <w:rsid w:val="00833A24"/>
    <w:rsid w:val="00862344"/>
    <w:rsid w:val="008D68F7"/>
    <w:rsid w:val="008E1A70"/>
    <w:rsid w:val="008E56C7"/>
    <w:rsid w:val="008E6BA0"/>
    <w:rsid w:val="00906892"/>
    <w:rsid w:val="009230A4"/>
    <w:rsid w:val="00923F3A"/>
    <w:rsid w:val="00933024"/>
    <w:rsid w:val="00951F7F"/>
    <w:rsid w:val="00954293"/>
    <w:rsid w:val="0095573D"/>
    <w:rsid w:val="009819D6"/>
    <w:rsid w:val="009824BE"/>
    <w:rsid w:val="009E3625"/>
    <w:rsid w:val="009F3F2A"/>
    <w:rsid w:val="009F4F7C"/>
    <w:rsid w:val="00A12714"/>
    <w:rsid w:val="00A612D1"/>
    <w:rsid w:val="00A678E6"/>
    <w:rsid w:val="00A93EC3"/>
    <w:rsid w:val="00A9789F"/>
    <w:rsid w:val="00AA0E49"/>
    <w:rsid w:val="00B30EAD"/>
    <w:rsid w:val="00B50EDE"/>
    <w:rsid w:val="00B71E79"/>
    <w:rsid w:val="00BB31B1"/>
    <w:rsid w:val="00BC21BF"/>
    <w:rsid w:val="00C0664B"/>
    <w:rsid w:val="00C260C4"/>
    <w:rsid w:val="00C336DE"/>
    <w:rsid w:val="00C46151"/>
    <w:rsid w:val="00C5113B"/>
    <w:rsid w:val="00C83597"/>
    <w:rsid w:val="00CC57A4"/>
    <w:rsid w:val="00D201C6"/>
    <w:rsid w:val="00D20748"/>
    <w:rsid w:val="00D37FF6"/>
    <w:rsid w:val="00D56F63"/>
    <w:rsid w:val="00D9227B"/>
    <w:rsid w:val="00D923BC"/>
    <w:rsid w:val="00D94826"/>
    <w:rsid w:val="00DB1789"/>
    <w:rsid w:val="00DD5B33"/>
    <w:rsid w:val="00DD6DBF"/>
    <w:rsid w:val="00E65B5A"/>
    <w:rsid w:val="00E97DB5"/>
    <w:rsid w:val="00EA405F"/>
    <w:rsid w:val="00EB1437"/>
    <w:rsid w:val="00EB5646"/>
    <w:rsid w:val="00EE0EDC"/>
    <w:rsid w:val="00EE13F4"/>
    <w:rsid w:val="00EF0362"/>
    <w:rsid w:val="00EF2F98"/>
    <w:rsid w:val="00F06BFB"/>
    <w:rsid w:val="00F41F19"/>
    <w:rsid w:val="00F41F8F"/>
    <w:rsid w:val="00F51747"/>
    <w:rsid w:val="00F52EB2"/>
    <w:rsid w:val="00F55AA0"/>
    <w:rsid w:val="00F61073"/>
    <w:rsid w:val="00F62403"/>
    <w:rsid w:val="00F62B59"/>
    <w:rsid w:val="00FD0358"/>
    <w:rsid w:val="03C0637B"/>
    <w:rsid w:val="05002329"/>
    <w:rsid w:val="07142316"/>
    <w:rsid w:val="07FA662F"/>
    <w:rsid w:val="09F33797"/>
    <w:rsid w:val="0B0C3326"/>
    <w:rsid w:val="0C4F4D4A"/>
    <w:rsid w:val="0E1F2F7E"/>
    <w:rsid w:val="0E5054A4"/>
    <w:rsid w:val="0F9842B3"/>
    <w:rsid w:val="12415B32"/>
    <w:rsid w:val="15A160FD"/>
    <w:rsid w:val="15D571D7"/>
    <w:rsid w:val="17695221"/>
    <w:rsid w:val="17B263BC"/>
    <w:rsid w:val="198C4A8E"/>
    <w:rsid w:val="1A7840BB"/>
    <w:rsid w:val="1AC75ACD"/>
    <w:rsid w:val="1CE825E2"/>
    <w:rsid w:val="1D04257E"/>
    <w:rsid w:val="1D4D0FE5"/>
    <w:rsid w:val="1D5F6732"/>
    <w:rsid w:val="1E890B89"/>
    <w:rsid w:val="207749E1"/>
    <w:rsid w:val="20C87849"/>
    <w:rsid w:val="234B3D09"/>
    <w:rsid w:val="23AE0B4E"/>
    <w:rsid w:val="242C5B6A"/>
    <w:rsid w:val="26D134D1"/>
    <w:rsid w:val="279B22AF"/>
    <w:rsid w:val="28E858A7"/>
    <w:rsid w:val="295848D3"/>
    <w:rsid w:val="29E11C7D"/>
    <w:rsid w:val="2C997676"/>
    <w:rsid w:val="2D080BC9"/>
    <w:rsid w:val="32F12805"/>
    <w:rsid w:val="3402116D"/>
    <w:rsid w:val="3463098C"/>
    <w:rsid w:val="35F65E2F"/>
    <w:rsid w:val="371E2EBE"/>
    <w:rsid w:val="37E33ECF"/>
    <w:rsid w:val="37FD73B9"/>
    <w:rsid w:val="3827342A"/>
    <w:rsid w:val="383348CC"/>
    <w:rsid w:val="3AE2593C"/>
    <w:rsid w:val="3B3C0CC6"/>
    <w:rsid w:val="3F0F6CA0"/>
    <w:rsid w:val="41BF3A7B"/>
    <w:rsid w:val="42161E32"/>
    <w:rsid w:val="430976F7"/>
    <w:rsid w:val="45BC26A2"/>
    <w:rsid w:val="462907DC"/>
    <w:rsid w:val="467F6352"/>
    <w:rsid w:val="47C71D94"/>
    <w:rsid w:val="48231DED"/>
    <w:rsid w:val="490634B9"/>
    <w:rsid w:val="4A2717B5"/>
    <w:rsid w:val="4C8E75EA"/>
    <w:rsid w:val="510805A1"/>
    <w:rsid w:val="517D6662"/>
    <w:rsid w:val="533315BB"/>
    <w:rsid w:val="53D45486"/>
    <w:rsid w:val="54422A68"/>
    <w:rsid w:val="55196336"/>
    <w:rsid w:val="55BC69E5"/>
    <w:rsid w:val="55CF19E7"/>
    <w:rsid w:val="55F3226C"/>
    <w:rsid w:val="56B332A1"/>
    <w:rsid w:val="5B8F267C"/>
    <w:rsid w:val="5BAE669D"/>
    <w:rsid w:val="5CF767AC"/>
    <w:rsid w:val="5D2D2661"/>
    <w:rsid w:val="5D67465A"/>
    <w:rsid w:val="5E152166"/>
    <w:rsid w:val="5EBE53E1"/>
    <w:rsid w:val="62895F76"/>
    <w:rsid w:val="62F005B8"/>
    <w:rsid w:val="63673163"/>
    <w:rsid w:val="64744EC0"/>
    <w:rsid w:val="65847385"/>
    <w:rsid w:val="65E67B7D"/>
    <w:rsid w:val="65F824EC"/>
    <w:rsid w:val="684C63E4"/>
    <w:rsid w:val="685A17C4"/>
    <w:rsid w:val="69474951"/>
    <w:rsid w:val="6B472116"/>
    <w:rsid w:val="6E663ACB"/>
    <w:rsid w:val="6EEF3CC7"/>
    <w:rsid w:val="73D05BE2"/>
    <w:rsid w:val="73E818DD"/>
    <w:rsid w:val="747E4A54"/>
    <w:rsid w:val="74D07A1B"/>
    <w:rsid w:val="772D4324"/>
    <w:rsid w:val="788A5D43"/>
    <w:rsid w:val="791C222E"/>
    <w:rsid w:val="793B4EAB"/>
    <w:rsid w:val="7CF91FAF"/>
    <w:rsid w:val="7E48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qi yu</cp:lastModifiedBy>
  <cp:revision>77</cp:revision>
  <cp:lastPrinted>2013-08-12T01:49:00Z</cp:lastPrinted>
  <dcterms:created xsi:type="dcterms:W3CDTF">2018-03-16T02:08:00Z</dcterms:created>
  <dcterms:modified xsi:type="dcterms:W3CDTF">2022-11-04T02:58:00Z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22A86009D8654994908E19A0F18926B5</vt:lpwstr>
  </property>
</Properties>
</file>