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u w:val="single"/>
        </w:rPr>
        <w:t>光泽红茶干坑正山小种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613D2347"/>
    <w:rsid w:val="00B44725"/>
    <w:rsid w:val="01EE2E82"/>
    <w:rsid w:val="039833E5"/>
    <w:rsid w:val="045F66F8"/>
    <w:rsid w:val="048D6C72"/>
    <w:rsid w:val="05DF0386"/>
    <w:rsid w:val="064C61F2"/>
    <w:rsid w:val="171B7AD0"/>
    <w:rsid w:val="1798573E"/>
    <w:rsid w:val="1F186C84"/>
    <w:rsid w:val="1F395263"/>
    <w:rsid w:val="201B761F"/>
    <w:rsid w:val="21200794"/>
    <w:rsid w:val="244349E5"/>
    <w:rsid w:val="265B13C7"/>
    <w:rsid w:val="26DE6231"/>
    <w:rsid w:val="2AEF15F0"/>
    <w:rsid w:val="2BA552B9"/>
    <w:rsid w:val="2F5A0FDE"/>
    <w:rsid w:val="3213380F"/>
    <w:rsid w:val="34102548"/>
    <w:rsid w:val="345D0164"/>
    <w:rsid w:val="3AC40B6D"/>
    <w:rsid w:val="3F2F7405"/>
    <w:rsid w:val="412261B5"/>
    <w:rsid w:val="439F18AF"/>
    <w:rsid w:val="47F26AD6"/>
    <w:rsid w:val="4BA874FD"/>
    <w:rsid w:val="4CC13663"/>
    <w:rsid w:val="51A4132D"/>
    <w:rsid w:val="53BE4AF2"/>
    <w:rsid w:val="542B02CA"/>
    <w:rsid w:val="56371AD4"/>
    <w:rsid w:val="58403C46"/>
    <w:rsid w:val="5A6A46B9"/>
    <w:rsid w:val="5ACD1752"/>
    <w:rsid w:val="5D92677B"/>
    <w:rsid w:val="60FE2FE9"/>
    <w:rsid w:val="613D2347"/>
    <w:rsid w:val="673E37E2"/>
    <w:rsid w:val="67577278"/>
    <w:rsid w:val="68622A07"/>
    <w:rsid w:val="6EC4456F"/>
    <w:rsid w:val="6F1C74FE"/>
    <w:rsid w:val="74C711D8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2022-08-15T09:27:00Z</dcterms:created>
  <dc:creator>北在北边</dc:creator>
  <cp:lastModifiedBy>北在北边</cp:lastModifiedBy>
  <dcterms:modified xsi:type="dcterms:W3CDTF">2022-08-15T09:28:04Z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1F03C04DD4CF4D6A8E45A391FB69E823</vt:lpwstr>
  </property>
</Properties>
</file>