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1400" w:firstLineChars="5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eastAsia"/>
                <w:sz w:val="28"/>
              </w:rPr>
              <w:t>隔离衣用非织造布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hmZDQyNjkwZDczZjIxYWYxM2FhM2JhMDRiZDUzNzMifQ=="/>
  </w:docVars>
  <w:rsids>
    <w:rsidRoot w:val="00000000"/>
    <w:rsid w:val="02436E12"/>
    <w:rsid w:val="07C6366B"/>
    <w:rsid w:val="0EE315A2"/>
    <w:rsid w:val="10B808B4"/>
    <w:rsid w:val="145F408E"/>
    <w:rsid w:val="1FA548F6"/>
    <w:rsid w:val="22C33E81"/>
    <w:rsid w:val="419B382D"/>
    <w:rsid w:val="4B6E26A3"/>
    <w:rsid w:val="4BA455F6"/>
    <w:rsid w:val="4F0645D9"/>
    <w:rsid w:val="54E81EEC"/>
    <w:rsid w:val="59277F1D"/>
    <w:rsid w:val="602033D2"/>
    <w:rsid w:val="65D9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TotalTime>0</TotalTime>
  <ScaleCrop>false</ScaleCrop>
  <LinksUpToDate>false</LinksUpToDate>
  <CharactersWithSpaces>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上海品珅展会  陈佳</cp:lastModifiedBy>
  <dcterms:modified xsi:type="dcterms:W3CDTF">2022-07-13T03:29:57Z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62BA42C495304C6E88DB81020D4742A7</vt:lpwstr>
  </property>
</Properties>
</file>