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回收氢氧化锡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编制说明</w:t>
      </w:r>
    </w:p>
    <w:p>
      <w:pPr>
        <w:ind w:left="0" w:leftChars="0" w:firstLine="0" w:firstLineChars="0"/>
        <w:jc w:val="center"/>
        <w:rPr>
          <w:rFonts w:hint="eastAsia"/>
          <w:sz w:val="48"/>
          <w:szCs w:val="48"/>
          <w:lang w:val="en-US" w:eastAsia="zh-CN"/>
        </w:rPr>
        <w:sectPr>
          <w:pgSz w:w="11906" w:h="16838"/>
          <w:pgMar w:top="1440" w:right="2268" w:bottom="1440" w:left="226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48"/>
          <w:szCs w:val="48"/>
          <w:lang w:val="en-US" w:eastAsia="zh-CN"/>
        </w:rPr>
        <w:t>（征求意见稿）</w:t>
      </w:r>
    </w:p>
    <w:p>
      <w:pPr>
        <w:pStyle w:val="10"/>
        <w:bidi w:val="0"/>
        <w:ind w:left="0" w:leftChars="0" w:firstLine="4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目的意义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钢板的镀锡或酸洗等行业的生产过程中，产生含锡的废酸或含锡污泥，其主要成份主要为硫酸锡、硝酸锡、硫酸、锡泥等物质。该物质呈酸性，锡以离子的形式存在于液体中。而锡是比较贵重的金属，随便的处置会导致资源浪费，科学的处理能使废弃的资源得到合理的利用，实现废弃资源的再生利用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本标准旨在规范含锡废酸和污泥的处理方法，提高资源综合利用效率，实现废弃资源的再生利用。</w:t>
      </w:r>
    </w:p>
    <w:p>
      <w:pPr>
        <w:pStyle w:val="10"/>
        <w:bidi w:val="0"/>
        <w:ind w:left="0" w:leftChars="0" w:firstLine="4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回收氢氧化锡的国内外标准情况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经起草单位和归口单位进行国内外标准资料的收集工作，</w:t>
      </w:r>
      <w:r>
        <w:rPr>
          <w:rFonts w:hint="default"/>
          <w:lang w:val="en-US" w:eastAsia="zh-CN"/>
        </w:rPr>
        <w:t>目前国内</w:t>
      </w:r>
      <w:r>
        <w:rPr>
          <w:rFonts w:hint="eastAsia"/>
          <w:lang w:val="en-US" w:eastAsia="zh-CN"/>
        </w:rPr>
        <w:t>还</w:t>
      </w:r>
      <w:r>
        <w:rPr>
          <w:rFonts w:hint="default"/>
          <w:lang w:val="en-US" w:eastAsia="zh-CN"/>
        </w:rPr>
        <w:t>没有相关的国家标准和行业标准出台。</w:t>
      </w:r>
    </w:p>
    <w:p>
      <w:pPr>
        <w:pStyle w:val="10"/>
        <w:bidi w:val="0"/>
        <w:ind w:left="0" w:leftChars="0" w:firstLine="4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制标原则</w:t>
      </w:r>
    </w:p>
    <w:p>
      <w:pPr>
        <w:pStyle w:val="11"/>
        <w:bidi w:val="0"/>
        <w:ind w:left="420" w:leftChars="0" w:hanging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有利于</w:t>
      </w:r>
      <w:r>
        <w:rPr>
          <w:rFonts w:hint="eastAsia"/>
          <w:b w:val="0"/>
          <w:bCs/>
          <w:lang w:val="en-US" w:eastAsia="zh-CN"/>
        </w:rPr>
        <w:t>对废弃资源的</w:t>
      </w:r>
      <w:r>
        <w:rPr>
          <w:rFonts w:hint="default"/>
          <w:b w:val="0"/>
          <w:bCs/>
          <w:lang w:val="en-US" w:eastAsia="zh-CN"/>
        </w:rPr>
        <w:t>合理利用</w:t>
      </w:r>
      <w:r>
        <w:rPr>
          <w:rFonts w:hint="eastAsia"/>
          <w:b w:val="0"/>
          <w:bCs/>
          <w:lang w:val="en-US" w:eastAsia="zh-CN"/>
        </w:rPr>
        <w:t>，</w:t>
      </w:r>
      <w:r>
        <w:rPr>
          <w:rFonts w:hint="default"/>
          <w:b w:val="0"/>
          <w:bCs/>
          <w:lang w:val="en-US" w:eastAsia="zh-CN"/>
        </w:rPr>
        <w:t>提高经济效益。</w:t>
      </w:r>
    </w:p>
    <w:p>
      <w:pPr>
        <w:pStyle w:val="11"/>
        <w:bidi w:val="0"/>
        <w:ind w:left="420" w:leftChars="0" w:hanging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做到生产企业技术先进，经济合理的要求。</w:t>
      </w:r>
    </w:p>
    <w:p>
      <w:pPr>
        <w:pStyle w:val="11"/>
        <w:bidi w:val="0"/>
        <w:ind w:left="420" w:leftChars="0" w:hanging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坚持在生产实际中具有较强的实用性、指导性和可操作性。</w:t>
      </w:r>
    </w:p>
    <w:p>
      <w:pPr>
        <w:pStyle w:val="11"/>
        <w:bidi w:val="0"/>
        <w:ind w:left="420" w:leftChars="0" w:hanging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有利于促进公平竞争，保护企业和社会</w:t>
      </w:r>
      <w:r>
        <w:rPr>
          <w:rFonts w:hint="eastAsia"/>
          <w:b w:val="0"/>
          <w:bCs/>
          <w:lang w:val="en-US" w:eastAsia="zh-CN"/>
        </w:rPr>
        <w:t>效益</w:t>
      </w:r>
      <w:r>
        <w:rPr>
          <w:rFonts w:hint="default"/>
          <w:b w:val="0"/>
          <w:bCs/>
          <w:lang w:val="en-US" w:eastAsia="zh-CN"/>
        </w:rPr>
        <w:t>。</w:t>
      </w:r>
    </w:p>
    <w:p>
      <w:pPr>
        <w:pStyle w:val="10"/>
        <w:bidi w:val="0"/>
        <w:ind w:left="0" w:leftChars="0" w:firstLine="4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标准制定的依据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本标准在制定过程中查阅了国内外文献资料，特别是国内的相关法律法规及相关标准。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主要有：</w:t>
      </w:r>
    </w:p>
    <w:p>
      <w:pPr>
        <w:pStyle w:val="12"/>
        <w:spacing w:line="360" w:lineRule="auto"/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  <w:t>GB/T 601-2002 化学试剂 标准滴定溶液的制备</w:t>
      </w:r>
    </w:p>
    <w:p>
      <w:pPr>
        <w:pStyle w:val="12"/>
        <w:spacing w:line="360" w:lineRule="auto"/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  <w:t>GB/T 602-2002 化学试剂 杂质测定用标准溶液的制备</w:t>
      </w:r>
    </w:p>
    <w:p>
      <w:pPr>
        <w:pStyle w:val="12"/>
        <w:spacing w:line="360" w:lineRule="auto"/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  <w:t>GB/T 603-2002 化学试剂 试验方法中所用制剂及制品的制备</w:t>
      </w:r>
    </w:p>
    <w:p>
      <w:pPr>
        <w:pStyle w:val="12"/>
        <w:spacing w:line="360" w:lineRule="auto"/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  <w:t>JJF</w:t>
      </w:r>
      <w:r>
        <w:rPr>
          <w:rFonts w:hint="eastAsia" w:ascii="Times New Roman" w:cstheme="minorBidi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  <w:t>1070</w:t>
      </w:r>
      <w:r>
        <w:rPr>
          <w:rFonts w:hint="eastAsia" w:ascii="Times New Roman" w:cstheme="minorBidi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theme="minorBidi"/>
          <w:kern w:val="2"/>
          <w:sz w:val="24"/>
          <w:szCs w:val="24"/>
          <w:lang w:val="en-US" w:eastAsia="zh-CN" w:bidi="ar-SA"/>
        </w:rPr>
        <w:t>定量包装商品净含量计量检验规则</w:t>
      </w:r>
    </w:p>
    <w:p>
      <w:pPr>
        <w:pStyle w:val="10"/>
        <w:bidi w:val="0"/>
        <w:ind w:left="0" w:leftChars="0" w:firstLine="4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标准的内容</w:t>
      </w:r>
    </w:p>
    <w:p>
      <w:pPr>
        <w:pStyle w:val="11"/>
        <w:bidi w:val="0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标准的范围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本标准规定了</w:t>
      </w:r>
      <w:r>
        <w:rPr>
          <w:rFonts w:hint="eastAsia"/>
          <w:lang w:val="en-US" w:eastAsia="zh-CN"/>
        </w:rPr>
        <w:t>含锡废酸及含锡污泥</w:t>
      </w:r>
      <w:r>
        <w:rPr>
          <w:rFonts w:hint="default"/>
          <w:lang w:val="en-US" w:eastAsia="zh-CN"/>
        </w:rPr>
        <w:t>的处理处置的术语和定义、组成、处理处置方法及环境保护要求。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本标准适用于</w:t>
      </w:r>
      <w:r>
        <w:rPr>
          <w:rFonts w:hint="eastAsia"/>
          <w:lang w:val="en-US" w:eastAsia="zh-CN"/>
        </w:rPr>
        <w:t>含锡废酸及含锡污泥回收氢氧化锡</w:t>
      </w:r>
      <w:r>
        <w:rPr>
          <w:rFonts w:hint="default"/>
          <w:lang w:val="en-US" w:eastAsia="zh-CN"/>
        </w:rPr>
        <w:t>生产过程的处理</w:t>
      </w:r>
      <w:r>
        <w:rPr>
          <w:rFonts w:hint="eastAsia"/>
          <w:lang w:val="en-US" w:eastAsia="zh-CN"/>
        </w:rPr>
        <w:t>方法</w:t>
      </w:r>
      <w:r>
        <w:rPr>
          <w:rFonts w:hint="default"/>
          <w:lang w:val="en-US" w:eastAsia="zh-CN"/>
        </w:rPr>
        <w:t>。</w:t>
      </w:r>
    </w:p>
    <w:p>
      <w:pPr>
        <w:pStyle w:val="11"/>
        <w:bidi w:val="0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术语和定义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含锡废酸：指在镀锡或酸洗锡件过程中产生的含锡废酸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含锡污泥：指在镀锡或酸洗锡</w:t>
      </w:r>
      <w:r>
        <w:rPr>
          <w:rStyle w:val="14"/>
          <w:rFonts w:hint="eastAsia"/>
          <w:lang w:val="en-US" w:eastAsia="zh-CN"/>
        </w:rPr>
        <w:t>件或</w:t>
      </w:r>
      <w:r>
        <w:rPr>
          <w:rFonts w:hint="eastAsia"/>
          <w:lang w:val="en-US" w:eastAsia="zh-CN"/>
        </w:rPr>
        <w:t>中和过程中产生的含锡污泥和沉淀污泥。</w:t>
      </w:r>
    </w:p>
    <w:p>
      <w:pPr>
        <w:pStyle w:val="11"/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基本要求</w:t>
      </w:r>
    </w:p>
    <w:p>
      <w:pPr>
        <w:pStyle w:val="13"/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企业要取得危险废物经营许可证的要求。</w:t>
      </w:r>
    </w:p>
    <w:p>
      <w:pPr>
        <w:pStyle w:val="13"/>
        <w:bidi w:val="0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企业生产人员要达到安全生产的条件，企业从业人员，包括技术人员、安全管理人员、主管人员、操作人员，应取得符合要求的上岗资格。</w:t>
      </w:r>
    </w:p>
    <w:p>
      <w:pPr>
        <w:pStyle w:val="11"/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处理处置方法</w:t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回收工艺</w:t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color w:val="auto"/>
        </w:rPr>
        <mc:AlternateContent>
          <mc:Choice Requires="wpc">
            <w:drawing>
              <wp:inline distT="0" distB="0" distL="114300" distR="114300">
                <wp:extent cx="5050790" cy="2585720"/>
                <wp:effectExtent l="0" t="0" r="0" b="0"/>
                <wp:docPr id="229" name="画布 22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" name="矩形 644"/>
                        <wps:cNvSpPr/>
                        <wps:spPr>
                          <a:xfrm>
                            <a:off x="675640" y="809625"/>
                            <a:ext cx="42672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锡泥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31" name="直接箭头连接符 651"/>
                        <wps:cNvCnPr/>
                        <wps:spPr>
                          <a:xfrm flipV="1">
                            <a:off x="1105535" y="935990"/>
                            <a:ext cx="180340" cy="190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矩形 644"/>
                        <wps:cNvSpPr/>
                        <wps:spPr>
                          <a:xfrm>
                            <a:off x="410210" y="351790"/>
                            <a:ext cx="70104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 w:val="0"/>
                                <w:wordWrap/>
                                <w:overflowPunct/>
                                <w:topLinePunct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含锡废酸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33" name="矩形 644"/>
                        <wps:cNvSpPr/>
                        <wps:spPr>
                          <a:xfrm>
                            <a:off x="1313815" y="806450"/>
                            <a:ext cx="65913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 w:val="0"/>
                                <w:wordWrap/>
                                <w:overflowPunct/>
                                <w:topLinePunct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搅拌打浆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34" name="直接箭头连接符 651"/>
                        <wps:cNvCnPr/>
                        <wps:spPr>
                          <a:xfrm flipV="1">
                            <a:off x="2001520" y="937260"/>
                            <a:ext cx="180340" cy="190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矩形 644"/>
                        <wps:cNvSpPr/>
                        <wps:spPr>
                          <a:xfrm>
                            <a:off x="2185670" y="812165"/>
                            <a:ext cx="42672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压滤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36" name="直接箭头连接符 651"/>
                        <wps:cNvCnPr/>
                        <wps:spPr>
                          <a:xfrm flipV="1">
                            <a:off x="2625725" y="950595"/>
                            <a:ext cx="180340" cy="190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矩形 644"/>
                        <wps:cNvSpPr/>
                        <wps:spPr>
                          <a:xfrm>
                            <a:off x="2816225" y="819150"/>
                            <a:ext cx="42672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滤液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38" name="矩形 644"/>
                        <wps:cNvSpPr/>
                        <wps:spPr>
                          <a:xfrm>
                            <a:off x="3427730" y="818515"/>
                            <a:ext cx="57721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反应釜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39" name="直接箭头连接符 651"/>
                        <wps:cNvCnPr/>
                        <wps:spPr>
                          <a:xfrm flipV="1">
                            <a:off x="3249930" y="950595"/>
                            <a:ext cx="180340" cy="190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651"/>
                        <wps:cNvCnPr/>
                        <wps:spPr>
                          <a:xfrm>
                            <a:off x="3729355" y="1116330"/>
                            <a:ext cx="0" cy="25273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矩形 644"/>
                        <wps:cNvSpPr/>
                        <wps:spPr>
                          <a:xfrm>
                            <a:off x="3519170" y="1364615"/>
                            <a:ext cx="42672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压滤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42" name="直接箭头连接符 651"/>
                        <wps:cNvCnPr>
                          <a:stCxn id="15" idx="1"/>
                          <a:endCxn id="17" idx="3"/>
                        </wps:cNvCnPr>
                        <wps:spPr>
                          <a:xfrm flipH="1">
                            <a:off x="3020695" y="1501140"/>
                            <a:ext cx="498475" cy="444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矩形 644"/>
                        <wps:cNvSpPr/>
                        <wps:spPr>
                          <a:xfrm>
                            <a:off x="2593975" y="1369060"/>
                            <a:ext cx="42672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滤液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44" name="直接箭头连接符 651"/>
                        <wps:cNvCnPr/>
                        <wps:spPr>
                          <a:xfrm flipH="1" flipV="1">
                            <a:off x="2395855" y="589915"/>
                            <a:ext cx="5080" cy="20891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肘形连接符 19"/>
                        <wps:cNvCnPr>
                          <a:stCxn id="17" idx="1"/>
                          <a:endCxn id="4" idx="2"/>
                        </wps:cNvCnPr>
                        <wps:spPr>
                          <a:xfrm rot="10800000">
                            <a:off x="1636395" y="1085215"/>
                            <a:ext cx="957580" cy="420370"/>
                          </a:xfrm>
                          <a:prstGeom prst="bentConnector2">
                            <a:avLst/>
                          </a:prstGeom>
                          <a:ln w="63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矩形 644"/>
                        <wps:cNvSpPr/>
                        <wps:spPr>
                          <a:xfrm>
                            <a:off x="2185670" y="313055"/>
                            <a:ext cx="42672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污泥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47" name="肘形连接符 21"/>
                        <wps:cNvCnPr/>
                        <wps:spPr>
                          <a:xfrm>
                            <a:off x="1104900" y="490855"/>
                            <a:ext cx="419735" cy="308610"/>
                          </a:xfrm>
                          <a:prstGeom prst="bentConnector3">
                            <a:avLst>
                              <a:gd name="adj1" fmla="val 99848"/>
                            </a:avLst>
                          </a:prstGeom>
                          <a:ln w="63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矩形 644"/>
                        <wps:cNvSpPr/>
                        <wps:spPr>
                          <a:xfrm>
                            <a:off x="1572895" y="244475"/>
                            <a:ext cx="42672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硫酸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49" name="直接箭头连接符 651"/>
                        <wps:cNvCnPr/>
                        <wps:spPr>
                          <a:xfrm>
                            <a:off x="1781810" y="535940"/>
                            <a:ext cx="0" cy="25273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矩形 644"/>
                        <wps:cNvSpPr/>
                        <wps:spPr>
                          <a:xfrm>
                            <a:off x="2454910" y="1906905"/>
                            <a:ext cx="701040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jc w:val="both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污水处理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51" name="直接箭头连接符 651"/>
                        <wps:cNvCnPr/>
                        <wps:spPr>
                          <a:xfrm>
                            <a:off x="2813050" y="1655445"/>
                            <a:ext cx="0" cy="25273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矩形 644"/>
                        <wps:cNvSpPr/>
                        <wps:spPr>
                          <a:xfrm>
                            <a:off x="3319780" y="1913890"/>
                            <a:ext cx="929640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jc w:val="both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回收氢氧化锡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53" name="直接箭头连接符 651"/>
                        <wps:cNvCnPr/>
                        <wps:spPr>
                          <a:xfrm>
                            <a:off x="3740785" y="1659255"/>
                            <a:ext cx="0" cy="25273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651"/>
                        <wps:cNvCnPr/>
                        <wps:spPr>
                          <a:xfrm>
                            <a:off x="3721100" y="555625"/>
                            <a:ext cx="0" cy="25273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矩形 644"/>
                        <wps:cNvSpPr/>
                        <wps:spPr>
                          <a:xfrm>
                            <a:off x="3423285" y="277495"/>
                            <a:ext cx="601980" cy="2724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NaOH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03.6pt;width:397.7pt;" coordsize="5050790,2585720" editas="canvas" o:gfxdata="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">
                <o:lock v:ext="edit" aspectratio="f"/>
                <v:shape id="_x0000_s1026" o:spid="_x0000_s1026" style="position:absolute;left:0;top:0;height:2585720;width:5050790;" filled="f" stroked="f" coordsize="21600,21600" o:gfxdata="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">
                  <v:fill on="f" focussize="0,0"/>
                  <v:stroke on="f"/>
                  <v:imagedata o:title=""/>
                  <o:lock v:ext="edit" aspectratio="f"/>
                </v:shape>
                <v:rect id="矩形 644" o:spid="_x0000_s1026" o:spt="1" style="position:absolute;left:675640;top:809625;height:272415;width:42672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dWOWq1wAAAAUBAAAPAAAAAAAAAAEAIAAAACIAAABkcnMvZG93bnJldi54bWxQSwECFAAU&#10;AAAACACHTuJA/DjYv50CAABSBQAADgAAAAAAAAABACAAAAAmAQAAZHJzL2Uyb0RvYy54bWxQSwUG&#10;AAAAAAYABgBZAQAANQY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锡泥</w:t>
                        </w:r>
                      </w:p>
                    </w:txbxContent>
                  </v:textbox>
                </v:rect>
                <v:shape id="直接箭头连接符 651" o:spid="_x0000_s1026" o:spt="32" type="#_x0000_t32" style="position:absolute;left:1105535;top:935990;flip:y;height:1905;width:180340;" filled="f" stroked="t" coordsize="21600,21600" o:gfxdata="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0cZyfWAAAABQEA&#10;AA8AAAAAAAAAAQAgAAAAIgAAAGRycy9kb3ducmV2LnhtbFBLAQIUABQAAAAIAIdO4kCoU1ZlHAIA&#10;APsDAAAOAAAAAAAAAAEAIAAAACUBAABkcnMvZTJvRG9jLnhtbFBLBQYAAAAABgAGAFkBAACzBQAA&#10;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410210;top:351790;height:292100;width:70104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XVjlqtcAAAAFAQAADwAAAAAAAAABACAAAAAiAAAAZHJzL2Rvd25yZXYueG1sUEsBAhQAFAAA&#10;AAgAh07iQLR/5eWbAgAAUgUAAA4AAAAAAAAAAQAgAAAAJgEAAGRycy9lMm9Eb2MueG1sUEsFBgAA&#10;AAAGAAYAWQEAADMG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 w:val="0"/>
                          <w:wordWrap/>
                          <w:overflowPunct/>
                          <w:topLinePunct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含锡废酸</w:t>
                        </w:r>
                      </w:p>
                    </w:txbxContent>
                  </v:textbox>
                </v:rect>
                <v:rect id="矩形 644" o:spid="_x0000_s1026" o:spt="1" style="position:absolute;left:1313815;top:806450;height:299085;width:65913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XVjlqtcAAAAFAQAADwAAAAAAAAABACAAAAAiAAAAZHJzL2Rvd25yZXYueG1sUEsBAhQAFAAA&#10;AAgAh07iQBNbAhebAgAAUwUAAA4AAAAAAAAAAQAgAAAAJgEAAGRycy9lMm9Eb2MueG1sUEsFBgAA&#10;AAAGAAYAWQEAADMG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 w:val="0"/>
                          <w:wordWrap/>
                          <w:overflowPunct/>
                          <w:topLinePunct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搅拌打浆</w:t>
                        </w:r>
                      </w:p>
                    </w:txbxContent>
                  </v:textbox>
                </v:rect>
                <v:shape id="直接箭头连接符 651" o:spid="_x0000_s1026" o:spt="32" type="#_x0000_t32" style="position:absolute;left:2001520;top:937260;flip:y;height:1905;width:180340;" filled="f" stroked="t" coordsize="21600,21600" o:gfxdata="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9HGcn1gAAAAUB&#10;AAAPAAAAAAAAAAEAIAAAACIAAABkcnMvZG93bnJldi54bWxQSwECFAAUAAAACACHTuJABNGH/h0C&#10;AAD7AwAADgAAAAAAAAABACAAAAAlAQAAZHJzL2Uyb0RvYy54bWxQSwUGAAAAAAYABgBZAQAAtAUA&#10;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2185670;top:812165;height:272415;width:42672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VjlqtcAAAAFAQAADwAAAAAAAAABACAAAAAiAAAAZHJzL2Rvd25yZXYueG1sUEsBAhQA&#10;FAAAAAgAh07iQOBKhmOeAgAAUwUAAA4AAAAAAAAAAQAgAAAAJgEAAGRycy9lMm9Eb2MueG1sUEsF&#10;BgAAAAAGAAYAWQEAADYG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压滤</w:t>
                        </w:r>
                      </w:p>
                    </w:txbxContent>
                  </v:textbox>
                </v:rect>
                <v:shape id="直接箭头连接符 651" o:spid="_x0000_s1026" o:spt="32" type="#_x0000_t32" style="position:absolute;left:2625725;top:950595;flip:y;height:1905;width:180340;" filled="f" stroked="t" coordsize="21600,21600" o:gfxdata="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RxnJ9YAAAAF&#10;AQAADwAAAAAAAAABACAAAAAiAAAAZHJzL2Rvd25yZXYueG1sUEsBAhQAFAAAAAgAh07iQBqHNqce&#10;AgAA+wMAAA4AAAAAAAAAAQAgAAAAJQEAAGRycy9lMm9Eb2MueG1sUEsFBgAAAAAGAAYAWQEAALUF&#10;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2816225;top:819150;height:272415;width:42672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XVjlqtcAAAAFAQAADwAAAAAAAAABACAAAAAiAAAAZHJzL2Rvd25yZXYueG1sUEsBAhQAFAAA&#10;AAgAh07iQAcvezSbAgAAUwUAAA4AAAAAAAAAAQAgAAAAJgEAAGRycy9lMm9Eb2MueG1sUEsFBgAA&#10;AAAGAAYAWQEAADMG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滤液</w:t>
                        </w:r>
                      </w:p>
                    </w:txbxContent>
                  </v:textbox>
                </v:rect>
                <v:rect id="矩形 644" o:spid="_x0000_s1026" o:spt="1" style="position:absolute;left:3427730;top:818515;height:285115;width:577215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1Y5arXAAAABQEAAA8AAAAAAAAAAQAgAAAAIgAAAGRycy9kb3ducmV2LnhtbFBLAQIUABQA&#10;AAAIAIdO4kBXMhyFnAIAAFMFAAAOAAAAAAAAAAEAIAAAACYBAABkcnMvZTJvRG9jLnhtbFBLBQYA&#10;AAAABgAGAFkBAAA0B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反应釜</w:t>
                        </w:r>
                      </w:p>
                    </w:txbxContent>
                  </v:textbox>
                </v:rect>
                <v:shape id="直接箭头连接符 651" o:spid="_x0000_s1026" o:spt="32" type="#_x0000_t32" style="position:absolute;left:3249930;top:950595;flip:y;height:1905;width:180340;" filled="f" stroked="t" coordsize="21600,21600" o:gfxdata="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9HGcn1gAAAAUB&#10;AAAPAAAAAAAAAAEAIAAAACIAAABkcnMvZG93bnJldi54bWxQSwECFAAUAAAACACHTuJASjEX3B0C&#10;AAD7AwAADgAAAAAAAAABACAAAAAlAQAAZHJzL2Uyb0RvYy54bWxQSwUGAAAAAAYABgBZAQAAtAUA&#10;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直接箭头连接符 651" o:spid="_x0000_s1026" o:spt="32" type="#_x0000_t32" style="position:absolute;left:3729355;top:1116330;height:252730;width:0;" filled="f" stroked="t" coordsize="21600,21600" o:gfxdata="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v4vjzVAAAABQEAAA8AAAAAAAAA&#10;AQAgAAAAIgAAAGRycy9kb3ducmV2LnhtbFBLAQIUABQAAAAIAIdO4kCj2s5GFAIAAO8DAAAOAAAA&#10;AAAAAAEAIAAAACQBAABkcnMvZTJvRG9jLnhtbFBLBQYAAAAABgAGAFkBAACqBQ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3519170;top:1364615;height:272415;width:42672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VjlqtcAAAAFAQAADwAAAAAAAAABACAAAAAiAAAAZHJzL2Rvd25yZXYueG1sUEsBAhQA&#10;FAAAAAgAh07iQE06v/aeAgAAVAUAAA4AAAAAAAAAAQAgAAAAJgEAAGRycy9lMm9Eb2MueG1sUEsF&#10;BgAAAAAGAAYAWQEAADYG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压滤</w:t>
                        </w:r>
                      </w:p>
                    </w:txbxContent>
                  </v:textbox>
                </v:rect>
                <v:shape id="直接箭头连接符 651" o:spid="_x0000_s1026" o:spt="32" type="#_x0000_t32" style="position:absolute;left:3020695;top:1501140;flip:x;height:4445;width:498475;" filled="f" stroked="t" coordsize="21600,21600" o:gfxdata="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RxnJ9YAAAAFAQAADwAAAAAAAAABACAAAAAiAAAAZHJzL2Rvd25yZXYu&#10;eG1sUEsBAhQAFAAAAAgAh07iQNu3c1M2AgAAPgQAAA4AAAAAAAAAAQAgAAAAJQEAAGRycy9lMm9E&#10;b2MueG1sUEsFBgAAAAAGAAYAWQEAAM0F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2593975;top:1369060;height:272415;width:42672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dWOWq1wAAAAUBAAAPAAAAAAAAAAEAIAAAACIAAABkcnMvZG93bnJldi54bWxQSwECFAAU&#10;AAAACACHTuJA1sJPtZ0CAABUBQAADgAAAAAAAAABACAAAAAmAQAAZHJzL2Uyb0RvYy54bWxQSwUG&#10;AAAAAAYABgBZAQAANQY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滤液</w:t>
                        </w:r>
                      </w:p>
                    </w:txbxContent>
                  </v:textbox>
                </v:rect>
                <v:shape id="直接箭头连接符 651" o:spid="_x0000_s1026" o:spt="32" type="#_x0000_t32" style="position:absolute;left:2395855;top:589915;flip:x y;height:208915;width:5080;" filled="f" stroked="t" coordsize="21600,21600" o:gfxdata="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xJ0dHW&#10;AAAABQEAAA8AAAAAAAAAAQAgAAAAIgAAAGRycy9kb3ducmV2LnhtbFBLAQIUABQAAAAIAIdO4kAL&#10;pk3IIgIAAAUEAAAOAAAAAAAAAAEAIAAAACUBAABkcnMvZTJvRG9jLnhtbFBLBQYAAAAABgAGAFkB&#10;AAC5BQ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肘形连接符 19" o:spid="_x0000_s1026" o:spt="33" type="#_x0000_t33" style="position:absolute;left:1636395;top:1085215;height:420370;width:957580;rotation:11796480f;" filled="f" stroked="t" coordsize="21600,21600" o:gfxdata="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LH7ENUAAAAFAQAADwAAAAAAAAABACAAAAAiAAAAZHJzL2Rvd25yZXYueG1s&#10;UEsBAhQAFAAAAAgAh07iQL2APJE0AgAAOQQAAA4AAAAAAAAAAQAgAAAAJAEAAGRycy9lMm9Eb2Mu&#10;eG1sUEsFBgAAAAAGAAYAWQEAAMoF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2185670;top:313055;height:272415;width:42672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1Y5arXAAAABQEAAA8AAAAAAAAAAQAgAAAAIgAAAGRycy9kb3ducmV2LnhtbFBLAQIU&#10;ABQAAAAIAIdO4kBDgZionwIAAFMFAAAOAAAAAAAAAAEAIAAAACYBAABkcnMvZTJvRG9jLnhtbFBL&#10;BQYAAAAABgAGAFkBAAA3B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污泥</w:t>
                        </w:r>
                      </w:p>
                    </w:txbxContent>
                  </v:textbox>
                </v:rect>
                <v:shape id="肘形连接符 21" o:spid="_x0000_s1026" o:spt="34" type="#_x0000_t34" style="position:absolute;left:1104900;top:490855;height:308610;width:419735;" filled="f" stroked="t" coordsize="21600,21600" o:gfxdata="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mwOHNcAAAAFAQAADwAAAAAAAAABACAAAAAiAAAAZHJzL2Rvd25yZXYueG1sUEsBAhQAFAAA&#10;AAgAh07iQJT/JLQpAgAAFQQAAA4AAAAAAAAAAQAgAAAAJgEAAGRycy9lMm9Eb2MueG1sUEsFBgAA&#10;AAAGAAYAWQEAAMEFAAAAAA==&#10;" adj="21567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1572895;top:244475;height:272415;width:42672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dWOWq1wAAAAUBAAAPAAAAAAAAAAEAIAAAACIAAABkcnMvZG93bnJldi54bWxQSwECFAAU&#10;AAAACACHTuJA0aQCvp0CAABTBQAADgAAAAAAAAABACAAAAAmAQAAZHJzL2Uyb0RvYy54bWxQSwUG&#10;AAAAAAYABgBZAQAANQY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硫酸</w:t>
                        </w:r>
                      </w:p>
                    </w:txbxContent>
                  </v:textbox>
                </v:rect>
                <v:shape id="直接箭头连接符 651" o:spid="_x0000_s1026" o:spt="32" type="#_x0000_t32" style="position:absolute;left:1781810;top:535940;height:252730;width:0;" filled="f" stroked="t" coordsize="21600,21600" o:gfxdata="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v4vjzVAAAABQEAAA8AAAAAAAAA&#10;AQAgAAAAIgAAAGRycy9kb3ducmV2LnhtbFBLAQIUABQAAAAIAIdO4kAD152XFAIAAO4DAAAOAAAA&#10;AAAAAAEAIAAAACQBAABkcnMvZTJvRG9jLnhtbFBLBQYAAAAABgAGAFkBAACqBQ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2454910;top:1906905;height:327025;width:70104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1Y5arXAAAABQEAAA8AAAAAAAAAAQAgAAAAIgAAAGRycy9kb3ducmV2LnhtbFBLAQIUABQA&#10;AAAIAIdO4kAjeui5nAIAAFQFAAAOAAAAAAAAAAEAIAAAACYBAABkcnMvZTJvRG9jLnhtbFBLBQYA&#10;AAAABgAGAFkBAAA0B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jc w:val="both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污水处理</w:t>
                        </w:r>
                      </w:p>
                    </w:txbxContent>
                  </v:textbox>
                </v:rect>
                <v:shape id="直接箭头连接符 651" o:spid="_x0000_s1026" o:spt="32" type="#_x0000_t32" style="position:absolute;left:2813050;top:1655445;height:252730;width:0;" filled="f" stroked="t" coordsize="21600,21600" o:gfxdata="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r+L481QAAAAUBAAAPAAAAAAAA&#10;AAEAIAAAACIAAABkcnMvZG93bnJldi54bWxQSwECFAAUAAAACACHTuJAHo/FQRUCAADvAwAADgAA&#10;AAAAAAABACAAAAAkAQAAZHJzL2Uyb0RvYy54bWxQSwUGAAAAAAYABgBZAQAAqwU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3319780;top:1913890;height:327025;width:929640;v-text-anchor:middle;" fillcolor="#FFFFFF" filled="t" stroked="t" coordsize="21600,21600" o:gfxdata="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XVjlqtcAAAAFAQAADwAAAAAAAAABACAAAAAiAAAAZHJzL2Rvd25yZXYueG1sUEsBAhQAFAAA&#10;AAgAh07iQHBPiKCbAgAAVAUAAA4AAAAAAAAAAQAgAAAAJgEAAGRycy9lMm9Eb2MueG1sUEsFBgAA&#10;AAAGAAYAWQEAADMG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jc w:val="both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回收氢氧化锡</w:t>
                        </w:r>
                      </w:p>
                    </w:txbxContent>
                  </v:textbox>
                </v:rect>
                <v:shape id="直接箭头连接符 651" o:spid="_x0000_s1026" o:spt="32" type="#_x0000_t32" style="position:absolute;left:3740785;top:1659255;height:252730;width:0;" filled="f" stroked="t" coordsize="21600,21600" o:gfxdata="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/i+PNUAAAAFAQAADwAAAAAA&#10;AAABACAAAAAiAAAAZHJzL2Rvd25yZXYueG1sUEsBAhQAFAAAAAgAh07iQOSimUwWAgAA7wMAAA4A&#10;AAAAAAAAAQAgAAAAJAEAAGRycy9lMm9Eb2MueG1sUEsFBgAAAAAGAAYAWQEAAKwF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直接箭头连接符 651" o:spid="_x0000_s1026" o:spt="32" type="#_x0000_t32" style="position:absolute;left:3721100;top:555625;height:252730;width:0;" filled="f" stroked="t" coordsize="21600,21600" o:gfxdata="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/i+PNUAAAAFAQAADwAAAAAAAAAB&#10;ACAAAAAiAAAAZHJzL2Rvd25yZXYueG1sUEsBAhQAFAAAAAgAh07iQIUtZh8TAgAA7gMAAA4AAAAA&#10;AAAAAQAgAAAAJAEAAGRycy9lMm9Eb2MueG1sUEsFBgAAAAAGAAYAWQEAAKkF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644" o:spid="_x0000_s1026" o:spt="1" style="position:absolute;left:3423285;top:277495;height:272415;width:601980;v-text-anchor:middle;" filled="f" stroked="t" coordsize="21600,21600" o:gfxdata="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4l&#10;vUrXAAAABQEAAA8AAAAAAAAAAQAgAAAAIgAAAGRycy9kb3ducmV2LnhtbFBLAQIUABQAAAAIAIdO&#10;4kDqjGLrlgIAACoFAAAOAAAAAAAAAAEAIAAAACYBAABkcnMvZTJvRG9jLnhtbFBLBQYAAAAABgAG&#10;AFkBAAAuBgAAAAA=&#10;">
                  <v:fill on="f" focussize="0,0"/>
                  <v:stroke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NaOH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图1. 回收氢氧化锡工艺</w:t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工艺简述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含锡污泥进入搅拌打浆装置，加入含锡废酸或硫酸，然后进入压滤机压滤，产生的压干污泥委托有资质单位处理。滤液进入反应釜，在反应釜内加入液体NaOH，并调pH9-11，待产生沉淀后进入压滤机压滤回收氢氧化锡，滤液重新回入搅拌打浆装置，剩余滤液进入污水处理站进行处置。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产品指标、用途、标志、包装</w:t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产品指标参照相关氢氧化锡回收企业的产品指标。在产品的用途上更加明确，用于火法冶炼企业的再生原料。产品的标志在产品的包装的明显部位</w:t>
      </w:r>
      <w:r>
        <w:rPr>
          <w:rFonts w:hint="eastAsia"/>
          <w:highlight w:val="none"/>
          <w:lang w:val="en-US" w:eastAsia="zh-CN"/>
        </w:rPr>
        <w:t>标</w:t>
      </w:r>
      <w:r>
        <w:rPr>
          <w:rFonts w:hint="eastAsia"/>
          <w:lang w:val="en-US" w:eastAsia="zh-CN"/>
        </w:rPr>
        <w:t>注：产品名称、重量、生产日期、生产厂家、产品标准编号，以及产品用途等字样。包装要求封口严密，包装牢固。</w:t>
      </w:r>
    </w:p>
    <w:p>
      <w:pPr>
        <w:pStyle w:val="10"/>
        <w:tabs>
          <w:tab w:val="left" w:pos="0"/>
          <w:tab w:val="clear" w:pos="420"/>
        </w:tabs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环境保护</w:t>
      </w:r>
      <w:r>
        <w:rPr>
          <w:rFonts w:hint="eastAsia"/>
          <w:lang w:val="en-US" w:eastAsia="zh-CN"/>
        </w:rPr>
        <w:t>、安全</w:t>
      </w:r>
      <w:r>
        <w:rPr>
          <w:rFonts w:hint="default"/>
          <w:lang w:val="en-US" w:eastAsia="zh-CN"/>
        </w:rPr>
        <w:t>要求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含锡废酸及污泥回收氢氧化锡的</w:t>
      </w:r>
      <w:r>
        <w:rPr>
          <w:rFonts w:hint="default"/>
          <w:lang w:val="en-US" w:eastAsia="zh-CN"/>
        </w:rPr>
        <w:t>回收利用过程中，会产生一定</w:t>
      </w:r>
      <w:r>
        <w:rPr>
          <w:rFonts w:hint="eastAsia"/>
          <w:lang w:val="en-US" w:eastAsia="zh-CN"/>
        </w:rPr>
        <w:t>量废水、废气。</w:t>
      </w:r>
      <w:r>
        <w:rPr>
          <w:rFonts w:hint="default"/>
          <w:lang w:val="en-US" w:eastAsia="zh-CN"/>
        </w:rPr>
        <w:t>回收</w:t>
      </w:r>
      <w:r>
        <w:rPr>
          <w:rFonts w:hint="eastAsia"/>
          <w:lang w:val="en-US" w:eastAsia="zh-CN"/>
        </w:rPr>
        <w:t>企业</w:t>
      </w:r>
      <w:r>
        <w:rPr>
          <w:rFonts w:hint="default"/>
          <w:lang w:val="en-US" w:eastAsia="zh-CN"/>
        </w:rPr>
        <w:t>应对废气、</w:t>
      </w:r>
      <w:r>
        <w:rPr>
          <w:rFonts w:hint="eastAsia"/>
          <w:lang w:val="en-US" w:eastAsia="zh-CN"/>
        </w:rPr>
        <w:t>废</w:t>
      </w:r>
      <w:r>
        <w:rPr>
          <w:rFonts w:hint="default"/>
          <w:lang w:val="en-US" w:eastAsia="zh-CN"/>
        </w:rPr>
        <w:t>水</w:t>
      </w:r>
      <w:r>
        <w:rPr>
          <w:rFonts w:hint="eastAsia"/>
          <w:lang w:val="en-US" w:eastAsia="zh-CN"/>
        </w:rPr>
        <w:t>进行处理</w:t>
      </w:r>
      <w:r>
        <w:rPr>
          <w:rFonts w:hint="default"/>
          <w:lang w:val="en-US" w:eastAsia="zh-CN"/>
        </w:rPr>
        <w:t>、处理</w:t>
      </w:r>
      <w:r>
        <w:rPr>
          <w:rFonts w:hint="eastAsia"/>
          <w:lang w:val="en-US" w:eastAsia="zh-CN"/>
        </w:rPr>
        <w:t>处置</w:t>
      </w:r>
      <w:r>
        <w:rPr>
          <w:rFonts w:hint="default"/>
          <w:lang w:val="en-US" w:eastAsia="zh-CN"/>
        </w:rPr>
        <w:t>后</w:t>
      </w:r>
      <w:r>
        <w:rPr>
          <w:rFonts w:hint="eastAsia"/>
          <w:lang w:val="en-US" w:eastAsia="zh-CN"/>
        </w:rPr>
        <w:t>达标排</w:t>
      </w:r>
      <w:r>
        <w:rPr>
          <w:rFonts w:hint="default"/>
          <w:lang w:val="en-US" w:eastAsia="zh-CN"/>
        </w:rPr>
        <w:t>放。</w:t>
      </w:r>
      <w:r>
        <w:rPr>
          <w:rFonts w:hint="eastAsia"/>
          <w:lang w:val="en-US" w:eastAsia="zh-CN"/>
        </w:rPr>
        <w:t>废水中污染物浓度应符合国家或地方排放要求。产生</w:t>
      </w:r>
      <w:r>
        <w:rPr>
          <w:rFonts w:hint="default"/>
          <w:lang w:val="en-US" w:eastAsia="zh-CN"/>
        </w:rPr>
        <w:t>的废气经处理后</w:t>
      </w:r>
      <w:r>
        <w:rPr>
          <w:rFonts w:hint="eastAsia"/>
          <w:lang w:val="en-US" w:eastAsia="zh-CN"/>
        </w:rPr>
        <w:t>符</w:t>
      </w:r>
      <w:r>
        <w:rPr>
          <w:rFonts w:hint="default"/>
          <w:lang w:val="en-US" w:eastAsia="zh-CN"/>
        </w:rPr>
        <w:t>合</w:t>
      </w:r>
      <w:r>
        <w:rPr>
          <w:rFonts w:hint="eastAsia"/>
          <w:lang w:val="en-US" w:eastAsia="zh-CN"/>
        </w:rPr>
        <w:t>国</w:t>
      </w:r>
      <w:r>
        <w:rPr>
          <w:rFonts w:hint="default"/>
          <w:lang w:val="en-US" w:eastAsia="zh-CN"/>
        </w:rPr>
        <w:t>家或地方</w:t>
      </w:r>
      <w:r>
        <w:rPr>
          <w:rFonts w:hint="eastAsia"/>
          <w:lang w:val="en-US" w:eastAsia="zh-CN"/>
        </w:rPr>
        <w:t>排</w:t>
      </w:r>
      <w:r>
        <w:rPr>
          <w:rFonts w:hint="default"/>
          <w:lang w:val="en-US" w:eastAsia="zh-CN"/>
        </w:rPr>
        <w:t>放标准</w:t>
      </w:r>
      <w:r>
        <w:rPr>
          <w:rFonts w:hint="eastAsia"/>
          <w:lang w:val="en-US" w:eastAsia="zh-CN"/>
        </w:rPr>
        <w:t>。运输要由有资质单位进行运输。生产、储存要符合安全要求，并要由正规的资质设计单位设计。</w:t>
      </w:r>
    </w:p>
    <w:p>
      <w:pPr>
        <w:pStyle w:val="10"/>
        <w:tabs>
          <w:tab w:val="left" w:pos="0"/>
          <w:tab w:val="clear" w:pos="420"/>
        </w:tabs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与有关的现行法律、法规和强制性国家标准的关系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与有关的现行法律、法规和强制性国家标准没有冲突。</w:t>
      </w:r>
    </w:p>
    <w:sectPr>
      <w:footerReference r:id="rId5" w:type="default"/>
      <w:pgSz w:w="11906" w:h="16838"/>
      <w:pgMar w:top="1440" w:right="2313" w:bottom="1440" w:left="2268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5DB7B"/>
    <w:multiLevelType w:val="multilevel"/>
    <w:tmpl w:val="1545DB7B"/>
    <w:lvl w:ilvl="0" w:tentative="0">
      <w:start w:val="1"/>
      <w:numFmt w:val="decimal"/>
      <w:pStyle w:val="10"/>
      <w:suff w:val="space"/>
      <w:lvlText w:val="%1."/>
      <w:lvlJc w:val="left"/>
      <w:pPr>
        <w:tabs>
          <w:tab w:val="left" w:pos="0"/>
        </w:tabs>
        <w:ind w:left="0" w:leftChars="0" w:firstLine="40" w:firstLineChars="0"/>
      </w:pPr>
      <w:rPr>
        <w:rFonts w:hint="default" w:ascii="Times New Roman" w:hAnsi="Times New Roman" w:eastAsia="宋体" w:cs="宋体"/>
      </w:rPr>
    </w:lvl>
    <w:lvl w:ilvl="1" w:tentative="0">
      <w:start w:val="1"/>
      <w:numFmt w:val="decimal"/>
      <w:pStyle w:val="11"/>
      <w:lvlText w:val="%1.%2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eastAsia="宋体" w:cs="宋体"/>
      </w:rPr>
    </w:lvl>
    <w:lvl w:ilvl="2" w:tentative="0">
      <w:start w:val="1"/>
      <w:numFmt w:val="decimal"/>
      <w:pStyle w:val="13"/>
      <w:suff w:val="space"/>
      <w:lvlText w:val="%1.%2.%3"/>
      <w:lvlJc w:val="left"/>
      <w:pPr>
        <w:tabs>
          <w:tab w:val="left" w:pos="0"/>
        </w:tabs>
        <w:ind w:left="420" w:leftChars="0" w:hanging="420" w:firstLineChars="0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5"/>
      <w:suff w:val="nothing"/>
      <w:lvlText w:val="%1　"/>
      <w:lvlJc w:val="left"/>
      <w:pPr>
        <w:ind w:left="0" w:firstLine="0"/>
      </w:pPr>
      <w:rPr>
        <w:rFonts w:hint="default" w:ascii="黑体" w:hAnsi="Times New Roman" w:eastAsia="黑体"/>
        <w:b/>
        <w:bCs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0" w:firstLine="0"/>
      </w:pPr>
      <w:rPr>
        <w:rFonts w:hint="default" w:ascii="黑体" w:hAnsi="Times New Roman" w:eastAsia="黑体" w:cs="Times New Roman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TFmMmJlZTQxYzRlOTU3MTJhNDdkNTk1ODI4YmYifQ=="/>
  </w:docVars>
  <w:rsids>
    <w:rsidRoot w:val="38456CFA"/>
    <w:rsid w:val="0140613F"/>
    <w:rsid w:val="054029B0"/>
    <w:rsid w:val="05D569CA"/>
    <w:rsid w:val="09B2090B"/>
    <w:rsid w:val="121F2018"/>
    <w:rsid w:val="2DD94063"/>
    <w:rsid w:val="38456CFA"/>
    <w:rsid w:val="3FFB290D"/>
    <w:rsid w:val="435B0554"/>
    <w:rsid w:val="456A0F58"/>
    <w:rsid w:val="46A332AC"/>
    <w:rsid w:val="61C329C0"/>
    <w:rsid w:val="75E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 w:val="0"/>
      <w:topLinePunct/>
      <w:spacing w:line="360" w:lineRule="auto"/>
      <w:ind w:firstLine="4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jc w:val="center"/>
    </w:pPr>
    <w:rPr>
      <w:b/>
      <w:snapToGrid w:val="0"/>
      <w:kern w:val="0"/>
      <w:sz w:val="20"/>
      <w:szCs w:val="20"/>
    </w:rPr>
  </w:style>
  <w:style w:type="paragraph" w:styleId="3">
    <w:name w:val="toc 1"/>
    <w:basedOn w:val="1"/>
    <w:next w:val="1"/>
    <w:qFormat/>
    <w:uiPriority w:val="39"/>
    <w:pPr>
      <w:spacing w:line="440" w:lineRule="exact"/>
    </w:pPr>
    <w:rPr>
      <w:rFonts w:ascii="Times New Roman" w:hAnsi="Times New Roman"/>
      <w:snapToGrid w:val="0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一级标题"/>
    <w:next w:val="1"/>
    <w:qFormat/>
    <w:uiPriority w:val="0"/>
    <w:pPr>
      <w:numPr>
        <w:ilvl w:val="0"/>
        <w:numId w:val="1"/>
      </w:numPr>
      <w:tabs>
        <w:tab w:val="left" w:pos="420"/>
        <w:tab w:val="clear" w:pos="0"/>
      </w:tabs>
      <w:spacing w:line="600" w:lineRule="auto"/>
      <w:ind w:firstLine="40"/>
    </w:pPr>
    <w:rPr>
      <w:rFonts w:eastAsia="宋体" w:asciiTheme="minorAscii" w:hAnsiTheme="minorAscii" w:cstheme="minorBidi"/>
      <w:b/>
      <w:sz w:val="30"/>
    </w:rPr>
  </w:style>
  <w:style w:type="paragraph" w:customStyle="1" w:styleId="11">
    <w:name w:val="二级标题"/>
    <w:next w:val="1"/>
    <w:qFormat/>
    <w:uiPriority w:val="0"/>
    <w:pPr>
      <w:numPr>
        <w:ilvl w:val="1"/>
        <w:numId w:val="1"/>
      </w:numPr>
      <w:tabs>
        <w:tab w:val="left" w:pos="0"/>
      </w:tabs>
      <w:spacing w:line="360" w:lineRule="auto"/>
      <w:ind w:left="420" w:hanging="420" w:firstLineChars="0"/>
    </w:pPr>
    <w:rPr>
      <w:rFonts w:ascii="Times New Roman" w:hAnsi="Times New Roman" w:eastAsia="宋体" w:cstheme="minorBidi"/>
      <w:b/>
      <w:sz w:val="24"/>
      <w:szCs w:val="18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三级标题"/>
    <w:next w:val="1"/>
    <w:link w:val="14"/>
    <w:uiPriority w:val="0"/>
    <w:pPr>
      <w:numPr>
        <w:ilvl w:val="2"/>
        <w:numId w:val="1"/>
      </w:numPr>
      <w:tabs>
        <w:tab w:val="left" w:pos="420"/>
      </w:tabs>
      <w:spacing w:line="360" w:lineRule="auto"/>
      <w:ind w:left="420" w:hanging="420" w:firstLineChars="0"/>
    </w:pPr>
    <w:rPr>
      <w:rFonts w:hint="eastAsia" w:ascii="Times New Roman" w:hAnsi="Times New Roman" w:eastAsia="宋体" w:cs="Times New Roman"/>
      <w:sz w:val="24"/>
    </w:rPr>
  </w:style>
  <w:style w:type="character" w:customStyle="1" w:styleId="14">
    <w:name w:val="三级标题 Char"/>
    <w:link w:val="13"/>
    <w:qFormat/>
    <w:uiPriority w:val="0"/>
    <w:rPr>
      <w:rFonts w:hint="eastAsia" w:ascii="Times New Roman" w:hAnsi="Times New Roman" w:eastAsia="宋体"/>
      <w:sz w:val="24"/>
    </w:rPr>
  </w:style>
  <w:style w:type="paragraph" w:customStyle="1" w:styleId="15">
    <w:name w:val="章标题"/>
    <w:next w:val="12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一级无"/>
    <w:basedOn w:val="1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">
    <w:name w:val="一级条标题"/>
    <w:next w:val="12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1591</Characters>
  <Lines>0</Lines>
  <Paragraphs>0</Paragraphs>
  <TotalTime>6</TotalTime>
  <ScaleCrop>false</ScaleCrop>
  <LinksUpToDate>false</LinksUpToDate>
  <CharactersWithSpaces>1604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2022-06-20T07:40:00Z</dcterms:created>
  <dc:creator>刘</dc:creator>
  <cp:lastModifiedBy>刘</cp:lastModifiedBy>
  <cp:lastPrinted>2022-07-06T09:26:03Z</cp:lastPrinted>
  <dcterms:modified xsi:type="dcterms:W3CDTF">2022-07-06T09:30:34Z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9572FD425B0F4EA19D3E345A1687BB5C</vt:lpwstr>
  </property>
</Properties>
</file>