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right="8331"/>
        <w:jc w:val="both"/>
      </w:pPr>
    </w:p>
    <w:p>
      <w:pPr>
        <w:pStyle w:val="2"/>
        <w:spacing w:before="162"/>
        <w:ind w:right="50"/>
      </w:pPr>
      <w:r>
        <w:t>团体标准意见反馈表</w:t>
      </w:r>
    </w:p>
    <w:p>
      <w:pPr>
        <w:pStyle w:val="2"/>
        <w:ind w:left="0"/>
        <w:jc w:val="left"/>
        <w:rPr>
          <w:sz w:val="6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40"/>
        <w:gridCol w:w="1702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>
            <w:pPr>
              <w:pStyle w:val="5"/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团体标准名称</w:t>
            </w:r>
          </w:p>
        </w:tc>
        <w:tc>
          <w:tcPr>
            <w:tcW w:w="7661" w:type="dxa"/>
            <w:gridSpan w:val="3"/>
            <w:vAlign w:val="center"/>
          </w:tcPr>
          <w:p>
            <w:pPr>
              <w:pStyle w:val="5"/>
              <w:ind w:firstLine="1960" w:firstLineChars="700"/>
              <w:jc w:val="both"/>
              <w:rPr>
                <w:rFonts w:hint="default" w:ascii="Times New Roman" w:eastAsia="仿宋"/>
                <w:sz w:val="30"/>
                <w:lang w:val="en-US" w:eastAsia="zh-CN"/>
              </w:rPr>
            </w:pPr>
            <w:r>
              <w:rPr>
                <w:sz w:val="28"/>
              </w:rPr>
              <w:t>全生物降解（餐、茶饮外卖及打包用）包装袋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>
            <w:pPr>
              <w:pStyle w:val="5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反馈人姓名</w:t>
            </w:r>
          </w:p>
        </w:tc>
        <w:tc>
          <w:tcPr>
            <w:tcW w:w="2840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>
            <w:pPr>
              <w:pStyle w:val="5"/>
              <w:spacing w:before="132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>
            <w:pPr>
              <w:pStyle w:val="5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电话/手机</w:t>
            </w:r>
          </w:p>
        </w:tc>
        <w:tc>
          <w:tcPr>
            <w:tcW w:w="2840" w:type="dxa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>
            <w:pPr>
              <w:pStyle w:val="5"/>
              <w:spacing w:before="132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80" w:type="dxa"/>
          </w:tcPr>
          <w:p>
            <w:pPr>
              <w:pStyle w:val="5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7661" w:type="dxa"/>
            <w:gridSpan w:val="3"/>
          </w:tcPr>
          <w:p>
            <w:pPr>
              <w:pStyle w:val="5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9641" w:type="dxa"/>
            <w:gridSpan w:val="4"/>
          </w:tcPr>
          <w:p>
            <w:pPr>
              <w:pStyle w:val="5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反馈意见：</w:t>
            </w: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rPr>
                <w:rFonts w:ascii="黑体"/>
                <w:b/>
                <w:sz w:val="28"/>
              </w:rPr>
            </w:pPr>
          </w:p>
          <w:p>
            <w:pPr>
              <w:pStyle w:val="5"/>
              <w:spacing w:before="220"/>
              <w:ind w:right="2096"/>
              <w:jc w:val="right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>
            <w:pPr>
              <w:pStyle w:val="5"/>
              <w:spacing w:before="9"/>
              <w:rPr>
                <w:rFonts w:ascii="黑体"/>
                <w:b/>
                <w:sz w:val="20"/>
              </w:rPr>
            </w:pPr>
          </w:p>
          <w:p>
            <w:pPr>
              <w:pStyle w:val="5"/>
              <w:tabs>
                <w:tab w:val="left" w:pos="979"/>
                <w:tab w:val="left" w:pos="1680"/>
              </w:tabs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/>
    <w:p/>
    <w:sectPr>
      <w:pgSz w:w="11910" w:h="16840"/>
      <w:pgMar w:top="14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50"/>
      <w:jc w:val="center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2022-06-06T07:06:35Z</dcterms:created>
  <dc:creator>EDY</dc:creator>
  <cp:lastModifiedBy>包协徐爱平</cp:lastModifiedBy>
  <dcterms:modified xsi:type="dcterms:W3CDTF">2022-06-06T07:07:15Z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642DE0916DBD4B378834D16C596398FA</vt:lpwstr>
  </property>
</Properties>
</file>