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《中药红曲米质量规范》</w:t>
      </w:r>
    </w:p>
    <w:p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8"/>
              </w:rPr>
              <w:t>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>
      <w:pPr>
        <w:spacing w:line="360" w:lineRule="auto"/>
        <w:rPr>
          <w:rFonts w:ascii="Calibri" w:hAnsi="Calibri" w:eastAsia="宋体" w:cs="Times New Roman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lMWUzNjQ4YjRmZTg2Mjk3MjFmMWY4YTBmMjkxOTUifQ=="/>
  </w:docVars>
  <w:rsids>
    <w:rsidRoot w:val="006E0EF3"/>
    <w:rsid w:val="000B3FDC"/>
    <w:rsid w:val="002F1C3B"/>
    <w:rsid w:val="00523064"/>
    <w:rsid w:val="006E0EF3"/>
    <w:rsid w:val="00870C98"/>
    <w:rsid w:val="0099203B"/>
    <w:rsid w:val="00A246F7"/>
    <w:rsid w:val="00C11F46"/>
    <w:rsid w:val="00D36AB4"/>
    <w:rsid w:val="00E048E7"/>
    <w:rsid w:val="00E46789"/>
    <w:rsid w:val="00F00E57"/>
    <w:rsid w:val="2F6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12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2022-05-26T06:06:00Z</dcterms:created>
  <dc:creator>Lenovo</dc:creator>
  <cp:lastModifiedBy>连翘王建刚</cp:lastModifiedBy>
  <dcterms:modified xsi:type="dcterms:W3CDTF">2022-05-31T04:23:51Z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FDBA3AB3DC5343E08210E707A7C62A71</vt:lpwstr>
  </property>
</Properties>
</file>