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2"/>
        <w:ind w:right="8331"/>
        <w:jc w:val="both"/>
      </w:pPr>
    </w:p>
    <w:p>
      <w:pPr>
        <w:pStyle w:val="3"/>
        <w:spacing w:before="162"/>
        <w:ind w:right="50"/>
      </w:pPr>
      <w:r>
        <w:t>团体标准意见反馈表</w:t>
      </w:r>
    </w:p>
    <w:p>
      <w:pPr>
        <w:pStyle w:val="3"/>
        <w:ind w:left="0"/>
        <w:jc w:val="left"/>
        <w:rPr>
          <w:sz w:val="6"/>
        </w:r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980" w:type="dxa"/>
          </w:tcPr>
          <w:p>
            <w:pPr>
              <w:pStyle w:val="8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11"/>
              <w:snapToGrid w:val="0"/>
              <w:spacing w:line="36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2"/>
                <w:lang w:val="zh-CN" w:eastAsia="zh-CN" w:bidi="zh-CN"/>
              </w:rPr>
              <w:t>抗菌抗病毒非织造材料</w:t>
            </w:r>
          </w:p>
          <w:p>
            <w:pPr>
              <w:pStyle w:val="8"/>
              <w:ind w:firstLine="300" w:firstLineChars="100"/>
              <w:jc w:val="both"/>
              <w:rPr>
                <w:rFonts w:ascii="Times New Roman"/>
                <w:sz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8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8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8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8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8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8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8"/>
              <w:spacing w:before="220"/>
              <w:ind w:right="2096"/>
              <w:jc w:val="right"/>
              <w:rPr>
                <w:sz w:val="28"/>
              </w:rPr>
            </w:pPr>
          </w:p>
          <w:p>
            <w:pPr>
              <w:pStyle w:val="8"/>
              <w:spacing w:before="220"/>
              <w:ind w:right="2096"/>
              <w:jc w:val="right"/>
              <w:rPr>
                <w:sz w:val="28"/>
              </w:rPr>
            </w:pPr>
          </w:p>
          <w:p>
            <w:pPr>
              <w:pStyle w:val="8"/>
              <w:spacing w:before="220"/>
              <w:ind w:right="2096"/>
              <w:jc w:val="right"/>
              <w:rPr>
                <w:sz w:val="28"/>
              </w:rPr>
            </w:pPr>
          </w:p>
          <w:p>
            <w:pPr>
              <w:pStyle w:val="8"/>
              <w:spacing w:before="220"/>
              <w:ind w:right="2096"/>
              <w:jc w:val="right"/>
              <w:rPr>
                <w:sz w:val="28"/>
              </w:rPr>
            </w:pPr>
          </w:p>
          <w:p>
            <w:pPr>
              <w:pStyle w:val="8"/>
              <w:spacing w:before="220"/>
              <w:ind w:right="2096"/>
              <w:jc w:val="right"/>
              <w:rPr>
                <w:sz w:val="28"/>
              </w:rPr>
            </w:pPr>
          </w:p>
          <w:p>
            <w:pPr>
              <w:pStyle w:val="8"/>
              <w:spacing w:before="220"/>
              <w:ind w:right="2096"/>
              <w:jc w:val="right"/>
              <w:rPr>
                <w:sz w:val="28"/>
              </w:rPr>
            </w:pPr>
          </w:p>
          <w:p>
            <w:pPr>
              <w:pStyle w:val="8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F2"/>
    <w:rsid w:val="000650D4"/>
    <w:rsid w:val="002F318C"/>
    <w:rsid w:val="003559CD"/>
    <w:rsid w:val="00486035"/>
    <w:rsid w:val="004919D4"/>
    <w:rsid w:val="005F3CA5"/>
    <w:rsid w:val="005F6847"/>
    <w:rsid w:val="006476E5"/>
    <w:rsid w:val="007B2E1D"/>
    <w:rsid w:val="008262AD"/>
    <w:rsid w:val="00D37A5C"/>
    <w:rsid w:val="00EB47F2"/>
    <w:rsid w:val="00F76CD8"/>
    <w:rsid w:val="089E5BBF"/>
    <w:rsid w:val="0EE315A2"/>
    <w:rsid w:val="10B808B4"/>
    <w:rsid w:val="12A07E24"/>
    <w:rsid w:val="21442FC9"/>
    <w:rsid w:val="2E5962CC"/>
    <w:rsid w:val="2FAA46D2"/>
    <w:rsid w:val="2FEE4F1B"/>
    <w:rsid w:val="35C600F4"/>
    <w:rsid w:val="3789224A"/>
    <w:rsid w:val="419B382D"/>
    <w:rsid w:val="435E24B7"/>
    <w:rsid w:val="602033D2"/>
    <w:rsid w:val="65D90A8F"/>
    <w:rsid w:val="69D22B87"/>
    <w:rsid w:val="77DA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0">
    <w:name w:val="Heading 3 Char"/>
    <w:basedOn w:val="5"/>
    <w:link w:val="2"/>
    <w:semiHidden/>
    <w:qFormat/>
    <w:uiPriority w:val="0"/>
    <w:rPr>
      <w:rFonts w:ascii="仿宋" w:hAnsi="仿宋" w:eastAsia="仿宋" w:cs="仿宋"/>
      <w:b/>
      <w:bCs/>
      <w:sz w:val="32"/>
      <w:szCs w:val="32"/>
      <w:lang w:val="zh-CN" w:bidi="zh-CN"/>
    </w:rPr>
  </w:style>
  <w:style w:type="paragraph" w:customStyle="1" w:styleId="11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Calibri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</Words>
  <Characters>1244</Characters>
  <Lines>10</Lines>
  <Paragraphs>2</Paragraphs>
  <TotalTime>0</TotalTime>
  <ScaleCrop>false</ScaleCrop>
  <LinksUpToDate>false</LinksUpToDate>
  <CharactersWithSpaces>1460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2021-07-23T07:17:00Z</dcterms:created>
  <dc:creator>gyb1</dc:creator>
  <cp:lastModifiedBy>上海品珅展会  陈佳</cp:lastModifiedBy>
  <dcterms:modified xsi:type="dcterms:W3CDTF">2021-11-26T05:57:44Z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62BA42C495304C6E88DB81020D4742A7</vt:lpwstr>
  </property>
</Properties>
</file>