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789C" w14:textId="66B16453" w:rsidR="00576760" w:rsidRPr="00CC0B9A" w:rsidRDefault="00F21203">
      <w:pPr>
        <w:spacing w:line="360" w:lineRule="auto"/>
        <w:rPr>
          <w:rFonts w:eastAsia="仿宋" w:cs="Times New Roman" w:hint="eastAsia"/>
          <w:sz w:val="28"/>
          <w:szCs w:val="30"/>
        </w:rPr>
      </w:pPr>
      <w:r>
        <w:rPr>
          <w:rFonts w:eastAsia="仿宋" w:cs="Times New Roman" w:hint="eastAsia"/>
          <w:sz w:val="28"/>
          <w:szCs w:val="30"/>
        </w:rPr>
        <w:t>附件</w:t>
      </w:r>
      <w:r>
        <w:rPr>
          <w:rFonts w:eastAsia="仿宋" w:cs="Times New Roman" w:hint="eastAsia"/>
          <w:sz w:val="28"/>
          <w:szCs w:val="30"/>
        </w:rPr>
        <w:t>.</w:t>
      </w:r>
    </w:p>
    <w:p w14:paraId="1754B33A" w14:textId="5ED64752" w:rsidR="00576760" w:rsidRDefault="00CC0B9A" w:rsidP="00F21203">
      <w:pPr>
        <w:shd w:val="clear" w:color="auto" w:fill="FFFFFF"/>
        <w:spacing w:line="360" w:lineRule="auto"/>
        <w:jc w:val="center"/>
        <w:rPr>
          <w:rFonts w:ascii="方正小标宋简体" w:eastAsia="方正小标宋简体" w:hAnsiTheme="minorHAnsi"/>
          <w:sz w:val="36"/>
          <w:szCs w:val="36"/>
        </w:rPr>
      </w:pPr>
      <w:bookmarkStart w:id="0" w:name="OLE_LINK3"/>
      <w:bookmarkStart w:id="1" w:name="OLE_LINK4"/>
      <w:r w:rsidRPr="00F21203">
        <w:rPr>
          <w:rFonts w:ascii="方正小标宋简体" w:eastAsia="方正小标宋简体" w:hAnsiTheme="minorHAnsi"/>
          <w:sz w:val="36"/>
          <w:szCs w:val="36"/>
        </w:rPr>
        <w:t>外贸新</w:t>
      </w:r>
      <w:proofErr w:type="gramStart"/>
      <w:r w:rsidRPr="00F21203">
        <w:rPr>
          <w:rFonts w:ascii="方正小标宋简体" w:eastAsia="方正小标宋简体" w:hAnsiTheme="minorHAnsi"/>
          <w:sz w:val="36"/>
          <w:szCs w:val="36"/>
        </w:rPr>
        <w:t>业态新模式</w:t>
      </w:r>
      <w:proofErr w:type="gramEnd"/>
      <w:r w:rsidR="00F72FFE" w:rsidRPr="00F21203">
        <w:rPr>
          <w:rFonts w:ascii="方正小标宋简体" w:eastAsia="方正小标宋简体" w:hAnsiTheme="minorHAnsi"/>
          <w:sz w:val="36"/>
          <w:szCs w:val="36"/>
        </w:rPr>
        <w:t>团体标准</w:t>
      </w:r>
      <w:r w:rsidR="00F21203" w:rsidRPr="00F21203">
        <w:rPr>
          <w:rFonts w:ascii="方正小标宋简体" w:eastAsia="方正小标宋简体" w:hAnsiTheme="minorHAnsi" w:hint="eastAsia"/>
          <w:sz w:val="36"/>
          <w:szCs w:val="36"/>
        </w:rPr>
        <w:t>研制</w:t>
      </w:r>
      <w:r w:rsidR="00F72FFE" w:rsidRPr="00F21203">
        <w:rPr>
          <w:rFonts w:ascii="方正小标宋简体" w:eastAsia="方正小标宋简体" w:hAnsiTheme="minorHAnsi"/>
          <w:sz w:val="36"/>
          <w:szCs w:val="36"/>
        </w:rPr>
        <w:t>项目</w:t>
      </w:r>
      <w:r w:rsidR="00F21203" w:rsidRPr="00F21203">
        <w:rPr>
          <w:rFonts w:ascii="方正小标宋简体" w:eastAsia="方正小标宋简体" w:hAnsiTheme="minorHAnsi" w:hint="eastAsia"/>
          <w:sz w:val="36"/>
          <w:szCs w:val="36"/>
        </w:rPr>
        <w:t>选题</w:t>
      </w:r>
      <w:r w:rsidR="00F72FFE" w:rsidRPr="00F21203">
        <w:rPr>
          <w:rFonts w:ascii="方正小标宋简体" w:eastAsia="方正小标宋简体" w:hAnsiTheme="minorHAnsi"/>
          <w:sz w:val="36"/>
          <w:szCs w:val="36"/>
        </w:rPr>
        <w:t>申请表</w:t>
      </w:r>
      <w:bookmarkEnd w:id="0"/>
      <w:bookmarkEnd w:id="1"/>
    </w:p>
    <w:p w14:paraId="5D7AF96B" w14:textId="77777777" w:rsidR="00F21203" w:rsidRPr="00F21203" w:rsidRDefault="00F21203" w:rsidP="00F21203">
      <w:pPr>
        <w:shd w:val="clear" w:color="auto" w:fill="FFFFFF"/>
        <w:spacing w:line="360" w:lineRule="auto"/>
        <w:jc w:val="center"/>
        <w:rPr>
          <w:rFonts w:ascii="方正小标宋简体" w:eastAsia="方正小标宋简体" w:hAnsiTheme="minorHAnsi" w:hint="eastAsia"/>
          <w:sz w:val="36"/>
          <w:szCs w:val="36"/>
        </w:rPr>
      </w:pPr>
    </w:p>
    <w:tbl>
      <w:tblPr>
        <w:tblStyle w:val="ad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701"/>
        <w:gridCol w:w="992"/>
        <w:gridCol w:w="2239"/>
      </w:tblGrid>
      <w:tr w:rsidR="00576760" w:rsidRPr="00CC0B9A" w14:paraId="4EB03CB0" w14:textId="77777777" w:rsidTr="00F21203">
        <w:trPr>
          <w:trHeight w:val="659"/>
          <w:jc w:val="center"/>
        </w:trPr>
        <w:tc>
          <w:tcPr>
            <w:tcW w:w="2263" w:type="dxa"/>
            <w:vAlign w:val="center"/>
          </w:tcPr>
          <w:p w14:paraId="276C706B" w14:textId="41923C6E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项目</w:t>
            </w:r>
            <w:r w:rsidR="00F21203">
              <w:rPr>
                <w:rFonts w:eastAsia="仿宋" w:cs="Times New Roman" w:hint="eastAsia"/>
                <w:kern w:val="0"/>
                <w:sz w:val="24"/>
                <w:szCs w:val="24"/>
              </w:rPr>
              <w:t>选题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6492" w:type="dxa"/>
            <w:gridSpan w:val="4"/>
            <w:vAlign w:val="center"/>
          </w:tcPr>
          <w:p w14:paraId="06218321" w14:textId="77777777" w:rsidR="00576760" w:rsidRPr="00CC0B9A" w:rsidRDefault="00576760">
            <w:pPr>
              <w:spacing w:line="360" w:lineRule="auto"/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F21203" w:rsidRPr="00CC0B9A" w14:paraId="7B5CBE94" w14:textId="77777777" w:rsidTr="00F21203">
        <w:trPr>
          <w:trHeight w:val="659"/>
          <w:jc w:val="center"/>
        </w:trPr>
        <w:tc>
          <w:tcPr>
            <w:tcW w:w="2263" w:type="dxa"/>
            <w:vAlign w:val="center"/>
          </w:tcPr>
          <w:p w14:paraId="49A1C9F1" w14:textId="42D749DE" w:rsidR="00F21203" w:rsidRPr="00CC0B9A" w:rsidRDefault="00F21203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项目</w:t>
            </w: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选题</w:t>
            </w: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英文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492" w:type="dxa"/>
            <w:gridSpan w:val="4"/>
            <w:vAlign w:val="center"/>
          </w:tcPr>
          <w:p w14:paraId="5ECD0C46" w14:textId="77777777" w:rsidR="00F21203" w:rsidRPr="00CC0B9A" w:rsidRDefault="00F21203">
            <w:pPr>
              <w:spacing w:line="360" w:lineRule="auto"/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4C02FBC4" w14:textId="77777777" w:rsidTr="00F21203">
        <w:trPr>
          <w:jc w:val="center"/>
        </w:trPr>
        <w:tc>
          <w:tcPr>
            <w:tcW w:w="2263" w:type="dxa"/>
            <w:vMerge w:val="restart"/>
            <w:vAlign w:val="center"/>
          </w:tcPr>
          <w:p w14:paraId="5A151283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75741EFA" w14:textId="77777777" w:rsidR="00576760" w:rsidRPr="00CC0B9A" w:rsidRDefault="00576760">
            <w:pPr>
              <w:spacing w:line="360" w:lineRule="auto"/>
              <w:ind w:firstLineChars="100" w:firstLine="240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D55289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39" w:type="dxa"/>
            <w:vAlign w:val="center"/>
          </w:tcPr>
          <w:p w14:paraId="4CCC1308" w14:textId="77777777" w:rsidR="00576760" w:rsidRPr="00CC0B9A" w:rsidRDefault="00576760">
            <w:pPr>
              <w:spacing w:line="360" w:lineRule="auto"/>
              <w:ind w:firstLineChars="100" w:firstLine="240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478A1E19" w14:textId="77777777" w:rsidTr="00F21203">
        <w:trPr>
          <w:jc w:val="center"/>
        </w:trPr>
        <w:tc>
          <w:tcPr>
            <w:tcW w:w="2263" w:type="dxa"/>
            <w:vMerge/>
            <w:vAlign w:val="center"/>
          </w:tcPr>
          <w:p w14:paraId="2981613A" w14:textId="77777777" w:rsidR="00576760" w:rsidRPr="00CC0B9A" w:rsidRDefault="00576760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637BAB6F" w14:textId="77777777" w:rsidR="00576760" w:rsidRPr="00CC0B9A" w:rsidRDefault="00576760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6CB876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239" w:type="dxa"/>
            <w:vAlign w:val="center"/>
          </w:tcPr>
          <w:p w14:paraId="57ED595D" w14:textId="77777777" w:rsidR="00576760" w:rsidRPr="00CC0B9A" w:rsidRDefault="00576760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4A96A34E" w14:textId="77777777" w:rsidTr="00F21203">
        <w:trPr>
          <w:jc w:val="center"/>
        </w:trPr>
        <w:tc>
          <w:tcPr>
            <w:tcW w:w="2263" w:type="dxa"/>
            <w:vAlign w:val="center"/>
          </w:tcPr>
          <w:p w14:paraId="18B192B4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492" w:type="dxa"/>
            <w:gridSpan w:val="4"/>
            <w:vAlign w:val="center"/>
          </w:tcPr>
          <w:p w14:paraId="6F55D343" w14:textId="77777777" w:rsidR="00576760" w:rsidRPr="00CC0B9A" w:rsidRDefault="00576760">
            <w:pPr>
              <w:spacing w:line="360" w:lineRule="auto"/>
              <w:ind w:firstLineChars="100" w:firstLine="240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577875B4" w14:textId="77777777" w:rsidTr="00F21203">
        <w:trPr>
          <w:jc w:val="center"/>
        </w:trPr>
        <w:tc>
          <w:tcPr>
            <w:tcW w:w="2263" w:type="dxa"/>
            <w:vAlign w:val="center"/>
          </w:tcPr>
          <w:p w14:paraId="1003CBD1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1560" w:type="dxa"/>
            <w:vAlign w:val="center"/>
          </w:tcPr>
          <w:p w14:paraId="7CAEDAA7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072EAE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3231" w:type="dxa"/>
            <w:gridSpan w:val="2"/>
            <w:vAlign w:val="center"/>
          </w:tcPr>
          <w:p w14:paraId="3D96A659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4D558B50" w14:textId="77777777" w:rsidTr="00F21203">
        <w:trPr>
          <w:trHeight w:val="90"/>
          <w:jc w:val="center"/>
        </w:trPr>
        <w:tc>
          <w:tcPr>
            <w:tcW w:w="2263" w:type="dxa"/>
            <w:vAlign w:val="center"/>
          </w:tcPr>
          <w:p w14:paraId="43485E45" w14:textId="77777777" w:rsidR="00576760" w:rsidRPr="00CC0B9A" w:rsidRDefault="00F72FFE">
            <w:pPr>
              <w:spacing w:line="360" w:lineRule="auto"/>
              <w:jc w:val="center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是否涉及专利</w:t>
            </w:r>
          </w:p>
        </w:tc>
        <w:tc>
          <w:tcPr>
            <w:tcW w:w="1560" w:type="dxa"/>
            <w:vAlign w:val="center"/>
          </w:tcPr>
          <w:p w14:paraId="4A555BC7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□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是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□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否</w:t>
            </w:r>
          </w:p>
        </w:tc>
        <w:tc>
          <w:tcPr>
            <w:tcW w:w="1701" w:type="dxa"/>
            <w:vAlign w:val="center"/>
          </w:tcPr>
          <w:p w14:paraId="47AEAB8C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专利号及名称</w:t>
            </w:r>
          </w:p>
        </w:tc>
        <w:tc>
          <w:tcPr>
            <w:tcW w:w="3231" w:type="dxa"/>
            <w:gridSpan w:val="2"/>
            <w:vAlign w:val="center"/>
          </w:tcPr>
          <w:p w14:paraId="12F7F3ED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73BCCE70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65CE4916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项目的目的、意义或必要性：</w:t>
            </w:r>
          </w:p>
          <w:p w14:paraId="35D6C6B5" w14:textId="77777777" w:rsidR="00576760" w:rsidRPr="00CC0B9A" w:rsidRDefault="00576760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339B629B" w14:textId="77777777" w:rsidR="00576760" w:rsidRDefault="00576760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0B91CEF2" w14:textId="583991CE" w:rsidR="00F21203" w:rsidRPr="00CC0B9A" w:rsidRDefault="00F21203" w:rsidP="00CC0B9A">
            <w:pPr>
              <w:spacing w:line="360" w:lineRule="auto"/>
              <w:rPr>
                <w:rFonts w:eastAsia="仿宋" w:cs="Times New Roman" w:hint="eastAsia"/>
                <w:kern w:val="0"/>
                <w:sz w:val="24"/>
                <w:szCs w:val="24"/>
              </w:rPr>
            </w:pPr>
          </w:p>
        </w:tc>
      </w:tr>
      <w:tr w:rsidR="00576760" w:rsidRPr="00CC0B9A" w14:paraId="2F670081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2D488531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适用范围和主要技术内容：</w:t>
            </w:r>
          </w:p>
          <w:p w14:paraId="522A6EDC" w14:textId="77777777" w:rsidR="00576760" w:rsidRPr="00CC0B9A" w:rsidRDefault="00576760" w:rsidP="00CC0B9A">
            <w:pPr>
              <w:spacing w:line="360" w:lineRule="auto"/>
              <w:rPr>
                <w:rFonts w:cs="Times New Roman"/>
                <w:kern w:val="0"/>
                <w:sz w:val="24"/>
                <w:szCs w:val="24"/>
              </w:rPr>
            </w:pPr>
          </w:p>
          <w:p w14:paraId="28B42531" w14:textId="77777777" w:rsidR="00576760" w:rsidRDefault="00576760" w:rsidP="00CC0B9A">
            <w:pPr>
              <w:spacing w:line="360" w:lineRule="auto"/>
              <w:rPr>
                <w:rFonts w:eastAsia="仿宋" w:cs="Times New Roman"/>
                <w:kern w:val="0"/>
                <w:sz w:val="28"/>
                <w:szCs w:val="28"/>
              </w:rPr>
            </w:pPr>
          </w:p>
          <w:p w14:paraId="40EBC164" w14:textId="6B2294D2" w:rsidR="00F21203" w:rsidRPr="00CC0B9A" w:rsidRDefault="00F21203" w:rsidP="00CC0B9A">
            <w:pPr>
              <w:spacing w:line="360" w:lineRule="auto"/>
              <w:rPr>
                <w:rFonts w:eastAsia="仿宋" w:cs="Times New Roman" w:hint="eastAsia"/>
                <w:kern w:val="0"/>
                <w:sz w:val="28"/>
                <w:szCs w:val="28"/>
              </w:rPr>
            </w:pPr>
          </w:p>
        </w:tc>
      </w:tr>
      <w:tr w:rsidR="00576760" w:rsidRPr="00CC0B9A" w14:paraId="5DECE17C" w14:textId="77777777" w:rsidTr="00F21203">
        <w:trPr>
          <w:trHeight w:val="1621"/>
          <w:jc w:val="center"/>
        </w:trPr>
        <w:tc>
          <w:tcPr>
            <w:tcW w:w="8755" w:type="dxa"/>
            <w:gridSpan w:val="5"/>
          </w:tcPr>
          <w:p w14:paraId="1D8B3346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国内外情况简要说明：</w:t>
            </w:r>
          </w:p>
          <w:p w14:paraId="003AD92E" w14:textId="77777777" w:rsidR="00576760" w:rsidRPr="00CC0B9A" w:rsidRDefault="00576760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7C786DCE" w14:textId="77777777" w:rsidR="00576760" w:rsidRDefault="00576760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6CAA5788" w14:textId="220387AB" w:rsidR="00F21203" w:rsidRPr="00CC0B9A" w:rsidRDefault="00F21203" w:rsidP="00CC0B9A">
            <w:pPr>
              <w:spacing w:line="360" w:lineRule="auto"/>
              <w:rPr>
                <w:rFonts w:eastAsia="仿宋" w:cs="Times New Roman" w:hint="eastAsia"/>
                <w:kern w:val="0"/>
                <w:sz w:val="24"/>
                <w:szCs w:val="24"/>
              </w:rPr>
            </w:pPr>
          </w:p>
        </w:tc>
      </w:tr>
      <w:tr w:rsidR="00576760" w:rsidRPr="00CC0B9A" w14:paraId="4EE87625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63933B9E" w14:textId="6852287A" w:rsidR="00576760" w:rsidRPr="00CC0B9A" w:rsidRDefault="00F72FFE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lastRenderedPageBreak/>
              <w:t>项目与有关法律法规、</w:t>
            </w:r>
            <w:r w:rsidR="00F21203">
              <w:rPr>
                <w:rFonts w:eastAsia="仿宋" w:cs="Times New Roman" w:hint="eastAsia"/>
                <w:kern w:val="0"/>
                <w:sz w:val="24"/>
                <w:szCs w:val="24"/>
              </w:rPr>
              <w:t>国际标准、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国家强制性标准、国家推荐性标准、行业标准、地方标准</w:t>
            </w:r>
            <w:r w:rsidR="00F21203">
              <w:rPr>
                <w:rFonts w:eastAsia="仿宋" w:cs="Times New Roman" w:hint="eastAsia"/>
                <w:kern w:val="0"/>
                <w:sz w:val="24"/>
                <w:szCs w:val="24"/>
              </w:rPr>
              <w:t>、团体标准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的关系：</w:t>
            </w:r>
          </w:p>
          <w:p w14:paraId="683D2757" w14:textId="77777777" w:rsidR="00CC0B9A" w:rsidRDefault="00CC0B9A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66D165DD" w14:textId="77777777" w:rsidR="00F21203" w:rsidRDefault="00F21203" w:rsidP="00CC0B9A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226319FB" w14:textId="0D1B2E71" w:rsidR="00F21203" w:rsidRPr="00CC0B9A" w:rsidRDefault="00F21203" w:rsidP="00CC0B9A">
            <w:pPr>
              <w:spacing w:line="360" w:lineRule="auto"/>
              <w:rPr>
                <w:rFonts w:eastAsia="仿宋" w:cs="Times New Roman" w:hint="eastAsia"/>
                <w:kern w:val="0"/>
                <w:sz w:val="24"/>
                <w:szCs w:val="24"/>
              </w:rPr>
            </w:pPr>
          </w:p>
        </w:tc>
      </w:tr>
      <w:tr w:rsidR="00576760" w:rsidRPr="00CC0B9A" w14:paraId="75C34799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20CF61DA" w14:textId="4540510C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相关</w:t>
            </w:r>
            <w:r w:rsidR="00F21203">
              <w:rPr>
                <w:rFonts w:eastAsia="仿宋" w:cs="Times New Roman" w:hint="eastAsia"/>
                <w:kern w:val="0"/>
                <w:sz w:val="24"/>
                <w:szCs w:val="24"/>
              </w:rPr>
              <w:t>支撑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材料清单：</w:t>
            </w:r>
          </w:p>
          <w:p w14:paraId="4EE9ADF4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6499924D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5F9EB03E" w14:textId="77777777" w:rsidR="00576760" w:rsidRPr="00CC0B9A" w:rsidRDefault="00F72FFE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其他情况说明：</w:t>
            </w:r>
          </w:p>
          <w:p w14:paraId="65DC1782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477EC006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</w:tc>
      </w:tr>
      <w:tr w:rsidR="00576760" w:rsidRPr="00CC0B9A" w14:paraId="719F54B1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728E71EE" w14:textId="1FE18008" w:rsidR="00576760" w:rsidRPr="00CC0B9A" w:rsidRDefault="00F21203">
            <w:pPr>
              <w:spacing w:line="360" w:lineRule="auto"/>
              <w:rPr>
                <w:rFonts w:eastAsiaTheme="minorEastAsia" w:cs="Times New Roman"/>
                <w:sz w:val="21"/>
                <w:szCs w:val="21"/>
              </w:rPr>
            </w:pPr>
            <w:r w:rsidRPr="00F21203">
              <w:rPr>
                <w:rFonts w:eastAsia="仿宋" w:cs="Times New Roman" w:hint="eastAsia"/>
                <w:kern w:val="0"/>
                <w:sz w:val="24"/>
                <w:szCs w:val="24"/>
              </w:rPr>
              <w:t>外贸新</w:t>
            </w:r>
            <w:proofErr w:type="gramStart"/>
            <w:r w:rsidRPr="00F21203">
              <w:rPr>
                <w:rFonts w:eastAsia="仿宋" w:cs="Times New Roman" w:hint="eastAsia"/>
                <w:kern w:val="0"/>
                <w:sz w:val="24"/>
                <w:szCs w:val="24"/>
              </w:rPr>
              <w:t>业态新模式</w:t>
            </w:r>
            <w:proofErr w:type="gramEnd"/>
            <w:r w:rsidRPr="00F21203">
              <w:rPr>
                <w:rFonts w:eastAsia="仿宋" w:cs="Times New Roman" w:hint="eastAsia"/>
                <w:kern w:val="0"/>
                <w:sz w:val="24"/>
                <w:szCs w:val="24"/>
              </w:rPr>
              <w:t>标准化技术委员会研发中心</w:t>
            </w: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初审意见</w:t>
            </w:r>
            <w:r w:rsidR="00F72FFE" w:rsidRPr="00CC0B9A">
              <w:rPr>
                <w:rFonts w:eastAsia="仿宋" w:cs="Times New Roman"/>
                <w:kern w:val="0"/>
                <w:sz w:val="24"/>
                <w:szCs w:val="24"/>
              </w:rPr>
              <w:t>：</w:t>
            </w:r>
          </w:p>
          <w:p w14:paraId="5DB5AF1F" w14:textId="77777777" w:rsidR="00576760" w:rsidRPr="00CC0B9A" w:rsidRDefault="00576760">
            <w:pPr>
              <w:spacing w:line="360" w:lineRule="auto"/>
              <w:rPr>
                <w:rFonts w:eastAsiaTheme="minorEastAsia" w:cs="Times New Roman"/>
                <w:sz w:val="21"/>
                <w:szCs w:val="21"/>
              </w:rPr>
            </w:pPr>
          </w:p>
          <w:p w14:paraId="1E0C1540" w14:textId="28F97DD6" w:rsidR="00576760" w:rsidRPr="00CC0B9A" w:rsidRDefault="00F72FFE" w:rsidP="00CC0B9A">
            <w:pPr>
              <w:spacing w:line="360" w:lineRule="auto"/>
              <w:jc w:val="right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Theme="minorEastAsia" w:cs="Times New Roman"/>
                <w:sz w:val="21"/>
                <w:szCs w:val="21"/>
              </w:rPr>
              <w:t xml:space="preserve">                                                                                 </w:t>
            </w:r>
          </w:p>
          <w:p w14:paraId="5097FBAF" w14:textId="77777777" w:rsidR="00576760" w:rsidRPr="00CC0B9A" w:rsidRDefault="00F72FFE" w:rsidP="00CC0B9A">
            <w:pPr>
              <w:spacing w:line="360" w:lineRule="auto"/>
              <w:jc w:val="right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年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  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月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 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日</w:t>
            </w:r>
          </w:p>
        </w:tc>
      </w:tr>
      <w:tr w:rsidR="00576760" w:rsidRPr="00CC0B9A" w14:paraId="172C470E" w14:textId="77777777" w:rsidTr="00F21203">
        <w:trPr>
          <w:jc w:val="center"/>
        </w:trPr>
        <w:tc>
          <w:tcPr>
            <w:tcW w:w="8755" w:type="dxa"/>
            <w:gridSpan w:val="5"/>
            <w:vAlign w:val="center"/>
          </w:tcPr>
          <w:p w14:paraId="08810EA1" w14:textId="1CDD117C" w:rsidR="00576760" w:rsidRPr="00CC0B9A" w:rsidRDefault="00F21203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  <w:r w:rsidRPr="00F21203">
              <w:rPr>
                <w:rFonts w:eastAsia="仿宋" w:cs="Times New Roman" w:hint="eastAsia"/>
                <w:kern w:val="0"/>
                <w:sz w:val="24"/>
                <w:szCs w:val="24"/>
              </w:rPr>
              <w:t>中国贸促会商业行业委员会标准工作部</w:t>
            </w:r>
            <w:r>
              <w:rPr>
                <w:rFonts w:eastAsia="仿宋" w:cs="Times New Roman" w:hint="eastAsia"/>
                <w:kern w:val="0"/>
                <w:sz w:val="24"/>
                <w:szCs w:val="24"/>
              </w:rPr>
              <w:t>复审</w:t>
            </w:r>
            <w:r w:rsidR="00F72FFE" w:rsidRPr="00CC0B9A">
              <w:rPr>
                <w:rFonts w:eastAsia="仿宋" w:cs="Times New Roman"/>
                <w:kern w:val="0"/>
                <w:sz w:val="24"/>
                <w:szCs w:val="24"/>
              </w:rPr>
              <w:t>意见：</w:t>
            </w:r>
          </w:p>
          <w:p w14:paraId="5A1AE192" w14:textId="77777777" w:rsidR="00576760" w:rsidRPr="00CC0B9A" w:rsidRDefault="00576760">
            <w:pPr>
              <w:spacing w:line="360" w:lineRule="auto"/>
              <w:rPr>
                <w:rFonts w:eastAsia="仿宋" w:cs="Times New Roman"/>
                <w:kern w:val="0"/>
                <w:sz w:val="24"/>
                <w:szCs w:val="24"/>
              </w:rPr>
            </w:pPr>
          </w:p>
          <w:p w14:paraId="544C88E3" w14:textId="4B9AC47D" w:rsidR="00576760" w:rsidRPr="00CC0B9A" w:rsidRDefault="00F21203" w:rsidP="00F21203">
            <w:pPr>
              <w:spacing w:line="360" w:lineRule="auto"/>
              <w:ind w:firstLineChars="2700" w:firstLine="6480"/>
              <w:rPr>
                <w:rFonts w:eastAsia="仿宋" w:cs="Times New Roman"/>
                <w:kern w:val="0"/>
                <w:sz w:val="24"/>
                <w:szCs w:val="24"/>
              </w:rPr>
            </w:pP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年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  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月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 xml:space="preserve">     </w:t>
            </w:r>
            <w:r w:rsidRPr="00CC0B9A">
              <w:rPr>
                <w:rFonts w:eastAsia="仿宋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18AEAEB8" w14:textId="77777777" w:rsidR="00CC0B9A" w:rsidRDefault="00CC0B9A">
      <w:pPr>
        <w:shd w:val="clear" w:color="auto" w:fill="FFFFFF"/>
        <w:spacing w:line="360" w:lineRule="auto"/>
        <w:rPr>
          <w:rFonts w:eastAsia="仿宋" w:cs="Times New Roman"/>
          <w:sz w:val="21"/>
          <w:szCs w:val="21"/>
        </w:rPr>
      </w:pPr>
    </w:p>
    <w:p w14:paraId="41ECE865" w14:textId="77777777" w:rsidR="00576760" w:rsidRPr="00CC0B9A" w:rsidRDefault="00576760">
      <w:pPr>
        <w:spacing w:line="360" w:lineRule="auto"/>
        <w:ind w:firstLineChars="133" w:firstLine="399"/>
        <w:rPr>
          <w:rFonts w:eastAsia="仿宋" w:cs="Times New Roman"/>
          <w:sz w:val="30"/>
          <w:szCs w:val="30"/>
        </w:rPr>
      </w:pPr>
    </w:p>
    <w:sectPr w:rsidR="00576760" w:rsidRPr="00CC0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0BA8" w14:textId="77777777" w:rsidR="00547C7E" w:rsidRDefault="00547C7E" w:rsidP="00CC0B9A">
      <w:r>
        <w:separator/>
      </w:r>
    </w:p>
  </w:endnote>
  <w:endnote w:type="continuationSeparator" w:id="0">
    <w:p w14:paraId="399CB9A8" w14:textId="77777777" w:rsidR="00547C7E" w:rsidRDefault="00547C7E" w:rsidP="00CC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2ED1" w14:textId="77777777" w:rsidR="00547C7E" w:rsidRDefault="00547C7E" w:rsidP="00CC0B9A">
      <w:r>
        <w:separator/>
      </w:r>
    </w:p>
  </w:footnote>
  <w:footnote w:type="continuationSeparator" w:id="0">
    <w:p w14:paraId="69F21215" w14:textId="77777777" w:rsidR="00547C7E" w:rsidRDefault="00547C7E" w:rsidP="00CC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A6"/>
    <w:rsid w:val="EFFE19B4"/>
    <w:rsid w:val="00011618"/>
    <w:rsid w:val="000374B8"/>
    <w:rsid w:val="00056261"/>
    <w:rsid w:val="000F6777"/>
    <w:rsid w:val="000F7DCE"/>
    <w:rsid w:val="001B7912"/>
    <w:rsid w:val="001C0B5E"/>
    <w:rsid w:val="001D3DD1"/>
    <w:rsid w:val="00202BB3"/>
    <w:rsid w:val="00235D20"/>
    <w:rsid w:val="00241092"/>
    <w:rsid w:val="00262C89"/>
    <w:rsid w:val="002772A6"/>
    <w:rsid w:val="00307B5A"/>
    <w:rsid w:val="00341591"/>
    <w:rsid w:val="003B62D7"/>
    <w:rsid w:val="003E701E"/>
    <w:rsid w:val="003F034B"/>
    <w:rsid w:val="003F2608"/>
    <w:rsid w:val="003F33F9"/>
    <w:rsid w:val="004E020E"/>
    <w:rsid w:val="00547C7E"/>
    <w:rsid w:val="00555D27"/>
    <w:rsid w:val="00562296"/>
    <w:rsid w:val="00563963"/>
    <w:rsid w:val="00576760"/>
    <w:rsid w:val="0058658E"/>
    <w:rsid w:val="005E6586"/>
    <w:rsid w:val="00664B12"/>
    <w:rsid w:val="00670037"/>
    <w:rsid w:val="008430D6"/>
    <w:rsid w:val="00885D80"/>
    <w:rsid w:val="008C61C0"/>
    <w:rsid w:val="009E5D73"/>
    <w:rsid w:val="009F732F"/>
    <w:rsid w:val="00A0187D"/>
    <w:rsid w:val="00A01EE9"/>
    <w:rsid w:val="00A10431"/>
    <w:rsid w:val="00A70713"/>
    <w:rsid w:val="00AB6E17"/>
    <w:rsid w:val="00AC5C14"/>
    <w:rsid w:val="00B02AF6"/>
    <w:rsid w:val="00B07189"/>
    <w:rsid w:val="00B22560"/>
    <w:rsid w:val="00B65C2A"/>
    <w:rsid w:val="00B978F6"/>
    <w:rsid w:val="00BA7471"/>
    <w:rsid w:val="00C01D07"/>
    <w:rsid w:val="00C34203"/>
    <w:rsid w:val="00C572B4"/>
    <w:rsid w:val="00C95F00"/>
    <w:rsid w:val="00CA24C0"/>
    <w:rsid w:val="00CC0B9A"/>
    <w:rsid w:val="00CD22B0"/>
    <w:rsid w:val="00D071CA"/>
    <w:rsid w:val="00E7709D"/>
    <w:rsid w:val="00E82638"/>
    <w:rsid w:val="00EC166D"/>
    <w:rsid w:val="00EC18C6"/>
    <w:rsid w:val="00F0678A"/>
    <w:rsid w:val="00F1451D"/>
    <w:rsid w:val="00F21203"/>
    <w:rsid w:val="00F3613F"/>
    <w:rsid w:val="00F72FFE"/>
    <w:rsid w:val="00F807A6"/>
    <w:rsid w:val="00FA4CD3"/>
    <w:rsid w:val="00FD366E"/>
    <w:rsid w:val="00FE0789"/>
    <w:rsid w:val="00FE195F"/>
    <w:rsid w:val="4192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DC6AF"/>
  <w15:docId w15:val="{09B0C878-2A20-4FD1-A865-842D4694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table" w:styleId="ad">
    <w:name w:val="Table Grid"/>
    <w:basedOn w:val="a1"/>
    <w:uiPriority w:val="59"/>
    <w:rPr>
      <w:rFonts w:asciiTheme="minorHAnsi" w:eastAsia="微软雅黑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 Song</dc:creator>
  <cp:lastModifiedBy>XIN</cp:lastModifiedBy>
  <cp:revision>2</cp:revision>
  <cp:lastPrinted>2019-04-11T09:50:00Z</cp:lastPrinted>
  <dcterms:created xsi:type="dcterms:W3CDTF">2021-11-17T05:42:00Z</dcterms:created>
  <dcterms:modified xsi:type="dcterms:W3CDTF">2021-11-17T05:42:00Z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