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B3B06" w14:textId="7024B67A" w:rsidR="008F380D" w:rsidRDefault="00807059" w:rsidP="00807059">
      <w:pPr>
        <w:spacing w:line="560" w:lineRule="exact"/>
        <w:jc w:val="left"/>
        <w:rPr>
          <w:rFonts w:ascii="仿宋_GB2312" w:eastAsia="仿宋_GB2312" w:hAnsi="新宋体"/>
          <w:sz w:val="44"/>
          <w:szCs w:val="44"/>
        </w:rPr>
      </w:pPr>
      <w:bookmarkStart w:id="0" w:name="_GoBack"/>
      <w:bookmarkEnd w:id="0"/>
      <w:r w:rsidRPr="00807059">
        <w:rPr>
          <w:rFonts w:ascii="仿宋_GB2312" w:eastAsia="仿宋_GB2312" w:hAnsi="新宋体" w:hint="eastAsia"/>
          <w:sz w:val="44"/>
          <w:szCs w:val="44"/>
        </w:rPr>
        <w:t>附表：</w:t>
      </w:r>
    </w:p>
    <w:p w14:paraId="4B795B22" w14:textId="77777777" w:rsidR="00807059" w:rsidRPr="00807059" w:rsidRDefault="00807059" w:rsidP="00807059">
      <w:pPr>
        <w:spacing w:line="560" w:lineRule="exact"/>
        <w:ind w:firstLineChars="200" w:firstLine="880"/>
        <w:jc w:val="left"/>
        <w:rPr>
          <w:rFonts w:ascii="仿宋_GB2312" w:eastAsia="仿宋_GB2312" w:hAnsi="新宋体"/>
          <w:sz w:val="44"/>
          <w:szCs w:val="44"/>
        </w:rPr>
      </w:pPr>
    </w:p>
    <w:p w14:paraId="13179BA4" w14:textId="795A63FA" w:rsidR="008F380D" w:rsidRDefault="00143D62" w:rsidP="008F380D">
      <w:pPr>
        <w:spacing w:line="560" w:lineRule="exact"/>
        <w:ind w:firstLineChars="200" w:firstLine="880"/>
        <w:jc w:val="center"/>
        <w:rPr>
          <w:rFonts w:ascii="方正小标宋简体" w:eastAsia="方正小标宋简体" w:cs="黑体"/>
          <w:kern w:val="0"/>
          <w:sz w:val="44"/>
          <w:szCs w:val="44"/>
        </w:rPr>
      </w:pPr>
      <w:r w:rsidRPr="00D15A61">
        <w:rPr>
          <w:rFonts w:ascii="方正小标宋简体" w:eastAsia="方正小标宋简体" w:cs="黑体" w:hint="eastAsia"/>
          <w:kern w:val="0"/>
          <w:sz w:val="44"/>
          <w:szCs w:val="44"/>
        </w:rPr>
        <w:t>《</w:t>
      </w:r>
      <w:r w:rsidRPr="00B64E7B">
        <w:rPr>
          <w:rFonts w:ascii="方正小标宋简体" w:eastAsia="方正小标宋简体" w:cs="黑体" w:hint="eastAsia"/>
          <w:kern w:val="0"/>
          <w:sz w:val="44"/>
          <w:szCs w:val="44"/>
        </w:rPr>
        <w:t>非物质文化遗产  寒湖月饼制作工艺规范</w:t>
      </w:r>
      <w:r w:rsidRPr="00D15A61">
        <w:rPr>
          <w:rFonts w:ascii="方正小标宋简体" w:eastAsia="方正小标宋简体" w:cs="黑体" w:hint="eastAsia"/>
          <w:kern w:val="0"/>
          <w:sz w:val="44"/>
          <w:szCs w:val="44"/>
        </w:rPr>
        <w:t>》征求意见</w:t>
      </w:r>
      <w:r>
        <w:rPr>
          <w:rFonts w:ascii="方正小标宋简体" w:eastAsia="方正小标宋简体" w:cs="黑体" w:hint="eastAsia"/>
          <w:kern w:val="0"/>
          <w:sz w:val="44"/>
          <w:szCs w:val="44"/>
        </w:rPr>
        <w:t>表</w:t>
      </w:r>
    </w:p>
    <w:p w14:paraId="1BBA7046" w14:textId="77777777" w:rsidR="003E5DDF" w:rsidRPr="003E5DDF" w:rsidRDefault="003E5DDF" w:rsidP="008F380D">
      <w:pPr>
        <w:spacing w:line="560" w:lineRule="exact"/>
        <w:ind w:firstLineChars="200" w:firstLine="640"/>
        <w:jc w:val="center"/>
        <w:rPr>
          <w:rFonts w:ascii="仿宋_GB2312" w:eastAsia="仿宋_GB2312" w:hAnsi="新宋体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2005"/>
        <w:gridCol w:w="1659"/>
        <w:gridCol w:w="1660"/>
      </w:tblGrid>
      <w:tr w:rsidR="005742B5" w14:paraId="5DF31A4E" w14:textId="77777777" w:rsidTr="005742B5">
        <w:tc>
          <w:tcPr>
            <w:tcW w:w="988" w:type="dxa"/>
            <w:vAlign w:val="center"/>
          </w:tcPr>
          <w:p w14:paraId="0C13F8CB" w14:textId="7E3FFDF1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 w:rsidRPr="008F380D">
              <w:rPr>
                <w:rFonts w:ascii="仿宋_GB2312" w:eastAsia="仿宋_GB2312" w:hAnsi="仿宋" w:hint="eastAsia"/>
                <w:sz w:val="30"/>
                <w:szCs w:val="30"/>
              </w:rPr>
              <w:t>序号</w:t>
            </w:r>
          </w:p>
        </w:tc>
        <w:tc>
          <w:tcPr>
            <w:tcW w:w="1984" w:type="dxa"/>
            <w:vAlign w:val="center"/>
          </w:tcPr>
          <w:p w14:paraId="753C2D54" w14:textId="77FDF60A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 w:rsidRPr="008F380D">
              <w:rPr>
                <w:rFonts w:ascii="仿宋_GB2312" w:eastAsia="仿宋_GB2312" w:hAnsi="仿宋" w:hint="eastAsia"/>
                <w:sz w:val="30"/>
                <w:szCs w:val="30"/>
              </w:rPr>
              <w:t>标准条款</w:t>
            </w:r>
          </w:p>
        </w:tc>
        <w:tc>
          <w:tcPr>
            <w:tcW w:w="2005" w:type="dxa"/>
            <w:vAlign w:val="center"/>
          </w:tcPr>
          <w:p w14:paraId="20A3E874" w14:textId="64D4E89F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 w:rsidRPr="008F380D">
              <w:rPr>
                <w:rFonts w:ascii="仿宋_GB2312" w:eastAsia="仿宋_GB2312" w:hAnsi="仿宋" w:hint="eastAsia"/>
                <w:sz w:val="30"/>
                <w:szCs w:val="30"/>
              </w:rPr>
              <w:t>修改前内容</w:t>
            </w:r>
          </w:p>
        </w:tc>
        <w:tc>
          <w:tcPr>
            <w:tcW w:w="1659" w:type="dxa"/>
            <w:vAlign w:val="center"/>
          </w:tcPr>
          <w:p w14:paraId="4B196436" w14:textId="56ED19DD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 w:rsidRPr="008F380D">
              <w:rPr>
                <w:rFonts w:ascii="仿宋_GB2312" w:eastAsia="仿宋_GB2312" w:hAnsi="仿宋" w:hint="eastAsia"/>
                <w:sz w:val="30"/>
                <w:szCs w:val="30"/>
              </w:rPr>
              <w:t>建议或修改后内容</w:t>
            </w:r>
          </w:p>
        </w:tc>
        <w:tc>
          <w:tcPr>
            <w:tcW w:w="1660" w:type="dxa"/>
            <w:vAlign w:val="center"/>
          </w:tcPr>
          <w:p w14:paraId="28263CB1" w14:textId="61062806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 w:rsidRPr="008F380D">
              <w:rPr>
                <w:rFonts w:ascii="仿宋_GB2312" w:eastAsia="仿宋_GB2312" w:hAnsi="仿宋" w:hint="eastAsia"/>
                <w:sz w:val="30"/>
                <w:szCs w:val="30"/>
              </w:rPr>
              <w:t>备注</w:t>
            </w:r>
          </w:p>
        </w:tc>
      </w:tr>
      <w:tr w:rsidR="005742B5" w14:paraId="5A5C9446" w14:textId="77777777" w:rsidTr="005742B5">
        <w:trPr>
          <w:trHeight w:hRule="exact" w:val="680"/>
        </w:trPr>
        <w:tc>
          <w:tcPr>
            <w:tcW w:w="988" w:type="dxa"/>
            <w:vAlign w:val="center"/>
          </w:tcPr>
          <w:p w14:paraId="26EF24AA" w14:textId="2923C5A9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 w:rsidRPr="008F380D">
              <w:rPr>
                <w:rFonts w:ascii="仿宋_GB2312" w:eastAsia="仿宋_GB2312" w:hAnsi="仿宋" w:hint="eastAsia"/>
                <w:sz w:val="30"/>
                <w:szCs w:val="30"/>
              </w:rPr>
              <w:t>1</w:t>
            </w:r>
          </w:p>
        </w:tc>
        <w:tc>
          <w:tcPr>
            <w:tcW w:w="1984" w:type="dxa"/>
          </w:tcPr>
          <w:p w14:paraId="3F5E432F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2005" w:type="dxa"/>
          </w:tcPr>
          <w:p w14:paraId="1E44291C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659" w:type="dxa"/>
          </w:tcPr>
          <w:p w14:paraId="37E9D224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660" w:type="dxa"/>
          </w:tcPr>
          <w:p w14:paraId="202F870C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5742B5" w14:paraId="6D11EA79" w14:textId="77777777" w:rsidTr="005742B5">
        <w:trPr>
          <w:trHeight w:hRule="exact" w:val="680"/>
        </w:trPr>
        <w:tc>
          <w:tcPr>
            <w:tcW w:w="988" w:type="dxa"/>
            <w:vAlign w:val="center"/>
          </w:tcPr>
          <w:p w14:paraId="2CB1351F" w14:textId="5C62AEF2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 w:rsidRPr="008F380D">
              <w:rPr>
                <w:rFonts w:ascii="仿宋_GB2312" w:eastAsia="仿宋_GB2312" w:hAnsi="仿宋" w:hint="eastAsia"/>
                <w:sz w:val="30"/>
                <w:szCs w:val="30"/>
              </w:rPr>
              <w:t>2</w:t>
            </w:r>
          </w:p>
        </w:tc>
        <w:tc>
          <w:tcPr>
            <w:tcW w:w="1984" w:type="dxa"/>
          </w:tcPr>
          <w:p w14:paraId="254FAB1F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2005" w:type="dxa"/>
          </w:tcPr>
          <w:p w14:paraId="7C649B53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659" w:type="dxa"/>
          </w:tcPr>
          <w:p w14:paraId="3AA7C1E7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660" w:type="dxa"/>
          </w:tcPr>
          <w:p w14:paraId="50C69368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5742B5" w14:paraId="74A8EE12" w14:textId="77777777" w:rsidTr="005742B5">
        <w:trPr>
          <w:trHeight w:hRule="exact" w:val="680"/>
        </w:trPr>
        <w:tc>
          <w:tcPr>
            <w:tcW w:w="988" w:type="dxa"/>
            <w:vAlign w:val="center"/>
          </w:tcPr>
          <w:p w14:paraId="635D2129" w14:textId="50DE6FDA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 w:rsidRPr="008F380D">
              <w:rPr>
                <w:rFonts w:ascii="仿宋_GB2312" w:eastAsia="仿宋_GB2312" w:hAnsi="仿宋" w:hint="eastAsia"/>
                <w:sz w:val="30"/>
                <w:szCs w:val="30"/>
              </w:rPr>
              <w:t>3</w:t>
            </w:r>
          </w:p>
        </w:tc>
        <w:tc>
          <w:tcPr>
            <w:tcW w:w="1984" w:type="dxa"/>
          </w:tcPr>
          <w:p w14:paraId="06CE0FD1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2005" w:type="dxa"/>
          </w:tcPr>
          <w:p w14:paraId="2A418A50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659" w:type="dxa"/>
          </w:tcPr>
          <w:p w14:paraId="2F63DA2F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660" w:type="dxa"/>
          </w:tcPr>
          <w:p w14:paraId="24B5FC9E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5742B5" w14:paraId="1FB5DB55" w14:textId="77777777" w:rsidTr="005742B5">
        <w:trPr>
          <w:trHeight w:hRule="exact" w:val="680"/>
        </w:trPr>
        <w:tc>
          <w:tcPr>
            <w:tcW w:w="988" w:type="dxa"/>
            <w:vAlign w:val="center"/>
          </w:tcPr>
          <w:p w14:paraId="0FC21CFB" w14:textId="0075D44B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 w:rsidRPr="008F380D">
              <w:rPr>
                <w:rFonts w:ascii="仿宋_GB2312" w:eastAsia="仿宋_GB2312" w:hAnsi="仿宋" w:hint="eastAsia"/>
                <w:sz w:val="30"/>
                <w:szCs w:val="30"/>
              </w:rPr>
              <w:t>4</w:t>
            </w:r>
          </w:p>
        </w:tc>
        <w:tc>
          <w:tcPr>
            <w:tcW w:w="1984" w:type="dxa"/>
          </w:tcPr>
          <w:p w14:paraId="24DE8727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2005" w:type="dxa"/>
          </w:tcPr>
          <w:p w14:paraId="07F39EF7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659" w:type="dxa"/>
          </w:tcPr>
          <w:p w14:paraId="28261B43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660" w:type="dxa"/>
          </w:tcPr>
          <w:p w14:paraId="58F08F49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5742B5" w14:paraId="6FA863F5" w14:textId="77777777" w:rsidTr="005742B5">
        <w:trPr>
          <w:trHeight w:hRule="exact" w:val="680"/>
        </w:trPr>
        <w:tc>
          <w:tcPr>
            <w:tcW w:w="988" w:type="dxa"/>
            <w:vAlign w:val="center"/>
          </w:tcPr>
          <w:p w14:paraId="1EAC105E" w14:textId="435DE968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 w:rsidRPr="008F380D">
              <w:rPr>
                <w:rFonts w:ascii="仿宋_GB2312" w:eastAsia="仿宋_GB2312" w:hAnsi="仿宋" w:hint="eastAsia"/>
                <w:sz w:val="30"/>
                <w:szCs w:val="30"/>
              </w:rPr>
              <w:t>5</w:t>
            </w:r>
          </w:p>
        </w:tc>
        <w:tc>
          <w:tcPr>
            <w:tcW w:w="1984" w:type="dxa"/>
          </w:tcPr>
          <w:p w14:paraId="49FC9A60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2005" w:type="dxa"/>
          </w:tcPr>
          <w:p w14:paraId="7ABB1F80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659" w:type="dxa"/>
          </w:tcPr>
          <w:p w14:paraId="77B46E67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660" w:type="dxa"/>
          </w:tcPr>
          <w:p w14:paraId="5FFC5DD3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5742B5" w14:paraId="6D78C356" w14:textId="77777777" w:rsidTr="005742B5">
        <w:trPr>
          <w:trHeight w:hRule="exact" w:val="680"/>
        </w:trPr>
        <w:tc>
          <w:tcPr>
            <w:tcW w:w="988" w:type="dxa"/>
            <w:vAlign w:val="center"/>
          </w:tcPr>
          <w:p w14:paraId="2A0F94F5" w14:textId="04D0226A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 w:rsidRPr="008F380D">
              <w:rPr>
                <w:rFonts w:ascii="仿宋_GB2312" w:eastAsia="仿宋_GB2312" w:hAnsi="仿宋" w:hint="eastAsia"/>
                <w:sz w:val="30"/>
                <w:szCs w:val="30"/>
              </w:rPr>
              <w:t>6</w:t>
            </w:r>
          </w:p>
        </w:tc>
        <w:tc>
          <w:tcPr>
            <w:tcW w:w="1984" w:type="dxa"/>
          </w:tcPr>
          <w:p w14:paraId="32D244A9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2005" w:type="dxa"/>
          </w:tcPr>
          <w:p w14:paraId="47A0D013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659" w:type="dxa"/>
          </w:tcPr>
          <w:p w14:paraId="7F5B4A15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660" w:type="dxa"/>
          </w:tcPr>
          <w:p w14:paraId="6C35F805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5742B5" w14:paraId="5F652061" w14:textId="77777777" w:rsidTr="005742B5">
        <w:trPr>
          <w:trHeight w:hRule="exact" w:val="680"/>
        </w:trPr>
        <w:tc>
          <w:tcPr>
            <w:tcW w:w="988" w:type="dxa"/>
            <w:vAlign w:val="center"/>
          </w:tcPr>
          <w:p w14:paraId="4CEAAD42" w14:textId="3FC4DD1A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 w:rsidRPr="008F380D">
              <w:rPr>
                <w:rFonts w:ascii="仿宋_GB2312" w:eastAsia="仿宋_GB2312" w:hAnsi="仿宋" w:hint="eastAsia"/>
                <w:sz w:val="30"/>
                <w:szCs w:val="30"/>
              </w:rPr>
              <w:t>7</w:t>
            </w:r>
          </w:p>
        </w:tc>
        <w:tc>
          <w:tcPr>
            <w:tcW w:w="1984" w:type="dxa"/>
          </w:tcPr>
          <w:p w14:paraId="62058FEC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2005" w:type="dxa"/>
          </w:tcPr>
          <w:p w14:paraId="0A6F2D80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659" w:type="dxa"/>
          </w:tcPr>
          <w:p w14:paraId="66313607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660" w:type="dxa"/>
          </w:tcPr>
          <w:p w14:paraId="08F2A308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5742B5" w14:paraId="3BBA8CFF" w14:textId="77777777" w:rsidTr="005742B5">
        <w:trPr>
          <w:trHeight w:hRule="exact" w:val="680"/>
        </w:trPr>
        <w:tc>
          <w:tcPr>
            <w:tcW w:w="988" w:type="dxa"/>
            <w:vAlign w:val="center"/>
          </w:tcPr>
          <w:p w14:paraId="4598051A" w14:textId="7E6308CE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 w:rsidRPr="008F380D">
              <w:rPr>
                <w:rFonts w:ascii="仿宋_GB2312" w:eastAsia="仿宋_GB2312" w:hAnsi="仿宋" w:hint="eastAsia"/>
                <w:sz w:val="30"/>
                <w:szCs w:val="30"/>
              </w:rPr>
              <w:t>8</w:t>
            </w:r>
          </w:p>
        </w:tc>
        <w:tc>
          <w:tcPr>
            <w:tcW w:w="1984" w:type="dxa"/>
          </w:tcPr>
          <w:p w14:paraId="74088471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2005" w:type="dxa"/>
          </w:tcPr>
          <w:p w14:paraId="05CDE6A1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659" w:type="dxa"/>
          </w:tcPr>
          <w:p w14:paraId="47156077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660" w:type="dxa"/>
          </w:tcPr>
          <w:p w14:paraId="1A2294FE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5742B5" w14:paraId="410F2503" w14:textId="77777777" w:rsidTr="005742B5">
        <w:trPr>
          <w:trHeight w:hRule="exact" w:val="680"/>
        </w:trPr>
        <w:tc>
          <w:tcPr>
            <w:tcW w:w="988" w:type="dxa"/>
            <w:vAlign w:val="center"/>
          </w:tcPr>
          <w:p w14:paraId="7EBFD95E" w14:textId="3855C949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 w:rsidRPr="008F380D">
              <w:rPr>
                <w:rFonts w:ascii="仿宋_GB2312" w:eastAsia="仿宋_GB2312" w:hAnsi="仿宋" w:hint="eastAsia"/>
                <w:sz w:val="30"/>
                <w:szCs w:val="30"/>
              </w:rPr>
              <w:t>9</w:t>
            </w:r>
          </w:p>
        </w:tc>
        <w:tc>
          <w:tcPr>
            <w:tcW w:w="1984" w:type="dxa"/>
          </w:tcPr>
          <w:p w14:paraId="2102D6F9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2005" w:type="dxa"/>
          </w:tcPr>
          <w:p w14:paraId="04FDD09F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659" w:type="dxa"/>
          </w:tcPr>
          <w:p w14:paraId="18392627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660" w:type="dxa"/>
          </w:tcPr>
          <w:p w14:paraId="63795718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5742B5" w14:paraId="0FA0A137" w14:textId="77777777" w:rsidTr="005742B5">
        <w:trPr>
          <w:trHeight w:hRule="exact" w:val="680"/>
        </w:trPr>
        <w:tc>
          <w:tcPr>
            <w:tcW w:w="988" w:type="dxa"/>
            <w:vAlign w:val="center"/>
          </w:tcPr>
          <w:p w14:paraId="574786CE" w14:textId="03D97E52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 w:rsidRPr="008F380D">
              <w:rPr>
                <w:rFonts w:ascii="仿宋_GB2312" w:eastAsia="仿宋_GB2312" w:hAnsi="仿宋" w:hint="eastAsia"/>
                <w:sz w:val="30"/>
                <w:szCs w:val="30"/>
              </w:rPr>
              <w:t>…</w:t>
            </w:r>
          </w:p>
        </w:tc>
        <w:tc>
          <w:tcPr>
            <w:tcW w:w="1984" w:type="dxa"/>
          </w:tcPr>
          <w:p w14:paraId="6E0B6FE3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2005" w:type="dxa"/>
          </w:tcPr>
          <w:p w14:paraId="47D05C9D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659" w:type="dxa"/>
          </w:tcPr>
          <w:p w14:paraId="1F7DC456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660" w:type="dxa"/>
          </w:tcPr>
          <w:p w14:paraId="36E1CDCA" w14:textId="77777777" w:rsidR="005742B5" w:rsidRDefault="005742B5" w:rsidP="005742B5">
            <w:pPr>
              <w:spacing w:line="56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5742B5" w14:paraId="6C37BE27" w14:textId="77777777" w:rsidTr="00EB6E02">
        <w:tc>
          <w:tcPr>
            <w:tcW w:w="8296" w:type="dxa"/>
            <w:gridSpan w:val="5"/>
            <w:vAlign w:val="center"/>
          </w:tcPr>
          <w:p w14:paraId="30A26278" w14:textId="77777777" w:rsidR="005742B5" w:rsidRDefault="005742B5" w:rsidP="005742B5">
            <w:pPr>
              <w:spacing w:line="360" w:lineRule="auto"/>
              <w:jc w:val="left"/>
              <w:rPr>
                <w:rFonts w:ascii="仿宋_GB2312" w:eastAsia="仿宋_GB2312" w:hAnsi="新宋体"/>
                <w:sz w:val="30"/>
                <w:szCs w:val="30"/>
              </w:rPr>
            </w:pPr>
            <w:r w:rsidRPr="008F380D">
              <w:rPr>
                <w:rFonts w:ascii="仿宋_GB2312" w:eastAsia="仿宋_GB2312" w:hAnsi="新宋体" w:hint="eastAsia"/>
                <w:sz w:val="30"/>
                <w:szCs w:val="30"/>
              </w:rPr>
              <w:t>评审人员：</w:t>
            </w:r>
            <w:r w:rsidRPr="008F380D">
              <w:rPr>
                <w:rFonts w:ascii="仿宋_GB2312" w:eastAsia="仿宋_GB2312" w:hAnsi="新宋体" w:hint="eastAsia"/>
                <w:sz w:val="30"/>
                <w:szCs w:val="30"/>
                <w:u w:val="single"/>
              </w:rPr>
              <w:t xml:space="preserve"> </w:t>
            </w:r>
            <w:r w:rsidRPr="008F380D">
              <w:rPr>
                <w:rFonts w:ascii="仿宋_GB2312" w:eastAsia="仿宋_GB2312" w:hAnsi="新宋体"/>
                <w:sz w:val="30"/>
                <w:szCs w:val="30"/>
                <w:u w:val="single"/>
              </w:rPr>
              <w:t xml:space="preserve">         </w:t>
            </w:r>
            <w:r w:rsidRPr="008F380D">
              <w:rPr>
                <w:rFonts w:ascii="仿宋_GB2312" w:eastAsia="仿宋_GB2312" w:hAnsi="新宋体" w:hint="eastAsia"/>
                <w:sz w:val="30"/>
                <w:szCs w:val="30"/>
                <w:u w:val="single"/>
              </w:rPr>
              <w:t xml:space="preserve">  </w:t>
            </w:r>
            <w:r w:rsidRPr="008F380D">
              <w:rPr>
                <w:rFonts w:ascii="仿宋_GB2312" w:eastAsia="仿宋_GB2312" w:hAnsi="新宋体"/>
                <w:sz w:val="30"/>
                <w:szCs w:val="30"/>
              </w:rPr>
              <w:t xml:space="preserve">  </w:t>
            </w:r>
          </w:p>
          <w:p w14:paraId="771EAC5A" w14:textId="6B5B824B" w:rsidR="005742B5" w:rsidRPr="008F380D" w:rsidRDefault="005742B5" w:rsidP="005742B5">
            <w:pPr>
              <w:spacing w:line="360" w:lineRule="auto"/>
              <w:jc w:val="left"/>
              <w:rPr>
                <w:rFonts w:ascii="仿宋_GB2312" w:eastAsia="仿宋_GB2312" w:hAnsi="新宋体"/>
                <w:sz w:val="30"/>
                <w:szCs w:val="30"/>
                <w:u w:val="single"/>
              </w:rPr>
            </w:pPr>
            <w:r w:rsidRPr="008F380D">
              <w:rPr>
                <w:rFonts w:ascii="仿宋_GB2312" w:eastAsia="仿宋_GB2312" w:hAnsi="新宋体" w:hint="eastAsia"/>
                <w:sz w:val="30"/>
                <w:szCs w:val="30"/>
              </w:rPr>
              <w:t>职称：</w:t>
            </w:r>
            <w:r w:rsidRPr="008F380D">
              <w:rPr>
                <w:rFonts w:ascii="仿宋_GB2312" w:eastAsia="仿宋_GB2312" w:hAnsi="新宋体" w:hint="eastAsia"/>
                <w:sz w:val="30"/>
                <w:szCs w:val="30"/>
                <w:u w:val="single"/>
              </w:rPr>
              <w:t xml:space="preserve"> </w:t>
            </w:r>
            <w:r w:rsidRPr="008F380D">
              <w:rPr>
                <w:rFonts w:ascii="仿宋_GB2312" w:eastAsia="仿宋_GB2312" w:hAnsi="新宋体"/>
                <w:sz w:val="30"/>
                <w:szCs w:val="30"/>
                <w:u w:val="single"/>
              </w:rPr>
              <w:t xml:space="preserve">           </w:t>
            </w:r>
            <w:r w:rsidRPr="008F380D">
              <w:rPr>
                <w:rFonts w:ascii="仿宋_GB2312" w:eastAsia="仿宋_GB2312" w:hAnsi="新宋体" w:hint="eastAsia"/>
                <w:sz w:val="30"/>
                <w:szCs w:val="30"/>
                <w:u w:val="single"/>
              </w:rPr>
              <w:t xml:space="preserve"> </w:t>
            </w:r>
          </w:p>
          <w:p w14:paraId="6EC6E079" w14:textId="77777777" w:rsidR="005742B5" w:rsidRPr="008F380D" w:rsidRDefault="005742B5" w:rsidP="005742B5">
            <w:pPr>
              <w:spacing w:line="360" w:lineRule="auto"/>
              <w:jc w:val="left"/>
              <w:rPr>
                <w:rFonts w:ascii="仿宋_GB2312" w:eastAsia="仿宋_GB2312" w:hAnsi="新宋体"/>
                <w:sz w:val="30"/>
                <w:szCs w:val="30"/>
                <w:u w:val="single"/>
              </w:rPr>
            </w:pPr>
            <w:r w:rsidRPr="008F380D">
              <w:rPr>
                <w:rFonts w:ascii="仿宋_GB2312" w:eastAsia="仿宋_GB2312" w:hAnsi="新宋体" w:hint="eastAsia"/>
                <w:sz w:val="30"/>
                <w:szCs w:val="30"/>
              </w:rPr>
              <w:t>专业领域：</w:t>
            </w:r>
            <w:r w:rsidRPr="008F380D">
              <w:rPr>
                <w:rFonts w:ascii="仿宋_GB2312" w:eastAsia="仿宋_GB2312" w:hAnsi="新宋体" w:hint="eastAsia"/>
                <w:sz w:val="30"/>
                <w:szCs w:val="30"/>
                <w:u w:val="single"/>
              </w:rPr>
              <w:t xml:space="preserve">  </w:t>
            </w:r>
            <w:r w:rsidRPr="008F380D">
              <w:rPr>
                <w:rFonts w:ascii="仿宋_GB2312" w:eastAsia="仿宋_GB2312" w:hAnsi="新宋体"/>
                <w:sz w:val="30"/>
                <w:szCs w:val="30"/>
                <w:u w:val="single"/>
              </w:rPr>
              <w:t xml:space="preserve">              </w:t>
            </w:r>
            <w:r w:rsidRPr="008F380D">
              <w:rPr>
                <w:rFonts w:ascii="仿宋_GB2312" w:eastAsia="仿宋_GB2312" w:hAnsi="新宋体" w:hint="eastAsia"/>
                <w:sz w:val="30"/>
                <w:szCs w:val="30"/>
                <w:u w:val="single"/>
              </w:rPr>
              <w:t xml:space="preserve"> </w:t>
            </w:r>
            <w:r w:rsidRPr="008F380D">
              <w:rPr>
                <w:rFonts w:ascii="仿宋_GB2312" w:eastAsia="仿宋_GB2312" w:hAnsi="新宋体"/>
                <w:sz w:val="30"/>
                <w:szCs w:val="30"/>
                <w:u w:val="single"/>
              </w:rPr>
              <w:t xml:space="preserve">   </w:t>
            </w:r>
            <w:r w:rsidRPr="008F380D">
              <w:rPr>
                <w:rFonts w:ascii="仿宋_GB2312" w:eastAsia="仿宋_GB2312" w:hAnsi="新宋体" w:hint="eastAsia"/>
                <w:sz w:val="30"/>
                <w:szCs w:val="30"/>
                <w:u w:val="single"/>
              </w:rPr>
              <w:t xml:space="preserve">   </w:t>
            </w:r>
          </w:p>
          <w:p w14:paraId="5E9E6263" w14:textId="77777777" w:rsidR="005742B5" w:rsidRPr="008F380D" w:rsidRDefault="005742B5" w:rsidP="005742B5">
            <w:pPr>
              <w:spacing w:line="360" w:lineRule="auto"/>
              <w:jc w:val="left"/>
              <w:rPr>
                <w:rFonts w:ascii="仿宋_GB2312" w:eastAsia="仿宋_GB2312" w:hAnsi="新宋体"/>
                <w:sz w:val="30"/>
                <w:szCs w:val="30"/>
              </w:rPr>
            </w:pPr>
            <w:r w:rsidRPr="008F380D">
              <w:rPr>
                <w:rFonts w:ascii="仿宋_GB2312" w:eastAsia="仿宋_GB2312" w:hAnsi="新宋体" w:hint="eastAsia"/>
                <w:sz w:val="30"/>
                <w:szCs w:val="30"/>
              </w:rPr>
              <w:t>工作单位：</w:t>
            </w:r>
            <w:r w:rsidRPr="008F380D">
              <w:rPr>
                <w:rFonts w:ascii="仿宋_GB2312" w:eastAsia="仿宋_GB2312" w:hAnsi="新宋体" w:hint="eastAsia"/>
                <w:sz w:val="30"/>
                <w:szCs w:val="30"/>
                <w:u w:val="single"/>
              </w:rPr>
              <w:t xml:space="preserve"> </w:t>
            </w:r>
            <w:r w:rsidRPr="008F380D">
              <w:rPr>
                <w:rFonts w:ascii="仿宋_GB2312" w:eastAsia="仿宋_GB2312" w:hAnsi="新宋体"/>
                <w:sz w:val="30"/>
                <w:szCs w:val="30"/>
                <w:u w:val="single"/>
              </w:rPr>
              <w:t xml:space="preserve">                </w:t>
            </w:r>
            <w:r w:rsidRPr="008F380D">
              <w:rPr>
                <w:rFonts w:ascii="仿宋_GB2312" w:eastAsia="仿宋_GB2312" w:hAnsi="新宋体" w:hint="eastAsia"/>
                <w:sz w:val="30"/>
                <w:szCs w:val="30"/>
                <w:u w:val="single"/>
              </w:rPr>
              <w:t xml:space="preserve"> </w:t>
            </w:r>
            <w:r w:rsidRPr="008F380D">
              <w:rPr>
                <w:rFonts w:ascii="仿宋_GB2312" w:eastAsia="仿宋_GB2312" w:hAnsi="新宋体"/>
                <w:sz w:val="30"/>
                <w:szCs w:val="30"/>
                <w:u w:val="single"/>
              </w:rPr>
              <w:t xml:space="preserve"> </w:t>
            </w:r>
            <w:r w:rsidRPr="008F380D">
              <w:rPr>
                <w:rFonts w:ascii="仿宋_GB2312" w:eastAsia="仿宋_GB2312" w:hAnsi="新宋体" w:hint="eastAsia"/>
                <w:sz w:val="30"/>
                <w:szCs w:val="30"/>
                <w:u w:val="single"/>
              </w:rPr>
              <w:t xml:space="preserve">    </w:t>
            </w:r>
          </w:p>
          <w:p w14:paraId="2E8CD798" w14:textId="7D316779" w:rsidR="005742B5" w:rsidRDefault="005742B5" w:rsidP="005742B5">
            <w:pPr>
              <w:spacing w:line="360" w:lineRule="auto"/>
              <w:rPr>
                <w:rFonts w:ascii="仿宋_GB2312" w:eastAsia="仿宋_GB2312" w:hAnsi="新宋体"/>
                <w:sz w:val="32"/>
                <w:szCs w:val="32"/>
              </w:rPr>
            </w:pPr>
            <w:r w:rsidRPr="008F380D">
              <w:rPr>
                <w:rFonts w:ascii="仿宋_GB2312" w:eastAsia="仿宋_GB2312" w:hAnsi="新宋体" w:hint="eastAsia"/>
                <w:sz w:val="30"/>
                <w:szCs w:val="30"/>
              </w:rPr>
              <w:t>联系电话：</w:t>
            </w:r>
            <w:r w:rsidRPr="008F380D">
              <w:rPr>
                <w:rFonts w:ascii="仿宋_GB2312" w:eastAsia="仿宋_GB2312" w:hAnsi="新宋体" w:hint="eastAsia"/>
                <w:sz w:val="30"/>
                <w:szCs w:val="30"/>
                <w:u w:val="single"/>
              </w:rPr>
              <w:t xml:space="preserve">  </w:t>
            </w:r>
            <w:r w:rsidRPr="008F380D">
              <w:rPr>
                <w:rFonts w:ascii="仿宋_GB2312" w:eastAsia="仿宋_GB2312" w:hAnsi="新宋体"/>
                <w:sz w:val="30"/>
                <w:szCs w:val="30"/>
                <w:u w:val="single"/>
              </w:rPr>
              <w:t xml:space="preserve">          </w:t>
            </w:r>
            <w:r w:rsidRPr="008F380D">
              <w:rPr>
                <w:rFonts w:ascii="仿宋_GB2312" w:eastAsia="仿宋_GB2312" w:hAnsi="新宋体" w:hint="eastAsia"/>
                <w:sz w:val="30"/>
                <w:szCs w:val="30"/>
                <w:u w:val="single"/>
              </w:rPr>
              <w:t xml:space="preserve">           </w:t>
            </w:r>
          </w:p>
        </w:tc>
      </w:tr>
    </w:tbl>
    <w:p w14:paraId="298FE215" w14:textId="77777777" w:rsidR="00E04633" w:rsidRDefault="00E04633"/>
    <w:sectPr w:rsidR="00E04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57065" w14:textId="77777777" w:rsidR="00A27A8E" w:rsidRDefault="00A27A8E" w:rsidP="008F380D">
      <w:r>
        <w:separator/>
      </w:r>
    </w:p>
  </w:endnote>
  <w:endnote w:type="continuationSeparator" w:id="0">
    <w:p w14:paraId="492281C3" w14:textId="77777777" w:rsidR="00A27A8E" w:rsidRDefault="00A27A8E" w:rsidP="008F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9E875" w14:textId="77777777" w:rsidR="00A27A8E" w:rsidRDefault="00A27A8E" w:rsidP="008F380D">
      <w:r>
        <w:separator/>
      </w:r>
    </w:p>
  </w:footnote>
  <w:footnote w:type="continuationSeparator" w:id="0">
    <w:p w14:paraId="6952CC1A" w14:textId="77777777" w:rsidR="00A27A8E" w:rsidRDefault="00A27A8E" w:rsidP="008F3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33"/>
    <w:rsid w:val="00143D62"/>
    <w:rsid w:val="00194B27"/>
    <w:rsid w:val="003E5DDF"/>
    <w:rsid w:val="00553650"/>
    <w:rsid w:val="005742B5"/>
    <w:rsid w:val="00807059"/>
    <w:rsid w:val="0084575B"/>
    <w:rsid w:val="008F380D"/>
    <w:rsid w:val="00A27A8E"/>
    <w:rsid w:val="00DC6D82"/>
    <w:rsid w:val="00E04633"/>
    <w:rsid w:val="00E0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81223"/>
  <w15:chartTrackingRefBased/>
  <w15:docId w15:val="{7846F9E2-338A-4EEE-B6DB-B9ADA25C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8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38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38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380D"/>
    <w:rPr>
      <w:sz w:val="18"/>
      <w:szCs w:val="18"/>
    </w:rPr>
  </w:style>
  <w:style w:type="paragraph" w:customStyle="1" w:styleId="a7">
    <w:name w:val="封面标准英文名称"/>
    <w:basedOn w:val="a"/>
    <w:rsid w:val="008F380D"/>
    <w:pPr>
      <w:spacing w:before="370" w:line="400" w:lineRule="exact"/>
      <w:jc w:val="center"/>
      <w:textAlignment w:val="center"/>
    </w:pPr>
    <w:rPr>
      <w:rFonts w:eastAsia="黑体"/>
      <w:kern w:val="0"/>
      <w:sz w:val="28"/>
      <w:szCs w:val="28"/>
    </w:rPr>
  </w:style>
  <w:style w:type="paragraph" w:styleId="a8">
    <w:name w:val="Date"/>
    <w:basedOn w:val="a"/>
    <w:next w:val="a"/>
    <w:link w:val="a9"/>
    <w:uiPriority w:val="99"/>
    <w:semiHidden/>
    <w:unhideWhenUsed/>
    <w:rsid w:val="008F380D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8F380D"/>
    <w:rPr>
      <w:rFonts w:ascii="Times New Roman" w:eastAsia="宋体" w:hAnsi="Times New Roman" w:cs="Times New Roman"/>
      <w:szCs w:val="24"/>
    </w:rPr>
  </w:style>
  <w:style w:type="table" w:styleId="aa">
    <w:name w:val="Table Grid"/>
    <w:basedOn w:val="a1"/>
    <w:uiPriority w:val="39"/>
    <w:rsid w:val="008F3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2021-09-18T09:23:00Z</cp:lastPrinted>
  <dcterms:created xsi:type="dcterms:W3CDTF">2021-09-18T00:56:00Z</dcterms:created>
  <dcterms:modified xsi:type="dcterms:W3CDTF">2021-09-18T09:27:00Z</dcterms:modified>
</cp:coreProperties>
</file>