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/>
        <w:ind w:firstLine="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新民市食品药品管理行业协会</w:t>
      </w:r>
      <w:r>
        <w:rPr>
          <w:rFonts w:hint="eastAsia" w:ascii="黑体" w:hAnsi="黑体" w:eastAsia="黑体"/>
          <w:sz w:val="44"/>
          <w:szCs w:val="44"/>
          <w:lang w:eastAsia="zh-CN"/>
        </w:rPr>
        <w:t>关于</w:t>
      </w:r>
      <w:r>
        <w:rPr>
          <w:rFonts w:hint="eastAsia" w:ascii="黑体" w:hAnsi="黑体" w:eastAsia="黑体"/>
          <w:sz w:val="44"/>
          <w:szCs w:val="44"/>
        </w:rPr>
        <w:t>《</w:t>
      </w:r>
      <w:r>
        <w:rPr>
          <w:rFonts w:hint="eastAsia" w:ascii="黑体" w:hAnsi="黑体" w:eastAsia="黑体"/>
          <w:sz w:val="44"/>
          <w:szCs w:val="44"/>
          <w:lang w:eastAsia="zh-CN"/>
        </w:rPr>
        <w:t>新民血肠</w:t>
      </w:r>
      <w:r>
        <w:rPr>
          <w:rFonts w:hint="eastAsia" w:ascii="黑体" w:hAnsi="黑体" w:eastAsia="黑体"/>
          <w:sz w:val="44"/>
          <w:szCs w:val="44"/>
        </w:rPr>
        <w:t>》团体标准征求意见的通知</w:t>
      </w:r>
    </w:p>
    <w:p>
      <w:pPr>
        <w:spacing w:before="0" w:beforeAutospacing="0" w:after="0" w:line="240" w:lineRule="auto"/>
        <w:ind w:firstLine="0"/>
        <w:jc w:val="center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发布人：新民市食品药品管理行业协会 </w:t>
      </w:r>
    </w:p>
    <w:p>
      <w:pPr>
        <w:spacing w:before="0" w:beforeAutospacing="0" w:after="0" w:line="240" w:lineRule="auto"/>
        <w:ind w:firstLine="0"/>
        <w:jc w:val="center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发布时间：2021-07-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19</w:t>
      </w:r>
    </w:p>
    <w:p>
      <w:pPr>
        <w:pStyle w:val="5"/>
        <w:spacing w:line="264" w:lineRule="auto"/>
        <w:ind w:firstLine="42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根据新民市食品药品管理行业协会下达的《新民市食品药品管理行业协会关于下达2021年第一批团体标准项目计划的通知》精神，</w:t>
      </w:r>
      <w:r>
        <w:rPr>
          <w:rFonts w:hint="eastAsia" w:asciiTheme="minorEastAsia" w:hAnsiTheme="minorEastAsia" w:eastAsiaTheme="minorEastAsia" w:cstheme="minorBidi"/>
          <w:kern w:val="0"/>
          <w:sz w:val="32"/>
          <w:szCs w:val="32"/>
          <w:lang w:val="en-US" w:eastAsia="zh-CN" w:bidi="ar-SA"/>
        </w:rPr>
        <w:t>由新民市食品药品管理行业协会、</w:t>
      </w:r>
      <w:r>
        <w:rPr>
          <w:rFonts w:hint="eastAsia" w:asciiTheme="minorEastAsia" w:hAnsiTheme="minorEastAsia" w:eastAsiaTheme="minorEastAsia"/>
          <w:sz w:val="32"/>
          <w:szCs w:val="32"/>
        </w:rPr>
        <w:t>沈阳标准化研究院</w:t>
      </w:r>
      <w:r>
        <w:rPr>
          <w:rFonts w:hint="eastAsia" w:asciiTheme="minorEastAsia" w:hAnsiTheme="minorEastAsia" w:eastAsiaTheme="minorEastAsia" w:cstheme="minorBidi"/>
          <w:kern w:val="0"/>
          <w:sz w:val="32"/>
          <w:szCs w:val="32"/>
          <w:lang w:val="en-US" w:eastAsia="zh-CN" w:bidi="ar-SA"/>
        </w:rPr>
        <w:t>新民传统血肠餐饮连锁中心、新民市凯丽血肠直营店</w:t>
      </w:r>
      <w:r>
        <w:rPr>
          <w:rFonts w:hint="eastAsia" w:asciiTheme="minorEastAsia" w:hAnsiTheme="minorEastAsia" w:eastAsiaTheme="minorEastAsia"/>
          <w:sz w:val="32"/>
          <w:szCs w:val="32"/>
        </w:rPr>
        <w:t>等单位提出的《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新民血肠</w:t>
      </w:r>
      <w:r>
        <w:rPr>
          <w:rFonts w:hint="eastAsia" w:asciiTheme="minorEastAsia" w:hAnsiTheme="minorEastAsia" w:eastAsiaTheme="minorEastAsia"/>
          <w:sz w:val="32"/>
          <w:szCs w:val="32"/>
        </w:rPr>
        <w:t>》（征求意见稿）标准编写工作已完成。</w:t>
      </w:r>
    </w:p>
    <w:p>
      <w:pPr>
        <w:spacing w:before="0" w:beforeAutospacing="0" w:after="0"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依据《新民市食品药品管理行业协会团体标准管理办法（试行）》有关规定，现向社会公众公开征求意见，请将意见于2021年7月30日前，以E-mail形式反馈新民市食品药品管理行业协会。</w:t>
      </w:r>
    </w:p>
    <w:p>
      <w:pPr>
        <w:spacing w:before="0" w:beforeAutospacing="0" w:after="0" w:line="240" w:lineRule="auto"/>
        <w:ind w:left="420" w:firstLine="320" w:firstLineChars="1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协会联系人：周波    </w:t>
      </w:r>
    </w:p>
    <w:p>
      <w:pPr>
        <w:spacing w:before="0" w:beforeAutospacing="0" w:after="0" w:line="240" w:lineRule="auto"/>
        <w:ind w:left="420" w:firstLine="320" w:firstLineChars="1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电话：13940116315  </w:t>
      </w:r>
    </w:p>
    <w:p>
      <w:pPr>
        <w:spacing w:before="0" w:beforeAutospacing="0" w:after="0" w:line="240" w:lineRule="auto"/>
        <w:ind w:left="420" w:firstLine="320" w:firstLineChars="1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邮箱：107974354@qq.c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om</w:t>
      </w:r>
    </w:p>
    <w:p>
      <w:pPr>
        <w:spacing w:before="0" w:beforeAutospacing="0" w:after="0" w:line="240" w:lineRule="auto"/>
        <w:ind w:left="420" w:firstLine="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                                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新民市食品药品管理行业协会</w:t>
      </w:r>
    </w:p>
    <w:p>
      <w:pPr>
        <w:spacing w:before="0" w:beforeAutospacing="0" w:after="0" w:line="240" w:lineRule="auto"/>
        <w:ind w:left="420" w:firstLine="0"/>
        <w:jc w:val="right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2021年7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月19</w:t>
      </w:r>
      <w:r>
        <w:rPr>
          <w:rFonts w:hint="eastAsia" w:asciiTheme="minorEastAsia" w:hAnsiTheme="minorEastAsia" w:eastAsiaTheme="minorEastAsia"/>
          <w:sz w:val="32"/>
          <w:szCs w:val="32"/>
        </w:rPr>
        <w:t>日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95FF4"/>
    <w:rsid w:val="29B95FF4"/>
    <w:rsid w:val="75A30D55"/>
    <w:rsid w:val="7C97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  <w:ind w:firstLine="420"/>
    </w:pPr>
    <w:rPr>
      <w:rFonts w:ascii="微软雅黑" w:hAnsi="微软雅黑" w:eastAsia="微软雅黑" w:cstheme="minorBidi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Chars="200"/>
    </w:pPr>
  </w:style>
  <w:style w:type="paragraph" w:customStyle="1" w:styleId="5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351</Characters>
  <Lines>0</Lines>
  <Paragraphs>0</Paragraphs>
  <TotalTime>143</TotalTime>
  <ScaleCrop>false</ScaleCrop>
  <LinksUpToDate>false</LinksUpToDate>
  <CharactersWithSpaces>396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2021-07-20T02:31:00Z</dcterms:created>
  <dc:creator>每信笑吧</dc:creator>
  <cp:lastModifiedBy>每信笑吧</cp:lastModifiedBy>
  <dcterms:modified xsi:type="dcterms:W3CDTF">2021-07-20T05:59:05Z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B21C79AEE3DB4C6C8204AE3F19E78C1B</vt:lpwstr>
  </property>
</Properties>
</file>