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9F247" w14:textId="77777777" w:rsidR="004F5169" w:rsidRDefault="004E647A">
      <w:pPr>
        <w:spacing w:afterLines="100" w:after="31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《</w:t>
      </w:r>
      <w:r>
        <w:rPr>
          <w:rFonts w:ascii="宋体" w:hAnsi="宋体" w:hint="eastAsia"/>
          <w:b/>
          <w:sz w:val="32"/>
          <w:szCs w:val="32"/>
        </w:rPr>
        <w:t>枕头粽制作技术规程</w:t>
      </w:r>
      <w:r>
        <w:rPr>
          <w:rFonts w:ascii="宋体" w:hAnsi="宋体"/>
          <w:b/>
          <w:sz w:val="32"/>
          <w:szCs w:val="32"/>
        </w:rPr>
        <w:t>》编制说明</w:t>
      </w:r>
    </w:p>
    <w:p w14:paraId="56804D7B" w14:textId="77777777" w:rsidR="004F5169" w:rsidRDefault="004E647A">
      <w:pPr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一、项目来源：</w:t>
      </w:r>
    </w:p>
    <w:p w14:paraId="132950A9" w14:textId="77777777" w:rsidR="004F5169" w:rsidRDefault="004E647A">
      <w:pPr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根据浙江省食品学会关于印发</w:t>
      </w:r>
      <w:r>
        <w:rPr>
          <w:rFonts w:ascii="宋体" w:hAnsi="宋体" w:hint="eastAsia"/>
          <w:color w:val="000000" w:themeColor="text1"/>
          <w:szCs w:val="21"/>
        </w:rPr>
        <w:t>2020</w:t>
      </w:r>
      <w:r>
        <w:rPr>
          <w:rFonts w:ascii="宋体" w:hAnsi="宋体" w:hint="eastAsia"/>
          <w:color w:val="000000" w:themeColor="text1"/>
          <w:szCs w:val="21"/>
        </w:rPr>
        <w:t>年度第</w:t>
      </w:r>
      <w:r>
        <w:rPr>
          <w:rFonts w:ascii="宋体" w:hAnsi="宋体" w:cs="微软雅黑" w:hint="eastAsia"/>
          <w:color w:val="000000" w:themeColor="text1"/>
          <w:szCs w:val="21"/>
        </w:rPr>
        <w:t>二</w:t>
      </w:r>
      <w:r>
        <w:rPr>
          <w:rFonts w:ascii="宋体" w:hAnsi="宋体" w:cs="宋体" w:hint="eastAsia"/>
          <w:color w:val="000000" w:themeColor="text1"/>
          <w:szCs w:val="21"/>
        </w:rPr>
        <w:t>批团体标准</w:t>
      </w:r>
      <w:r>
        <w:rPr>
          <w:rFonts w:ascii="宋体" w:hAnsi="宋体" w:cs="微软雅黑" w:hint="eastAsia"/>
          <w:color w:val="000000" w:themeColor="text1"/>
          <w:szCs w:val="21"/>
        </w:rPr>
        <w:t>立</w:t>
      </w:r>
      <w:r>
        <w:rPr>
          <w:rFonts w:ascii="宋体" w:hAnsi="宋体" w:cs="宋体" w:hint="eastAsia"/>
          <w:color w:val="000000" w:themeColor="text1"/>
          <w:szCs w:val="21"/>
        </w:rPr>
        <w:t>项</w:t>
      </w:r>
      <w:r>
        <w:rPr>
          <w:rFonts w:ascii="宋体" w:hAnsi="宋体" w:hint="eastAsia"/>
          <w:color w:val="000000" w:themeColor="text1"/>
          <w:szCs w:val="21"/>
        </w:rPr>
        <w:t>的通知，浙江子午线质量标准化研究有限公司组织</w:t>
      </w:r>
      <w:r>
        <w:rPr>
          <w:rFonts w:ascii="宋体" w:hAnsi="宋体" w:hint="eastAsia"/>
          <w:szCs w:val="21"/>
        </w:rPr>
        <w:t>浙江粮午斋食品有限公司</w:t>
      </w:r>
      <w:r>
        <w:rPr>
          <w:rFonts w:ascii="宋体" w:hAnsi="宋体" w:hint="eastAsia"/>
          <w:color w:val="000000" w:themeColor="text1"/>
          <w:szCs w:val="21"/>
        </w:rPr>
        <w:t>等单位成立起草工作组负责团体标准</w:t>
      </w:r>
      <w:r>
        <w:rPr>
          <w:rFonts w:ascii="宋体" w:hAnsi="宋体"/>
          <w:color w:val="000000" w:themeColor="text1"/>
          <w:szCs w:val="21"/>
        </w:rPr>
        <w:t>《</w:t>
      </w:r>
      <w:r>
        <w:rPr>
          <w:rFonts w:ascii="宋体" w:hAnsi="宋体" w:hint="eastAsia"/>
          <w:szCs w:val="21"/>
        </w:rPr>
        <w:t>枕头粽制作技术规程</w:t>
      </w:r>
      <w:r>
        <w:rPr>
          <w:rFonts w:ascii="宋体" w:hAnsi="宋体"/>
          <w:color w:val="000000" w:themeColor="text1"/>
          <w:szCs w:val="21"/>
        </w:rPr>
        <w:t>》</w:t>
      </w:r>
      <w:r>
        <w:rPr>
          <w:rFonts w:ascii="宋体" w:hAnsi="宋体" w:hint="eastAsia"/>
          <w:color w:val="000000" w:themeColor="text1"/>
          <w:szCs w:val="21"/>
        </w:rPr>
        <w:t>的起草工作，并由浙江省食品学会归口。</w:t>
      </w:r>
    </w:p>
    <w:p w14:paraId="3308293B" w14:textId="77777777" w:rsidR="004F5169" w:rsidRDefault="004E647A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二、标准制定工作的目的与意义：</w:t>
      </w:r>
    </w:p>
    <w:p w14:paraId="5B227AFF" w14:textId="77777777" w:rsidR="004F5169" w:rsidRDefault="004E647A">
      <w:pPr>
        <w:framePr w:hSpace="180" w:wrap="around" w:vAnchor="text" w:hAnchor="text" w:xAlign="center" w:y="1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粽子，由粽叶包裹糯米蒸制而成，是中华民族传统节庆食物之一。粽子作为中国历史文化积淀最深厚的传统食品之一，传播亦甚远。端午食粽的风俗，千百年来，在中国盛行不衰，而且流传到朝鲜、日本及东南亚诸国。</w:t>
      </w:r>
    </w:p>
    <w:p w14:paraId="54D57C2D" w14:textId="77777777" w:rsidR="004F5169" w:rsidRDefault="004E647A">
      <w:pPr>
        <w:framePr w:hSpace="180" w:wrap="around" w:vAnchor="text" w:hAnchor="text" w:xAlign="center" w:y="1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枕头粽的特色在于粽子整体呈长条形，用绳线捆扎，四只角，形如枕头，它的</w:t>
      </w:r>
      <w:r>
        <w:rPr>
          <w:rFonts w:ascii="宋体" w:hAnsi="宋体"/>
          <w:szCs w:val="21"/>
        </w:rPr>
        <w:t>优势在于可以包入更多的馅料，但对包裹的手艺要求也更高。</w:t>
      </w:r>
    </w:p>
    <w:p w14:paraId="1D09A7A3" w14:textId="77777777" w:rsidR="004F5169" w:rsidRDefault="004E647A">
      <w:pPr>
        <w:snapToGrid w:val="0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szCs w:val="21"/>
        </w:rPr>
        <w:t>由于每年粽子产量庞大，食品安全问题频频发生，</w:t>
      </w:r>
      <w:r>
        <w:rPr>
          <w:rFonts w:ascii="宋体" w:hAnsi="宋体" w:hint="eastAsia"/>
          <w:color w:val="000000" w:themeColor="text1"/>
          <w:szCs w:val="21"/>
        </w:rPr>
        <w:t>将严重损害消费者利益，制定统一的</w:t>
      </w:r>
      <w:r>
        <w:rPr>
          <w:rFonts w:ascii="宋体" w:hAnsi="宋体" w:hint="eastAsia"/>
          <w:szCs w:val="21"/>
        </w:rPr>
        <w:t>枕头粽制作技术规程，可以规范制作过程要求，保障消费者的权益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14:paraId="1670D12A" w14:textId="77777777" w:rsidR="004F5169" w:rsidRDefault="004E647A">
      <w:pPr>
        <w:pStyle w:val="af8"/>
        <w:framePr w:hSpace="180" w:wrap="around" w:vAnchor="text" w:hAnchor="text" w:xAlign="center" w:y="1"/>
        <w:ind w:firstLineChars="200" w:firstLine="420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随着经济发展，粽子产量越来越大，粽子行业势头越发良好，粽</w:t>
      </w:r>
      <w:r>
        <w:rPr>
          <w:rFonts w:ascii="宋体" w:eastAsia="宋体" w:hAnsi="宋体" w:hint="eastAsia"/>
          <w:szCs w:val="21"/>
        </w:rPr>
        <w:t>子生产技术不断改进、设备不断完善，现有的先进设备有</w:t>
      </w:r>
      <w:r>
        <w:rPr>
          <w:rFonts w:ascii="宋体" w:eastAsia="宋体" w:hAnsi="宋体"/>
          <w:szCs w:val="21"/>
        </w:rPr>
        <w:t>粽叶清洗机、拌</w:t>
      </w:r>
      <w:r>
        <w:rPr>
          <w:rFonts w:ascii="宋体" w:eastAsia="宋体" w:hAnsi="宋体" w:hint="eastAsia"/>
          <w:szCs w:val="21"/>
        </w:rPr>
        <w:t>料</w:t>
      </w:r>
      <w:r>
        <w:rPr>
          <w:rFonts w:ascii="宋体" w:eastAsia="宋体" w:hAnsi="宋体"/>
          <w:szCs w:val="21"/>
        </w:rPr>
        <w:t>机、定量灌装设备、</w:t>
      </w:r>
      <w:r>
        <w:rPr>
          <w:rFonts w:ascii="宋体" w:eastAsia="宋体" w:hAnsi="宋体" w:hint="eastAsia"/>
          <w:szCs w:val="21"/>
        </w:rPr>
        <w:t>不锈钢高压锅</w:t>
      </w:r>
      <w:r>
        <w:rPr>
          <w:rFonts w:ascii="宋体" w:eastAsia="宋体" w:hAnsi="宋体"/>
          <w:szCs w:val="21"/>
        </w:rPr>
        <w:t>、</w:t>
      </w:r>
      <w:r>
        <w:rPr>
          <w:rFonts w:ascii="宋体" w:eastAsia="宋体" w:hAnsi="宋体" w:hint="eastAsia"/>
          <w:szCs w:val="21"/>
        </w:rPr>
        <w:t>滚动式抽真空机</w:t>
      </w:r>
      <w:r>
        <w:rPr>
          <w:rFonts w:ascii="宋体" w:eastAsia="宋体" w:hAnsi="宋体"/>
          <w:szCs w:val="21"/>
        </w:rPr>
        <w:t>等</w:t>
      </w:r>
      <w:r>
        <w:rPr>
          <w:rFonts w:ascii="宋体" w:eastAsia="宋体" w:hAnsi="宋体" w:hint="eastAsia"/>
          <w:szCs w:val="21"/>
        </w:rPr>
        <w:t>。</w:t>
      </w:r>
      <w:r>
        <w:rPr>
          <w:rFonts w:ascii="宋体" w:eastAsia="宋体" w:hAnsi="宋体"/>
          <w:szCs w:val="21"/>
        </w:rPr>
        <w:t>不仅大大提高了粽子的生产效率，还减少过多的人工操作带来污染问题，从而更好地保证粽子的质量安全。从手工裹粽向机械化、自动化裹粽迈进，是行业发展必然趋势。诚然，叶子包裹、绳子捆扎等关键环节仍然是手工操作，这也是制约粽子生产实现全部机械化、自动化的重要方面。</w:t>
      </w:r>
    </w:p>
    <w:p w14:paraId="0114ED89" w14:textId="77777777" w:rsidR="004F5169" w:rsidRDefault="004E647A">
      <w:pPr>
        <w:framePr w:hSpace="180" w:wrap="around" w:vAnchor="text" w:hAnchor="text" w:xAlign="center" w:y="1"/>
        <w:shd w:val="clear" w:color="auto" w:fill="FFFFFF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枕头粽作为粽子的一个分支，拥有独特的包裹方法，在</w:t>
      </w:r>
      <w:r>
        <w:rPr>
          <w:rFonts w:ascii="宋体" w:hAnsi="宋体" w:hint="eastAsia"/>
          <w:color w:val="000000" w:themeColor="text1"/>
          <w:szCs w:val="21"/>
        </w:rPr>
        <w:t>操作上有一定的差别。在包裹技术上，枕头粽不同于普通粽子，非常讲究手法，裹至长方形，馅料的摆放也</w:t>
      </w:r>
      <w:r>
        <w:rPr>
          <w:rFonts w:ascii="宋体" w:hAnsi="宋体" w:hint="eastAsia"/>
          <w:color w:val="000000" w:themeColor="text1"/>
          <w:szCs w:val="21"/>
        </w:rPr>
        <w:t>有一定的技巧，稍有不慎就容易漏米而且馅料也分</w:t>
      </w:r>
      <w:r>
        <w:rPr>
          <w:rFonts w:ascii="宋体" w:hAnsi="宋体" w:hint="eastAsia"/>
          <w:szCs w:val="21"/>
        </w:rPr>
        <w:t>布不均</w:t>
      </w:r>
      <w:r>
        <w:rPr>
          <w:rFonts w:ascii="宋体" w:hAnsi="宋体"/>
          <w:szCs w:val="21"/>
        </w:rPr>
        <w:t>。</w:t>
      </w:r>
      <w:r>
        <w:rPr>
          <w:rFonts w:ascii="宋体" w:hAnsi="宋体" w:hint="eastAsia"/>
          <w:szCs w:val="21"/>
        </w:rPr>
        <w:t>在其他方面上，由于环境有污染源及贮存不当等问题容易导致原料变质，这都将影响到枕头粽产品质量。</w:t>
      </w:r>
    </w:p>
    <w:p w14:paraId="1AE959DE" w14:textId="77777777" w:rsidR="004F5169" w:rsidRDefault="004E647A">
      <w:pPr>
        <w:snapToGrid w:val="0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szCs w:val="21"/>
        </w:rPr>
        <w:t>鉴于诸如此类的问题不断发生，所以制定统一的枕头粽制作技术规程显得非常重要，可以有力地避免此类质量与安全事件的再度发生。制定枕头粽制作技术规程标准，统一枕头粽制作技术，不仅有利于提高粽子企业技术素质，提高产品质量水平，有利于粽子行业健康发展，提高整个行业的市场竞争力，同时为我国食品监管机构提供执法的科学依据。</w:t>
      </w:r>
    </w:p>
    <w:p w14:paraId="05295CDD" w14:textId="77777777" w:rsidR="004F5169" w:rsidRDefault="004E647A">
      <w:pPr>
        <w:snapToGrid w:val="0"/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三、</w:t>
      </w:r>
      <w:r>
        <w:rPr>
          <w:rFonts w:ascii="宋体" w:hAnsi="宋体"/>
          <w:b/>
          <w:bCs/>
          <w:color w:val="000000" w:themeColor="text1"/>
          <w:sz w:val="24"/>
          <w:szCs w:val="24"/>
        </w:rPr>
        <w:t>与我国法律法规和其他标准的关系</w:t>
      </w: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：</w:t>
      </w:r>
    </w:p>
    <w:p w14:paraId="1EDC46A4" w14:textId="77777777" w:rsidR="004F5169" w:rsidRDefault="004E647A">
      <w:pPr>
        <w:framePr w:hSpace="180" w:wrap="around" w:vAnchor="text" w:hAnchor="text" w:xAlign="center" w:y="1"/>
        <w:ind w:firstLineChars="200" w:firstLine="42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国外没有关于枕头粽</w:t>
      </w:r>
      <w:r>
        <w:rPr>
          <w:rFonts w:ascii="宋体" w:hAnsi="宋体" w:hint="eastAsia"/>
          <w:color w:val="000000" w:themeColor="text1"/>
          <w:szCs w:val="21"/>
        </w:rPr>
        <w:t>制作技术规程的相关标准。</w:t>
      </w:r>
    </w:p>
    <w:p w14:paraId="038ED431" w14:textId="77777777" w:rsidR="004F5169" w:rsidRDefault="004E647A">
      <w:pPr>
        <w:framePr w:hSpace="180" w:wrap="around" w:vAnchor="text" w:hAnchor="text" w:xAlign="center" w:y="1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目前粽子有关标准有</w:t>
      </w:r>
      <w:r>
        <w:rPr>
          <w:rFonts w:ascii="宋体" w:hAnsi="宋体"/>
          <w:color w:val="000000" w:themeColor="text1"/>
          <w:szCs w:val="21"/>
        </w:rPr>
        <w:t>GB 7099-2015</w:t>
      </w:r>
      <w:r>
        <w:rPr>
          <w:rFonts w:ascii="宋体" w:hAnsi="宋体" w:hint="eastAsia"/>
          <w:color w:val="000000" w:themeColor="text1"/>
          <w:szCs w:val="21"/>
        </w:rPr>
        <w:t>《</w:t>
      </w:r>
      <w:r>
        <w:rPr>
          <w:rFonts w:ascii="宋体" w:hAnsi="宋体"/>
          <w:color w:val="000000" w:themeColor="text1"/>
          <w:szCs w:val="21"/>
        </w:rPr>
        <w:t>食品安全国家标准</w:t>
      </w:r>
      <w:r>
        <w:rPr>
          <w:rFonts w:ascii="宋体" w:hAnsi="宋体"/>
          <w:color w:val="000000" w:themeColor="text1"/>
          <w:szCs w:val="21"/>
        </w:rPr>
        <w:t xml:space="preserve"> </w:t>
      </w:r>
      <w:r>
        <w:rPr>
          <w:rFonts w:ascii="宋体" w:hAnsi="宋体"/>
          <w:color w:val="000000" w:themeColor="text1"/>
          <w:szCs w:val="21"/>
        </w:rPr>
        <w:t>糕点、面包</w:t>
      </w:r>
      <w:r>
        <w:rPr>
          <w:rFonts w:ascii="宋体" w:hAnsi="宋体" w:hint="eastAsia"/>
          <w:color w:val="000000" w:themeColor="text1"/>
          <w:szCs w:val="21"/>
        </w:rPr>
        <w:t>》，而</w:t>
      </w:r>
      <w:r>
        <w:rPr>
          <w:rFonts w:ascii="宋体" w:hAnsi="宋体" w:cs="宋体" w:hint="eastAsia"/>
          <w:color w:val="000000" w:themeColor="text1"/>
          <w:szCs w:val="21"/>
        </w:rPr>
        <w:t>速冻粽子执行的是</w:t>
      </w:r>
      <w:r>
        <w:rPr>
          <w:rFonts w:ascii="宋体" w:hAnsi="宋体" w:cs="宋体" w:hint="eastAsia"/>
          <w:color w:val="000000" w:themeColor="text1"/>
          <w:szCs w:val="21"/>
        </w:rPr>
        <w:t>GB 19295</w:t>
      </w:r>
      <w:r>
        <w:rPr>
          <w:rFonts w:ascii="宋体" w:hAnsi="宋体" w:cs="宋体" w:hint="eastAsia"/>
          <w:color w:val="000000" w:themeColor="text1"/>
          <w:szCs w:val="21"/>
        </w:rPr>
        <w:t>《食品安全国家标准</w:t>
      </w:r>
      <w:r>
        <w:rPr>
          <w:rFonts w:ascii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hAnsi="宋体" w:cs="宋体" w:hint="eastAsia"/>
          <w:color w:val="000000" w:themeColor="text1"/>
          <w:szCs w:val="21"/>
        </w:rPr>
        <w:t>速冻面米制品》、</w:t>
      </w:r>
      <w:r>
        <w:rPr>
          <w:rFonts w:ascii="宋体" w:hAnsi="宋体" w:cs="宋体" w:hint="eastAsia"/>
          <w:color w:val="000000" w:themeColor="text1"/>
          <w:szCs w:val="21"/>
        </w:rPr>
        <w:t>SB/T 10377-2004</w:t>
      </w:r>
      <w:r>
        <w:rPr>
          <w:rFonts w:ascii="宋体" w:hAnsi="宋体" w:cs="宋体" w:hint="eastAsia"/>
          <w:color w:val="000000" w:themeColor="text1"/>
          <w:szCs w:val="21"/>
        </w:rPr>
        <w:t>《粽子》和</w:t>
      </w:r>
      <w:r>
        <w:rPr>
          <w:rFonts w:ascii="宋体" w:hAnsi="宋体" w:cs="宋体" w:hint="eastAsia"/>
          <w:color w:val="000000" w:themeColor="text1"/>
          <w:szCs w:val="21"/>
        </w:rPr>
        <w:t>SB/T 10412-2007</w:t>
      </w:r>
      <w:r>
        <w:rPr>
          <w:rFonts w:ascii="宋体" w:hAnsi="宋体" w:cs="宋体" w:hint="eastAsia"/>
          <w:color w:val="000000" w:themeColor="text1"/>
          <w:szCs w:val="21"/>
        </w:rPr>
        <w:t>《速冻面米食品》。这些标准都是产品标准不是针对生产过程方面的要求。</w:t>
      </w:r>
    </w:p>
    <w:p w14:paraId="196F0607" w14:textId="77777777" w:rsidR="004F5169" w:rsidRDefault="004E647A">
      <w:pPr>
        <w:framePr w:hSpace="180" w:wrap="around" w:vAnchor="text" w:hAnchor="text" w:xAlign="center" w:y="1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目前与粽子生产过程方面有关的标准有：</w:t>
      </w:r>
      <w:r>
        <w:rPr>
          <w:rFonts w:ascii="宋体" w:hAnsi="宋体" w:cs="宋体" w:hint="eastAsia"/>
          <w:color w:val="000000" w:themeColor="text1"/>
          <w:szCs w:val="21"/>
        </w:rPr>
        <w:t>G</w:t>
      </w:r>
      <w:r>
        <w:rPr>
          <w:rFonts w:ascii="宋体" w:hAnsi="宋体" w:cs="宋体"/>
          <w:color w:val="000000" w:themeColor="text1"/>
          <w:szCs w:val="21"/>
        </w:rPr>
        <w:t>B14881</w:t>
      </w:r>
      <w:r>
        <w:rPr>
          <w:rFonts w:ascii="宋体" w:hAnsi="宋体" w:cs="宋体" w:hint="eastAsia"/>
          <w:color w:val="000000" w:themeColor="text1"/>
          <w:szCs w:val="21"/>
        </w:rPr>
        <w:t>—</w:t>
      </w:r>
      <w:r>
        <w:rPr>
          <w:rFonts w:ascii="宋体" w:hAnsi="宋体" w:cs="宋体" w:hint="eastAsia"/>
          <w:color w:val="000000" w:themeColor="text1"/>
          <w:szCs w:val="21"/>
        </w:rPr>
        <w:t>2</w:t>
      </w:r>
      <w:r>
        <w:rPr>
          <w:rFonts w:ascii="宋体" w:hAnsi="宋体" w:cs="宋体"/>
          <w:color w:val="000000" w:themeColor="text1"/>
          <w:szCs w:val="21"/>
        </w:rPr>
        <w:t>013</w:t>
      </w:r>
      <w:r>
        <w:rPr>
          <w:rFonts w:ascii="宋体" w:hAnsi="宋体" w:cs="宋体" w:hint="eastAsia"/>
          <w:color w:val="000000" w:themeColor="text1"/>
          <w:szCs w:val="21"/>
        </w:rPr>
        <w:t>《食品安全地方标准</w:t>
      </w:r>
      <w:r>
        <w:rPr>
          <w:rFonts w:ascii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hAnsi="宋体" w:cs="宋体" w:hint="eastAsia"/>
          <w:color w:val="000000" w:themeColor="text1"/>
          <w:szCs w:val="21"/>
        </w:rPr>
        <w:t>食品生产通用卫生规范》、</w:t>
      </w:r>
      <w:r>
        <w:rPr>
          <w:rFonts w:ascii="宋体" w:hAnsi="宋体" w:cs="宋体" w:hint="eastAsia"/>
          <w:color w:val="000000" w:themeColor="text1"/>
          <w:szCs w:val="21"/>
        </w:rPr>
        <w:t>DB33/ 3010-2020</w:t>
      </w:r>
      <w:r>
        <w:rPr>
          <w:rFonts w:ascii="宋体" w:hAnsi="宋体" w:cs="宋体" w:hint="eastAsia"/>
          <w:color w:val="000000" w:themeColor="text1"/>
          <w:szCs w:val="21"/>
        </w:rPr>
        <w:t>《食品安全地方标准</w:t>
      </w:r>
      <w:r>
        <w:rPr>
          <w:rFonts w:ascii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hAnsi="宋体" w:cs="宋体" w:hint="eastAsia"/>
          <w:color w:val="000000" w:themeColor="text1"/>
          <w:szCs w:val="21"/>
        </w:rPr>
        <w:t>粽子生产卫生规范》。</w:t>
      </w:r>
      <w:r>
        <w:rPr>
          <w:rFonts w:ascii="宋体" w:hAnsi="宋体" w:hint="eastAsia"/>
          <w:color w:val="000000" w:themeColor="text1"/>
          <w:szCs w:val="21"/>
        </w:rPr>
        <w:t>作为枕头粽的制作技术规程，缺少枕头粽的制作工艺等要求。</w:t>
      </w:r>
    </w:p>
    <w:p w14:paraId="5346E870" w14:textId="77777777" w:rsidR="004F5169" w:rsidRDefault="004E647A">
      <w:pPr>
        <w:snapToGrid w:val="0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szCs w:val="21"/>
        </w:rPr>
        <w:t>其他同类制作技术规程标准有共同点也可用作参考。</w:t>
      </w:r>
    </w:p>
    <w:p w14:paraId="624FE11F" w14:textId="77777777" w:rsidR="004F5169" w:rsidRDefault="004E647A">
      <w:pPr>
        <w:spacing w:line="360" w:lineRule="auto"/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四</w:t>
      </w:r>
      <w:r>
        <w:rPr>
          <w:rFonts w:ascii="宋体" w:hAnsi="宋体"/>
          <w:b/>
          <w:bCs/>
          <w:color w:val="000000" w:themeColor="text1"/>
          <w:sz w:val="24"/>
          <w:szCs w:val="24"/>
        </w:rPr>
        <w:t>、标准制定工作主要过程：</w:t>
      </w:r>
    </w:p>
    <w:p w14:paraId="2D7C4EE9" w14:textId="77777777" w:rsidR="004F5169" w:rsidRDefault="004E647A">
      <w:pPr>
        <w:snapToGrid w:val="0"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>
        <w:rPr>
          <w:rFonts w:ascii="宋体" w:hAnsi="宋体" w:cstheme="minorEastAsia" w:hint="eastAsia"/>
          <w:color w:val="000000" w:themeColor="text1"/>
          <w:szCs w:val="21"/>
        </w:rPr>
        <w:t>1</w:t>
      </w:r>
      <w:r>
        <w:rPr>
          <w:rFonts w:ascii="宋体" w:hAnsi="宋体" w:cstheme="minorEastAsia" w:hint="eastAsia"/>
          <w:color w:val="000000" w:themeColor="text1"/>
          <w:szCs w:val="21"/>
        </w:rPr>
        <w:t>、</w:t>
      </w:r>
      <w:r>
        <w:rPr>
          <w:rFonts w:ascii="宋体" w:hAnsi="宋体" w:cstheme="minorEastAsia" w:hint="eastAsia"/>
          <w:color w:val="000000" w:themeColor="text1"/>
          <w:szCs w:val="21"/>
        </w:rPr>
        <w:t>2020</w:t>
      </w:r>
      <w:r>
        <w:rPr>
          <w:rFonts w:ascii="宋体" w:hAnsi="宋体" w:cstheme="minorEastAsia" w:hint="eastAsia"/>
          <w:color w:val="000000" w:themeColor="text1"/>
          <w:szCs w:val="21"/>
        </w:rPr>
        <w:t>年</w:t>
      </w:r>
      <w:r>
        <w:rPr>
          <w:rFonts w:ascii="宋体" w:hAnsi="宋体" w:cstheme="minorEastAsia" w:hint="eastAsia"/>
          <w:color w:val="000000" w:themeColor="text1"/>
          <w:szCs w:val="21"/>
        </w:rPr>
        <w:t>8</w:t>
      </w:r>
      <w:r>
        <w:rPr>
          <w:rFonts w:ascii="宋体" w:hAnsi="宋体" w:cstheme="minorEastAsia" w:hint="eastAsia"/>
          <w:color w:val="000000" w:themeColor="text1"/>
          <w:szCs w:val="21"/>
        </w:rPr>
        <w:t>月</w:t>
      </w:r>
      <w:r>
        <w:rPr>
          <w:rFonts w:ascii="宋体" w:hAnsi="宋体" w:cstheme="minorEastAsia" w:hint="eastAsia"/>
          <w:color w:val="000000" w:themeColor="text1"/>
          <w:szCs w:val="21"/>
        </w:rPr>
        <w:t>10</w:t>
      </w:r>
      <w:r>
        <w:rPr>
          <w:rFonts w:ascii="宋体" w:hAnsi="宋体" w:cstheme="minorEastAsia" w:hint="eastAsia"/>
          <w:color w:val="000000" w:themeColor="text1"/>
          <w:szCs w:val="21"/>
        </w:rPr>
        <w:t>日</w:t>
      </w:r>
      <w:r>
        <w:rPr>
          <w:rFonts w:ascii="宋体" w:hAnsi="宋体" w:cstheme="minorEastAsia" w:hint="eastAsia"/>
          <w:color w:val="000000" w:themeColor="text1"/>
          <w:szCs w:val="21"/>
        </w:rPr>
        <w:t>-8</w:t>
      </w:r>
      <w:r>
        <w:rPr>
          <w:rFonts w:ascii="宋体" w:hAnsi="宋体" w:cstheme="minorEastAsia" w:hint="eastAsia"/>
          <w:color w:val="000000" w:themeColor="text1"/>
          <w:szCs w:val="21"/>
        </w:rPr>
        <w:t>月</w:t>
      </w:r>
      <w:r>
        <w:rPr>
          <w:rFonts w:ascii="宋体" w:hAnsi="宋体" w:cstheme="minorEastAsia" w:hint="eastAsia"/>
          <w:color w:val="000000" w:themeColor="text1"/>
          <w:szCs w:val="21"/>
        </w:rPr>
        <w:t>20</w:t>
      </w:r>
      <w:r>
        <w:rPr>
          <w:rFonts w:ascii="宋体" w:hAnsi="宋体" w:cstheme="minorEastAsia" w:hint="eastAsia"/>
          <w:color w:val="000000" w:themeColor="text1"/>
          <w:szCs w:val="21"/>
        </w:rPr>
        <w:t>日，收集相关的国家标准、法律法规等信息。</w:t>
      </w:r>
    </w:p>
    <w:p w14:paraId="14EC02A9" w14:textId="77777777" w:rsidR="004F5169" w:rsidRDefault="004E647A">
      <w:pPr>
        <w:snapToGrid w:val="0"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>
        <w:rPr>
          <w:rFonts w:ascii="宋体" w:hAnsi="宋体" w:cstheme="minorEastAsia" w:hint="eastAsia"/>
          <w:color w:val="000000" w:themeColor="text1"/>
          <w:szCs w:val="21"/>
        </w:rPr>
        <w:t>2</w:t>
      </w:r>
      <w:r>
        <w:rPr>
          <w:rFonts w:ascii="宋体" w:hAnsi="宋体" w:cstheme="minorEastAsia" w:hint="eastAsia"/>
          <w:color w:val="000000" w:themeColor="text1"/>
          <w:szCs w:val="21"/>
        </w:rPr>
        <w:t>、</w:t>
      </w:r>
      <w:r>
        <w:rPr>
          <w:rFonts w:ascii="宋体" w:hAnsi="宋体" w:cstheme="minorEastAsia" w:hint="eastAsia"/>
          <w:color w:val="000000" w:themeColor="text1"/>
          <w:szCs w:val="21"/>
        </w:rPr>
        <w:t>2020</w:t>
      </w:r>
      <w:r>
        <w:rPr>
          <w:rFonts w:ascii="宋体" w:hAnsi="宋体" w:cstheme="minorEastAsia" w:hint="eastAsia"/>
          <w:color w:val="000000" w:themeColor="text1"/>
          <w:szCs w:val="21"/>
        </w:rPr>
        <w:t>年</w:t>
      </w:r>
      <w:r>
        <w:rPr>
          <w:rFonts w:ascii="宋体" w:hAnsi="宋体" w:cstheme="minorEastAsia" w:hint="eastAsia"/>
          <w:color w:val="000000" w:themeColor="text1"/>
          <w:szCs w:val="21"/>
        </w:rPr>
        <w:t>8</w:t>
      </w:r>
      <w:r>
        <w:rPr>
          <w:rFonts w:ascii="宋体" w:hAnsi="宋体" w:cstheme="minorEastAsia" w:hint="eastAsia"/>
          <w:color w:val="000000" w:themeColor="text1"/>
          <w:szCs w:val="21"/>
        </w:rPr>
        <w:t>月</w:t>
      </w:r>
      <w:r>
        <w:rPr>
          <w:rFonts w:ascii="宋体" w:hAnsi="宋体" w:cstheme="minorEastAsia" w:hint="eastAsia"/>
          <w:color w:val="000000" w:themeColor="text1"/>
          <w:szCs w:val="21"/>
        </w:rPr>
        <w:t>20</w:t>
      </w:r>
      <w:r>
        <w:rPr>
          <w:rFonts w:ascii="宋体" w:hAnsi="宋体" w:cstheme="minorEastAsia" w:hint="eastAsia"/>
          <w:color w:val="000000" w:themeColor="text1"/>
          <w:szCs w:val="21"/>
        </w:rPr>
        <w:t>日</w:t>
      </w:r>
      <w:r>
        <w:rPr>
          <w:rFonts w:ascii="宋体" w:hAnsi="宋体" w:cstheme="minorEastAsia" w:hint="eastAsia"/>
          <w:color w:val="000000" w:themeColor="text1"/>
          <w:szCs w:val="21"/>
        </w:rPr>
        <w:t>-8</w:t>
      </w:r>
      <w:r>
        <w:rPr>
          <w:rFonts w:ascii="宋体" w:hAnsi="宋体" w:cstheme="minorEastAsia" w:hint="eastAsia"/>
          <w:color w:val="000000" w:themeColor="text1"/>
          <w:szCs w:val="21"/>
        </w:rPr>
        <w:t>月</w:t>
      </w:r>
      <w:r>
        <w:rPr>
          <w:rFonts w:ascii="宋体" w:hAnsi="宋体" w:cstheme="minorEastAsia" w:hint="eastAsia"/>
          <w:color w:val="000000" w:themeColor="text1"/>
          <w:szCs w:val="21"/>
        </w:rPr>
        <w:t>30</w:t>
      </w:r>
      <w:r>
        <w:rPr>
          <w:rFonts w:ascii="宋体" w:hAnsi="宋体" w:cstheme="minorEastAsia" w:hint="eastAsia"/>
          <w:color w:val="000000" w:themeColor="text1"/>
          <w:szCs w:val="21"/>
        </w:rPr>
        <w:t>日，</w:t>
      </w:r>
      <w:r>
        <w:rPr>
          <w:rFonts w:ascii="宋体" w:hAnsi="宋体" w:hint="eastAsia"/>
          <w:color w:val="000000" w:themeColor="text1"/>
          <w:szCs w:val="21"/>
        </w:rPr>
        <w:t>收集资料并完成了立项申请书</w:t>
      </w:r>
      <w:r>
        <w:rPr>
          <w:rFonts w:ascii="宋体" w:hAnsi="宋体" w:cstheme="minorEastAsia" w:hint="eastAsia"/>
          <w:color w:val="000000" w:themeColor="text1"/>
          <w:szCs w:val="21"/>
        </w:rPr>
        <w:t>。</w:t>
      </w:r>
    </w:p>
    <w:p w14:paraId="3D2EC1D8" w14:textId="77777777" w:rsidR="004F5169" w:rsidRDefault="004E647A">
      <w:pPr>
        <w:snapToGrid w:val="0"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>
        <w:rPr>
          <w:rFonts w:ascii="宋体" w:hAnsi="宋体" w:cstheme="minorEastAsia" w:hint="eastAsia"/>
          <w:color w:val="000000" w:themeColor="text1"/>
          <w:szCs w:val="21"/>
        </w:rPr>
        <w:t>3</w:t>
      </w:r>
      <w:r>
        <w:rPr>
          <w:rFonts w:ascii="宋体" w:hAnsi="宋体" w:cstheme="minorEastAsia" w:hint="eastAsia"/>
          <w:color w:val="000000" w:themeColor="text1"/>
          <w:szCs w:val="21"/>
        </w:rPr>
        <w:t>、</w:t>
      </w:r>
      <w:r>
        <w:rPr>
          <w:rFonts w:ascii="宋体" w:hAnsi="宋体" w:cstheme="minorEastAsia" w:hint="eastAsia"/>
          <w:color w:val="000000" w:themeColor="text1"/>
          <w:szCs w:val="21"/>
        </w:rPr>
        <w:t>2020</w:t>
      </w:r>
      <w:r>
        <w:rPr>
          <w:rFonts w:ascii="宋体" w:hAnsi="宋体" w:cstheme="minorEastAsia" w:hint="eastAsia"/>
          <w:color w:val="000000" w:themeColor="text1"/>
          <w:szCs w:val="21"/>
        </w:rPr>
        <w:t>年</w:t>
      </w:r>
      <w:r>
        <w:rPr>
          <w:rFonts w:ascii="宋体" w:hAnsi="宋体" w:cstheme="minorEastAsia" w:hint="eastAsia"/>
          <w:color w:val="000000" w:themeColor="text1"/>
          <w:szCs w:val="21"/>
        </w:rPr>
        <w:t>9</w:t>
      </w:r>
      <w:r>
        <w:rPr>
          <w:rFonts w:ascii="宋体" w:hAnsi="宋体" w:cstheme="minorEastAsia" w:hint="eastAsia"/>
          <w:color w:val="000000" w:themeColor="text1"/>
          <w:szCs w:val="21"/>
        </w:rPr>
        <w:t>月</w:t>
      </w:r>
      <w:r>
        <w:rPr>
          <w:rFonts w:ascii="宋体" w:hAnsi="宋体" w:cstheme="minorEastAsia" w:hint="eastAsia"/>
          <w:color w:val="000000" w:themeColor="text1"/>
          <w:szCs w:val="21"/>
        </w:rPr>
        <w:t>4</w:t>
      </w:r>
      <w:r>
        <w:rPr>
          <w:rFonts w:ascii="宋体" w:hAnsi="宋体" w:cstheme="minorEastAsia" w:hint="eastAsia"/>
          <w:color w:val="000000" w:themeColor="text1"/>
          <w:szCs w:val="21"/>
        </w:rPr>
        <w:t>日，</w:t>
      </w:r>
      <w:r>
        <w:rPr>
          <w:rFonts w:ascii="宋体" w:hAnsi="宋体" w:hint="eastAsia"/>
          <w:color w:val="000000" w:themeColor="text1"/>
          <w:szCs w:val="21"/>
        </w:rPr>
        <w:t>浙江省食品学会印发了《浙江省食品学会发布</w:t>
      </w:r>
      <w:r>
        <w:rPr>
          <w:rFonts w:ascii="宋体" w:hAnsi="宋体"/>
          <w:color w:val="000000" w:themeColor="text1"/>
          <w:szCs w:val="21"/>
        </w:rPr>
        <w:t>2020</w:t>
      </w:r>
      <w:r>
        <w:rPr>
          <w:rFonts w:ascii="宋体" w:hAnsi="宋体" w:hint="eastAsia"/>
          <w:color w:val="000000" w:themeColor="text1"/>
          <w:szCs w:val="21"/>
        </w:rPr>
        <w:t>年度第</w:t>
      </w:r>
      <w:r>
        <w:rPr>
          <w:rFonts w:ascii="宋体" w:hAnsi="宋体" w:cs="微软雅黑" w:hint="eastAsia"/>
          <w:color w:val="000000" w:themeColor="text1"/>
          <w:szCs w:val="21"/>
        </w:rPr>
        <w:t>二</w:t>
      </w:r>
      <w:r>
        <w:rPr>
          <w:rFonts w:ascii="宋体" w:hAnsi="宋体" w:cs="宋体" w:hint="eastAsia"/>
          <w:color w:val="000000" w:themeColor="text1"/>
          <w:szCs w:val="21"/>
        </w:rPr>
        <w:t>批团体标准</w:t>
      </w:r>
      <w:r>
        <w:rPr>
          <w:rFonts w:ascii="宋体" w:hAnsi="宋体" w:cs="微软雅黑" w:hint="eastAsia"/>
          <w:color w:val="000000" w:themeColor="text1"/>
          <w:szCs w:val="21"/>
        </w:rPr>
        <w:t>立</w:t>
      </w:r>
      <w:r>
        <w:rPr>
          <w:rFonts w:ascii="宋体" w:hAnsi="宋体" w:cs="宋体" w:hint="eastAsia"/>
          <w:color w:val="000000" w:themeColor="text1"/>
          <w:szCs w:val="21"/>
        </w:rPr>
        <w:t>项</w:t>
      </w:r>
      <w:r>
        <w:rPr>
          <w:rFonts w:ascii="宋体" w:hAnsi="宋体" w:hint="eastAsia"/>
          <w:color w:val="000000" w:themeColor="text1"/>
          <w:szCs w:val="21"/>
        </w:rPr>
        <w:t>》并成立起草工作组</w:t>
      </w:r>
      <w:r>
        <w:rPr>
          <w:rFonts w:ascii="宋体" w:hAnsi="宋体" w:cstheme="minorEastAsia" w:hint="eastAsia"/>
          <w:color w:val="000000" w:themeColor="text1"/>
          <w:szCs w:val="21"/>
        </w:rPr>
        <w:t>。</w:t>
      </w:r>
    </w:p>
    <w:p w14:paraId="45CF5B01" w14:textId="77777777" w:rsidR="004F5169" w:rsidRDefault="004E647A">
      <w:pPr>
        <w:snapToGrid w:val="0"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>
        <w:rPr>
          <w:rFonts w:ascii="宋体" w:hAnsi="宋体" w:cstheme="minorEastAsia" w:hint="eastAsia"/>
          <w:color w:val="000000" w:themeColor="text1"/>
          <w:szCs w:val="21"/>
        </w:rPr>
        <w:t>4</w:t>
      </w:r>
      <w:r>
        <w:rPr>
          <w:rFonts w:ascii="宋体" w:hAnsi="宋体" w:cstheme="minorEastAsia" w:hint="eastAsia"/>
          <w:color w:val="000000" w:themeColor="text1"/>
          <w:szCs w:val="21"/>
        </w:rPr>
        <w:t>、</w:t>
      </w:r>
      <w:r>
        <w:rPr>
          <w:rFonts w:ascii="宋体" w:hAnsi="宋体" w:cstheme="minorEastAsia" w:hint="eastAsia"/>
          <w:color w:val="000000" w:themeColor="text1"/>
          <w:szCs w:val="21"/>
        </w:rPr>
        <w:t>2020</w:t>
      </w:r>
      <w:r>
        <w:rPr>
          <w:rFonts w:ascii="宋体" w:hAnsi="宋体" w:cstheme="minorEastAsia" w:hint="eastAsia"/>
          <w:color w:val="000000" w:themeColor="text1"/>
          <w:szCs w:val="21"/>
        </w:rPr>
        <w:t>年</w:t>
      </w:r>
      <w:r>
        <w:rPr>
          <w:rFonts w:ascii="宋体" w:hAnsi="宋体" w:cstheme="minorEastAsia" w:hint="eastAsia"/>
          <w:color w:val="000000" w:themeColor="text1"/>
          <w:szCs w:val="21"/>
        </w:rPr>
        <w:t>9</w:t>
      </w:r>
      <w:r>
        <w:rPr>
          <w:rFonts w:ascii="宋体" w:hAnsi="宋体" w:cstheme="minorEastAsia" w:hint="eastAsia"/>
          <w:color w:val="000000" w:themeColor="text1"/>
          <w:szCs w:val="21"/>
        </w:rPr>
        <w:t>月</w:t>
      </w:r>
      <w:r>
        <w:rPr>
          <w:rFonts w:ascii="宋体" w:hAnsi="宋体" w:cstheme="minorEastAsia" w:hint="eastAsia"/>
          <w:color w:val="000000" w:themeColor="text1"/>
          <w:szCs w:val="21"/>
        </w:rPr>
        <w:t>5</w:t>
      </w:r>
      <w:r>
        <w:rPr>
          <w:rFonts w:ascii="宋体" w:hAnsi="宋体" w:cstheme="minorEastAsia" w:hint="eastAsia"/>
          <w:color w:val="000000" w:themeColor="text1"/>
          <w:szCs w:val="21"/>
        </w:rPr>
        <w:t>日</w:t>
      </w:r>
      <w:r>
        <w:rPr>
          <w:rFonts w:ascii="宋体" w:hAnsi="宋体" w:cstheme="minorEastAsia" w:hint="eastAsia"/>
          <w:color w:val="000000" w:themeColor="text1"/>
          <w:szCs w:val="21"/>
        </w:rPr>
        <w:t>-2020</w:t>
      </w:r>
      <w:r>
        <w:rPr>
          <w:rFonts w:ascii="宋体" w:hAnsi="宋体" w:cstheme="minorEastAsia" w:hint="eastAsia"/>
          <w:color w:val="000000" w:themeColor="text1"/>
          <w:szCs w:val="21"/>
        </w:rPr>
        <w:t>年</w:t>
      </w:r>
      <w:r>
        <w:rPr>
          <w:rFonts w:ascii="宋体" w:hAnsi="宋体" w:cstheme="minorEastAsia" w:hint="eastAsia"/>
          <w:color w:val="000000" w:themeColor="text1"/>
          <w:szCs w:val="21"/>
        </w:rPr>
        <w:t>9</w:t>
      </w:r>
      <w:r>
        <w:rPr>
          <w:rFonts w:ascii="宋体" w:hAnsi="宋体" w:cstheme="minorEastAsia" w:hint="eastAsia"/>
          <w:color w:val="000000" w:themeColor="text1"/>
          <w:szCs w:val="21"/>
        </w:rPr>
        <w:t>年</w:t>
      </w:r>
      <w:r>
        <w:rPr>
          <w:rFonts w:ascii="宋体" w:hAnsi="宋体" w:cstheme="minorEastAsia" w:hint="eastAsia"/>
          <w:color w:val="000000" w:themeColor="text1"/>
          <w:szCs w:val="21"/>
        </w:rPr>
        <w:t>15</w:t>
      </w:r>
      <w:r>
        <w:rPr>
          <w:rFonts w:ascii="宋体" w:hAnsi="宋体" w:cstheme="minorEastAsia" w:hint="eastAsia"/>
          <w:color w:val="000000" w:themeColor="text1"/>
          <w:szCs w:val="21"/>
        </w:rPr>
        <w:t>日，完成《</w:t>
      </w:r>
      <w:r>
        <w:rPr>
          <w:rFonts w:ascii="宋体" w:hAnsi="宋体" w:hint="eastAsia"/>
          <w:color w:val="000000" w:themeColor="text1"/>
          <w:szCs w:val="21"/>
        </w:rPr>
        <w:t>枕头粽制作技术规程</w:t>
      </w:r>
      <w:r>
        <w:rPr>
          <w:rFonts w:ascii="宋体" w:hAnsi="宋体" w:cstheme="minorEastAsia" w:hint="eastAsia"/>
          <w:color w:val="000000" w:themeColor="text1"/>
          <w:szCs w:val="21"/>
        </w:rPr>
        <w:t>》团体标准草案稿。</w:t>
      </w:r>
    </w:p>
    <w:p w14:paraId="74962371" w14:textId="3400EFE6" w:rsidR="00C2756E" w:rsidRPr="00D41B37" w:rsidRDefault="004E647A" w:rsidP="00C2756E">
      <w:pPr>
        <w:snapToGrid w:val="0"/>
        <w:ind w:firstLineChars="200" w:firstLine="420"/>
        <w:rPr>
          <w:rFonts w:ascii="宋体" w:hAnsi="宋体" w:cstheme="minorEastAsia" w:hint="eastAsia"/>
          <w:color w:val="000000" w:themeColor="text1"/>
          <w:szCs w:val="21"/>
        </w:rPr>
      </w:pPr>
      <w:r>
        <w:rPr>
          <w:rFonts w:ascii="宋体" w:hAnsi="宋体" w:cstheme="minorEastAsia" w:hint="eastAsia"/>
          <w:color w:val="000000" w:themeColor="text1"/>
          <w:szCs w:val="21"/>
        </w:rPr>
        <w:t>5</w:t>
      </w:r>
      <w:r>
        <w:rPr>
          <w:rFonts w:ascii="宋体" w:hAnsi="宋体" w:cstheme="minorEastAsia" w:hint="eastAsia"/>
          <w:color w:val="000000" w:themeColor="text1"/>
          <w:szCs w:val="21"/>
        </w:rPr>
        <w:t>、</w:t>
      </w:r>
      <w:r>
        <w:rPr>
          <w:rFonts w:ascii="宋体" w:hAnsi="宋体" w:cstheme="minorEastAsia" w:hint="eastAsia"/>
          <w:color w:val="000000" w:themeColor="text1"/>
          <w:szCs w:val="21"/>
        </w:rPr>
        <w:t>2020</w:t>
      </w:r>
      <w:r>
        <w:rPr>
          <w:rFonts w:ascii="宋体" w:hAnsi="宋体" w:cstheme="minorEastAsia" w:hint="eastAsia"/>
          <w:color w:val="000000" w:themeColor="text1"/>
          <w:szCs w:val="21"/>
        </w:rPr>
        <w:t>年</w:t>
      </w:r>
      <w:r>
        <w:rPr>
          <w:rFonts w:ascii="宋体" w:hAnsi="宋体" w:cstheme="minorEastAsia" w:hint="eastAsia"/>
          <w:color w:val="000000" w:themeColor="text1"/>
          <w:szCs w:val="21"/>
        </w:rPr>
        <w:t>9</w:t>
      </w:r>
      <w:r>
        <w:rPr>
          <w:rFonts w:ascii="宋体" w:hAnsi="宋体" w:cstheme="minorEastAsia" w:hint="eastAsia"/>
          <w:color w:val="000000" w:themeColor="text1"/>
          <w:szCs w:val="21"/>
        </w:rPr>
        <w:t>月</w:t>
      </w:r>
      <w:r>
        <w:rPr>
          <w:rFonts w:ascii="宋体" w:hAnsi="宋体" w:cstheme="minorEastAsia" w:hint="eastAsia"/>
          <w:color w:val="000000" w:themeColor="text1"/>
          <w:szCs w:val="21"/>
        </w:rPr>
        <w:t>16</w:t>
      </w:r>
      <w:r>
        <w:rPr>
          <w:rFonts w:ascii="宋体" w:hAnsi="宋体" w:cstheme="minorEastAsia" w:hint="eastAsia"/>
          <w:color w:val="000000" w:themeColor="text1"/>
          <w:szCs w:val="21"/>
        </w:rPr>
        <w:t>日</w:t>
      </w:r>
      <w:r>
        <w:rPr>
          <w:rFonts w:ascii="宋体" w:hAnsi="宋体" w:cstheme="minorEastAsia" w:hint="eastAsia"/>
          <w:color w:val="000000" w:themeColor="text1"/>
          <w:szCs w:val="21"/>
        </w:rPr>
        <w:t>-2020</w:t>
      </w:r>
      <w:r>
        <w:rPr>
          <w:rFonts w:ascii="宋体" w:hAnsi="宋体" w:cstheme="minorEastAsia" w:hint="eastAsia"/>
          <w:color w:val="000000" w:themeColor="text1"/>
          <w:szCs w:val="21"/>
        </w:rPr>
        <w:t>年</w:t>
      </w:r>
      <w:r>
        <w:rPr>
          <w:rFonts w:ascii="宋体" w:hAnsi="宋体" w:cstheme="minorEastAsia" w:hint="eastAsia"/>
          <w:color w:val="000000" w:themeColor="text1"/>
          <w:szCs w:val="21"/>
        </w:rPr>
        <w:t>9</w:t>
      </w:r>
      <w:r>
        <w:rPr>
          <w:rFonts w:ascii="宋体" w:hAnsi="宋体" w:cstheme="minorEastAsia" w:hint="eastAsia"/>
          <w:color w:val="000000" w:themeColor="text1"/>
          <w:szCs w:val="21"/>
        </w:rPr>
        <w:t>年</w:t>
      </w:r>
      <w:r>
        <w:rPr>
          <w:rFonts w:ascii="宋体" w:hAnsi="宋体" w:cstheme="minorEastAsia" w:hint="eastAsia"/>
          <w:color w:val="000000" w:themeColor="text1"/>
          <w:szCs w:val="21"/>
        </w:rPr>
        <w:t>2</w:t>
      </w:r>
      <w:r w:rsidR="00C2756E">
        <w:rPr>
          <w:rFonts w:ascii="宋体" w:hAnsi="宋体" w:cstheme="minorEastAsia" w:hint="eastAsia"/>
          <w:color w:val="000000" w:themeColor="text1"/>
          <w:szCs w:val="21"/>
        </w:rPr>
        <w:t>6</w:t>
      </w:r>
      <w:r>
        <w:rPr>
          <w:rFonts w:ascii="宋体" w:hAnsi="宋体" w:cstheme="minorEastAsia" w:hint="eastAsia"/>
          <w:color w:val="000000" w:themeColor="text1"/>
          <w:szCs w:val="21"/>
        </w:rPr>
        <w:t>日，工作组讨论后形成了《</w:t>
      </w:r>
      <w:r>
        <w:rPr>
          <w:rFonts w:ascii="宋体" w:hAnsi="宋体" w:hint="eastAsia"/>
          <w:color w:val="000000" w:themeColor="text1"/>
          <w:szCs w:val="21"/>
        </w:rPr>
        <w:t>枕头粽制作技术规程</w:t>
      </w:r>
      <w:r>
        <w:rPr>
          <w:rFonts w:ascii="宋体" w:hAnsi="宋体" w:cstheme="minorEastAsia" w:hint="eastAsia"/>
          <w:color w:val="000000" w:themeColor="text1"/>
          <w:szCs w:val="21"/>
        </w:rPr>
        <w:t>》工作组讨论稿。</w:t>
      </w:r>
    </w:p>
    <w:p w14:paraId="2CF2AAFB" w14:textId="078A9EAA" w:rsidR="00C2756E" w:rsidRDefault="00C2756E" w:rsidP="00C2756E">
      <w:pPr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>
        <w:rPr>
          <w:rFonts w:ascii="宋体" w:hAnsi="宋体" w:cstheme="minorEastAsia" w:hint="eastAsia"/>
          <w:color w:val="000000" w:themeColor="text1"/>
          <w:szCs w:val="21"/>
        </w:rPr>
        <w:lastRenderedPageBreak/>
        <w:t>6</w:t>
      </w:r>
      <w:r w:rsidRPr="00D41B37">
        <w:rPr>
          <w:rFonts w:ascii="宋体" w:hAnsi="宋体" w:cstheme="minorEastAsia" w:hint="eastAsia"/>
          <w:color w:val="000000" w:themeColor="text1"/>
          <w:szCs w:val="21"/>
        </w:rPr>
        <w:t>、2020年9月2</w:t>
      </w:r>
      <w:r>
        <w:rPr>
          <w:rFonts w:ascii="宋体" w:hAnsi="宋体" w:cstheme="minorEastAsia" w:hint="eastAsia"/>
          <w:color w:val="000000" w:themeColor="text1"/>
          <w:szCs w:val="21"/>
        </w:rPr>
        <w:t>7</w:t>
      </w:r>
      <w:r w:rsidRPr="00D41B37">
        <w:rPr>
          <w:rFonts w:ascii="宋体" w:hAnsi="宋体" w:cstheme="minorEastAsia" w:hint="eastAsia"/>
          <w:color w:val="000000" w:themeColor="text1"/>
          <w:szCs w:val="21"/>
        </w:rPr>
        <w:t>日，在</w:t>
      </w:r>
      <w:r w:rsidR="00C24A9F">
        <w:rPr>
          <w:rFonts w:ascii="宋体" w:hAnsi="宋体" w:hint="eastAsia"/>
          <w:szCs w:val="21"/>
        </w:rPr>
        <w:t>浙江粮午斋食品有限公司</w:t>
      </w:r>
      <w:r w:rsidRPr="00D41B37">
        <w:rPr>
          <w:rFonts w:ascii="宋体" w:hAnsi="宋体" w:cstheme="minorEastAsia" w:hint="eastAsia"/>
          <w:color w:val="000000" w:themeColor="text1"/>
          <w:szCs w:val="21"/>
        </w:rPr>
        <w:t>召开团体标准专家研讨会，会议主要提出的意见有增加</w:t>
      </w:r>
      <w:r w:rsidR="00C24A9F">
        <w:rPr>
          <w:rFonts w:ascii="宋体" w:hAnsi="宋体" w:cstheme="minorEastAsia" w:hint="eastAsia"/>
          <w:color w:val="000000" w:themeColor="text1"/>
          <w:szCs w:val="21"/>
        </w:rPr>
        <w:t>复水、冰鲜叶、粽叶的</w:t>
      </w:r>
      <w:r w:rsidRPr="00D41B37">
        <w:rPr>
          <w:rFonts w:ascii="宋体" w:hAnsi="宋体" w:cstheme="minorEastAsia" w:hint="eastAsia"/>
          <w:color w:val="000000" w:themeColor="text1"/>
          <w:szCs w:val="21"/>
        </w:rPr>
        <w:t>定义、增加</w:t>
      </w:r>
      <w:r w:rsidR="00C24A9F">
        <w:rPr>
          <w:rFonts w:ascii="宋体" w:hAnsi="宋体" w:cstheme="minorEastAsia" w:hint="eastAsia"/>
          <w:color w:val="000000" w:themeColor="text1"/>
          <w:szCs w:val="21"/>
        </w:rPr>
        <w:t>干制粽叶复水的要求</w:t>
      </w:r>
      <w:r w:rsidRPr="00D41B37">
        <w:rPr>
          <w:rFonts w:ascii="宋体" w:hAnsi="宋体" w:cstheme="minorEastAsia" w:hint="eastAsia"/>
          <w:color w:val="000000" w:themeColor="text1"/>
          <w:szCs w:val="21"/>
        </w:rPr>
        <w:t>、</w:t>
      </w:r>
      <w:r w:rsidR="00F8710B">
        <w:rPr>
          <w:rFonts w:ascii="宋体" w:hAnsi="宋体" w:cstheme="minorEastAsia" w:hint="eastAsia"/>
          <w:color w:val="000000" w:themeColor="text1"/>
          <w:szCs w:val="21"/>
        </w:rPr>
        <w:t>增加拌料的配料种类</w:t>
      </w:r>
      <w:r w:rsidRPr="00D41B37">
        <w:rPr>
          <w:rFonts w:ascii="宋体" w:hAnsi="宋体" w:cstheme="minorEastAsia" w:hint="eastAsia"/>
          <w:color w:val="000000" w:themeColor="text1"/>
          <w:szCs w:val="21"/>
        </w:rPr>
        <w:t>、增加</w:t>
      </w:r>
      <w:r w:rsidR="004A6E65">
        <w:rPr>
          <w:rFonts w:ascii="宋体" w:hAnsi="宋体" w:cstheme="minorEastAsia" w:hint="eastAsia"/>
          <w:color w:val="000000" w:themeColor="text1"/>
          <w:szCs w:val="21"/>
        </w:rPr>
        <w:t>不同形状馅料分布</w:t>
      </w:r>
      <w:r w:rsidR="00E20557">
        <w:rPr>
          <w:rFonts w:ascii="宋体" w:hAnsi="宋体" w:cstheme="minorEastAsia" w:hint="eastAsia"/>
          <w:color w:val="000000" w:themeColor="text1"/>
          <w:szCs w:val="21"/>
        </w:rPr>
        <w:t>的</w:t>
      </w:r>
      <w:r w:rsidRPr="00D41B37">
        <w:rPr>
          <w:rFonts w:ascii="宋体" w:hAnsi="宋体" w:cstheme="minorEastAsia" w:hint="eastAsia"/>
          <w:color w:val="000000" w:themeColor="text1"/>
          <w:szCs w:val="21"/>
        </w:rPr>
        <w:t>要求、增加</w:t>
      </w:r>
      <w:r w:rsidR="00E20557">
        <w:rPr>
          <w:rFonts w:ascii="宋体" w:hAnsi="宋体" w:cstheme="minorEastAsia" w:hint="eastAsia"/>
          <w:color w:val="000000" w:themeColor="text1"/>
          <w:szCs w:val="21"/>
        </w:rPr>
        <w:t>分割肉车间温度要求</w:t>
      </w:r>
      <w:r w:rsidRPr="00D41B37">
        <w:rPr>
          <w:rFonts w:ascii="宋体" w:hAnsi="宋体" w:cstheme="minorEastAsia" w:hint="eastAsia"/>
          <w:color w:val="000000" w:themeColor="text1"/>
          <w:szCs w:val="21"/>
        </w:rPr>
        <w:t>等。</w:t>
      </w:r>
    </w:p>
    <w:p w14:paraId="32F63A98" w14:textId="1BE5E5FB" w:rsidR="009A4712" w:rsidRPr="00C2756E" w:rsidRDefault="009A4712" w:rsidP="00C2756E">
      <w:pPr>
        <w:ind w:firstLineChars="200" w:firstLine="420"/>
        <w:rPr>
          <w:rFonts w:ascii="宋体" w:hAnsi="宋体" w:cstheme="minorEastAsia" w:hint="eastAsia"/>
          <w:color w:val="000000" w:themeColor="text1"/>
          <w:szCs w:val="21"/>
        </w:rPr>
      </w:pPr>
      <w:r w:rsidRPr="00D41B37">
        <w:rPr>
          <w:rFonts w:ascii="宋体" w:hAnsi="宋体" w:cstheme="minorEastAsia" w:hint="eastAsia"/>
          <w:color w:val="000000" w:themeColor="text1"/>
          <w:szCs w:val="21"/>
        </w:rPr>
        <w:t>7、2020年9月2</w:t>
      </w:r>
      <w:r>
        <w:rPr>
          <w:rFonts w:ascii="宋体" w:hAnsi="宋体" w:cstheme="minorEastAsia" w:hint="eastAsia"/>
          <w:color w:val="000000" w:themeColor="text1"/>
          <w:szCs w:val="21"/>
        </w:rPr>
        <w:t>7</w:t>
      </w:r>
      <w:r w:rsidRPr="00D41B37">
        <w:rPr>
          <w:rFonts w:ascii="宋体" w:hAnsi="宋体" w:cstheme="minorEastAsia" w:hint="eastAsia"/>
          <w:color w:val="000000" w:themeColor="text1"/>
          <w:szCs w:val="21"/>
        </w:rPr>
        <w:t>日-9月28日，专家研讨会后形成了《</w:t>
      </w:r>
      <w:r w:rsidR="0061620E">
        <w:rPr>
          <w:rFonts w:ascii="宋体" w:hAnsi="宋体" w:hint="eastAsia"/>
          <w:color w:val="000000" w:themeColor="text1"/>
          <w:szCs w:val="21"/>
        </w:rPr>
        <w:t>枕头粽制作技术规程</w:t>
      </w:r>
      <w:r w:rsidRPr="00D41B37">
        <w:rPr>
          <w:rFonts w:ascii="宋体" w:hAnsi="宋体" w:cstheme="minorEastAsia" w:hint="eastAsia"/>
          <w:color w:val="000000" w:themeColor="text1"/>
          <w:szCs w:val="21"/>
        </w:rPr>
        <w:t>》征求意见稿</w:t>
      </w:r>
      <w:r w:rsidR="00247FC0">
        <w:rPr>
          <w:rFonts w:ascii="宋体" w:hAnsi="宋体" w:cstheme="minorEastAsia" w:hint="eastAsia"/>
          <w:color w:val="000000" w:themeColor="text1"/>
          <w:szCs w:val="21"/>
        </w:rPr>
        <w:t>。</w:t>
      </w:r>
    </w:p>
    <w:p w14:paraId="25724A98" w14:textId="77777777" w:rsidR="004F5169" w:rsidRDefault="004E647A">
      <w:pPr>
        <w:spacing w:line="360" w:lineRule="auto"/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五、标准制定原则：</w:t>
      </w:r>
    </w:p>
    <w:p w14:paraId="2CA46D8E" w14:textId="77777777" w:rsidR="004F5169" w:rsidRDefault="004E647A">
      <w:pPr>
        <w:widowControl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>
        <w:rPr>
          <w:rFonts w:ascii="宋体" w:hAnsi="宋体" w:cstheme="minorEastAsia"/>
          <w:color w:val="000000" w:themeColor="text1"/>
          <w:szCs w:val="21"/>
        </w:rPr>
        <w:t>根据《中华人民共和国食品安全法》及其实施条例等有关法律法规，按</w:t>
      </w:r>
      <w:r>
        <w:rPr>
          <w:rFonts w:ascii="宋体" w:hAnsi="宋体" w:cstheme="minorEastAsia" w:hint="eastAsia"/>
          <w:color w:val="000000" w:themeColor="text1"/>
          <w:szCs w:val="21"/>
        </w:rPr>
        <w:t>GB/T 1.1-2020</w:t>
      </w:r>
      <w:r>
        <w:rPr>
          <w:rFonts w:ascii="宋体" w:hAnsi="宋体" w:cstheme="minorEastAsia"/>
          <w:color w:val="000000" w:themeColor="text1"/>
          <w:szCs w:val="21"/>
        </w:rPr>
        <w:t>的编写原则进行编写。以加强</w:t>
      </w:r>
      <w:r>
        <w:rPr>
          <w:rFonts w:ascii="宋体" w:hAnsi="宋体" w:hint="eastAsia"/>
          <w:color w:val="000000" w:themeColor="text1"/>
          <w:szCs w:val="21"/>
        </w:rPr>
        <w:t>枕头粽</w:t>
      </w:r>
      <w:r>
        <w:rPr>
          <w:rFonts w:ascii="宋体" w:hAnsi="宋体" w:cstheme="minorEastAsia"/>
          <w:color w:val="000000" w:themeColor="text1"/>
          <w:szCs w:val="21"/>
        </w:rPr>
        <w:t>安全为原则，深入调查研究，保证规范起草工作的科学性、规范性和可操作性。</w:t>
      </w:r>
    </w:p>
    <w:p w14:paraId="3B0BAD3D" w14:textId="77777777" w:rsidR="004F5169" w:rsidRDefault="004E647A">
      <w:pPr>
        <w:rPr>
          <w:rFonts w:ascii="宋体" w:hAnsi="宋体" w:cstheme="minorEastAsia"/>
          <w:color w:val="000000" w:themeColor="text1"/>
          <w:szCs w:val="21"/>
        </w:rPr>
      </w:pPr>
      <w:r>
        <w:rPr>
          <w:rFonts w:ascii="宋体" w:hAnsi="宋体" w:cstheme="minorEastAsia"/>
          <w:color w:val="000000" w:themeColor="text1"/>
          <w:szCs w:val="21"/>
        </w:rPr>
        <w:t xml:space="preserve">   </w:t>
      </w:r>
      <w:r>
        <w:rPr>
          <w:rFonts w:ascii="宋体" w:hAnsi="宋体" w:cstheme="minorEastAsia"/>
          <w:color w:val="000000" w:themeColor="text1"/>
          <w:szCs w:val="21"/>
        </w:rPr>
        <w:t>（一）可操作性的原则</w:t>
      </w:r>
    </w:p>
    <w:p w14:paraId="4A01D008" w14:textId="77777777" w:rsidR="004F5169" w:rsidRDefault="004E647A">
      <w:pPr>
        <w:widowControl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>
        <w:rPr>
          <w:rFonts w:ascii="宋体" w:hAnsi="宋体" w:cstheme="minorEastAsia"/>
          <w:color w:val="000000" w:themeColor="text1"/>
          <w:szCs w:val="21"/>
        </w:rPr>
        <w:t>本规范制定过程中按照可操作性的原则，结合</w:t>
      </w:r>
      <w:r>
        <w:rPr>
          <w:rFonts w:ascii="宋体" w:hAnsi="宋体" w:hint="eastAsia"/>
          <w:color w:val="000000" w:themeColor="text1"/>
          <w:szCs w:val="21"/>
        </w:rPr>
        <w:t>枕头粽生产企业</w:t>
      </w:r>
      <w:r>
        <w:rPr>
          <w:rFonts w:ascii="宋体" w:hAnsi="宋体" w:cstheme="minorEastAsia"/>
          <w:color w:val="000000" w:themeColor="text1"/>
          <w:szCs w:val="21"/>
        </w:rPr>
        <w:t>的实际情况，对标准内容进行科学设定。为</w:t>
      </w:r>
      <w:r>
        <w:rPr>
          <w:rFonts w:ascii="宋体" w:hAnsi="宋体" w:hint="eastAsia"/>
          <w:color w:val="000000" w:themeColor="text1"/>
          <w:szCs w:val="21"/>
        </w:rPr>
        <w:t>枕头粽生产企业</w:t>
      </w:r>
      <w:r>
        <w:rPr>
          <w:rFonts w:ascii="宋体" w:hAnsi="宋体" w:cstheme="minorEastAsia"/>
          <w:color w:val="000000" w:themeColor="text1"/>
          <w:szCs w:val="21"/>
        </w:rPr>
        <w:t>提供科学管理的依据。</w:t>
      </w:r>
    </w:p>
    <w:p w14:paraId="429698B3" w14:textId="77777777" w:rsidR="004F5169" w:rsidRDefault="004E647A">
      <w:pPr>
        <w:rPr>
          <w:rFonts w:ascii="宋体" w:hAnsi="宋体" w:cstheme="minorEastAsia"/>
          <w:color w:val="000000" w:themeColor="text1"/>
          <w:szCs w:val="21"/>
        </w:rPr>
      </w:pPr>
      <w:r>
        <w:rPr>
          <w:rFonts w:ascii="宋体" w:hAnsi="宋体" w:cstheme="minorEastAsia"/>
          <w:color w:val="000000" w:themeColor="text1"/>
          <w:szCs w:val="21"/>
        </w:rPr>
        <w:t xml:space="preserve">   </w:t>
      </w:r>
      <w:r>
        <w:rPr>
          <w:rFonts w:ascii="宋体" w:hAnsi="宋体" w:cstheme="minorEastAsia"/>
          <w:color w:val="000000" w:themeColor="text1"/>
          <w:szCs w:val="21"/>
        </w:rPr>
        <w:t>（</w:t>
      </w:r>
      <w:r>
        <w:rPr>
          <w:rFonts w:ascii="宋体" w:hAnsi="宋体" w:cstheme="minorEastAsia" w:hint="eastAsia"/>
          <w:color w:val="000000" w:themeColor="text1"/>
          <w:szCs w:val="21"/>
        </w:rPr>
        <w:t>二</w:t>
      </w:r>
      <w:r>
        <w:rPr>
          <w:rFonts w:ascii="宋体" w:hAnsi="宋体" w:cstheme="minorEastAsia"/>
          <w:color w:val="000000" w:themeColor="text1"/>
          <w:szCs w:val="21"/>
        </w:rPr>
        <w:t>）与国内外标准协调一致原则</w:t>
      </w:r>
    </w:p>
    <w:p w14:paraId="266CE40B" w14:textId="77777777" w:rsidR="004F5169" w:rsidRDefault="004E647A">
      <w:pPr>
        <w:widowControl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>
        <w:rPr>
          <w:rFonts w:ascii="宋体" w:hAnsi="宋体" w:cstheme="minorEastAsia"/>
          <w:color w:val="000000" w:themeColor="text1"/>
          <w:szCs w:val="21"/>
        </w:rPr>
        <w:t>在</w:t>
      </w:r>
      <w:r>
        <w:rPr>
          <w:rFonts w:ascii="宋体" w:hAnsi="宋体" w:cstheme="minorEastAsia"/>
          <w:color w:val="000000" w:themeColor="text1"/>
          <w:szCs w:val="21"/>
        </w:rPr>
        <w:t>标准制定过程中，起草组按照食品安全标准《标准化工作导则</w:t>
      </w:r>
      <w:r>
        <w:rPr>
          <w:rFonts w:ascii="宋体" w:hAnsi="宋体" w:cstheme="minorEastAsia"/>
          <w:color w:val="000000" w:themeColor="text1"/>
          <w:szCs w:val="21"/>
        </w:rPr>
        <w:t xml:space="preserve"> </w:t>
      </w:r>
      <w:r>
        <w:rPr>
          <w:rFonts w:ascii="宋体" w:hAnsi="宋体" w:cstheme="minorEastAsia"/>
          <w:color w:val="000000" w:themeColor="text1"/>
          <w:szCs w:val="21"/>
        </w:rPr>
        <w:t>第</w:t>
      </w:r>
      <w:r>
        <w:rPr>
          <w:rFonts w:ascii="宋体" w:hAnsi="宋体" w:cstheme="minorEastAsia"/>
          <w:color w:val="000000" w:themeColor="text1"/>
          <w:szCs w:val="21"/>
        </w:rPr>
        <w:t>1</w:t>
      </w:r>
      <w:r>
        <w:rPr>
          <w:rFonts w:ascii="宋体" w:hAnsi="宋体" w:cstheme="minorEastAsia"/>
          <w:color w:val="000000" w:themeColor="text1"/>
          <w:szCs w:val="21"/>
        </w:rPr>
        <w:t>部分：标准化文件的结构和起草规则》（</w:t>
      </w:r>
      <w:r>
        <w:rPr>
          <w:rFonts w:ascii="宋体" w:hAnsi="宋体" w:cstheme="minorEastAsia"/>
          <w:color w:val="000000" w:themeColor="text1"/>
          <w:szCs w:val="21"/>
        </w:rPr>
        <w:t>GB/T 1.1</w:t>
      </w:r>
      <w:r>
        <w:rPr>
          <w:rFonts w:ascii="宋体" w:hAnsi="宋体" w:cstheme="minorEastAsia" w:hint="eastAsia"/>
          <w:color w:val="000000" w:themeColor="text1"/>
          <w:szCs w:val="21"/>
        </w:rPr>
        <w:t>-2020</w:t>
      </w:r>
      <w:r>
        <w:rPr>
          <w:rFonts w:ascii="宋体" w:hAnsi="宋体" w:cstheme="minorEastAsia"/>
          <w:color w:val="000000" w:themeColor="text1"/>
          <w:szCs w:val="21"/>
        </w:rPr>
        <w:t>）中的原则要求进行编写。仔细查阅国内外的相关标准，根据实际情况，确定了</w:t>
      </w:r>
      <w:r>
        <w:rPr>
          <w:rFonts w:ascii="宋体" w:hAnsi="宋体" w:cstheme="minorEastAsia" w:hint="eastAsia"/>
          <w:color w:val="000000" w:themeColor="text1"/>
          <w:szCs w:val="21"/>
        </w:rPr>
        <w:t>团标</w:t>
      </w:r>
      <w:r>
        <w:rPr>
          <w:rFonts w:ascii="宋体" w:hAnsi="宋体" w:cstheme="minorEastAsia"/>
          <w:color w:val="000000" w:themeColor="text1"/>
          <w:szCs w:val="21"/>
        </w:rPr>
        <w:t>的框架结构和各项技术内容要求。</w:t>
      </w:r>
    </w:p>
    <w:p w14:paraId="3A754BBE" w14:textId="77777777" w:rsidR="004F5169" w:rsidRDefault="004E647A">
      <w:pPr>
        <w:rPr>
          <w:rFonts w:ascii="宋体" w:hAnsi="宋体" w:cstheme="minorEastAsia"/>
          <w:color w:val="000000" w:themeColor="text1"/>
          <w:szCs w:val="21"/>
        </w:rPr>
      </w:pPr>
      <w:r>
        <w:rPr>
          <w:rFonts w:ascii="宋体" w:hAnsi="宋体" w:cstheme="minorEastAsia"/>
          <w:color w:val="000000" w:themeColor="text1"/>
          <w:szCs w:val="21"/>
        </w:rPr>
        <w:t xml:space="preserve">    </w:t>
      </w:r>
      <w:r>
        <w:rPr>
          <w:rFonts w:ascii="宋体" w:hAnsi="宋体" w:cstheme="minorEastAsia"/>
          <w:color w:val="000000" w:themeColor="text1"/>
          <w:szCs w:val="21"/>
        </w:rPr>
        <w:t>（</w:t>
      </w:r>
      <w:r>
        <w:rPr>
          <w:rFonts w:ascii="宋体" w:hAnsi="宋体" w:cstheme="minorEastAsia" w:hint="eastAsia"/>
          <w:color w:val="000000" w:themeColor="text1"/>
          <w:szCs w:val="21"/>
        </w:rPr>
        <w:t>三</w:t>
      </w:r>
      <w:r>
        <w:rPr>
          <w:rFonts w:ascii="宋体" w:hAnsi="宋体" w:cstheme="minorEastAsia"/>
          <w:color w:val="000000" w:themeColor="text1"/>
          <w:szCs w:val="21"/>
        </w:rPr>
        <w:t>）公开透明的原则</w:t>
      </w:r>
    </w:p>
    <w:p w14:paraId="40E79862" w14:textId="77777777" w:rsidR="004F5169" w:rsidRDefault="004E647A">
      <w:pPr>
        <w:widowControl/>
        <w:ind w:firstLineChars="200" w:firstLine="420"/>
        <w:rPr>
          <w:rFonts w:ascii="宋体" w:hAnsi="宋体" w:cstheme="minorEastAsia"/>
          <w:color w:val="000000" w:themeColor="text1"/>
          <w:szCs w:val="21"/>
        </w:rPr>
      </w:pPr>
      <w:r>
        <w:rPr>
          <w:rFonts w:ascii="宋体" w:hAnsi="宋体" w:cstheme="minorEastAsia"/>
          <w:color w:val="000000" w:themeColor="text1"/>
          <w:szCs w:val="21"/>
        </w:rPr>
        <w:t>起草过程中坚持公开、透明的原则，除召开专家座谈会听取意见外，还</w:t>
      </w:r>
      <w:r>
        <w:rPr>
          <w:rFonts w:ascii="宋体" w:hAnsi="宋体" w:cstheme="minorEastAsia" w:hint="eastAsia"/>
          <w:color w:val="000000" w:themeColor="text1"/>
          <w:szCs w:val="21"/>
        </w:rPr>
        <w:t>将</w:t>
      </w:r>
      <w:r>
        <w:rPr>
          <w:rFonts w:ascii="宋体" w:hAnsi="宋体" w:cstheme="minorEastAsia"/>
          <w:color w:val="000000" w:themeColor="text1"/>
          <w:szCs w:val="21"/>
        </w:rPr>
        <w:t>向社会公开广泛征求意见，</w:t>
      </w:r>
      <w:r>
        <w:rPr>
          <w:rFonts w:ascii="宋体" w:hAnsi="宋体" w:cstheme="minorEastAsia" w:hint="eastAsia"/>
          <w:color w:val="000000" w:themeColor="text1"/>
          <w:szCs w:val="21"/>
        </w:rPr>
        <w:t>如</w:t>
      </w:r>
      <w:r>
        <w:rPr>
          <w:rFonts w:ascii="宋体" w:hAnsi="宋体" w:cstheme="minorEastAsia"/>
          <w:color w:val="000000" w:themeColor="text1"/>
          <w:szCs w:val="21"/>
        </w:rPr>
        <w:t>来自行业协会、检测机构、生产企业以及食品安全监督管理部门等各方意见，并吸收和采纳部分意见。</w:t>
      </w:r>
    </w:p>
    <w:p w14:paraId="0FCDB1B5" w14:textId="77777777" w:rsidR="004F5169" w:rsidRDefault="004E647A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六、标准主要条款说明：</w:t>
      </w:r>
    </w:p>
    <w:p w14:paraId="612738E1" w14:textId="77777777" w:rsidR="004F5169" w:rsidRDefault="004E647A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1</w:t>
      </w: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、标准名称和范围：</w:t>
      </w:r>
    </w:p>
    <w:p w14:paraId="38BDFE8F" w14:textId="77777777" w:rsidR="004F5169" w:rsidRDefault="004E647A">
      <w:pPr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根据关于浙江省食品学会发布</w:t>
      </w:r>
      <w:r>
        <w:rPr>
          <w:rFonts w:ascii="宋体" w:hAnsi="宋体"/>
          <w:color w:val="000000" w:themeColor="text1"/>
          <w:szCs w:val="21"/>
        </w:rPr>
        <w:t>2020</w:t>
      </w:r>
      <w:r>
        <w:rPr>
          <w:rFonts w:ascii="宋体" w:hAnsi="宋体" w:hint="eastAsia"/>
          <w:color w:val="000000" w:themeColor="text1"/>
          <w:szCs w:val="21"/>
        </w:rPr>
        <w:t>年度第二批团体标准立项的通知，标准名称要求一致为“</w:t>
      </w:r>
      <w:r>
        <w:rPr>
          <w:rFonts w:ascii="宋体" w:hAnsi="宋体" w:hint="eastAsia"/>
          <w:szCs w:val="21"/>
        </w:rPr>
        <w:t>枕头粽制作技术规程</w:t>
      </w:r>
      <w:r>
        <w:rPr>
          <w:rFonts w:ascii="宋体" w:hAnsi="宋体" w:hint="eastAsia"/>
          <w:color w:val="000000" w:themeColor="text1"/>
          <w:szCs w:val="21"/>
        </w:rPr>
        <w:t>”。</w:t>
      </w:r>
    </w:p>
    <w:p w14:paraId="6BDB8039" w14:textId="14C8A541" w:rsidR="004F5169" w:rsidRDefault="004E647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范围根据标准内容确定，</w:t>
      </w:r>
      <w:r>
        <w:rPr>
          <w:rFonts w:hint="eastAsia"/>
        </w:rPr>
        <w:t>规定了枕头粽</w:t>
      </w:r>
      <w:r>
        <w:t>的</w:t>
      </w:r>
      <w:r w:rsidR="00012352">
        <w:rPr>
          <w:rFonts w:hint="eastAsia"/>
        </w:rPr>
        <w:t>术语和定义、产品分类、场所要求、原辅料要求、生产加工过程卫生要求、制作工艺要求、产品特点</w:t>
      </w:r>
      <w:r w:rsidR="00012352">
        <w:t>的要求</w:t>
      </w:r>
      <w:r>
        <w:rPr>
          <w:rFonts w:hint="eastAsia"/>
        </w:rPr>
        <w:t>。</w:t>
      </w:r>
    </w:p>
    <w:p w14:paraId="5ED30776" w14:textId="77777777" w:rsidR="004F5169" w:rsidRDefault="004E647A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2</w:t>
      </w: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、规范性引用文件：</w:t>
      </w:r>
    </w:p>
    <w:p w14:paraId="60D22457" w14:textId="22A85BC7" w:rsidR="004F5169" w:rsidRDefault="004E647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在规范性引用文件中，根据</w:t>
      </w:r>
      <w:r>
        <w:rPr>
          <w:rFonts w:hint="eastAsia"/>
        </w:rPr>
        <w:t>枕头粽</w:t>
      </w:r>
      <w:r>
        <w:rPr>
          <w:rFonts w:ascii="宋体" w:hAnsi="宋体" w:hint="eastAsia"/>
          <w:szCs w:val="21"/>
        </w:rPr>
        <w:t>的原辅料要求和生产卫生</w:t>
      </w:r>
      <w:r w:rsidR="00373E93">
        <w:rPr>
          <w:rFonts w:ascii="宋体" w:hAnsi="宋体" w:hint="eastAsia"/>
          <w:szCs w:val="21"/>
        </w:rPr>
        <w:t>等</w:t>
      </w:r>
      <w:r>
        <w:rPr>
          <w:rFonts w:ascii="宋体" w:hAnsi="宋体" w:hint="eastAsia"/>
          <w:szCs w:val="21"/>
        </w:rPr>
        <w:t>要求引用了相关国家标准等文件。</w:t>
      </w:r>
    </w:p>
    <w:p w14:paraId="78C8FBB6" w14:textId="77777777" w:rsidR="004F5169" w:rsidRDefault="004E647A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3</w:t>
      </w: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、术语和定义：</w:t>
      </w:r>
    </w:p>
    <w:p w14:paraId="516D7AB7" w14:textId="01DBBF76" w:rsidR="004F5169" w:rsidRDefault="004E647A" w:rsidP="00E7104F">
      <w:pPr>
        <w:pStyle w:val="af6"/>
        <w:ind w:firstLineChars="200"/>
        <w:rPr>
          <w:rFonts w:hAnsi="宋体"/>
          <w:kern w:val="2"/>
          <w:szCs w:val="21"/>
        </w:rPr>
      </w:pPr>
      <w:r>
        <w:rPr>
          <w:rFonts w:hAnsi="宋体" w:hint="eastAsia"/>
          <w:kern w:val="2"/>
          <w:szCs w:val="21"/>
        </w:rPr>
        <w:t>明确了“</w:t>
      </w:r>
      <w:r>
        <w:rPr>
          <w:rFonts w:hint="eastAsia"/>
        </w:rPr>
        <w:t>枕头粽</w:t>
      </w:r>
      <w:r>
        <w:rPr>
          <w:rFonts w:hAnsi="宋体" w:hint="eastAsia"/>
          <w:kern w:val="2"/>
          <w:szCs w:val="21"/>
        </w:rPr>
        <w:t>”</w:t>
      </w:r>
      <w:r w:rsidR="00841462">
        <w:rPr>
          <w:rFonts w:hAnsi="宋体" w:hint="eastAsia"/>
          <w:kern w:val="2"/>
          <w:szCs w:val="21"/>
        </w:rPr>
        <w:t>、“粽叶”、“复水”、“冰鲜叶”</w:t>
      </w:r>
      <w:r>
        <w:rPr>
          <w:rFonts w:hAnsi="宋体" w:hint="eastAsia"/>
          <w:kern w:val="2"/>
          <w:szCs w:val="21"/>
        </w:rPr>
        <w:t>的定义，其含义根据标准内容的范围界定。</w:t>
      </w:r>
    </w:p>
    <w:p w14:paraId="70099339" w14:textId="77777777" w:rsidR="004F5169" w:rsidRDefault="004E647A">
      <w:pPr>
        <w:numPr>
          <w:ilvl w:val="0"/>
          <w:numId w:val="2"/>
        </w:numPr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产品分类：</w:t>
      </w:r>
    </w:p>
    <w:p w14:paraId="3A61DC41" w14:textId="77777777" w:rsidR="004F5169" w:rsidRDefault="004E647A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 xml:space="preserve">   </w:t>
      </w:r>
      <w:r>
        <w:rPr>
          <w:rFonts w:hint="eastAsia"/>
        </w:rPr>
        <w:t>按生产工艺不同分为：新鲜类、速冻类、真空包装类。</w:t>
      </w:r>
    </w:p>
    <w:p w14:paraId="574B8ED7" w14:textId="77777777" w:rsidR="004F5169" w:rsidRDefault="004E647A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5</w:t>
      </w: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、</w:t>
      </w: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场所要求</w:t>
      </w: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：</w:t>
      </w:r>
    </w:p>
    <w:p w14:paraId="08B3B729" w14:textId="77777777" w:rsidR="004F5169" w:rsidRDefault="004E647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应符合</w:t>
      </w:r>
      <w:r>
        <w:rPr>
          <w:rFonts w:ascii="宋体" w:hAnsi="宋体" w:hint="eastAsia"/>
          <w:szCs w:val="21"/>
        </w:rPr>
        <w:t>DB33/3010</w:t>
      </w:r>
      <w:r>
        <w:rPr>
          <w:rFonts w:ascii="宋体" w:hAnsi="宋体" w:hint="eastAsia"/>
          <w:szCs w:val="21"/>
        </w:rPr>
        <w:t>《浙江省食品安全地方标准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粽子生产卫生规范》</w:t>
      </w:r>
      <w:r>
        <w:rPr>
          <w:rFonts w:ascii="宋体" w:hAnsi="宋体" w:hint="eastAsia"/>
          <w:szCs w:val="21"/>
        </w:rPr>
        <w:t>的规定。</w:t>
      </w:r>
    </w:p>
    <w:p w14:paraId="71864654" w14:textId="77777777" w:rsidR="004F5169" w:rsidRDefault="004E647A">
      <w:pPr>
        <w:pStyle w:val="ad"/>
        <w:spacing w:line="360" w:lineRule="auto"/>
        <w:ind w:firstLineChars="0" w:firstLine="0"/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6</w:t>
      </w: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、</w:t>
      </w: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原辅料要求</w:t>
      </w:r>
    </w:p>
    <w:p w14:paraId="47450BB0" w14:textId="77777777" w:rsidR="004F5169" w:rsidRDefault="004E647A">
      <w:pPr>
        <w:pStyle w:val="a"/>
        <w:numPr>
          <w:ilvl w:val="0"/>
          <w:numId w:val="0"/>
        </w:num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.1</w:t>
      </w:r>
      <w:r>
        <w:rPr>
          <w:rFonts w:hint="eastAsia"/>
        </w:rPr>
        <w:t>饮用水应符合</w:t>
      </w:r>
      <w:r>
        <w:rPr>
          <w:rFonts w:hint="eastAsia"/>
        </w:rPr>
        <w:t xml:space="preserve"> GB 5749 </w:t>
      </w:r>
      <w:r>
        <w:rPr>
          <w:rFonts w:hint="eastAsia"/>
        </w:rPr>
        <w:t>的规定。</w:t>
      </w:r>
    </w:p>
    <w:p w14:paraId="3EDE2C7D" w14:textId="77777777" w:rsidR="004F5169" w:rsidRDefault="004E647A">
      <w:pPr>
        <w:pStyle w:val="a"/>
        <w:numPr>
          <w:ilvl w:val="0"/>
          <w:numId w:val="0"/>
        </w:num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.2</w:t>
      </w:r>
      <w:r>
        <w:rPr>
          <w:rFonts w:hint="eastAsia"/>
        </w:rPr>
        <w:t>糯米应符合</w:t>
      </w:r>
      <w:r>
        <w:rPr>
          <w:rFonts w:hint="eastAsia"/>
        </w:rPr>
        <w:t>G</w:t>
      </w:r>
      <w:r>
        <w:t>B</w:t>
      </w:r>
      <w:r>
        <w:rPr>
          <w:rFonts w:hint="eastAsia"/>
        </w:rPr>
        <w:t>/</w:t>
      </w:r>
      <w:r>
        <w:t>T 13</w:t>
      </w:r>
      <w:r>
        <w:rPr>
          <w:rFonts w:hint="eastAsia"/>
        </w:rPr>
        <w:t>54</w:t>
      </w:r>
      <w:r>
        <w:rPr>
          <w:rFonts w:hint="eastAsia"/>
        </w:rPr>
        <w:t>的规定。</w:t>
      </w:r>
    </w:p>
    <w:p w14:paraId="6C5D912C" w14:textId="77777777" w:rsidR="004F5169" w:rsidRDefault="004E647A">
      <w:pPr>
        <w:pStyle w:val="a"/>
        <w:numPr>
          <w:ilvl w:val="0"/>
          <w:numId w:val="0"/>
        </w:num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.3</w:t>
      </w:r>
      <w:r>
        <w:t>鲜（冻）畜、禽产品</w:t>
      </w:r>
      <w:r>
        <w:rPr>
          <w:rFonts w:hint="eastAsia"/>
        </w:rPr>
        <w:t>应符合</w:t>
      </w:r>
      <w:r>
        <w:rPr>
          <w:rFonts w:hint="eastAsia"/>
        </w:rPr>
        <w:t>G</w:t>
      </w:r>
      <w:r>
        <w:t xml:space="preserve">B </w:t>
      </w:r>
      <w:r>
        <w:rPr>
          <w:rFonts w:hint="eastAsia"/>
        </w:rPr>
        <w:t>2707</w:t>
      </w:r>
      <w:r>
        <w:rPr>
          <w:rFonts w:hint="eastAsia"/>
        </w:rPr>
        <w:t>的规定。</w:t>
      </w:r>
    </w:p>
    <w:p w14:paraId="5C97360D" w14:textId="77777777" w:rsidR="004F5169" w:rsidRDefault="004E647A">
      <w:pPr>
        <w:pStyle w:val="a"/>
        <w:numPr>
          <w:ilvl w:val="0"/>
          <w:numId w:val="0"/>
        </w:num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.4</w:t>
      </w:r>
      <w:r>
        <w:rPr>
          <w:rFonts w:hint="eastAsia"/>
        </w:rPr>
        <w:t>鲜（冻）动物性水产品</w:t>
      </w:r>
      <w:r>
        <w:t>应符合</w:t>
      </w:r>
      <w:r>
        <w:t xml:space="preserve">GB </w:t>
      </w:r>
      <w:r>
        <w:rPr>
          <w:rFonts w:hint="eastAsia"/>
        </w:rPr>
        <w:t>2733</w:t>
      </w:r>
      <w:r>
        <w:rPr>
          <w:rFonts w:hint="eastAsia"/>
        </w:rPr>
        <w:t>的</w:t>
      </w:r>
      <w:r>
        <w:t>规定</w:t>
      </w:r>
      <w:r>
        <w:rPr>
          <w:rFonts w:hint="eastAsia"/>
        </w:rPr>
        <w:t>。</w:t>
      </w:r>
    </w:p>
    <w:p w14:paraId="30016E4F" w14:textId="77777777" w:rsidR="004F5169" w:rsidRDefault="004E647A">
      <w:pPr>
        <w:pStyle w:val="a"/>
        <w:numPr>
          <w:ilvl w:val="0"/>
          <w:numId w:val="0"/>
        </w:num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.5</w:t>
      </w:r>
      <w:r>
        <w:rPr>
          <w:rFonts w:hint="eastAsia"/>
        </w:rPr>
        <w:t>小豆应符合</w:t>
      </w:r>
      <w:r>
        <w:rPr>
          <w:rFonts w:hint="eastAsia"/>
        </w:rPr>
        <w:t>GB/T</w:t>
      </w:r>
      <w:r>
        <w:t xml:space="preserve"> </w:t>
      </w:r>
      <w:r>
        <w:rPr>
          <w:rFonts w:hint="eastAsia"/>
        </w:rPr>
        <w:t>10461</w:t>
      </w:r>
      <w:r>
        <w:rPr>
          <w:rFonts w:hint="eastAsia"/>
        </w:rPr>
        <w:t>的规定。</w:t>
      </w:r>
    </w:p>
    <w:p w14:paraId="41F1A185" w14:textId="77777777" w:rsidR="004F5169" w:rsidRDefault="004E647A">
      <w:pPr>
        <w:pStyle w:val="a"/>
        <w:numPr>
          <w:ilvl w:val="0"/>
          <w:numId w:val="0"/>
        </w:num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.6</w:t>
      </w:r>
      <w:r>
        <w:rPr>
          <w:rFonts w:hint="eastAsia"/>
        </w:rPr>
        <w:t>蚕豆</w:t>
      </w:r>
      <w:r>
        <w:t>应符合</w:t>
      </w:r>
      <w:r>
        <w:rPr>
          <w:rFonts w:hint="eastAsia"/>
        </w:rPr>
        <w:t>GB/T 10459</w:t>
      </w:r>
      <w:r>
        <w:rPr>
          <w:rFonts w:hint="eastAsia"/>
        </w:rPr>
        <w:t>的</w:t>
      </w:r>
      <w:r>
        <w:t>规定。</w:t>
      </w:r>
    </w:p>
    <w:p w14:paraId="6DCE3678" w14:textId="77777777" w:rsidR="004F5169" w:rsidRDefault="004E647A">
      <w:pPr>
        <w:pStyle w:val="a"/>
        <w:numPr>
          <w:ilvl w:val="0"/>
          <w:numId w:val="0"/>
        </w:num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.7</w:t>
      </w:r>
      <w:r>
        <w:rPr>
          <w:rFonts w:hint="eastAsia"/>
        </w:rPr>
        <w:t>蜜饯应符合</w:t>
      </w:r>
      <w:r>
        <w:rPr>
          <w:rFonts w:hint="eastAsia"/>
        </w:rPr>
        <w:t>GB</w:t>
      </w:r>
      <w:r>
        <w:t xml:space="preserve"> </w:t>
      </w:r>
      <w:r>
        <w:rPr>
          <w:rFonts w:hint="eastAsia"/>
        </w:rPr>
        <w:t>14884</w:t>
      </w:r>
      <w:r>
        <w:rPr>
          <w:rFonts w:hint="eastAsia"/>
        </w:rPr>
        <w:t>的规定。</w:t>
      </w:r>
    </w:p>
    <w:p w14:paraId="1B0C7A8E" w14:textId="77777777" w:rsidR="004F5169" w:rsidRDefault="004E647A">
      <w:pPr>
        <w:pStyle w:val="a"/>
        <w:numPr>
          <w:ilvl w:val="0"/>
          <w:numId w:val="0"/>
        </w:numPr>
        <w:ind w:firstLineChars="200" w:firstLine="420"/>
      </w:pPr>
      <w:r>
        <w:rPr>
          <w:rFonts w:hint="eastAsia"/>
        </w:rPr>
        <w:lastRenderedPageBreak/>
        <w:t>6</w:t>
      </w:r>
      <w:r>
        <w:rPr>
          <w:rFonts w:hint="eastAsia"/>
        </w:rPr>
        <w:t>.8</w:t>
      </w:r>
      <w:r>
        <w:rPr>
          <w:rFonts w:hint="eastAsia"/>
        </w:rPr>
        <w:t>蛋制品应符合</w:t>
      </w:r>
      <w:r>
        <w:rPr>
          <w:rFonts w:hint="eastAsia"/>
        </w:rPr>
        <w:t>GB</w:t>
      </w:r>
      <w:r>
        <w:t xml:space="preserve"> </w:t>
      </w:r>
      <w:r>
        <w:rPr>
          <w:rFonts w:hint="eastAsia"/>
        </w:rPr>
        <w:t>2749</w:t>
      </w:r>
      <w:r>
        <w:rPr>
          <w:rFonts w:hint="eastAsia"/>
        </w:rPr>
        <w:t>的规定。</w:t>
      </w:r>
    </w:p>
    <w:p w14:paraId="48C64EDC" w14:textId="77777777" w:rsidR="004F5169" w:rsidRDefault="004E647A">
      <w:pPr>
        <w:pStyle w:val="a"/>
        <w:numPr>
          <w:ilvl w:val="0"/>
          <w:numId w:val="0"/>
        </w:num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.9</w:t>
      </w:r>
      <w:r>
        <w:rPr>
          <w:rFonts w:hint="eastAsia"/>
        </w:rPr>
        <w:t>酱油应符合</w:t>
      </w:r>
      <w:r>
        <w:rPr>
          <w:rFonts w:hint="eastAsia"/>
        </w:rPr>
        <w:t>GB</w:t>
      </w:r>
      <w:r>
        <w:t xml:space="preserve"> </w:t>
      </w:r>
      <w:r>
        <w:rPr>
          <w:rFonts w:hint="eastAsia"/>
        </w:rPr>
        <w:t>2717</w:t>
      </w:r>
      <w:r>
        <w:rPr>
          <w:rFonts w:hint="eastAsia"/>
        </w:rPr>
        <w:t>的规定。</w:t>
      </w:r>
    </w:p>
    <w:p w14:paraId="7ACC2D61" w14:textId="77777777" w:rsidR="004F5169" w:rsidRDefault="004E647A">
      <w:pPr>
        <w:pStyle w:val="a"/>
        <w:numPr>
          <w:ilvl w:val="0"/>
          <w:numId w:val="0"/>
        </w:num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.10</w:t>
      </w:r>
      <w:r>
        <w:rPr>
          <w:rFonts w:hint="eastAsia"/>
        </w:rPr>
        <w:t>食盐应符合</w:t>
      </w:r>
      <w:r>
        <w:rPr>
          <w:rFonts w:hint="eastAsia"/>
        </w:rPr>
        <w:t>GB/</w:t>
      </w:r>
      <w:r>
        <w:t xml:space="preserve">T </w:t>
      </w:r>
      <w:r>
        <w:rPr>
          <w:rFonts w:hint="eastAsia"/>
        </w:rPr>
        <w:t>5461</w:t>
      </w:r>
      <w:r>
        <w:rPr>
          <w:rFonts w:hint="eastAsia"/>
        </w:rPr>
        <w:t>的规定。</w:t>
      </w:r>
    </w:p>
    <w:p w14:paraId="05F5CBD1" w14:textId="77777777" w:rsidR="004F5169" w:rsidRDefault="004E647A">
      <w:pPr>
        <w:pStyle w:val="a"/>
        <w:numPr>
          <w:ilvl w:val="0"/>
          <w:numId w:val="0"/>
        </w:num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.11</w:t>
      </w:r>
      <w:r>
        <w:rPr>
          <w:rFonts w:hint="eastAsia"/>
        </w:rPr>
        <w:t>白砂糖应符合</w:t>
      </w:r>
      <w:r>
        <w:rPr>
          <w:rFonts w:hint="eastAsia"/>
        </w:rPr>
        <w:t>GB/</w:t>
      </w:r>
      <w:r>
        <w:t xml:space="preserve">T </w:t>
      </w:r>
      <w:r>
        <w:rPr>
          <w:rFonts w:hint="eastAsia"/>
        </w:rPr>
        <w:t>317</w:t>
      </w:r>
      <w:r>
        <w:rPr>
          <w:rFonts w:hint="eastAsia"/>
        </w:rPr>
        <w:t>的规定。</w:t>
      </w:r>
    </w:p>
    <w:p w14:paraId="4198C1DB" w14:textId="77777777" w:rsidR="004F5169" w:rsidRDefault="004E647A">
      <w:pPr>
        <w:pStyle w:val="a"/>
        <w:numPr>
          <w:ilvl w:val="0"/>
          <w:numId w:val="0"/>
        </w:num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.12</w:t>
      </w:r>
      <w:r>
        <w:rPr>
          <w:rFonts w:hint="eastAsia"/>
        </w:rPr>
        <w:t>味精应符合</w:t>
      </w:r>
      <w:r>
        <w:rPr>
          <w:rFonts w:hint="eastAsia"/>
        </w:rPr>
        <w:t>GB</w:t>
      </w:r>
      <w:r>
        <w:t xml:space="preserve"> </w:t>
      </w:r>
      <w:r>
        <w:rPr>
          <w:rFonts w:hint="eastAsia"/>
        </w:rPr>
        <w:t>2720</w:t>
      </w:r>
      <w:r>
        <w:rPr>
          <w:rFonts w:hint="eastAsia"/>
        </w:rPr>
        <w:t>的规定。</w:t>
      </w:r>
    </w:p>
    <w:p w14:paraId="1C51B97D" w14:textId="77777777" w:rsidR="004F5169" w:rsidRDefault="004E647A">
      <w:pPr>
        <w:pStyle w:val="a"/>
        <w:numPr>
          <w:ilvl w:val="0"/>
          <w:numId w:val="0"/>
        </w:num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.13</w:t>
      </w:r>
      <w:r>
        <w:rPr>
          <w:rFonts w:hint="eastAsia"/>
        </w:rPr>
        <w:t>植物油应符合</w:t>
      </w:r>
      <w:r>
        <w:rPr>
          <w:rFonts w:hint="eastAsia"/>
        </w:rPr>
        <w:t>GB</w:t>
      </w:r>
      <w:r>
        <w:t xml:space="preserve"> </w:t>
      </w:r>
      <w:r>
        <w:rPr>
          <w:rFonts w:hint="eastAsia"/>
        </w:rPr>
        <w:t>2716</w:t>
      </w:r>
      <w:r>
        <w:rPr>
          <w:rFonts w:hint="eastAsia"/>
        </w:rPr>
        <w:t>的规定。</w:t>
      </w:r>
    </w:p>
    <w:p w14:paraId="0645BC77" w14:textId="77777777" w:rsidR="004F5169" w:rsidRDefault="004E647A">
      <w:pPr>
        <w:pStyle w:val="a"/>
        <w:numPr>
          <w:ilvl w:val="0"/>
          <w:numId w:val="0"/>
        </w:num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.14 SB/T 10377</w:t>
      </w:r>
      <w:r>
        <w:rPr>
          <w:rFonts w:hint="eastAsia"/>
        </w:rPr>
        <w:t>《粽子》</w:t>
      </w:r>
      <w:r>
        <w:rPr>
          <w:rFonts w:hint="eastAsia"/>
        </w:rPr>
        <w:t>5.1.18</w:t>
      </w:r>
      <w:r>
        <w:rPr>
          <w:rFonts w:hint="eastAsia"/>
        </w:rPr>
        <w:t>规定粽子粽叶不得使用有毒有害物质处理。</w:t>
      </w:r>
    </w:p>
    <w:p w14:paraId="3C5BE2B8" w14:textId="77777777" w:rsidR="004F5169" w:rsidRDefault="004E647A">
      <w:pPr>
        <w:pStyle w:val="a"/>
        <w:numPr>
          <w:ilvl w:val="0"/>
          <w:numId w:val="0"/>
        </w:num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.15</w:t>
      </w:r>
      <w:r>
        <w:rPr>
          <w:rFonts w:hint="eastAsia"/>
        </w:rPr>
        <w:t>其他原辅料应符合相关国家标准或行业标准的规定。</w:t>
      </w:r>
    </w:p>
    <w:p w14:paraId="2C157D3E" w14:textId="77777777" w:rsidR="004F5169" w:rsidRDefault="004E647A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7</w:t>
      </w: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、生产加工卫生要求</w:t>
      </w:r>
    </w:p>
    <w:p w14:paraId="4F72898A" w14:textId="338CA526" w:rsidR="004F5169" w:rsidRPr="00694A30" w:rsidRDefault="004E647A">
      <w:pPr>
        <w:ind w:firstLineChars="200" w:firstLine="420"/>
        <w:rPr>
          <w:rFonts w:ascii="宋体" w:hAnsi="宋体"/>
          <w:szCs w:val="21"/>
        </w:rPr>
      </w:pPr>
      <w:r w:rsidRPr="00694A30">
        <w:rPr>
          <w:rFonts w:ascii="宋体" w:hAnsi="宋体" w:hint="eastAsia"/>
        </w:rPr>
        <w:t>生产加工过程卫生要求应符合</w:t>
      </w:r>
      <w:r w:rsidRPr="00694A30">
        <w:rPr>
          <w:rFonts w:ascii="宋体" w:hAnsi="宋体" w:hint="eastAsia"/>
        </w:rPr>
        <w:t>GB 8957</w:t>
      </w:r>
      <w:r w:rsidRPr="00694A30">
        <w:rPr>
          <w:rFonts w:ascii="宋体" w:hAnsi="宋体" w:hint="eastAsia"/>
        </w:rPr>
        <w:t>和</w:t>
      </w:r>
      <w:r w:rsidRPr="00694A30">
        <w:rPr>
          <w:rFonts w:ascii="宋体" w:hAnsi="宋体"/>
        </w:rPr>
        <w:t>DB33/3010</w:t>
      </w:r>
      <w:r w:rsidRPr="00694A30">
        <w:rPr>
          <w:rFonts w:ascii="宋体" w:hAnsi="宋体" w:hint="eastAsia"/>
        </w:rPr>
        <w:t>的规定</w:t>
      </w:r>
      <w:r w:rsidRPr="00694A30">
        <w:rPr>
          <w:rFonts w:ascii="宋体" w:hAnsi="宋体" w:hint="eastAsia"/>
          <w:szCs w:val="21"/>
        </w:rPr>
        <w:t>。</w:t>
      </w:r>
      <w:r w:rsidR="00B92954" w:rsidRPr="00694A30">
        <w:rPr>
          <w:rFonts w:ascii="宋体" w:hAnsi="宋体" w:hint="eastAsia"/>
        </w:rPr>
        <w:t>商业无菌工艺生产的枕头粽应符合G</w:t>
      </w:r>
      <w:r w:rsidR="00B92954" w:rsidRPr="00694A30">
        <w:rPr>
          <w:rFonts w:ascii="宋体" w:hAnsi="宋体"/>
        </w:rPr>
        <w:t>B 8950的规定。速冻类枕头粽</w:t>
      </w:r>
      <w:r w:rsidR="00B92954" w:rsidRPr="00694A30">
        <w:rPr>
          <w:rFonts w:ascii="宋体" w:hAnsi="宋体" w:hint="eastAsia"/>
        </w:rPr>
        <w:t>生产加工过程卫生要求应符合G</w:t>
      </w:r>
      <w:r w:rsidR="00B92954" w:rsidRPr="00694A30">
        <w:rPr>
          <w:rFonts w:ascii="宋体" w:hAnsi="宋体"/>
        </w:rPr>
        <w:t>B 31646的规定</w:t>
      </w:r>
      <w:r w:rsidR="00B92954" w:rsidRPr="00694A30">
        <w:rPr>
          <w:rFonts w:ascii="宋体" w:hAnsi="宋体" w:hint="eastAsia"/>
        </w:rPr>
        <w:t>。</w:t>
      </w:r>
    </w:p>
    <w:p w14:paraId="7813610D" w14:textId="77777777" w:rsidR="004F5169" w:rsidRDefault="004E647A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8</w:t>
      </w: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、制作工艺要求</w:t>
      </w:r>
    </w:p>
    <w:p w14:paraId="1A7F1B79" w14:textId="77777777" w:rsidR="004F5169" w:rsidRPr="008D666B" w:rsidRDefault="004E647A" w:rsidP="008D666B">
      <w:pPr>
        <w:pStyle w:val="af1"/>
        <w:numPr>
          <w:ilvl w:val="1"/>
          <w:numId w:val="0"/>
        </w:numPr>
        <w:spacing w:beforeLines="0" w:afterLines="0"/>
        <w:rPr>
          <w:rFonts w:ascii="宋体" w:eastAsia="宋体" w:hAnsi="宋体" w:cs="宋体"/>
          <w:b/>
          <w:bCs/>
        </w:rPr>
      </w:pPr>
      <w:r w:rsidRPr="008D666B">
        <w:rPr>
          <w:rFonts w:ascii="宋体" w:eastAsia="宋体" w:hAnsi="宋体" w:cs="宋体" w:hint="eastAsia"/>
          <w:b/>
          <w:bCs/>
        </w:rPr>
        <w:t xml:space="preserve">8.1 </w:t>
      </w:r>
      <w:r w:rsidRPr="008D666B">
        <w:rPr>
          <w:rFonts w:ascii="宋体" w:eastAsia="宋体" w:hAnsi="宋体" w:cs="宋体" w:hint="eastAsia"/>
          <w:b/>
          <w:bCs/>
        </w:rPr>
        <w:t>粽叶预处理</w:t>
      </w:r>
    </w:p>
    <w:p w14:paraId="194DAC3A" w14:textId="77777777" w:rsidR="004F5169" w:rsidRDefault="004E647A" w:rsidP="007629D1">
      <w:pPr>
        <w:pStyle w:val="af9"/>
        <w:numPr>
          <w:ilvl w:val="2"/>
          <w:numId w:val="0"/>
        </w:numPr>
        <w:spacing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 xml:space="preserve">8.1.1 </w:t>
      </w:r>
      <w:r>
        <w:rPr>
          <w:rFonts w:hAnsi="宋体" w:cs="宋体" w:hint="eastAsia"/>
        </w:rPr>
        <w:t>粽叶采购：选用干制粽叶、冰鲜叶。</w:t>
      </w:r>
    </w:p>
    <w:p w14:paraId="53D4FA8C" w14:textId="77777777" w:rsidR="004F5169" w:rsidRDefault="004E647A" w:rsidP="007629D1">
      <w:pPr>
        <w:pStyle w:val="af9"/>
        <w:numPr>
          <w:ilvl w:val="2"/>
          <w:numId w:val="0"/>
        </w:numPr>
        <w:spacing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 xml:space="preserve">8.1.2 </w:t>
      </w:r>
      <w:r>
        <w:rPr>
          <w:rFonts w:hAnsi="宋体" w:cs="宋体" w:hint="eastAsia"/>
        </w:rPr>
        <w:t>粽叶挑选：去</w:t>
      </w:r>
      <w:r>
        <w:rPr>
          <w:rFonts w:hAnsi="宋体" w:cs="宋体" w:hint="eastAsia"/>
        </w:rPr>
        <w:t>除粽叶包装</w:t>
      </w:r>
      <w:r>
        <w:rPr>
          <w:rFonts w:hAnsi="宋体" w:cs="宋体" w:hint="eastAsia"/>
        </w:rPr>
        <w:t>，</w:t>
      </w:r>
      <w:r>
        <w:rPr>
          <w:rFonts w:hAnsi="宋体" w:cs="宋体" w:hint="eastAsia"/>
        </w:rPr>
        <w:t>将粽叶按照大中小进行分拣，</w:t>
      </w:r>
      <w:r>
        <w:rPr>
          <w:rFonts w:hAnsi="宋体" w:cs="宋体" w:hint="eastAsia"/>
        </w:rPr>
        <w:t>去除</w:t>
      </w:r>
      <w:r>
        <w:rPr>
          <w:rFonts w:hAnsi="宋体" w:cs="宋体" w:hint="eastAsia"/>
        </w:rPr>
        <w:t>表面异物，剔除严重虫斑叶、老叶等废叶</w:t>
      </w:r>
      <w:r>
        <w:rPr>
          <w:rFonts w:hAnsi="宋体" w:cs="宋体" w:hint="eastAsia"/>
        </w:rPr>
        <w:t>。</w:t>
      </w:r>
    </w:p>
    <w:p w14:paraId="2C9C9FA8" w14:textId="77777777" w:rsidR="004F5169" w:rsidRDefault="004E647A" w:rsidP="007629D1">
      <w:pPr>
        <w:pStyle w:val="af9"/>
        <w:numPr>
          <w:ilvl w:val="2"/>
          <w:numId w:val="0"/>
        </w:numPr>
        <w:spacing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 xml:space="preserve">8.1.3 </w:t>
      </w:r>
      <w:r>
        <w:rPr>
          <w:rFonts w:hAnsi="宋体" w:cs="宋体" w:hint="eastAsia"/>
        </w:rPr>
        <w:t>干制粽叶复水：干制粽叶去除包装、杂物后，将干制粽叶分散放入容器中，对其进行烧煮（水温</w:t>
      </w:r>
      <w:r>
        <w:rPr>
          <w:rFonts w:hAnsi="宋体" w:cs="宋体" w:hint="eastAsia"/>
        </w:rPr>
        <w:t>100</w:t>
      </w:r>
      <w:r>
        <w:rPr>
          <w:rFonts w:hAnsi="宋体" w:cs="宋体" w:hint="eastAsia"/>
        </w:rPr>
        <w:t>℃左右，时间</w:t>
      </w:r>
      <w:r>
        <w:rPr>
          <w:rFonts w:hAnsi="宋体" w:cs="宋体" w:hint="eastAsia"/>
        </w:rPr>
        <w:t>7</w:t>
      </w:r>
      <w:r>
        <w:rPr>
          <w:rFonts w:hAnsi="宋体" w:cs="宋体" w:hint="eastAsia"/>
        </w:rPr>
        <w:t>分钟左右）或浸泡，具体以粽叶叶茎柔软为准。</w:t>
      </w:r>
    </w:p>
    <w:p w14:paraId="0FA5BEDC" w14:textId="77777777" w:rsidR="004F5169" w:rsidRDefault="004E647A" w:rsidP="007629D1">
      <w:pPr>
        <w:pStyle w:val="af9"/>
        <w:numPr>
          <w:ilvl w:val="2"/>
          <w:numId w:val="0"/>
        </w:numPr>
        <w:spacing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 xml:space="preserve">8.1.4 </w:t>
      </w:r>
      <w:r>
        <w:rPr>
          <w:rFonts w:hAnsi="宋体" w:cs="宋体" w:hint="eastAsia"/>
        </w:rPr>
        <w:t>冰鲜叶解冻：去除冰鲜叶包装，将冰鲜叶置于冷藏或常温条件下解冻，具体以粽叶叶茎柔软为准。</w:t>
      </w:r>
    </w:p>
    <w:p w14:paraId="6497B4B1" w14:textId="77777777" w:rsidR="004F5169" w:rsidRDefault="004E647A" w:rsidP="007629D1">
      <w:pPr>
        <w:pStyle w:val="af9"/>
        <w:numPr>
          <w:ilvl w:val="2"/>
          <w:numId w:val="0"/>
        </w:numPr>
        <w:spacing w:line="240" w:lineRule="auto"/>
        <w:ind w:firstLineChars="200" w:firstLine="420"/>
        <w:rPr>
          <w:rFonts w:hAnsi="宋体" w:cs="宋体"/>
          <w:color w:val="333333"/>
          <w:shd w:val="clear" w:color="auto" w:fill="FFFFFF"/>
        </w:rPr>
      </w:pPr>
      <w:r>
        <w:rPr>
          <w:rFonts w:hAnsi="宋体" w:cs="宋体" w:hint="eastAsia"/>
        </w:rPr>
        <w:t xml:space="preserve">8.1.5 </w:t>
      </w:r>
      <w:r>
        <w:rPr>
          <w:rFonts w:hAnsi="宋体" w:cs="宋体" w:hint="eastAsia"/>
        </w:rPr>
        <w:t>粽叶清洗：将粽叶逐张双面清洗，清洗后整齐放入有底部沥水孔的容器中备用。冰鲜叶是否需要清洗视情况而定。</w:t>
      </w:r>
    </w:p>
    <w:p w14:paraId="2AFBE20A" w14:textId="77777777" w:rsidR="004F5169" w:rsidRDefault="004E647A" w:rsidP="007629D1">
      <w:pPr>
        <w:pStyle w:val="af9"/>
        <w:numPr>
          <w:ilvl w:val="2"/>
          <w:numId w:val="0"/>
        </w:numPr>
        <w:spacing w:line="240" w:lineRule="auto"/>
        <w:ind w:firstLineChars="200" w:firstLine="420"/>
        <w:rPr>
          <w:rFonts w:hAnsi="宋体" w:cs="宋体"/>
          <w:color w:val="333333"/>
          <w:shd w:val="clear" w:color="auto" w:fill="FFFFFF"/>
        </w:rPr>
      </w:pPr>
      <w:r>
        <w:rPr>
          <w:rFonts w:hAnsi="宋体" w:cs="宋体" w:hint="eastAsia"/>
        </w:rPr>
        <w:t xml:space="preserve">8.1.6 </w:t>
      </w:r>
      <w:r>
        <w:rPr>
          <w:rFonts w:hAnsi="宋体" w:cs="宋体" w:hint="eastAsia"/>
        </w:rPr>
        <w:t>粽叶储存：清洗后的粽叶应与未清洗的粽叶区分堆放，以防混淆。储存车间温度应控制在</w:t>
      </w:r>
      <w:r>
        <w:rPr>
          <w:rFonts w:hAnsi="宋体" w:cs="宋体" w:hint="eastAsia"/>
        </w:rPr>
        <w:t>25</w:t>
      </w:r>
      <w:r>
        <w:rPr>
          <w:rFonts w:hAnsi="宋体" w:cs="宋体" w:hint="eastAsia"/>
        </w:rPr>
        <w:t>℃以下，清洗完的粽叶应在</w:t>
      </w:r>
      <w:r>
        <w:rPr>
          <w:rFonts w:hAnsi="宋体" w:cs="宋体" w:hint="eastAsia"/>
        </w:rPr>
        <w:t>12</w:t>
      </w:r>
      <w:r>
        <w:rPr>
          <w:rFonts w:hAnsi="宋体" w:cs="宋体" w:hint="eastAsia"/>
        </w:rPr>
        <w:t>小时内投入使用。</w:t>
      </w:r>
    </w:p>
    <w:p w14:paraId="1C1B5727" w14:textId="77777777" w:rsidR="004F5169" w:rsidRPr="008D666B" w:rsidRDefault="004E647A" w:rsidP="008D666B">
      <w:pPr>
        <w:pStyle w:val="af9"/>
        <w:numPr>
          <w:ilvl w:val="2"/>
          <w:numId w:val="0"/>
        </w:numPr>
        <w:spacing w:line="240" w:lineRule="auto"/>
        <w:rPr>
          <w:rFonts w:hAnsi="宋体" w:cs="宋体"/>
          <w:b/>
          <w:bCs/>
          <w:color w:val="333333"/>
          <w:shd w:val="clear" w:color="auto" w:fill="FFFFFF"/>
        </w:rPr>
      </w:pPr>
      <w:r w:rsidRPr="008D666B">
        <w:rPr>
          <w:rFonts w:hAnsi="宋体" w:cs="宋体" w:hint="eastAsia"/>
          <w:b/>
          <w:bCs/>
        </w:rPr>
        <w:t xml:space="preserve">8.2 </w:t>
      </w:r>
      <w:r w:rsidRPr="008D666B">
        <w:rPr>
          <w:rFonts w:hAnsi="宋体" w:cs="宋体" w:hint="eastAsia"/>
          <w:b/>
          <w:bCs/>
        </w:rPr>
        <w:t>糯米预处理</w:t>
      </w:r>
    </w:p>
    <w:p w14:paraId="5FEB2B83" w14:textId="77777777" w:rsidR="004F5169" w:rsidRDefault="004E647A" w:rsidP="007629D1">
      <w:pPr>
        <w:pStyle w:val="af9"/>
        <w:numPr>
          <w:ilvl w:val="2"/>
          <w:numId w:val="0"/>
        </w:numPr>
        <w:spacing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 xml:space="preserve">8.2.1 </w:t>
      </w:r>
      <w:r>
        <w:rPr>
          <w:rFonts w:hAnsi="宋体" w:cs="宋体" w:hint="eastAsia"/>
        </w:rPr>
        <w:t>糯米清洗</w:t>
      </w:r>
      <w:r>
        <w:rPr>
          <w:rFonts w:hAnsi="宋体" w:cs="宋体" w:hint="eastAsia"/>
        </w:rPr>
        <w:t>/</w:t>
      </w:r>
      <w:r>
        <w:rPr>
          <w:rFonts w:hAnsi="宋体" w:cs="宋体" w:hint="eastAsia"/>
        </w:rPr>
        <w:t>湿润：将糯米放入淘米设备或润米设备中，对其进行清洗或湿润并沥水处理，沥水后的糯米应湿润均匀无滴水现象。</w:t>
      </w:r>
    </w:p>
    <w:p w14:paraId="5BF13135" w14:textId="77777777" w:rsidR="004F5169" w:rsidRDefault="004E647A" w:rsidP="007629D1">
      <w:pPr>
        <w:pStyle w:val="af9"/>
        <w:numPr>
          <w:ilvl w:val="2"/>
          <w:numId w:val="0"/>
        </w:numPr>
        <w:spacing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 xml:space="preserve">8.2.2 </w:t>
      </w:r>
      <w:r>
        <w:rPr>
          <w:rFonts w:hAnsi="宋体" w:cs="宋体" w:hint="eastAsia"/>
        </w:rPr>
        <w:t>原辅料清洗</w:t>
      </w:r>
      <w:r>
        <w:rPr>
          <w:rFonts w:hAnsi="宋体" w:cs="宋体" w:hint="eastAsia"/>
        </w:rPr>
        <w:t>/</w:t>
      </w:r>
      <w:r>
        <w:rPr>
          <w:rFonts w:hAnsi="宋体" w:cs="宋体" w:hint="eastAsia"/>
        </w:rPr>
        <w:t>浸泡：杂粮等其他原辅料使用前应经过挑选，去杂质、去霉粒后浸泡。</w:t>
      </w:r>
    </w:p>
    <w:p w14:paraId="4EF99851" w14:textId="77777777" w:rsidR="004F5169" w:rsidRDefault="004E647A" w:rsidP="007629D1">
      <w:pPr>
        <w:pStyle w:val="af9"/>
        <w:numPr>
          <w:ilvl w:val="2"/>
          <w:numId w:val="0"/>
        </w:numPr>
        <w:spacing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 xml:space="preserve">8.2.3 </w:t>
      </w:r>
      <w:r>
        <w:rPr>
          <w:rFonts w:hAnsi="宋体" w:cs="宋体" w:hint="eastAsia"/>
        </w:rPr>
        <w:t>糯米拌料：将需拌料的糯米</w:t>
      </w:r>
      <w:r>
        <w:rPr>
          <w:rFonts w:hAnsi="宋体" w:cs="宋体" w:hint="eastAsia"/>
        </w:rPr>
        <w:t>放入搅拌设备中，加入提前配好的料进行拌制。</w:t>
      </w:r>
    </w:p>
    <w:p w14:paraId="58554200" w14:textId="37DFBF54" w:rsidR="004F5169" w:rsidRDefault="004E647A" w:rsidP="007629D1">
      <w:pPr>
        <w:pStyle w:val="af9"/>
        <w:numPr>
          <w:ilvl w:val="2"/>
          <w:numId w:val="0"/>
        </w:numPr>
        <w:spacing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8.2.</w:t>
      </w:r>
      <w:r w:rsidR="008D666B">
        <w:rPr>
          <w:rFonts w:hAnsi="宋体" w:cs="宋体" w:hint="eastAsia"/>
        </w:rPr>
        <w:t>4</w:t>
      </w:r>
      <w:r>
        <w:rPr>
          <w:rFonts w:hAnsi="宋体" w:cs="宋体" w:hint="eastAsia"/>
        </w:rPr>
        <w:t>红米拌料配料：食用盐、白砂糖、酿造酱油、白酒、鸡精调味料、味精等辅料。拌制后酱油及其他调味料应完全被米吸收，无颗粒、无结块。</w:t>
      </w:r>
    </w:p>
    <w:p w14:paraId="59D1ED63" w14:textId="478BB40B" w:rsidR="004F5169" w:rsidRDefault="004E647A" w:rsidP="007629D1">
      <w:pPr>
        <w:pStyle w:val="af9"/>
        <w:numPr>
          <w:ilvl w:val="2"/>
          <w:numId w:val="0"/>
        </w:numPr>
        <w:spacing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8.2.</w:t>
      </w:r>
      <w:r w:rsidR="008D666B">
        <w:rPr>
          <w:rFonts w:hAnsi="宋体" w:cs="宋体" w:hint="eastAsia"/>
        </w:rPr>
        <w:t>5</w:t>
      </w:r>
      <w:r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>花色米拌料配料：杂粮、果蔬类、肉制品类、蜜饯、坚果等辅料。拌制后各种料混合均匀。</w:t>
      </w:r>
    </w:p>
    <w:p w14:paraId="658CE4AD" w14:textId="33ED8E42" w:rsidR="004F5169" w:rsidRDefault="004E647A" w:rsidP="007629D1">
      <w:pPr>
        <w:pStyle w:val="af9"/>
        <w:numPr>
          <w:ilvl w:val="2"/>
          <w:numId w:val="0"/>
        </w:numPr>
        <w:spacing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8.2.</w:t>
      </w:r>
      <w:r w:rsidR="008D666B">
        <w:rPr>
          <w:rFonts w:hAnsi="宋体" w:cs="宋体" w:hint="eastAsia"/>
        </w:rPr>
        <w:t>6</w:t>
      </w:r>
      <w:r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>白米拌料配料：根据实际情况添加或不添加白砂糖、食用盐等辅料。拌制后白砂糖等辅料应完全被米吸收，无颗粒、无结块。</w:t>
      </w:r>
    </w:p>
    <w:p w14:paraId="692DA865" w14:textId="6B3651D6" w:rsidR="004F5169" w:rsidRDefault="004E647A" w:rsidP="007629D1">
      <w:pPr>
        <w:pStyle w:val="af9"/>
        <w:numPr>
          <w:ilvl w:val="2"/>
          <w:numId w:val="0"/>
        </w:numPr>
        <w:spacing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8.2.</w:t>
      </w:r>
      <w:r w:rsidR="008D666B">
        <w:rPr>
          <w:rFonts w:hAnsi="宋体" w:cs="宋体" w:hint="eastAsia"/>
        </w:rPr>
        <w:t>7</w:t>
      </w:r>
      <w:r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>料米储存：拌好的料米储存温度应控制在</w:t>
      </w:r>
      <w:r>
        <w:rPr>
          <w:rFonts w:hAnsi="宋体" w:cs="宋体" w:hint="eastAsia"/>
        </w:rPr>
        <w:t>25</w:t>
      </w:r>
      <w:r>
        <w:rPr>
          <w:rFonts w:hAnsi="宋体" w:cs="宋体" w:hint="eastAsia"/>
        </w:rPr>
        <w:t>℃以下，拌制后的料米应在</w:t>
      </w:r>
      <w:r>
        <w:rPr>
          <w:rFonts w:hAnsi="宋体" w:cs="宋体" w:hint="eastAsia"/>
        </w:rPr>
        <w:t>4</w:t>
      </w:r>
      <w:r>
        <w:rPr>
          <w:rFonts w:hAnsi="宋体" w:cs="宋体" w:hint="eastAsia"/>
        </w:rPr>
        <w:t>小时内投入使用。</w:t>
      </w:r>
    </w:p>
    <w:p w14:paraId="17A22BF2" w14:textId="77777777" w:rsidR="004F5169" w:rsidRPr="00D7014A" w:rsidRDefault="004E647A">
      <w:pPr>
        <w:pStyle w:val="af9"/>
        <w:numPr>
          <w:ilvl w:val="2"/>
          <w:numId w:val="0"/>
        </w:numPr>
        <w:spacing w:line="240" w:lineRule="auto"/>
        <w:rPr>
          <w:rFonts w:hAnsi="宋体" w:cs="宋体"/>
          <w:b/>
          <w:bCs/>
        </w:rPr>
      </w:pPr>
      <w:r w:rsidRPr="00D7014A">
        <w:rPr>
          <w:rFonts w:hAnsi="宋体" w:cs="宋体" w:hint="eastAsia"/>
          <w:b/>
          <w:bCs/>
        </w:rPr>
        <w:t>8</w:t>
      </w:r>
      <w:r w:rsidRPr="00D7014A">
        <w:rPr>
          <w:rFonts w:hAnsi="宋体" w:cs="宋体" w:hint="eastAsia"/>
          <w:b/>
          <w:bCs/>
        </w:rPr>
        <w:t xml:space="preserve">.3 </w:t>
      </w:r>
      <w:r w:rsidRPr="00D7014A">
        <w:rPr>
          <w:rFonts w:hAnsi="宋体" w:cs="宋体" w:hint="eastAsia"/>
          <w:b/>
          <w:bCs/>
        </w:rPr>
        <w:t>馅料制作</w:t>
      </w:r>
    </w:p>
    <w:p w14:paraId="437CA30E" w14:textId="572012EA" w:rsidR="004F5169" w:rsidRDefault="004E647A" w:rsidP="007629D1">
      <w:pPr>
        <w:pStyle w:val="af9"/>
        <w:numPr>
          <w:ilvl w:val="2"/>
          <w:numId w:val="0"/>
        </w:numPr>
        <w:spacing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 xml:space="preserve">8.3.1 </w:t>
      </w:r>
      <w:r>
        <w:rPr>
          <w:rFonts w:hAnsi="宋体" w:cs="宋体" w:hint="eastAsia"/>
        </w:rPr>
        <w:t>肉类馅料：将肉类按规格分割成长条形，加入提前配好的料对肉类进行拌制。拌制后辅料应被肉类完全吸收，表面无结晶。</w:t>
      </w:r>
      <w:r w:rsidR="00D7014A" w:rsidRPr="00F50FF2">
        <w:rPr>
          <w:rFonts w:hint="eastAsia"/>
        </w:rPr>
        <w:t>肉类馅料制作车间</w:t>
      </w:r>
      <w:r w:rsidR="00D7014A">
        <w:rPr>
          <w:rFonts w:hint="eastAsia"/>
        </w:rPr>
        <w:t>温度应</w:t>
      </w:r>
      <w:r w:rsidR="00D7014A" w:rsidRPr="00F50FF2">
        <w:rPr>
          <w:rFonts w:hint="eastAsia"/>
        </w:rPr>
        <w:t>≤25℃</w:t>
      </w:r>
      <w:r w:rsidR="00D7014A">
        <w:rPr>
          <w:rFonts w:hint="eastAsia"/>
        </w:rPr>
        <w:t>。</w:t>
      </w:r>
    </w:p>
    <w:p w14:paraId="1F881625" w14:textId="77777777" w:rsidR="004F5169" w:rsidRDefault="004E647A" w:rsidP="007629D1">
      <w:pPr>
        <w:pStyle w:val="af9"/>
        <w:numPr>
          <w:ilvl w:val="2"/>
          <w:numId w:val="0"/>
        </w:numPr>
        <w:spacing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 xml:space="preserve">8.3.2 </w:t>
      </w:r>
      <w:r>
        <w:rPr>
          <w:rFonts w:hAnsi="宋体" w:cs="宋体" w:hint="eastAsia"/>
        </w:rPr>
        <w:t>蓉沙类馅料：经过分馅，然后将馅料制成长条形。</w:t>
      </w:r>
    </w:p>
    <w:p w14:paraId="42C65CE9" w14:textId="77777777" w:rsidR="004F5169" w:rsidRDefault="004E647A" w:rsidP="007629D1">
      <w:pPr>
        <w:pStyle w:val="af9"/>
        <w:numPr>
          <w:ilvl w:val="2"/>
          <w:numId w:val="0"/>
        </w:numPr>
        <w:spacing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 xml:space="preserve">8.3.3 </w:t>
      </w:r>
      <w:r>
        <w:rPr>
          <w:rFonts w:hAnsi="宋体" w:cs="宋体" w:hint="eastAsia"/>
        </w:rPr>
        <w:t>其他馅料：根据实际要求进行分拣、处理。</w:t>
      </w:r>
    </w:p>
    <w:p w14:paraId="183B7FB4" w14:textId="77777777" w:rsidR="004F5169" w:rsidRPr="00C57DEA" w:rsidRDefault="004E647A" w:rsidP="00C57DEA">
      <w:pPr>
        <w:pStyle w:val="af1"/>
        <w:numPr>
          <w:ilvl w:val="1"/>
          <w:numId w:val="0"/>
        </w:numPr>
        <w:spacing w:beforeLines="0" w:afterLines="0"/>
        <w:rPr>
          <w:rFonts w:ascii="宋体" w:eastAsia="宋体" w:hAnsi="宋体" w:cs="宋体"/>
          <w:b/>
          <w:bCs/>
        </w:rPr>
      </w:pPr>
      <w:r w:rsidRPr="00C57DEA">
        <w:rPr>
          <w:rFonts w:ascii="宋体" w:eastAsia="宋体" w:hAnsi="宋体" w:cs="宋体" w:hint="eastAsia"/>
          <w:b/>
          <w:bCs/>
        </w:rPr>
        <w:t xml:space="preserve">8.4 </w:t>
      </w:r>
      <w:r w:rsidRPr="00C57DEA">
        <w:rPr>
          <w:rFonts w:ascii="宋体" w:eastAsia="宋体" w:hAnsi="宋体" w:cs="宋体" w:hint="eastAsia"/>
          <w:b/>
          <w:bCs/>
        </w:rPr>
        <w:t>裹粽</w:t>
      </w:r>
    </w:p>
    <w:p w14:paraId="3D9ECAC6" w14:textId="77777777" w:rsidR="004F5169" w:rsidRDefault="004E647A" w:rsidP="007629D1">
      <w:pPr>
        <w:pStyle w:val="af9"/>
        <w:numPr>
          <w:ilvl w:val="2"/>
          <w:numId w:val="0"/>
        </w:numPr>
        <w:spacing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lastRenderedPageBreak/>
        <w:t xml:space="preserve">8.4.1 </w:t>
      </w:r>
      <w:r>
        <w:rPr>
          <w:rFonts w:hAnsi="宋体" w:cs="宋体" w:hint="eastAsia"/>
        </w:rPr>
        <w:t>将粽叶折叠成钭状型，不漏底。根据实际规格要求加入料米、馅料等原辅料，定量，包裹成形似枕头状型，然后扎线、打结。</w:t>
      </w:r>
    </w:p>
    <w:p w14:paraId="0FD5D21E" w14:textId="225A58D8" w:rsidR="004F5169" w:rsidRDefault="004E647A" w:rsidP="007629D1">
      <w:pPr>
        <w:pStyle w:val="af9"/>
        <w:numPr>
          <w:ilvl w:val="2"/>
          <w:numId w:val="0"/>
        </w:numPr>
        <w:spacing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 xml:space="preserve">8.4.2 </w:t>
      </w:r>
      <w:r w:rsidR="00F97FE2">
        <w:rPr>
          <w:rFonts w:hint="eastAsia"/>
        </w:rPr>
        <w:t>包裹长条形馅料的枕头粽，其馅料长度为枕头粽长度的70%-80%，包裹其他馅料的枕头粽，其馅料应均匀放置</w:t>
      </w:r>
      <w:r w:rsidR="00F97FE2">
        <w:rPr>
          <w:rFonts w:hint="eastAsia"/>
        </w:rPr>
        <w:t>。</w:t>
      </w:r>
    </w:p>
    <w:p w14:paraId="4CA51FD9" w14:textId="77777777" w:rsidR="004F5169" w:rsidRPr="00F97FE2" w:rsidRDefault="004E647A" w:rsidP="00F97FE2">
      <w:pPr>
        <w:pStyle w:val="af1"/>
        <w:numPr>
          <w:ilvl w:val="1"/>
          <w:numId w:val="0"/>
        </w:numPr>
        <w:spacing w:beforeLines="0" w:afterLines="0"/>
        <w:rPr>
          <w:rFonts w:ascii="宋体" w:eastAsia="宋体" w:hAnsi="宋体" w:cs="宋体"/>
          <w:b/>
          <w:bCs/>
        </w:rPr>
      </w:pPr>
      <w:r w:rsidRPr="00F97FE2">
        <w:rPr>
          <w:rFonts w:ascii="宋体" w:eastAsia="宋体" w:hAnsi="宋体" w:cs="宋体" w:hint="eastAsia"/>
          <w:b/>
          <w:bCs/>
        </w:rPr>
        <w:t xml:space="preserve">8.5 </w:t>
      </w:r>
      <w:r w:rsidRPr="00F97FE2">
        <w:rPr>
          <w:rFonts w:ascii="宋体" w:eastAsia="宋体" w:hAnsi="宋体" w:cs="宋体" w:hint="eastAsia"/>
          <w:b/>
          <w:bCs/>
        </w:rPr>
        <w:t>煮粽</w:t>
      </w:r>
    </w:p>
    <w:p w14:paraId="75C3A7F6" w14:textId="77777777" w:rsidR="004F5169" w:rsidRDefault="004E647A" w:rsidP="00DB0D20">
      <w:pPr>
        <w:pStyle w:val="af"/>
        <w:spacing w:beforeLines="0" w:afterLines="0" w:line="240" w:lineRule="auto"/>
        <w:jc w:val="left"/>
        <w:rPr>
          <w:rFonts w:hAnsi="宋体" w:cs="宋体"/>
        </w:rPr>
      </w:pPr>
      <w:r>
        <w:rPr>
          <w:rFonts w:hAnsi="宋体" w:cs="宋体" w:hint="eastAsia"/>
        </w:rPr>
        <w:t>将包裹后的枕头粽整齐放入盛装容器中，使用高压锅进行烧煮：锅内水烧开，将装好粽子的盛装容器移至高压锅内常压烧煮</w:t>
      </w:r>
      <w:r>
        <w:rPr>
          <w:rFonts w:hAnsi="宋体" w:cs="宋体" w:hint="eastAsia"/>
        </w:rPr>
        <w:t>35</w:t>
      </w:r>
      <w:r>
        <w:rPr>
          <w:rFonts w:hAnsi="宋体" w:cs="宋体" w:hint="eastAsia"/>
        </w:rPr>
        <w:t>分钟左右，待高压锅内压力达到</w:t>
      </w:r>
      <w:r>
        <w:rPr>
          <w:rFonts w:hAnsi="宋体" w:cs="宋体" w:hint="eastAsia"/>
        </w:rPr>
        <w:t>0.05-0.12</w:t>
      </w:r>
      <w:r>
        <w:rPr>
          <w:rFonts w:hAnsi="宋体" w:cs="宋体" w:hint="eastAsia"/>
        </w:rPr>
        <w:t>MPa</w:t>
      </w:r>
      <w:r>
        <w:rPr>
          <w:rFonts w:hAnsi="宋体" w:cs="宋体" w:hint="eastAsia"/>
        </w:rPr>
        <w:t>时，保压焖煮</w:t>
      </w:r>
      <w:r>
        <w:rPr>
          <w:rFonts w:hAnsi="宋体" w:cs="宋体" w:hint="eastAsia"/>
        </w:rPr>
        <w:t>30</w:t>
      </w:r>
      <w:r>
        <w:rPr>
          <w:rFonts w:hAnsi="宋体" w:cs="宋体" w:hint="eastAsia"/>
        </w:rPr>
        <w:t>分钟，排气，粽子出锅。</w:t>
      </w:r>
    </w:p>
    <w:p w14:paraId="6E0F8A4A" w14:textId="77777777" w:rsidR="004F5169" w:rsidRPr="0040538F" w:rsidRDefault="004E647A" w:rsidP="0040538F">
      <w:pPr>
        <w:pStyle w:val="af1"/>
        <w:numPr>
          <w:ilvl w:val="1"/>
          <w:numId w:val="0"/>
        </w:numPr>
        <w:spacing w:beforeLines="0" w:afterLines="0"/>
        <w:rPr>
          <w:rFonts w:ascii="宋体" w:eastAsia="宋体" w:hAnsi="宋体" w:cs="宋体"/>
          <w:b/>
          <w:bCs/>
        </w:rPr>
      </w:pPr>
      <w:r w:rsidRPr="0040538F">
        <w:rPr>
          <w:rFonts w:ascii="宋体" w:eastAsia="宋体" w:hAnsi="宋体" w:cs="宋体" w:hint="eastAsia"/>
          <w:b/>
          <w:bCs/>
        </w:rPr>
        <w:t xml:space="preserve">8.6 </w:t>
      </w:r>
      <w:r w:rsidRPr="0040538F">
        <w:rPr>
          <w:rFonts w:ascii="宋体" w:eastAsia="宋体" w:hAnsi="宋体" w:cs="宋体" w:hint="eastAsia"/>
          <w:b/>
          <w:bCs/>
        </w:rPr>
        <w:t>冷却</w:t>
      </w:r>
    </w:p>
    <w:p w14:paraId="5F21D4CE" w14:textId="22CE3ADD" w:rsidR="004F5169" w:rsidRDefault="00904F03" w:rsidP="007629D1">
      <w:pPr>
        <w:pStyle w:val="af"/>
        <w:spacing w:beforeLines="0" w:afterLines="0" w:line="240" w:lineRule="auto"/>
        <w:rPr>
          <w:rFonts w:hAnsi="宋体" w:cs="宋体"/>
        </w:rPr>
      </w:pPr>
      <w:r>
        <w:rPr>
          <w:rFonts w:hAnsi="宋体" w:cs="宋体" w:hint="eastAsia"/>
        </w:rPr>
        <w:t>8.6.1</w:t>
      </w:r>
      <w:r w:rsidR="004E647A">
        <w:rPr>
          <w:rFonts w:hAnsi="宋体" w:cs="宋体" w:hint="eastAsia"/>
        </w:rPr>
        <w:t>烧煮</w:t>
      </w:r>
      <w:r w:rsidR="004E647A">
        <w:rPr>
          <w:rFonts w:hAnsi="宋体" w:cs="宋体" w:hint="eastAsia"/>
        </w:rPr>
        <w:t>后的枕头粽放至凉粽车间</w:t>
      </w:r>
      <w:r w:rsidR="004E647A">
        <w:rPr>
          <w:rFonts w:hAnsi="宋体" w:cs="宋体" w:hint="eastAsia"/>
        </w:rPr>
        <w:t>冷却。冷却至粽子表面无明显水痕，粽子中心温度≤</w:t>
      </w:r>
      <w:r w:rsidR="004E647A">
        <w:rPr>
          <w:rFonts w:hAnsi="宋体" w:cs="宋体" w:hint="eastAsia"/>
        </w:rPr>
        <w:t>40</w:t>
      </w:r>
      <w:r w:rsidR="004E647A">
        <w:rPr>
          <w:rFonts w:hAnsi="宋体" w:cs="宋体" w:hint="eastAsia"/>
        </w:rPr>
        <w:t>℃。</w:t>
      </w:r>
      <w:r w:rsidR="004E647A">
        <w:rPr>
          <w:rFonts w:hAnsi="宋体" w:cs="宋体" w:hint="eastAsia"/>
        </w:rPr>
        <w:t>冷却后的枕头粽即为新鲜类粽子。</w:t>
      </w:r>
    </w:p>
    <w:p w14:paraId="2FEDDEC5" w14:textId="693DFBAF" w:rsidR="004F5169" w:rsidRDefault="00904F03" w:rsidP="007629D1">
      <w:pPr>
        <w:pStyle w:val="af"/>
        <w:spacing w:beforeLines="0" w:afterLines="0" w:line="240" w:lineRule="auto"/>
        <w:rPr>
          <w:rFonts w:hAnsi="宋体" w:cs="宋体"/>
        </w:rPr>
      </w:pPr>
      <w:r>
        <w:rPr>
          <w:rFonts w:hAnsi="宋体" w:cs="宋体" w:hint="eastAsia"/>
        </w:rPr>
        <w:t>8.6.2</w:t>
      </w:r>
      <w:r w:rsidR="004E647A">
        <w:rPr>
          <w:rFonts w:hAnsi="宋体" w:cs="宋体" w:hint="eastAsia"/>
        </w:rPr>
        <w:t>冷却场所要求：应阴凉、防尘、防蝇、防鼠，保持清洁卫生；应安装通风设施或冷却设备；冷却用机械通风的取风口应离地</w:t>
      </w:r>
      <w:r w:rsidR="004E647A">
        <w:rPr>
          <w:rFonts w:hAnsi="宋体" w:cs="宋体" w:hint="eastAsia"/>
        </w:rPr>
        <w:t>2</w:t>
      </w:r>
      <w:r w:rsidR="004E647A">
        <w:rPr>
          <w:rFonts w:hAnsi="宋体" w:cs="宋体" w:hint="eastAsia"/>
        </w:rPr>
        <w:t>米以上。</w:t>
      </w:r>
    </w:p>
    <w:p w14:paraId="5387EFAD" w14:textId="77777777" w:rsidR="004F5169" w:rsidRPr="005F1DAE" w:rsidRDefault="004E647A" w:rsidP="005F1DAE">
      <w:pPr>
        <w:pStyle w:val="af1"/>
        <w:numPr>
          <w:ilvl w:val="1"/>
          <w:numId w:val="0"/>
        </w:numPr>
        <w:spacing w:beforeLines="0" w:afterLines="0"/>
        <w:rPr>
          <w:rFonts w:ascii="宋体" w:eastAsia="宋体" w:hAnsi="宋体" w:cs="宋体"/>
          <w:b/>
          <w:bCs/>
        </w:rPr>
      </w:pPr>
      <w:r w:rsidRPr="005F1DAE">
        <w:rPr>
          <w:rFonts w:ascii="宋体" w:eastAsia="宋体" w:hAnsi="宋体" w:cs="宋体" w:hint="eastAsia"/>
          <w:b/>
          <w:bCs/>
        </w:rPr>
        <w:t xml:space="preserve">8.7 </w:t>
      </w:r>
      <w:r w:rsidRPr="005F1DAE">
        <w:rPr>
          <w:rFonts w:ascii="宋体" w:eastAsia="宋体" w:hAnsi="宋体" w:cs="宋体" w:hint="eastAsia"/>
          <w:b/>
          <w:bCs/>
        </w:rPr>
        <w:t>真空包装</w:t>
      </w:r>
    </w:p>
    <w:p w14:paraId="21029DF6" w14:textId="212E5229" w:rsidR="004F5169" w:rsidRDefault="004E647A" w:rsidP="005F1DAE">
      <w:pPr>
        <w:pStyle w:val="af9"/>
        <w:numPr>
          <w:ilvl w:val="2"/>
          <w:numId w:val="0"/>
        </w:numPr>
        <w:spacing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将冷却后的枕头粽</w:t>
      </w:r>
      <w:r>
        <w:rPr>
          <w:rFonts w:hAnsi="宋体" w:cs="宋体" w:hint="eastAsia"/>
        </w:rPr>
        <w:t>进行筛选、修整，去除表面脏污、扎线散落、严重变形的粽子，剪去过长的叶柄等，将枕头粽装</w:t>
      </w:r>
      <w:r>
        <w:rPr>
          <w:rFonts w:hAnsi="宋体" w:cs="宋体" w:hint="eastAsia"/>
        </w:rPr>
        <w:t>入真空袋中</w:t>
      </w:r>
      <w:r>
        <w:rPr>
          <w:rFonts w:hAnsi="宋体" w:cs="宋体" w:hint="eastAsia"/>
        </w:rPr>
        <w:t>进行真空抽气、封口，真空度应达到</w:t>
      </w:r>
      <w:r>
        <w:rPr>
          <w:rFonts w:hAnsi="宋体" w:cs="宋体" w:hint="eastAsia"/>
        </w:rPr>
        <w:t>-0.1MPa</w:t>
      </w:r>
      <w:r>
        <w:rPr>
          <w:rFonts w:hAnsi="宋体" w:cs="宋体" w:hint="eastAsia"/>
        </w:rPr>
        <w:t>。抽真空后的粽子应封口平整、无褶皱、不</w:t>
      </w:r>
      <w:r w:rsidRPr="005F1DAE">
        <w:rPr>
          <w:rFonts w:hAnsi="宋体" w:cs="宋体" w:hint="eastAsia"/>
          <w:color w:val="000000" w:themeColor="text1"/>
        </w:rPr>
        <w:t>漏气。</w:t>
      </w:r>
      <w:r w:rsidR="005F1DAE" w:rsidRPr="005F1DAE">
        <w:rPr>
          <w:rFonts w:hint="eastAsia"/>
          <w:color w:val="000000" w:themeColor="text1"/>
        </w:rPr>
        <w:t>真空包装材料应符合G</w:t>
      </w:r>
      <w:r w:rsidR="005F1DAE" w:rsidRPr="005F1DAE">
        <w:rPr>
          <w:color w:val="000000" w:themeColor="text1"/>
        </w:rPr>
        <w:t>B/T 10004</w:t>
      </w:r>
      <w:r w:rsidR="005F1DAE" w:rsidRPr="005F1DAE">
        <w:rPr>
          <w:rFonts w:hint="eastAsia"/>
          <w:color w:val="000000" w:themeColor="text1"/>
        </w:rPr>
        <w:t>的规定。</w:t>
      </w:r>
    </w:p>
    <w:p w14:paraId="7C729F3C" w14:textId="77777777" w:rsidR="004F5169" w:rsidRPr="003D4248" w:rsidRDefault="004E647A" w:rsidP="005F1DAE">
      <w:pPr>
        <w:pStyle w:val="af1"/>
        <w:numPr>
          <w:ilvl w:val="1"/>
          <w:numId w:val="0"/>
        </w:numPr>
        <w:spacing w:beforeLines="0" w:afterLines="0"/>
        <w:rPr>
          <w:rFonts w:ascii="宋体" w:eastAsia="宋体" w:hAnsi="宋体" w:cs="宋体"/>
          <w:b/>
          <w:bCs/>
        </w:rPr>
      </w:pPr>
      <w:r w:rsidRPr="003D4248">
        <w:rPr>
          <w:rFonts w:ascii="宋体" w:eastAsia="宋体" w:hAnsi="宋体" w:cs="宋体" w:hint="eastAsia"/>
          <w:b/>
          <w:bCs/>
        </w:rPr>
        <w:t xml:space="preserve">8.8 </w:t>
      </w:r>
      <w:r w:rsidRPr="003D4248">
        <w:rPr>
          <w:rFonts w:ascii="宋体" w:eastAsia="宋体" w:hAnsi="宋体" w:cs="宋体" w:hint="eastAsia"/>
          <w:b/>
          <w:bCs/>
        </w:rPr>
        <w:t>灭菌</w:t>
      </w:r>
      <w:r w:rsidRPr="003D4248">
        <w:rPr>
          <w:rFonts w:ascii="宋体" w:eastAsia="宋体" w:hAnsi="宋体" w:cs="宋体" w:hint="eastAsia"/>
          <w:b/>
          <w:bCs/>
        </w:rPr>
        <w:t>、</w:t>
      </w:r>
      <w:r w:rsidRPr="003D4248">
        <w:rPr>
          <w:rFonts w:ascii="宋体" w:eastAsia="宋体" w:hAnsi="宋体" w:cs="宋体" w:hint="eastAsia"/>
          <w:b/>
          <w:bCs/>
        </w:rPr>
        <w:t>观察</w:t>
      </w:r>
    </w:p>
    <w:p w14:paraId="5453BBD4" w14:textId="77777777" w:rsidR="004F5169" w:rsidRDefault="004E647A" w:rsidP="007629D1">
      <w:pPr>
        <w:ind w:firstLineChars="200" w:firstLine="420"/>
        <w:rPr>
          <w:rFonts w:ascii="宋体" w:hAnsi="宋体" w:cs="宋体"/>
          <w:szCs w:val="72"/>
        </w:rPr>
      </w:pP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 xml:space="preserve">.8.1 </w:t>
      </w:r>
      <w:r>
        <w:rPr>
          <w:rFonts w:ascii="宋体" w:hAnsi="宋体" w:cs="宋体" w:hint="eastAsia"/>
        </w:rPr>
        <w:t>灭菌：</w:t>
      </w:r>
      <w:r>
        <w:rPr>
          <w:rFonts w:ascii="宋体" w:hAnsi="宋体" w:cs="宋体" w:hint="eastAsia"/>
        </w:rPr>
        <w:t>将真空</w:t>
      </w:r>
      <w:r>
        <w:rPr>
          <w:rFonts w:ascii="宋体" w:hAnsi="宋体" w:cs="宋体" w:hint="eastAsia"/>
        </w:rPr>
        <w:t>完成的</w:t>
      </w:r>
      <w:r>
        <w:rPr>
          <w:rFonts w:ascii="宋体" w:hAnsi="宋体" w:cs="宋体" w:hint="eastAsia"/>
        </w:rPr>
        <w:t>枕头粽</w:t>
      </w:r>
      <w:r>
        <w:rPr>
          <w:rFonts w:ascii="宋体" w:hAnsi="宋体" w:cs="宋体" w:hint="eastAsia"/>
        </w:rPr>
        <w:t>整齐放入</w:t>
      </w:r>
      <w:r>
        <w:rPr>
          <w:rFonts w:ascii="宋体" w:hAnsi="宋体" w:cs="宋体" w:hint="eastAsia"/>
        </w:rPr>
        <w:t>灭菌</w:t>
      </w:r>
      <w:r>
        <w:rPr>
          <w:rFonts w:ascii="宋体" w:hAnsi="宋体" w:cs="宋体" w:hint="eastAsia"/>
        </w:rPr>
        <w:t>盘中，并放至灭菌锅中进行灭菌：打</w:t>
      </w:r>
      <w:r>
        <w:rPr>
          <w:rFonts w:ascii="宋体" w:hAnsi="宋体" w:cs="宋体" w:hint="eastAsia"/>
          <w:szCs w:val="72"/>
        </w:rPr>
        <w:t>开蒸汽阀门预热</w:t>
      </w:r>
      <w:r>
        <w:rPr>
          <w:rFonts w:ascii="宋体" w:hAnsi="宋体" w:cs="宋体" w:hint="eastAsia"/>
          <w:szCs w:val="72"/>
        </w:rPr>
        <w:t>10</w:t>
      </w:r>
      <w:r>
        <w:rPr>
          <w:rFonts w:ascii="宋体" w:hAnsi="宋体" w:cs="宋体" w:hint="eastAsia"/>
          <w:szCs w:val="72"/>
        </w:rPr>
        <w:t>分钟</w:t>
      </w:r>
      <w:r>
        <w:rPr>
          <w:rFonts w:ascii="宋体" w:hAnsi="宋体" w:cs="宋体" w:hint="eastAsia"/>
          <w:szCs w:val="72"/>
        </w:rPr>
        <w:t>；</w:t>
      </w:r>
      <w:r>
        <w:rPr>
          <w:rFonts w:ascii="宋体" w:hAnsi="宋体" w:cs="宋体" w:hint="eastAsia"/>
          <w:szCs w:val="72"/>
        </w:rPr>
        <w:t>待温度达到</w:t>
      </w:r>
      <w:r>
        <w:rPr>
          <w:rFonts w:ascii="宋体" w:hAnsi="宋体" w:cs="宋体" w:hint="eastAsia"/>
          <w:szCs w:val="72"/>
        </w:rPr>
        <w:t>12</w:t>
      </w:r>
      <w:r>
        <w:rPr>
          <w:rFonts w:ascii="宋体" w:hAnsi="宋体" w:cs="宋体" w:hint="eastAsia"/>
          <w:szCs w:val="72"/>
        </w:rPr>
        <w:t>1</w:t>
      </w:r>
      <w:r>
        <w:rPr>
          <w:rFonts w:ascii="宋体" w:hAnsi="宋体" w:cs="宋体" w:hint="eastAsia"/>
          <w:szCs w:val="72"/>
        </w:rPr>
        <w:t>℃</w:t>
      </w:r>
      <w:r>
        <w:rPr>
          <w:rFonts w:ascii="宋体" w:hAnsi="宋体" w:cs="宋体" w:hint="eastAsia"/>
          <w:szCs w:val="72"/>
        </w:rPr>
        <w:t>后</w:t>
      </w:r>
      <w:r>
        <w:rPr>
          <w:rFonts w:ascii="宋体" w:hAnsi="宋体" w:cs="宋体" w:hint="eastAsia"/>
          <w:szCs w:val="72"/>
        </w:rPr>
        <w:t>，</w:t>
      </w:r>
      <w:r>
        <w:rPr>
          <w:rFonts w:ascii="宋体" w:hAnsi="宋体" w:cs="宋体" w:hint="eastAsia"/>
          <w:szCs w:val="72"/>
        </w:rPr>
        <w:t>持续</w:t>
      </w:r>
      <w:r>
        <w:rPr>
          <w:rFonts w:ascii="宋体" w:hAnsi="宋体" w:cs="宋体" w:hint="eastAsia"/>
          <w:szCs w:val="72"/>
        </w:rPr>
        <w:t>保温保压</w:t>
      </w:r>
      <w:r>
        <w:rPr>
          <w:rFonts w:ascii="宋体" w:hAnsi="宋体" w:cs="宋体" w:hint="eastAsia"/>
          <w:szCs w:val="72"/>
        </w:rPr>
        <w:t>3</w:t>
      </w:r>
      <w:r>
        <w:rPr>
          <w:rFonts w:ascii="宋体" w:hAnsi="宋体" w:cs="宋体" w:hint="eastAsia"/>
          <w:szCs w:val="72"/>
        </w:rPr>
        <w:t>5</w:t>
      </w:r>
      <w:r>
        <w:rPr>
          <w:rFonts w:ascii="宋体" w:hAnsi="宋体" w:cs="宋体" w:hint="eastAsia"/>
          <w:szCs w:val="72"/>
        </w:rPr>
        <w:t>分钟</w:t>
      </w:r>
      <w:r>
        <w:rPr>
          <w:rFonts w:ascii="宋体" w:hAnsi="宋体" w:cs="宋体" w:hint="eastAsia"/>
          <w:szCs w:val="72"/>
        </w:rPr>
        <w:t>左右；</w:t>
      </w:r>
      <w:r>
        <w:rPr>
          <w:rFonts w:ascii="宋体" w:hAnsi="宋体" w:cs="宋体" w:hint="eastAsia"/>
          <w:szCs w:val="72"/>
        </w:rPr>
        <w:t>加入冷却水冷却</w:t>
      </w:r>
      <w:r>
        <w:rPr>
          <w:rFonts w:ascii="宋体" w:hAnsi="宋体" w:cs="宋体" w:hint="eastAsia"/>
          <w:szCs w:val="72"/>
        </w:rPr>
        <w:t>，</w:t>
      </w:r>
      <w:r>
        <w:rPr>
          <w:rFonts w:ascii="宋体" w:hAnsi="宋体" w:cs="宋体" w:hint="eastAsia"/>
          <w:szCs w:val="72"/>
        </w:rPr>
        <w:t>排水</w:t>
      </w:r>
      <w:r>
        <w:rPr>
          <w:rFonts w:ascii="宋体" w:hAnsi="宋体" w:cs="宋体" w:hint="eastAsia"/>
          <w:szCs w:val="72"/>
        </w:rPr>
        <w:t>；粽子</w:t>
      </w:r>
      <w:r>
        <w:rPr>
          <w:rFonts w:ascii="宋体" w:hAnsi="宋体" w:cs="宋体" w:hint="eastAsia"/>
          <w:szCs w:val="72"/>
        </w:rPr>
        <w:t>出锅，同时挑选不合格品</w:t>
      </w:r>
      <w:r>
        <w:rPr>
          <w:rFonts w:ascii="宋体" w:hAnsi="宋体" w:cs="宋体" w:hint="eastAsia"/>
          <w:szCs w:val="72"/>
        </w:rPr>
        <w:t>。</w:t>
      </w:r>
    </w:p>
    <w:p w14:paraId="2B5997BF" w14:textId="77777777" w:rsidR="004F5169" w:rsidRDefault="004E647A" w:rsidP="007629D1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  <w:szCs w:val="72"/>
        </w:rPr>
        <w:t xml:space="preserve">8.8.2 </w:t>
      </w:r>
      <w:r>
        <w:rPr>
          <w:rFonts w:ascii="宋体" w:hAnsi="宋体" w:cs="宋体" w:hint="eastAsia"/>
          <w:szCs w:val="72"/>
        </w:rPr>
        <w:t>观察：灭菌后将粽子置于常温条件下冷却，静置</w:t>
      </w:r>
      <w:r>
        <w:rPr>
          <w:rFonts w:ascii="宋体" w:hAnsi="宋体" w:cs="宋体" w:hint="eastAsia"/>
          <w:szCs w:val="72"/>
        </w:rPr>
        <w:t>7-10</w:t>
      </w:r>
      <w:r>
        <w:rPr>
          <w:rFonts w:ascii="宋体" w:hAnsi="宋体" w:cs="宋体" w:hint="eastAsia"/>
          <w:szCs w:val="72"/>
        </w:rPr>
        <w:t>天，挑选出不合格品。</w:t>
      </w:r>
    </w:p>
    <w:p w14:paraId="271F4B29" w14:textId="77777777" w:rsidR="004F5169" w:rsidRPr="003D4248" w:rsidRDefault="004E647A" w:rsidP="005F1DAE">
      <w:pPr>
        <w:pStyle w:val="af1"/>
        <w:numPr>
          <w:ilvl w:val="1"/>
          <w:numId w:val="0"/>
        </w:numPr>
        <w:spacing w:beforeLines="0" w:afterLines="0"/>
        <w:rPr>
          <w:rFonts w:ascii="宋体" w:eastAsia="宋体" w:hAnsi="宋体" w:cs="宋体"/>
          <w:b/>
          <w:bCs/>
        </w:rPr>
      </w:pPr>
      <w:r w:rsidRPr="003D4248">
        <w:rPr>
          <w:rFonts w:ascii="宋体" w:eastAsia="宋体" w:hAnsi="宋体" w:cs="宋体" w:hint="eastAsia"/>
          <w:b/>
          <w:bCs/>
        </w:rPr>
        <w:t xml:space="preserve">8.9 </w:t>
      </w:r>
      <w:r w:rsidRPr="003D4248">
        <w:rPr>
          <w:rFonts w:ascii="宋体" w:eastAsia="宋体" w:hAnsi="宋体" w:cs="宋体" w:hint="eastAsia"/>
          <w:b/>
          <w:bCs/>
        </w:rPr>
        <w:t>速冻</w:t>
      </w:r>
    </w:p>
    <w:p w14:paraId="76933663" w14:textId="3DB8A261" w:rsidR="004F5169" w:rsidRDefault="004E647A" w:rsidP="005F1DAE">
      <w:pPr>
        <w:pStyle w:val="af"/>
        <w:spacing w:beforeLines="0" w:afterLines="0" w:line="240" w:lineRule="auto"/>
        <w:rPr>
          <w:rFonts w:hAnsi="宋体" w:cs="宋体"/>
        </w:rPr>
      </w:pPr>
      <w:r>
        <w:rPr>
          <w:rFonts w:hAnsi="宋体" w:cs="宋体" w:hint="eastAsia"/>
        </w:rPr>
        <w:t>烧煮、冷却后的粽子经过冷却设备</w:t>
      </w:r>
      <w:r>
        <w:rPr>
          <w:rFonts w:hAnsi="宋体" w:cs="宋体" w:hint="eastAsia"/>
        </w:rPr>
        <w:t>/</w:t>
      </w:r>
      <w:r>
        <w:rPr>
          <w:rFonts w:hAnsi="宋体" w:cs="宋体" w:hint="eastAsia"/>
        </w:rPr>
        <w:t>场所迅速通过其最大冰结晶区域，当</w:t>
      </w:r>
      <w:r w:rsidR="003855CD">
        <w:rPr>
          <w:rFonts w:hAnsi="宋体" w:cs="宋体" w:hint="eastAsia"/>
        </w:rPr>
        <w:t>中心</w:t>
      </w:r>
      <w:r>
        <w:rPr>
          <w:rFonts w:hAnsi="宋体" w:cs="宋体" w:hint="eastAsia"/>
        </w:rPr>
        <w:t>温度达到</w:t>
      </w:r>
      <w:r>
        <w:rPr>
          <w:rFonts w:hAnsi="宋体" w:cs="宋体" w:hint="eastAsia"/>
        </w:rPr>
        <w:t>-18</w:t>
      </w:r>
      <w:r>
        <w:rPr>
          <w:rFonts w:hAnsi="宋体" w:cs="宋体" w:hint="eastAsia"/>
        </w:rPr>
        <w:t>℃时完成冻结工艺。</w:t>
      </w:r>
    </w:p>
    <w:p w14:paraId="089A73A5" w14:textId="77777777" w:rsidR="004F5169" w:rsidRPr="00BB21A4" w:rsidRDefault="004E647A" w:rsidP="005F1DAE">
      <w:pPr>
        <w:pStyle w:val="af1"/>
        <w:numPr>
          <w:ilvl w:val="1"/>
          <w:numId w:val="0"/>
        </w:numPr>
        <w:spacing w:beforeLines="0" w:afterLines="0"/>
        <w:rPr>
          <w:rFonts w:ascii="宋体" w:eastAsia="宋体" w:hAnsi="宋体" w:cs="宋体"/>
          <w:b/>
          <w:bCs/>
        </w:rPr>
      </w:pPr>
      <w:r w:rsidRPr="00BB21A4">
        <w:rPr>
          <w:rFonts w:ascii="宋体" w:eastAsia="宋体" w:hAnsi="宋体" w:cs="宋体" w:hint="eastAsia"/>
          <w:b/>
          <w:bCs/>
        </w:rPr>
        <w:t xml:space="preserve">8.10 </w:t>
      </w:r>
      <w:r w:rsidRPr="00BB21A4">
        <w:rPr>
          <w:rFonts w:ascii="宋体" w:eastAsia="宋体" w:hAnsi="宋体" w:cs="宋体" w:hint="eastAsia"/>
          <w:b/>
          <w:bCs/>
        </w:rPr>
        <w:t>包装</w:t>
      </w:r>
    </w:p>
    <w:p w14:paraId="28534833" w14:textId="5106DA76" w:rsidR="004F5169" w:rsidRPr="00C575BB" w:rsidRDefault="00C575BB" w:rsidP="005F1DAE">
      <w:pPr>
        <w:pStyle w:val="af"/>
        <w:spacing w:beforeLines="0" w:afterLines="0" w:line="240" w:lineRule="auto"/>
        <w:rPr>
          <w:rFonts w:hAnsi="宋体" w:cs="宋体"/>
          <w:color w:val="000000" w:themeColor="text1"/>
        </w:rPr>
      </w:pPr>
      <w:r w:rsidRPr="00C575BB">
        <w:rPr>
          <w:rFonts w:hint="eastAsia"/>
          <w:color w:val="000000" w:themeColor="text1"/>
        </w:rPr>
        <w:t>将真空包装枕头粽和速冻粽按规格要求或订单要求装袋装箱。使用的包装材料应符合GB 4806.7的规定</w:t>
      </w:r>
      <w:r w:rsidR="004E647A" w:rsidRPr="00C575BB">
        <w:rPr>
          <w:rFonts w:hAnsi="宋体" w:cs="宋体" w:hint="eastAsia"/>
          <w:color w:val="000000" w:themeColor="text1"/>
        </w:rPr>
        <w:t>。</w:t>
      </w:r>
    </w:p>
    <w:p w14:paraId="1E059C67" w14:textId="77777777" w:rsidR="004F5169" w:rsidRDefault="004E647A" w:rsidP="005F1DAE">
      <w:pPr>
        <w:pStyle w:val="af9"/>
        <w:spacing w:line="240" w:lineRule="auto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9</w:t>
      </w:r>
      <w:r>
        <w:rPr>
          <w:rFonts w:hAnsi="宋体" w:cs="宋体" w:hint="eastAsia"/>
          <w:b/>
          <w:bCs/>
          <w:sz w:val="24"/>
          <w:szCs w:val="24"/>
        </w:rPr>
        <w:t>、产品特点</w:t>
      </w:r>
    </w:p>
    <w:p w14:paraId="3FA48F38" w14:textId="0B8ED3EA" w:rsidR="004F5169" w:rsidRDefault="004E647A" w:rsidP="00B72B08">
      <w:pPr>
        <w:pStyle w:val="af"/>
        <w:spacing w:beforeLines="0" w:afterLines="0" w:line="240" w:lineRule="auto"/>
        <w:rPr>
          <w:rFonts w:hAnsi="宋体" w:cs="宋体" w:hint="eastAsia"/>
        </w:rPr>
      </w:pPr>
      <w:r>
        <w:rPr>
          <w:rFonts w:hAnsi="宋体" w:cs="宋体" w:hint="eastAsia"/>
        </w:rPr>
        <w:t>粽子外形形似枕头</w:t>
      </w:r>
      <w:r>
        <w:rPr>
          <w:rFonts w:hAnsi="宋体" w:cs="宋体" w:hint="eastAsia"/>
        </w:rPr>
        <w:t>，馅料分布均匀。</w:t>
      </w:r>
    </w:p>
    <w:sectPr w:rsidR="004F5169">
      <w:footerReference w:type="default" r:id="rId9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23DE0" w14:textId="77777777" w:rsidR="004E647A" w:rsidRDefault="004E647A">
      <w:r>
        <w:separator/>
      </w:r>
    </w:p>
  </w:endnote>
  <w:endnote w:type="continuationSeparator" w:id="0">
    <w:p w14:paraId="57363A31" w14:textId="77777777" w:rsidR="004E647A" w:rsidRDefault="004E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4862478"/>
    </w:sdtPr>
    <w:sdtEndPr/>
    <w:sdtContent>
      <w:p w14:paraId="497E79BD" w14:textId="77777777" w:rsidR="004F5169" w:rsidRDefault="004E64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1411319D" w14:textId="77777777" w:rsidR="004F5169" w:rsidRDefault="004F51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B5699" w14:textId="77777777" w:rsidR="004E647A" w:rsidRDefault="004E647A">
      <w:r>
        <w:separator/>
      </w:r>
    </w:p>
  </w:footnote>
  <w:footnote w:type="continuationSeparator" w:id="0">
    <w:p w14:paraId="0DB5167F" w14:textId="77777777" w:rsidR="004E647A" w:rsidRDefault="004E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AE0EF"/>
    <w:multiLevelType w:val="singleLevel"/>
    <w:tmpl w:val="1BAAE0EF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791551C1"/>
    <w:multiLevelType w:val="singleLevel"/>
    <w:tmpl w:val="791551C1"/>
    <w:lvl w:ilvl="0">
      <w:start w:val="5"/>
      <w:numFmt w:val="decimal"/>
      <w:pStyle w:val="a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0D"/>
    <w:rsid w:val="0000278F"/>
    <w:rsid w:val="00004B86"/>
    <w:rsid w:val="000053E9"/>
    <w:rsid w:val="0000683B"/>
    <w:rsid w:val="00007204"/>
    <w:rsid w:val="000105D9"/>
    <w:rsid w:val="00010CC2"/>
    <w:rsid w:val="0001188A"/>
    <w:rsid w:val="00012352"/>
    <w:rsid w:val="00012F24"/>
    <w:rsid w:val="00014310"/>
    <w:rsid w:val="00014CCA"/>
    <w:rsid w:val="0001511C"/>
    <w:rsid w:val="00017354"/>
    <w:rsid w:val="00017599"/>
    <w:rsid w:val="00023044"/>
    <w:rsid w:val="000238AE"/>
    <w:rsid w:val="00026D40"/>
    <w:rsid w:val="000309D8"/>
    <w:rsid w:val="00030DE9"/>
    <w:rsid w:val="00030F22"/>
    <w:rsid w:val="0003218A"/>
    <w:rsid w:val="0003389F"/>
    <w:rsid w:val="00034CDD"/>
    <w:rsid w:val="00036509"/>
    <w:rsid w:val="000417B2"/>
    <w:rsid w:val="000423FF"/>
    <w:rsid w:val="0004287D"/>
    <w:rsid w:val="0004386C"/>
    <w:rsid w:val="00045835"/>
    <w:rsid w:val="0004593D"/>
    <w:rsid w:val="00050C50"/>
    <w:rsid w:val="00051A61"/>
    <w:rsid w:val="00054516"/>
    <w:rsid w:val="000553BB"/>
    <w:rsid w:val="0005601D"/>
    <w:rsid w:val="0005607F"/>
    <w:rsid w:val="00061212"/>
    <w:rsid w:val="00066342"/>
    <w:rsid w:val="0006662E"/>
    <w:rsid w:val="0006748D"/>
    <w:rsid w:val="000714A8"/>
    <w:rsid w:val="0007269F"/>
    <w:rsid w:val="00074B87"/>
    <w:rsid w:val="00077E5B"/>
    <w:rsid w:val="000827D4"/>
    <w:rsid w:val="0008478F"/>
    <w:rsid w:val="000847A9"/>
    <w:rsid w:val="00085A6B"/>
    <w:rsid w:val="000861F6"/>
    <w:rsid w:val="00087B08"/>
    <w:rsid w:val="00091A58"/>
    <w:rsid w:val="00091C78"/>
    <w:rsid w:val="00093E7B"/>
    <w:rsid w:val="00093E8C"/>
    <w:rsid w:val="0009595C"/>
    <w:rsid w:val="00097C9D"/>
    <w:rsid w:val="000A294C"/>
    <w:rsid w:val="000A3943"/>
    <w:rsid w:val="000A4745"/>
    <w:rsid w:val="000A58AF"/>
    <w:rsid w:val="000A6981"/>
    <w:rsid w:val="000B1C26"/>
    <w:rsid w:val="000B2EFD"/>
    <w:rsid w:val="000B37D7"/>
    <w:rsid w:val="000B4D37"/>
    <w:rsid w:val="000B543D"/>
    <w:rsid w:val="000B648F"/>
    <w:rsid w:val="000B6F1B"/>
    <w:rsid w:val="000B77CA"/>
    <w:rsid w:val="000C1724"/>
    <w:rsid w:val="000C17CA"/>
    <w:rsid w:val="000C3E65"/>
    <w:rsid w:val="000C74C5"/>
    <w:rsid w:val="000D2D75"/>
    <w:rsid w:val="000D3217"/>
    <w:rsid w:val="000D491A"/>
    <w:rsid w:val="000D5A1D"/>
    <w:rsid w:val="000D66A9"/>
    <w:rsid w:val="000E3F0C"/>
    <w:rsid w:val="000E53B1"/>
    <w:rsid w:val="000E68F9"/>
    <w:rsid w:val="000E6E73"/>
    <w:rsid w:val="000F0FD8"/>
    <w:rsid w:val="000F1046"/>
    <w:rsid w:val="000F5296"/>
    <w:rsid w:val="000F668B"/>
    <w:rsid w:val="000F70E1"/>
    <w:rsid w:val="001000F1"/>
    <w:rsid w:val="001004BA"/>
    <w:rsid w:val="00102033"/>
    <w:rsid w:val="00102E47"/>
    <w:rsid w:val="001038C8"/>
    <w:rsid w:val="00104310"/>
    <w:rsid w:val="00104328"/>
    <w:rsid w:val="00104721"/>
    <w:rsid w:val="00105A3B"/>
    <w:rsid w:val="00111185"/>
    <w:rsid w:val="00113120"/>
    <w:rsid w:val="00115344"/>
    <w:rsid w:val="00116F99"/>
    <w:rsid w:val="0011714A"/>
    <w:rsid w:val="00120833"/>
    <w:rsid w:val="001213F6"/>
    <w:rsid w:val="00122E60"/>
    <w:rsid w:val="00123A36"/>
    <w:rsid w:val="001251B5"/>
    <w:rsid w:val="00125915"/>
    <w:rsid w:val="00127BF9"/>
    <w:rsid w:val="00130E1F"/>
    <w:rsid w:val="00131398"/>
    <w:rsid w:val="001314A5"/>
    <w:rsid w:val="00131695"/>
    <w:rsid w:val="00137DB1"/>
    <w:rsid w:val="00144A82"/>
    <w:rsid w:val="00153082"/>
    <w:rsid w:val="00154832"/>
    <w:rsid w:val="0015527D"/>
    <w:rsid w:val="001552C0"/>
    <w:rsid w:val="001553B3"/>
    <w:rsid w:val="00155902"/>
    <w:rsid w:val="00156BBA"/>
    <w:rsid w:val="001633A7"/>
    <w:rsid w:val="00165969"/>
    <w:rsid w:val="00170B42"/>
    <w:rsid w:val="00170B8C"/>
    <w:rsid w:val="00170C69"/>
    <w:rsid w:val="0017398A"/>
    <w:rsid w:val="00177A20"/>
    <w:rsid w:val="00177EBE"/>
    <w:rsid w:val="00182BE4"/>
    <w:rsid w:val="00182F8D"/>
    <w:rsid w:val="00183985"/>
    <w:rsid w:val="0018501A"/>
    <w:rsid w:val="0018631F"/>
    <w:rsid w:val="00186D3F"/>
    <w:rsid w:val="001872CD"/>
    <w:rsid w:val="00187F2A"/>
    <w:rsid w:val="0019073E"/>
    <w:rsid w:val="00190BFE"/>
    <w:rsid w:val="00191E4D"/>
    <w:rsid w:val="001937B3"/>
    <w:rsid w:val="00193C48"/>
    <w:rsid w:val="00194EB5"/>
    <w:rsid w:val="001A02EF"/>
    <w:rsid w:val="001A06BF"/>
    <w:rsid w:val="001A323F"/>
    <w:rsid w:val="001A6517"/>
    <w:rsid w:val="001A67D1"/>
    <w:rsid w:val="001A6BB5"/>
    <w:rsid w:val="001A7425"/>
    <w:rsid w:val="001B004B"/>
    <w:rsid w:val="001B14E7"/>
    <w:rsid w:val="001B348D"/>
    <w:rsid w:val="001B396A"/>
    <w:rsid w:val="001B7939"/>
    <w:rsid w:val="001C42BD"/>
    <w:rsid w:val="001C4FE5"/>
    <w:rsid w:val="001C5415"/>
    <w:rsid w:val="001C56BB"/>
    <w:rsid w:val="001C5923"/>
    <w:rsid w:val="001D1368"/>
    <w:rsid w:val="001D245E"/>
    <w:rsid w:val="001E2124"/>
    <w:rsid w:val="001F096F"/>
    <w:rsid w:val="001F135E"/>
    <w:rsid w:val="001F587D"/>
    <w:rsid w:val="00201C1C"/>
    <w:rsid w:val="00202B2A"/>
    <w:rsid w:val="002069DA"/>
    <w:rsid w:val="00206A9F"/>
    <w:rsid w:val="00211311"/>
    <w:rsid w:val="002113D4"/>
    <w:rsid w:val="002119B5"/>
    <w:rsid w:val="0021300A"/>
    <w:rsid w:val="00213CE9"/>
    <w:rsid w:val="002143A9"/>
    <w:rsid w:val="00215BDF"/>
    <w:rsid w:val="00215D61"/>
    <w:rsid w:val="00216E9C"/>
    <w:rsid w:val="002179A7"/>
    <w:rsid w:val="00230A62"/>
    <w:rsid w:val="00232B82"/>
    <w:rsid w:val="0023683A"/>
    <w:rsid w:val="00237D60"/>
    <w:rsid w:val="00241630"/>
    <w:rsid w:val="0024381D"/>
    <w:rsid w:val="00243E04"/>
    <w:rsid w:val="00246398"/>
    <w:rsid w:val="00246481"/>
    <w:rsid w:val="00247FC0"/>
    <w:rsid w:val="002500C5"/>
    <w:rsid w:val="00250231"/>
    <w:rsid w:val="002507A8"/>
    <w:rsid w:val="00250DB1"/>
    <w:rsid w:val="0025165F"/>
    <w:rsid w:val="002571B7"/>
    <w:rsid w:val="00257449"/>
    <w:rsid w:val="002611ED"/>
    <w:rsid w:val="00261D76"/>
    <w:rsid w:val="0026296F"/>
    <w:rsid w:val="00263E89"/>
    <w:rsid w:val="00266304"/>
    <w:rsid w:val="00266635"/>
    <w:rsid w:val="00270B27"/>
    <w:rsid w:val="00271276"/>
    <w:rsid w:val="0027201F"/>
    <w:rsid w:val="00272E0B"/>
    <w:rsid w:val="00273303"/>
    <w:rsid w:val="002749F5"/>
    <w:rsid w:val="002765B7"/>
    <w:rsid w:val="00276B28"/>
    <w:rsid w:val="002772C8"/>
    <w:rsid w:val="0028058B"/>
    <w:rsid w:val="00281D7D"/>
    <w:rsid w:val="00282B0A"/>
    <w:rsid w:val="00284E6C"/>
    <w:rsid w:val="00285DC4"/>
    <w:rsid w:val="002871B4"/>
    <w:rsid w:val="002920E0"/>
    <w:rsid w:val="00292875"/>
    <w:rsid w:val="002932BE"/>
    <w:rsid w:val="00293668"/>
    <w:rsid w:val="00295EF1"/>
    <w:rsid w:val="002970A8"/>
    <w:rsid w:val="002A03B1"/>
    <w:rsid w:val="002A0BD5"/>
    <w:rsid w:val="002A0CF1"/>
    <w:rsid w:val="002A0DFF"/>
    <w:rsid w:val="002A1989"/>
    <w:rsid w:val="002A19DE"/>
    <w:rsid w:val="002A6C8A"/>
    <w:rsid w:val="002A71E3"/>
    <w:rsid w:val="002A7DEE"/>
    <w:rsid w:val="002B14A9"/>
    <w:rsid w:val="002B4D39"/>
    <w:rsid w:val="002B5DCA"/>
    <w:rsid w:val="002B6373"/>
    <w:rsid w:val="002B733D"/>
    <w:rsid w:val="002C0BAA"/>
    <w:rsid w:val="002C15BB"/>
    <w:rsid w:val="002C19C1"/>
    <w:rsid w:val="002C2232"/>
    <w:rsid w:val="002C3B5E"/>
    <w:rsid w:val="002C60B9"/>
    <w:rsid w:val="002D0BC8"/>
    <w:rsid w:val="002D1C51"/>
    <w:rsid w:val="002D1F8C"/>
    <w:rsid w:val="002D30AB"/>
    <w:rsid w:val="002D57FE"/>
    <w:rsid w:val="002E012C"/>
    <w:rsid w:val="002E1253"/>
    <w:rsid w:val="002E6A47"/>
    <w:rsid w:val="002F0397"/>
    <w:rsid w:val="002F054A"/>
    <w:rsid w:val="002F1832"/>
    <w:rsid w:val="002F3234"/>
    <w:rsid w:val="002F5D9B"/>
    <w:rsid w:val="002F67D1"/>
    <w:rsid w:val="00303D1E"/>
    <w:rsid w:val="00304035"/>
    <w:rsid w:val="003062F7"/>
    <w:rsid w:val="00306F2D"/>
    <w:rsid w:val="00310406"/>
    <w:rsid w:val="00310BF7"/>
    <w:rsid w:val="00312720"/>
    <w:rsid w:val="00312969"/>
    <w:rsid w:val="00316531"/>
    <w:rsid w:val="003165ED"/>
    <w:rsid w:val="00316F38"/>
    <w:rsid w:val="00320B54"/>
    <w:rsid w:val="00321025"/>
    <w:rsid w:val="003215FD"/>
    <w:rsid w:val="00324995"/>
    <w:rsid w:val="00324BF7"/>
    <w:rsid w:val="0032707E"/>
    <w:rsid w:val="003279B8"/>
    <w:rsid w:val="00332E79"/>
    <w:rsid w:val="00333B7C"/>
    <w:rsid w:val="00335CDC"/>
    <w:rsid w:val="0033641A"/>
    <w:rsid w:val="00340AEA"/>
    <w:rsid w:val="00341060"/>
    <w:rsid w:val="003426F7"/>
    <w:rsid w:val="0034507B"/>
    <w:rsid w:val="00350105"/>
    <w:rsid w:val="00353DE7"/>
    <w:rsid w:val="00360056"/>
    <w:rsid w:val="00361F38"/>
    <w:rsid w:val="003645FB"/>
    <w:rsid w:val="0036798A"/>
    <w:rsid w:val="00370D63"/>
    <w:rsid w:val="003725DC"/>
    <w:rsid w:val="00373E93"/>
    <w:rsid w:val="00375546"/>
    <w:rsid w:val="003762B3"/>
    <w:rsid w:val="00381845"/>
    <w:rsid w:val="00381B0F"/>
    <w:rsid w:val="00382D16"/>
    <w:rsid w:val="00384157"/>
    <w:rsid w:val="003855CD"/>
    <w:rsid w:val="0038570E"/>
    <w:rsid w:val="0038584D"/>
    <w:rsid w:val="00393D63"/>
    <w:rsid w:val="00394476"/>
    <w:rsid w:val="0039648B"/>
    <w:rsid w:val="003979B0"/>
    <w:rsid w:val="00397C83"/>
    <w:rsid w:val="00397EA1"/>
    <w:rsid w:val="003A105B"/>
    <w:rsid w:val="003A20BA"/>
    <w:rsid w:val="003A2CF5"/>
    <w:rsid w:val="003A341B"/>
    <w:rsid w:val="003A46D6"/>
    <w:rsid w:val="003B1641"/>
    <w:rsid w:val="003B187D"/>
    <w:rsid w:val="003B1A9F"/>
    <w:rsid w:val="003B2BDC"/>
    <w:rsid w:val="003B68C1"/>
    <w:rsid w:val="003B7B1F"/>
    <w:rsid w:val="003C0B9E"/>
    <w:rsid w:val="003C1412"/>
    <w:rsid w:val="003C1EF5"/>
    <w:rsid w:val="003C207E"/>
    <w:rsid w:val="003C38DC"/>
    <w:rsid w:val="003C3C9A"/>
    <w:rsid w:val="003C4714"/>
    <w:rsid w:val="003C5123"/>
    <w:rsid w:val="003C7469"/>
    <w:rsid w:val="003D1055"/>
    <w:rsid w:val="003D20F1"/>
    <w:rsid w:val="003D243F"/>
    <w:rsid w:val="003D3250"/>
    <w:rsid w:val="003D4211"/>
    <w:rsid w:val="003D4248"/>
    <w:rsid w:val="003D449D"/>
    <w:rsid w:val="003D49F8"/>
    <w:rsid w:val="003D55B2"/>
    <w:rsid w:val="003D5685"/>
    <w:rsid w:val="003E2F07"/>
    <w:rsid w:val="003E4DFA"/>
    <w:rsid w:val="003E63C9"/>
    <w:rsid w:val="003F0594"/>
    <w:rsid w:val="003F0890"/>
    <w:rsid w:val="003F1686"/>
    <w:rsid w:val="003F256E"/>
    <w:rsid w:val="003F3C36"/>
    <w:rsid w:val="003F464C"/>
    <w:rsid w:val="003F690E"/>
    <w:rsid w:val="003F72A3"/>
    <w:rsid w:val="004029B4"/>
    <w:rsid w:val="00403BD2"/>
    <w:rsid w:val="00404519"/>
    <w:rsid w:val="0040538F"/>
    <w:rsid w:val="0040587C"/>
    <w:rsid w:val="00406D1D"/>
    <w:rsid w:val="004079FE"/>
    <w:rsid w:val="00407AB3"/>
    <w:rsid w:val="00413A7A"/>
    <w:rsid w:val="004209D9"/>
    <w:rsid w:val="00420A46"/>
    <w:rsid w:val="004240EF"/>
    <w:rsid w:val="0043089F"/>
    <w:rsid w:val="00431DE3"/>
    <w:rsid w:val="00436754"/>
    <w:rsid w:val="00440F23"/>
    <w:rsid w:val="0044150D"/>
    <w:rsid w:val="004425AD"/>
    <w:rsid w:val="004452AE"/>
    <w:rsid w:val="004477CE"/>
    <w:rsid w:val="00447CA1"/>
    <w:rsid w:val="00450873"/>
    <w:rsid w:val="00452220"/>
    <w:rsid w:val="00452AC4"/>
    <w:rsid w:val="00452EF9"/>
    <w:rsid w:val="00454F10"/>
    <w:rsid w:val="00455A9B"/>
    <w:rsid w:val="00460842"/>
    <w:rsid w:val="00472E2C"/>
    <w:rsid w:val="00474E8C"/>
    <w:rsid w:val="004754B3"/>
    <w:rsid w:val="004755FC"/>
    <w:rsid w:val="00477869"/>
    <w:rsid w:val="00481203"/>
    <w:rsid w:val="00481488"/>
    <w:rsid w:val="004821CB"/>
    <w:rsid w:val="0048663E"/>
    <w:rsid w:val="004879DE"/>
    <w:rsid w:val="00490540"/>
    <w:rsid w:val="00491B32"/>
    <w:rsid w:val="004925A6"/>
    <w:rsid w:val="004930B7"/>
    <w:rsid w:val="00494110"/>
    <w:rsid w:val="00494DA6"/>
    <w:rsid w:val="00497885"/>
    <w:rsid w:val="004A4E94"/>
    <w:rsid w:val="004A4FD1"/>
    <w:rsid w:val="004A6E65"/>
    <w:rsid w:val="004B0A05"/>
    <w:rsid w:val="004B27A6"/>
    <w:rsid w:val="004B6139"/>
    <w:rsid w:val="004C02DD"/>
    <w:rsid w:val="004C3CC2"/>
    <w:rsid w:val="004C3D62"/>
    <w:rsid w:val="004C4BFA"/>
    <w:rsid w:val="004C6D2E"/>
    <w:rsid w:val="004D017D"/>
    <w:rsid w:val="004D0859"/>
    <w:rsid w:val="004D0E0F"/>
    <w:rsid w:val="004D2EA4"/>
    <w:rsid w:val="004D3BB2"/>
    <w:rsid w:val="004D4220"/>
    <w:rsid w:val="004E03C3"/>
    <w:rsid w:val="004E0C9A"/>
    <w:rsid w:val="004E59AD"/>
    <w:rsid w:val="004E647A"/>
    <w:rsid w:val="004E7090"/>
    <w:rsid w:val="004F10A6"/>
    <w:rsid w:val="004F2569"/>
    <w:rsid w:val="004F2701"/>
    <w:rsid w:val="004F5169"/>
    <w:rsid w:val="004F61AE"/>
    <w:rsid w:val="00500012"/>
    <w:rsid w:val="00500C9B"/>
    <w:rsid w:val="00501593"/>
    <w:rsid w:val="00503405"/>
    <w:rsid w:val="00510465"/>
    <w:rsid w:val="00510F6C"/>
    <w:rsid w:val="00511DC3"/>
    <w:rsid w:val="005130AA"/>
    <w:rsid w:val="005155F0"/>
    <w:rsid w:val="00517054"/>
    <w:rsid w:val="00521A3E"/>
    <w:rsid w:val="00522A2F"/>
    <w:rsid w:val="00524531"/>
    <w:rsid w:val="00527151"/>
    <w:rsid w:val="00527238"/>
    <w:rsid w:val="0052749E"/>
    <w:rsid w:val="00527F55"/>
    <w:rsid w:val="005313EF"/>
    <w:rsid w:val="005346D2"/>
    <w:rsid w:val="0054258F"/>
    <w:rsid w:val="00543163"/>
    <w:rsid w:val="00543715"/>
    <w:rsid w:val="00544CE7"/>
    <w:rsid w:val="0054764D"/>
    <w:rsid w:val="00547995"/>
    <w:rsid w:val="00550CCC"/>
    <w:rsid w:val="00551A41"/>
    <w:rsid w:val="00553EB4"/>
    <w:rsid w:val="00555032"/>
    <w:rsid w:val="00557EDD"/>
    <w:rsid w:val="005600B5"/>
    <w:rsid w:val="00560EAC"/>
    <w:rsid w:val="00571D38"/>
    <w:rsid w:val="00581DA9"/>
    <w:rsid w:val="005829A8"/>
    <w:rsid w:val="00583753"/>
    <w:rsid w:val="00583A6C"/>
    <w:rsid w:val="00583BF0"/>
    <w:rsid w:val="00585896"/>
    <w:rsid w:val="0058653E"/>
    <w:rsid w:val="00586822"/>
    <w:rsid w:val="00587276"/>
    <w:rsid w:val="005876B2"/>
    <w:rsid w:val="00590B83"/>
    <w:rsid w:val="00590BB8"/>
    <w:rsid w:val="005925B0"/>
    <w:rsid w:val="0059332F"/>
    <w:rsid w:val="00595002"/>
    <w:rsid w:val="00595A06"/>
    <w:rsid w:val="00595C85"/>
    <w:rsid w:val="0059623D"/>
    <w:rsid w:val="00596FC9"/>
    <w:rsid w:val="005A62B5"/>
    <w:rsid w:val="005A6306"/>
    <w:rsid w:val="005A65DC"/>
    <w:rsid w:val="005B0109"/>
    <w:rsid w:val="005B0389"/>
    <w:rsid w:val="005B04A4"/>
    <w:rsid w:val="005B1C64"/>
    <w:rsid w:val="005B3346"/>
    <w:rsid w:val="005B3947"/>
    <w:rsid w:val="005B3E44"/>
    <w:rsid w:val="005B7271"/>
    <w:rsid w:val="005C13A1"/>
    <w:rsid w:val="005C1E9A"/>
    <w:rsid w:val="005C2236"/>
    <w:rsid w:val="005D3D44"/>
    <w:rsid w:val="005D4520"/>
    <w:rsid w:val="005D4BD6"/>
    <w:rsid w:val="005E07F3"/>
    <w:rsid w:val="005E1187"/>
    <w:rsid w:val="005E3F63"/>
    <w:rsid w:val="005E4503"/>
    <w:rsid w:val="005E4936"/>
    <w:rsid w:val="005E4F64"/>
    <w:rsid w:val="005E6EB4"/>
    <w:rsid w:val="005F1DAE"/>
    <w:rsid w:val="005F49E4"/>
    <w:rsid w:val="005F69B8"/>
    <w:rsid w:val="00600692"/>
    <w:rsid w:val="00603F80"/>
    <w:rsid w:val="00603F8F"/>
    <w:rsid w:val="00604321"/>
    <w:rsid w:val="006053C6"/>
    <w:rsid w:val="006057FB"/>
    <w:rsid w:val="00605B93"/>
    <w:rsid w:val="006064F6"/>
    <w:rsid w:val="0060739C"/>
    <w:rsid w:val="00607F69"/>
    <w:rsid w:val="0061504E"/>
    <w:rsid w:val="0061591D"/>
    <w:rsid w:val="0061620E"/>
    <w:rsid w:val="00625697"/>
    <w:rsid w:val="00625B1A"/>
    <w:rsid w:val="00626376"/>
    <w:rsid w:val="00630FC6"/>
    <w:rsid w:val="00632A00"/>
    <w:rsid w:val="00632EC5"/>
    <w:rsid w:val="00634FE4"/>
    <w:rsid w:val="00636CD6"/>
    <w:rsid w:val="00637D98"/>
    <w:rsid w:val="00637FF8"/>
    <w:rsid w:val="0064120B"/>
    <w:rsid w:val="0064296B"/>
    <w:rsid w:val="0064417E"/>
    <w:rsid w:val="006506DC"/>
    <w:rsid w:val="0065497E"/>
    <w:rsid w:val="00655876"/>
    <w:rsid w:val="00656D2B"/>
    <w:rsid w:val="00656E69"/>
    <w:rsid w:val="006606DC"/>
    <w:rsid w:val="006675F4"/>
    <w:rsid w:val="006746E8"/>
    <w:rsid w:val="00680721"/>
    <w:rsid w:val="00681204"/>
    <w:rsid w:val="006837E5"/>
    <w:rsid w:val="006852CA"/>
    <w:rsid w:val="00686557"/>
    <w:rsid w:val="00694A30"/>
    <w:rsid w:val="00694B51"/>
    <w:rsid w:val="0069518F"/>
    <w:rsid w:val="00695328"/>
    <w:rsid w:val="006955AD"/>
    <w:rsid w:val="00695B4E"/>
    <w:rsid w:val="00695C55"/>
    <w:rsid w:val="006A3243"/>
    <w:rsid w:val="006A34FC"/>
    <w:rsid w:val="006A3EC6"/>
    <w:rsid w:val="006A5464"/>
    <w:rsid w:val="006B344E"/>
    <w:rsid w:val="006B3DA3"/>
    <w:rsid w:val="006B628F"/>
    <w:rsid w:val="006B6E5F"/>
    <w:rsid w:val="006C54B6"/>
    <w:rsid w:val="006C5712"/>
    <w:rsid w:val="006D1573"/>
    <w:rsid w:val="006D2B55"/>
    <w:rsid w:val="006D3660"/>
    <w:rsid w:val="006D3969"/>
    <w:rsid w:val="006D5767"/>
    <w:rsid w:val="006D650B"/>
    <w:rsid w:val="006D7072"/>
    <w:rsid w:val="006E2159"/>
    <w:rsid w:val="006E3788"/>
    <w:rsid w:val="006E4662"/>
    <w:rsid w:val="006E5A02"/>
    <w:rsid w:val="006E5DA0"/>
    <w:rsid w:val="006E6575"/>
    <w:rsid w:val="006E6578"/>
    <w:rsid w:val="006E6980"/>
    <w:rsid w:val="006F0026"/>
    <w:rsid w:val="006F0579"/>
    <w:rsid w:val="006F07B8"/>
    <w:rsid w:val="006F4EB0"/>
    <w:rsid w:val="006F7112"/>
    <w:rsid w:val="006F793E"/>
    <w:rsid w:val="007004BE"/>
    <w:rsid w:val="0070397F"/>
    <w:rsid w:val="0070639B"/>
    <w:rsid w:val="00706634"/>
    <w:rsid w:val="00707978"/>
    <w:rsid w:val="00710E78"/>
    <w:rsid w:val="00711285"/>
    <w:rsid w:val="007126B2"/>
    <w:rsid w:val="007129AB"/>
    <w:rsid w:val="00712A2B"/>
    <w:rsid w:val="00715CB3"/>
    <w:rsid w:val="007172DD"/>
    <w:rsid w:val="00720A1F"/>
    <w:rsid w:val="00720FAD"/>
    <w:rsid w:val="00722BC7"/>
    <w:rsid w:val="00722E3F"/>
    <w:rsid w:val="00724CF2"/>
    <w:rsid w:val="00726BA4"/>
    <w:rsid w:val="007278E6"/>
    <w:rsid w:val="00732F00"/>
    <w:rsid w:val="007330C0"/>
    <w:rsid w:val="00733F5E"/>
    <w:rsid w:val="007365CC"/>
    <w:rsid w:val="00736D42"/>
    <w:rsid w:val="007400A1"/>
    <w:rsid w:val="00742B17"/>
    <w:rsid w:val="007443F9"/>
    <w:rsid w:val="00746D9D"/>
    <w:rsid w:val="00747E9B"/>
    <w:rsid w:val="00752269"/>
    <w:rsid w:val="00754082"/>
    <w:rsid w:val="00754141"/>
    <w:rsid w:val="00754A8B"/>
    <w:rsid w:val="0075796F"/>
    <w:rsid w:val="00757B07"/>
    <w:rsid w:val="007611CD"/>
    <w:rsid w:val="007629D1"/>
    <w:rsid w:val="007631DE"/>
    <w:rsid w:val="00764184"/>
    <w:rsid w:val="00773263"/>
    <w:rsid w:val="0077497B"/>
    <w:rsid w:val="00777FE4"/>
    <w:rsid w:val="007800FA"/>
    <w:rsid w:val="00781C6D"/>
    <w:rsid w:val="00782C27"/>
    <w:rsid w:val="0078334B"/>
    <w:rsid w:val="00783C7A"/>
    <w:rsid w:val="00783F9C"/>
    <w:rsid w:val="007864ED"/>
    <w:rsid w:val="0078726D"/>
    <w:rsid w:val="00787A5A"/>
    <w:rsid w:val="00790886"/>
    <w:rsid w:val="00792E24"/>
    <w:rsid w:val="00793463"/>
    <w:rsid w:val="00795B91"/>
    <w:rsid w:val="007A06C2"/>
    <w:rsid w:val="007A28EC"/>
    <w:rsid w:val="007A37AB"/>
    <w:rsid w:val="007A3934"/>
    <w:rsid w:val="007A3AB8"/>
    <w:rsid w:val="007A3DE3"/>
    <w:rsid w:val="007A618D"/>
    <w:rsid w:val="007A6CC0"/>
    <w:rsid w:val="007A70C7"/>
    <w:rsid w:val="007B6AB4"/>
    <w:rsid w:val="007B7B4A"/>
    <w:rsid w:val="007C21D7"/>
    <w:rsid w:val="007C25F3"/>
    <w:rsid w:val="007C35E1"/>
    <w:rsid w:val="007C4287"/>
    <w:rsid w:val="007C448D"/>
    <w:rsid w:val="007C494C"/>
    <w:rsid w:val="007C6E69"/>
    <w:rsid w:val="007C79B0"/>
    <w:rsid w:val="007D31F7"/>
    <w:rsid w:val="007D380C"/>
    <w:rsid w:val="007D7EFB"/>
    <w:rsid w:val="007E34AB"/>
    <w:rsid w:val="007E399B"/>
    <w:rsid w:val="007F029B"/>
    <w:rsid w:val="007F034A"/>
    <w:rsid w:val="007F0680"/>
    <w:rsid w:val="007F1621"/>
    <w:rsid w:val="007F1C90"/>
    <w:rsid w:val="007F2633"/>
    <w:rsid w:val="007F3254"/>
    <w:rsid w:val="007F5E3B"/>
    <w:rsid w:val="007F67F3"/>
    <w:rsid w:val="007F6F82"/>
    <w:rsid w:val="007F7F58"/>
    <w:rsid w:val="008024FB"/>
    <w:rsid w:val="0080303E"/>
    <w:rsid w:val="00804C61"/>
    <w:rsid w:val="00806604"/>
    <w:rsid w:val="008106FE"/>
    <w:rsid w:val="00811A58"/>
    <w:rsid w:val="0081217F"/>
    <w:rsid w:val="008122FB"/>
    <w:rsid w:val="00814E13"/>
    <w:rsid w:val="0081740B"/>
    <w:rsid w:val="00820BDA"/>
    <w:rsid w:val="00821B4A"/>
    <w:rsid w:val="00822F86"/>
    <w:rsid w:val="00823B6F"/>
    <w:rsid w:val="0082403D"/>
    <w:rsid w:val="00824F05"/>
    <w:rsid w:val="00825822"/>
    <w:rsid w:val="00827880"/>
    <w:rsid w:val="00827DFF"/>
    <w:rsid w:val="00827EF2"/>
    <w:rsid w:val="00833905"/>
    <w:rsid w:val="00836248"/>
    <w:rsid w:val="0084129E"/>
    <w:rsid w:val="00841462"/>
    <w:rsid w:val="008433CE"/>
    <w:rsid w:val="00844447"/>
    <w:rsid w:val="00845C7A"/>
    <w:rsid w:val="008470E1"/>
    <w:rsid w:val="0084750A"/>
    <w:rsid w:val="008477DF"/>
    <w:rsid w:val="0085144C"/>
    <w:rsid w:val="00852235"/>
    <w:rsid w:val="00854A85"/>
    <w:rsid w:val="008554B3"/>
    <w:rsid w:val="008611EB"/>
    <w:rsid w:val="0086319A"/>
    <w:rsid w:val="008637A6"/>
    <w:rsid w:val="008664AC"/>
    <w:rsid w:val="0086666B"/>
    <w:rsid w:val="0087199E"/>
    <w:rsid w:val="00871DD0"/>
    <w:rsid w:val="008729E3"/>
    <w:rsid w:val="00874D01"/>
    <w:rsid w:val="008750D2"/>
    <w:rsid w:val="00875588"/>
    <w:rsid w:val="008806D2"/>
    <w:rsid w:val="008807B6"/>
    <w:rsid w:val="008859A2"/>
    <w:rsid w:val="00886BA3"/>
    <w:rsid w:val="00887B96"/>
    <w:rsid w:val="00891BEF"/>
    <w:rsid w:val="00893445"/>
    <w:rsid w:val="0089399D"/>
    <w:rsid w:val="00893CC9"/>
    <w:rsid w:val="00893F1C"/>
    <w:rsid w:val="00894B56"/>
    <w:rsid w:val="008955ED"/>
    <w:rsid w:val="00895D00"/>
    <w:rsid w:val="00896B7A"/>
    <w:rsid w:val="008A5371"/>
    <w:rsid w:val="008A6122"/>
    <w:rsid w:val="008A722D"/>
    <w:rsid w:val="008A7BAE"/>
    <w:rsid w:val="008B0C8C"/>
    <w:rsid w:val="008B0D20"/>
    <w:rsid w:val="008B1A11"/>
    <w:rsid w:val="008B1B52"/>
    <w:rsid w:val="008B3173"/>
    <w:rsid w:val="008B3191"/>
    <w:rsid w:val="008B33F5"/>
    <w:rsid w:val="008B47F0"/>
    <w:rsid w:val="008B5D44"/>
    <w:rsid w:val="008B65CA"/>
    <w:rsid w:val="008C0A94"/>
    <w:rsid w:val="008C0FC1"/>
    <w:rsid w:val="008C1792"/>
    <w:rsid w:val="008C4879"/>
    <w:rsid w:val="008D0193"/>
    <w:rsid w:val="008D37AA"/>
    <w:rsid w:val="008D666B"/>
    <w:rsid w:val="008D7D2F"/>
    <w:rsid w:val="008E0CB8"/>
    <w:rsid w:val="008E0DA1"/>
    <w:rsid w:val="008E1F1D"/>
    <w:rsid w:val="008E3948"/>
    <w:rsid w:val="008E6121"/>
    <w:rsid w:val="008E6230"/>
    <w:rsid w:val="008E69E7"/>
    <w:rsid w:val="008F16D8"/>
    <w:rsid w:val="008F2AEB"/>
    <w:rsid w:val="008F2EAF"/>
    <w:rsid w:val="008F3A7F"/>
    <w:rsid w:val="008F3BA8"/>
    <w:rsid w:val="008F3C9E"/>
    <w:rsid w:val="008F5871"/>
    <w:rsid w:val="00900BC4"/>
    <w:rsid w:val="00902768"/>
    <w:rsid w:val="0090308A"/>
    <w:rsid w:val="00904D0B"/>
    <w:rsid w:val="00904F03"/>
    <w:rsid w:val="009054C0"/>
    <w:rsid w:val="009105FA"/>
    <w:rsid w:val="009109ED"/>
    <w:rsid w:val="00911F37"/>
    <w:rsid w:val="009128E7"/>
    <w:rsid w:val="0091712F"/>
    <w:rsid w:val="0091735B"/>
    <w:rsid w:val="009202D3"/>
    <w:rsid w:val="00920A7C"/>
    <w:rsid w:val="00920AC1"/>
    <w:rsid w:val="00922000"/>
    <w:rsid w:val="00923694"/>
    <w:rsid w:val="0092554E"/>
    <w:rsid w:val="00926952"/>
    <w:rsid w:val="00926CD0"/>
    <w:rsid w:val="00926F2E"/>
    <w:rsid w:val="0092701D"/>
    <w:rsid w:val="009316ED"/>
    <w:rsid w:val="00933283"/>
    <w:rsid w:val="00933434"/>
    <w:rsid w:val="00933BFF"/>
    <w:rsid w:val="00934279"/>
    <w:rsid w:val="00942254"/>
    <w:rsid w:val="00944756"/>
    <w:rsid w:val="009459B8"/>
    <w:rsid w:val="009465FE"/>
    <w:rsid w:val="00947043"/>
    <w:rsid w:val="00950557"/>
    <w:rsid w:val="00954AA9"/>
    <w:rsid w:val="00954BF6"/>
    <w:rsid w:val="0095644B"/>
    <w:rsid w:val="009572A2"/>
    <w:rsid w:val="00957CA9"/>
    <w:rsid w:val="00957ED7"/>
    <w:rsid w:val="0096032D"/>
    <w:rsid w:val="009619A4"/>
    <w:rsid w:val="00964952"/>
    <w:rsid w:val="00964B97"/>
    <w:rsid w:val="00970636"/>
    <w:rsid w:val="00972816"/>
    <w:rsid w:val="009743A3"/>
    <w:rsid w:val="0097662C"/>
    <w:rsid w:val="009768B9"/>
    <w:rsid w:val="00984432"/>
    <w:rsid w:val="0098542E"/>
    <w:rsid w:val="00985CCD"/>
    <w:rsid w:val="00987ED0"/>
    <w:rsid w:val="0099092A"/>
    <w:rsid w:val="00994705"/>
    <w:rsid w:val="00996D85"/>
    <w:rsid w:val="0099717D"/>
    <w:rsid w:val="009A0C42"/>
    <w:rsid w:val="009A0C56"/>
    <w:rsid w:val="009A23F4"/>
    <w:rsid w:val="009A3DDE"/>
    <w:rsid w:val="009A4712"/>
    <w:rsid w:val="009A5693"/>
    <w:rsid w:val="009A6665"/>
    <w:rsid w:val="009B1683"/>
    <w:rsid w:val="009B4760"/>
    <w:rsid w:val="009B4876"/>
    <w:rsid w:val="009C00AD"/>
    <w:rsid w:val="009C07AD"/>
    <w:rsid w:val="009C3476"/>
    <w:rsid w:val="009C3FD7"/>
    <w:rsid w:val="009C4339"/>
    <w:rsid w:val="009C54FF"/>
    <w:rsid w:val="009C668C"/>
    <w:rsid w:val="009C6692"/>
    <w:rsid w:val="009C6919"/>
    <w:rsid w:val="009D01A6"/>
    <w:rsid w:val="009D0842"/>
    <w:rsid w:val="009E0569"/>
    <w:rsid w:val="009E1BED"/>
    <w:rsid w:val="009E365F"/>
    <w:rsid w:val="009E4BC1"/>
    <w:rsid w:val="009F5DDF"/>
    <w:rsid w:val="009F5F30"/>
    <w:rsid w:val="009F637A"/>
    <w:rsid w:val="009F7FA1"/>
    <w:rsid w:val="00A03258"/>
    <w:rsid w:val="00A04406"/>
    <w:rsid w:val="00A046F9"/>
    <w:rsid w:val="00A10DA2"/>
    <w:rsid w:val="00A12C89"/>
    <w:rsid w:val="00A140AF"/>
    <w:rsid w:val="00A15A61"/>
    <w:rsid w:val="00A1635A"/>
    <w:rsid w:val="00A20534"/>
    <w:rsid w:val="00A24FBA"/>
    <w:rsid w:val="00A256AE"/>
    <w:rsid w:val="00A25BFA"/>
    <w:rsid w:val="00A3158C"/>
    <w:rsid w:val="00A32BDD"/>
    <w:rsid w:val="00A33E48"/>
    <w:rsid w:val="00A351DA"/>
    <w:rsid w:val="00A35AA5"/>
    <w:rsid w:val="00A361F2"/>
    <w:rsid w:val="00A40007"/>
    <w:rsid w:val="00A40F72"/>
    <w:rsid w:val="00A4127D"/>
    <w:rsid w:val="00A43575"/>
    <w:rsid w:val="00A436E4"/>
    <w:rsid w:val="00A43966"/>
    <w:rsid w:val="00A448BD"/>
    <w:rsid w:val="00A4533F"/>
    <w:rsid w:val="00A463C5"/>
    <w:rsid w:val="00A4646C"/>
    <w:rsid w:val="00A5012A"/>
    <w:rsid w:val="00A52D43"/>
    <w:rsid w:val="00A5344F"/>
    <w:rsid w:val="00A53A44"/>
    <w:rsid w:val="00A548A6"/>
    <w:rsid w:val="00A57232"/>
    <w:rsid w:val="00A62631"/>
    <w:rsid w:val="00A647B8"/>
    <w:rsid w:val="00A661F8"/>
    <w:rsid w:val="00A67324"/>
    <w:rsid w:val="00A705D4"/>
    <w:rsid w:val="00A70C4A"/>
    <w:rsid w:val="00A71590"/>
    <w:rsid w:val="00A743B4"/>
    <w:rsid w:val="00A74457"/>
    <w:rsid w:val="00A74C3B"/>
    <w:rsid w:val="00A756B3"/>
    <w:rsid w:val="00A77E7D"/>
    <w:rsid w:val="00A77F1E"/>
    <w:rsid w:val="00A803FA"/>
    <w:rsid w:val="00A810D7"/>
    <w:rsid w:val="00A81DEC"/>
    <w:rsid w:val="00A8215D"/>
    <w:rsid w:val="00A8239E"/>
    <w:rsid w:val="00A82A38"/>
    <w:rsid w:val="00A865C5"/>
    <w:rsid w:val="00A866C4"/>
    <w:rsid w:val="00AA01EA"/>
    <w:rsid w:val="00AA1009"/>
    <w:rsid w:val="00AA35A9"/>
    <w:rsid w:val="00AA40C4"/>
    <w:rsid w:val="00AA45AC"/>
    <w:rsid w:val="00AB006C"/>
    <w:rsid w:val="00AB247C"/>
    <w:rsid w:val="00AB3CD8"/>
    <w:rsid w:val="00AB69F3"/>
    <w:rsid w:val="00AC1ABD"/>
    <w:rsid w:val="00AC618B"/>
    <w:rsid w:val="00AD2D2A"/>
    <w:rsid w:val="00AD3AEA"/>
    <w:rsid w:val="00AD43FD"/>
    <w:rsid w:val="00AD4828"/>
    <w:rsid w:val="00AE0A31"/>
    <w:rsid w:val="00AE0DEC"/>
    <w:rsid w:val="00AE1B4B"/>
    <w:rsid w:val="00AE284D"/>
    <w:rsid w:val="00AE32AD"/>
    <w:rsid w:val="00AE617C"/>
    <w:rsid w:val="00AE7B3E"/>
    <w:rsid w:val="00AF0C88"/>
    <w:rsid w:val="00AF1D1F"/>
    <w:rsid w:val="00AF1FB9"/>
    <w:rsid w:val="00AF22A6"/>
    <w:rsid w:val="00AF2C6D"/>
    <w:rsid w:val="00AF3039"/>
    <w:rsid w:val="00AF7884"/>
    <w:rsid w:val="00B01B60"/>
    <w:rsid w:val="00B042A0"/>
    <w:rsid w:val="00B051DC"/>
    <w:rsid w:val="00B05E3D"/>
    <w:rsid w:val="00B05F06"/>
    <w:rsid w:val="00B06621"/>
    <w:rsid w:val="00B07F7C"/>
    <w:rsid w:val="00B11D95"/>
    <w:rsid w:val="00B122C4"/>
    <w:rsid w:val="00B12F9B"/>
    <w:rsid w:val="00B12FA8"/>
    <w:rsid w:val="00B1403D"/>
    <w:rsid w:val="00B15036"/>
    <w:rsid w:val="00B151D4"/>
    <w:rsid w:val="00B20B15"/>
    <w:rsid w:val="00B22F23"/>
    <w:rsid w:val="00B25848"/>
    <w:rsid w:val="00B25CCA"/>
    <w:rsid w:val="00B26CA6"/>
    <w:rsid w:val="00B3216B"/>
    <w:rsid w:val="00B34B75"/>
    <w:rsid w:val="00B37286"/>
    <w:rsid w:val="00B373ED"/>
    <w:rsid w:val="00B37D2A"/>
    <w:rsid w:val="00B40795"/>
    <w:rsid w:val="00B41DBC"/>
    <w:rsid w:val="00B429C7"/>
    <w:rsid w:val="00B44956"/>
    <w:rsid w:val="00B45B13"/>
    <w:rsid w:val="00B470A0"/>
    <w:rsid w:val="00B4724F"/>
    <w:rsid w:val="00B534EF"/>
    <w:rsid w:val="00B56794"/>
    <w:rsid w:val="00B5686C"/>
    <w:rsid w:val="00B57B30"/>
    <w:rsid w:val="00B6055E"/>
    <w:rsid w:val="00B6366B"/>
    <w:rsid w:val="00B6445A"/>
    <w:rsid w:val="00B70B12"/>
    <w:rsid w:val="00B713B4"/>
    <w:rsid w:val="00B71F06"/>
    <w:rsid w:val="00B72841"/>
    <w:rsid w:val="00B72B08"/>
    <w:rsid w:val="00B7514D"/>
    <w:rsid w:val="00B7572A"/>
    <w:rsid w:val="00B80C37"/>
    <w:rsid w:val="00B80C7A"/>
    <w:rsid w:val="00B82E4F"/>
    <w:rsid w:val="00B84F51"/>
    <w:rsid w:val="00B85DA9"/>
    <w:rsid w:val="00B86B00"/>
    <w:rsid w:val="00B86CB1"/>
    <w:rsid w:val="00B90548"/>
    <w:rsid w:val="00B92954"/>
    <w:rsid w:val="00B92A52"/>
    <w:rsid w:val="00B92D60"/>
    <w:rsid w:val="00B950C5"/>
    <w:rsid w:val="00BA026C"/>
    <w:rsid w:val="00BA04D0"/>
    <w:rsid w:val="00BA4DBA"/>
    <w:rsid w:val="00BA527A"/>
    <w:rsid w:val="00BA56E4"/>
    <w:rsid w:val="00BA5A50"/>
    <w:rsid w:val="00BB1910"/>
    <w:rsid w:val="00BB1AE1"/>
    <w:rsid w:val="00BB21A4"/>
    <w:rsid w:val="00BB2AA8"/>
    <w:rsid w:val="00BB2F66"/>
    <w:rsid w:val="00BB3636"/>
    <w:rsid w:val="00BB4D77"/>
    <w:rsid w:val="00BB7021"/>
    <w:rsid w:val="00BB7EC5"/>
    <w:rsid w:val="00BB7F3A"/>
    <w:rsid w:val="00BC101F"/>
    <w:rsid w:val="00BC60DD"/>
    <w:rsid w:val="00BD0EC5"/>
    <w:rsid w:val="00BD4166"/>
    <w:rsid w:val="00BD423A"/>
    <w:rsid w:val="00BD5671"/>
    <w:rsid w:val="00BE213C"/>
    <w:rsid w:val="00BE2275"/>
    <w:rsid w:val="00BE3B90"/>
    <w:rsid w:val="00BE4AF0"/>
    <w:rsid w:val="00BE51D4"/>
    <w:rsid w:val="00BE589B"/>
    <w:rsid w:val="00BE5F97"/>
    <w:rsid w:val="00BE71BD"/>
    <w:rsid w:val="00BE7806"/>
    <w:rsid w:val="00BF37F7"/>
    <w:rsid w:val="00BF3C56"/>
    <w:rsid w:val="00BF5429"/>
    <w:rsid w:val="00C02E55"/>
    <w:rsid w:val="00C04059"/>
    <w:rsid w:val="00C04885"/>
    <w:rsid w:val="00C049D5"/>
    <w:rsid w:val="00C057DF"/>
    <w:rsid w:val="00C11C39"/>
    <w:rsid w:val="00C152E7"/>
    <w:rsid w:val="00C153D9"/>
    <w:rsid w:val="00C1740F"/>
    <w:rsid w:val="00C2055B"/>
    <w:rsid w:val="00C21AD7"/>
    <w:rsid w:val="00C22A74"/>
    <w:rsid w:val="00C230B1"/>
    <w:rsid w:val="00C24A9F"/>
    <w:rsid w:val="00C269A2"/>
    <w:rsid w:val="00C26F3C"/>
    <w:rsid w:val="00C27351"/>
    <w:rsid w:val="00C2756E"/>
    <w:rsid w:val="00C302DB"/>
    <w:rsid w:val="00C308F1"/>
    <w:rsid w:val="00C3115A"/>
    <w:rsid w:val="00C3709C"/>
    <w:rsid w:val="00C4353F"/>
    <w:rsid w:val="00C50C42"/>
    <w:rsid w:val="00C51B3D"/>
    <w:rsid w:val="00C529F6"/>
    <w:rsid w:val="00C53608"/>
    <w:rsid w:val="00C55926"/>
    <w:rsid w:val="00C56786"/>
    <w:rsid w:val="00C57098"/>
    <w:rsid w:val="00C575BB"/>
    <w:rsid w:val="00C57DEA"/>
    <w:rsid w:val="00C60E1F"/>
    <w:rsid w:val="00C616A5"/>
    <w:rsid w:val="00C62A30"/>
    <w:rsid w:val="00C64036"/>
    <w:rsid w:val="00C64CB5"/>
    <w:rsid w:val="00C67764"/>
    <w:rsid w:val="00C72D6B"/>
    <w:rsid w:val="00C74FB0"/>
    <w:rsid w:val="00C765E2"/>
    <w:rsid w:val="00C81C80"/>
    <w:rsid w:val="00C83C12"/>
    <w:rsid w:val="00C8515C"/>
    <w:rsid w:val="00C87D40"/>
    <w:rsid w:val="00C91187"/>
    <w:rsid w:val="00C92C2D"/>
    <w:rsid w:val="00C963FD"/>
    <w:rsid w:val="00C97E7B"/>
    <w:rsid w:val="00CA3572"/>
    <w:rsid w:val="00CA3890"/>
    <w:rsid w:val="00CA4C72"/>
    <w:rsid w:val="00CB23FB"/>
    <w:rsid w:val="00CB3A8D"/>
    <w:rsid w:val="00CB752C"/>
    <w:rsid w:val="00CC005A"/>
    <w:rsid w:val="00CC01D5"/>
    <w:rsid w:val="00CC047D"/>
    <w:rsid w:val="00CC11FF"/>
    <w:rsid w:val="00CC12A6"/>
    <w:rsid w:val="00CC5125"/>
    <w:rsid w:val="00CC5443"/>
    <w:rsid w:val="00CD072E"/>
    <w:rsid w:val="00CD17F9"/>
    <w:rsid w:val="00CD5BCC"/>
    <w:rsid w:val="00CD6E74"/>
    <w:rsid w:val="00CD70EA"/>
    <w:rsid w:val="00CE406D"/>
    <w:rsid w:val="00CE597E"/>
    <w:rsid w:val="00CF0AB1"/>
    <w:rsid w:val="00CF0D8C"/>
    <w:rsid w:val="00CF195C"/>
    <w:rsid w:val="00CF6314"/>
    <w:rsid w:val="00D00597"/>
    <w:rsid w:val="00D01CF2"/>
    <w:rsid w:val="00D028F3"/>
    <w:rsid w:val="00D032F6"/>
    <w:rsid w:val="00D06188"/>
    <w:rsid w:val="00D07372"/>
    <w:rsid w:val="00D078E6"/>
    <w:rsid w:val="00D1355B"/>
    <w:rsid w:val="00D1390D"/>
    <w:rsid w:val="00D142D9"/>
    <w:rsid w:val="00D1434B"/>
    <w:rsid w:val="00D143BF"/>
    <w:rsid w:val="00D208B2"/>
    <w:rsid w:val="00D22A09"/>
    <w:rsid w:val="00D24667"/>
    <w:rsid w:val="00D274EC"/>
    <w:rsid w:val="00D27C1A"/>
    <w:rsid w:val="00D306D6"/>
    <w:rsid w:val="00D326D1"/>
    <w:rsid w:val="00D32ED1"/>
    <w:rsid w:val="00D40F18"/>
    <w:rsid w:val="00D41871"/>
    <w:rsid w:val="00D41D90"/>
    <w:rsid w:val="00D4481D"/>
    <w:rsid w:val="00D4615C"/>
    <w:rsid w:val="00D46AD9"/>
    <w:rsid w:val="00D46B4E"/>
    <w:rsid w:val="00D47ABD"/>
    <w:rsid w:val="00D514AF"/>
    <w:rsid w:val="00D520F3"/>
    <w:rsid w:val="00D538E9"/>
    <w:rsid w:val="00D53B45"/>
    <w:rsid w:val="00D5400E"/>
    <w:rsid w:val="00D54426"/>
    <w:rsid w:val="00D548FB"/>
    <w:rsid w:val="00D54AA9"/>
    <w:rsid w:val="00D55C06"/>
    <w:rsid w:val="00D5787C"/>
    <w:rsid w:val="00D601EA"/>
    <w:rsid w:val="00D602C3"/>
    <w:rsid w:val="00D62240"/>
    <w:rsid w:val="00D63895"/>
    <w:rsid w:val="00D64A4F"/>
    <w:rsid w:val="00D64DFC"/>
    <w:rsid w:val="00D7014A"/>
    <w:rsid w:val="00D71AD6"/>
    <w:rsid w:val="00D71B74"/>
    <w:rsid w:val="00D7355F"/>
    <w:rsid w:val="00D73AE7"/>
    <w:rsid w:val="00D73FE3"/>
    <w:rsid w:val="00D74B78"/>
    <w:rsid w:val="00D750D1"/>
    <w:rsid w:val="00D8143C"/>
    <w:rsid w:val="00D82A45"/>
    <w:rsid w:val="00D8580C"/>
    <w:rsid w:val="00D85AE8"/>
    <w:rsid w:val="00D86792"/>
    <w:rsid w:val="00D90332"/>
    <w:rsid w:val="00D91542"/>
    <w:rsid w:val="00D91753"/>
    <w:rsid w:val="00D92D2F"/>
    <w:rsid w:val="00D950F1"/>
    <w:rsid w:val="00DA1711"/>
    <w:rsid w:val="00DA2A13"/>
    <w:rsid w:val="00DA489F"/>
    <w:rsid w:val="00DA6782"/>
    <w:rsid w:val="00DA6974"/>
    <w:rsid w:val="00DB02BE"/>
    <w:rsid w:val="00DB0960"/>
    <w:rsid w:val="00DB0D20"/>
    <w:rsid w:val="00DB6C92"/>
    <w:rsid w:val="00DB747F"/>
    <w:rsid w:val="00DC1BA6"/>
    <w:rsid w:val="00DC3D10"/>
    <w:rsid w:val="00DC45ED"/>
    <w:rsid w:val="00DC584C"/>
    <w:rsid w:val="00DC7AF1"/>
    <w:rsid w:val="00DD0571"/>
    <w:rsid w:val="00DD0577"/>
    <w:rsid w:val="00DD444A"/>
    <w:rsid w:val="00DD4F58"/>
    <w:rsid w:val="00DD594D"/>
    <w:rsid w:val="00DE006E"/>
    <w:rsid w:val="00DE150C"/>
    <w:rsid w:val="00DE4C80"/>
    <w:rsid w:val="00DE59BA"/>
    <w:rsid w:val="00DE6E97"/>
    <w:rsid w:val="00DF005D"/>
    <w:rsid w:val="00DF1C13"/>
    <w:rsid w:val="00DF4EC8"/>
    <w:rsid w:val="00E009E8"/>
    <w:rsid w:val="00E01331"/>
    <w:rsid w:val="00E02FDA"/>
    <w:rsid w:val="00E04259"/>
    <w:rsid w:val="00E121C2"/>
    <w:rsid w:val="00E1460D"/>
    <w:rsid w:val="00E14FDB"/>
    <w:rsid w:val="00E17614"/>
    <w:rsid w:val="00E20557"/>
    <w:rsid w:val="00E20A28"/>
    <w:rsid w:val="00E20FF2"/>
    <w:rsid w:val="00E21594"/>
    <w:rsid w:val="00E21D7E"/>
    <w:rsid w:val="00E25CD7"/>
    <w:rsid w:val="00E27D55"/>
    <w:rsid w:val="00E37361"/>
    <w:rsid w:val="00E40440"/>
    <w:rsid w:val="00E407BC"/>
    <w:rsid w:val="00E4436A"/>
    <w:rsid w:val="00E50270"/>
    <w:rsid w:val="00E5084C"/>
    <w:rsid w:val="00E5303A"/>
    <w:rsid w:val="00E55CD0"/>
    <w:rsid w:val="00E55DF3"/>
    <w:rsid w:val="00E61C50"/>
    <w:rsid w:val="00E62A56"/>
    <w:rsid w:val="00E62EF1"/>
    <w:rsid w:val="00E6330F"/>
    <w:rsid w:val="00E64CD7"/>
    <w:rsid w:val="00E663D9"/>
    <w:rsid w:val="00E665C7"/>
    <w:rsid w:val="00E66A95"/>
    <w:rsid w:val="00E67152"/>
    <w:rsid w:val="00E7065C"/>
    <w:rsid w:val="00E7104F"/>
    <w:rsid w:val="00E7282D"/>
    <w:rsid w:val="00E7312C"/>
    <w:rsid w:val="00E82204"/>
    <w:rsid w:val="00E8227A"/>
    <w:rsid w:val="00E8408D"/>
    <w:rsid w:val="00E86749"/>
    <w:rsid w:val="00E871B2"/>
    <w:rsid w:val="00E877F8"/>
    <w:rsid w:val="00E9436C"/>
    <w:rsid w:val="00E946C0"/>
    <w:rsid w:val="00E952C2"/>
    <w:rsid w:val="00E958CE"/>
    <w:rsid w:val="00E96603"/>
    <w:rsid w:val="00E97665"/>
    <w:rsid w:val="00E97AA1"/>
    <w:rsid w:val="00E97F98"/>
    <w:rsid w:val="00EA0CD3"/>
    <w:rsid w:val="00EA2ED5"/>
    <w:rsid w:val="00EA2FD7"/>
    <w:rsid w:val="00EA36E2"/>
    <w:rsid w:val="00EA4BC1"/>
    <w:rsid w:val="00EA62C2"/>
    <w:rsid w:val="00EA69AC"/>
    <w:rsid w:val="00EA6AA1"/>
    <w:rsid w:val="00EB15EF"/>
    <w:rsid w:val="00EB2366"/>
    <w:rsid w:val="00EB2810"/>
    <w:rsid w:val="00EB483D"/>
    <w:rsid w:val="00EB4B79"/>
    <w:rsid w:val="00EB51CD"/>
    <w:rsid w:val="00EB581F"/>
    <w:rsid w:val="00EB6047"/>
    <w:rsid w:val="00EC08E1"/>
    <w:rsid w:val="00EC2D75"/>
    <w:rsid w:val="00EC37B9"/>
    <w:rsid w:val="00EC70C4"/>
    <w:rsid w:val="00ED18E8"/>
    <w:rsid w:val="00ED4071"/>
    <w:rsid w:val="00ED4898"/>
    <w:rsid w:val="00ED579E"/>
    <w:rsid w:val="00ED5EDE"/>
    <w:rsid w:val="00ED6448"/>
    <w:rsid w:val="00EE0EE9"/>
    <w:rsid w:val="00EE2971"/>
    <w:rsid w:val="00EE4E22"/>
    <w:rsid w:val="00EE536F"/>
    <w:rsid w:val="00EE7B8D"/>
    <w:rsid w:val="00EE7E61"/>
    <w:rsid w:val="00EF167F"/>
    <w:rsid w:val="00EF1ABA"/>
    <w:rsid w:val="00EF1D88"/>
    <w:rsid w:val="00EF25AB"/>
    <w:rsid w:val="00EF6B68"/>
    <w:rsid w:val="00F017DE"/>
    <w:rsid w:val="00F02CBD"/>
    <w:rsid w:val="00F03E8D"/>
    <w:rsid w:val="00F046EA"/>
    <w:rsid w:val="00F06609"/>
    <w:rsid w:val="00F12722"/>
    <w:rsid w:val="00F20101"/>
    <w:rsid w:val="00F2144D"/>
    <w:rsid w:val="00F2292B"/>
    <w:rsid w:val="00F24136"/>
    <w:rsid w:val="00F24A5D"/>
    <w:rsid w:val="00F24AEE"/>
    <w:rsid w:val="00F24B9A"/>
    <w:rsid w:val="00F25613"/>
    <w:rsid w:val="00F31E0C"/>
    <w:rsid w:val="00F32F82"/>
    <w:rsid w:val="00F33483"/>
    <w:rsid w:val="00F340AA"/>
    <w:rsid w:val="00F353A2"/>
    <w:rsid w:val="00F37555"/>
    <w:rsid w:val="00F406BC"/>
    <w:rsid w:val="00F40BC4"/>
    <w:rsid w:val="00F4141F"/>
    <w:rsid w:val="00F41483"/>
    <w:rsid w:val="00F437C0"/>
    <w:rsid w:val="00F44085"/>
    <w:rsid w:val="00F440F7"/>
    <w:rsid w:val="00F45A53"/>
    <w:rsid w:val="00F45DEC"/>
    <w:rsid w:val="00F4674E"/>
    <w:rsid w:val="00F472BE"/>
    <w:rsid w:val="00F47802"/>
    <w:rsid w:val="00F51187"/>
    <w:rsid w:val="00F55038"/>
    <w:rsid w:val="00F55A3A"/>
    <w:rsid w:val="00F603A1"/>
    <w:rsid w:val="00F615E6"/>
    <w:rsid w:val="00F619FC"/>
    <w:rsid w:val="00F621F9"/>
    <w:rsid w:val="00F62EDE"/>
    <w:rsid w:val="00F6402E"/>
    <w:rsid w:val="00F665FE"/>
    <w:rsid w:val="00F716E3"/>
    <w:rsid w:val="00F7273A"/>
    <w:rsid w:val="00F73AA5"/>
    <w:rsid w:val="00F75F33"/>
    <w:rsid w:val="00F77F84"/>
    <w:rsid w:val="00F84195"/>
    <w:rsid w:val="00F84A55"/>
    <w:rsid w:val="00F84C33"/>
    <w:rsid w:val="00F853B4"/>
    <w:rsid w:val="00F8710B"/>
    <w:rsid w:val="00F87819"/>
    <w:rsid w:val="00F940EA"/>
    <w:rsid w:val="00F94730"/>
    <w:rsid w:val="00F95F80"/>
    <w:rsid w:val="00F97FE2"/>
    <w:rsid w:val="00FA1E53"/>
    <w:rsid w:val="00FA3197"/>
    <w:rsid w:val="00FA5E28"/>
    <w:rsid w:val="00FA6C8F"/>
    <w:rsid w:val="00FA6F9B"/>
    <w:rsid w:val="00FB208B"/>
    <w:rsid w:val="00FB2349"/>
    <w:rsid w:val="00FB4E90"/>
    <w:rsid w:val="00FB6D0B"/>
    <w:rsid w:val="00FC0198"/>
    <w:rsid w:val="00FC2311"/>
    <w:rsid w:val="00FD17AB"/>
    <w:rsid w:val="00FD5AF6"/>
    <w:rsid w:val="00FD625F"/>
    <w:rsid w:val="00FD6346"/>
    <w:rsid w:val="00FD6962"/>
    <w:rsid w:val="00FD7663"/>
    <w:rsid w:val="00FE03AB"/>
    <w:rsid w:val="00FE03B9"/>
    <w:rsid w:val="00FE071D"/>
    <w:rsid w:val="00FE12F7"/>
    <w:rsid w:val="00FE2880"/>
    <w:rsid w:val="00FE47C7"/>
    <w:rsid w:val="00FE7C2A"/>
    <w:rsid w:val="00FF0926"/>
    <w:rsid w:val="00FF26E6"/>
    <w:rsid w:val="00FF365B"/>
    <w:rsid w:val="00FF4551"/>
    <w:rsid w:val="00FF5235"/>
    <w:rsid w:val="00FF7EDA"/>
    <w:rsid w:val="07BD72E1"/>
    <w:rsid w:val="175A2E39"/>
    <w:rsid w:val="21865F2E"/>
    <w:rsid w:val="23592BDD"/>
    <w:rsid w:val="273A3C01"/>
    <w:rsid w:val="295D5385"/>
    <w:rsid w:val="30FA589B"/>
    <w:rsid w:val="33B824AD"/>
    <w:rsid w:val="354645AD"/>
    <w:rsid w:val="373F2324"/>
    <w:rsid w:val="37D96C11"/>
    <w:rsid w:val="38E55A2A"/>
    <w:rsid w:val="3C3D64F9"/>
    <w:rsid w:val="41C9398F"/>
    <w:rsid w:val="54483604"/>
    <w:rsid w:val="5AEB6B0F"/>
    <w:rsid w:val="7DF3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00888"/>
  <w15:docId w15:val="{7357A3E7-4D52-411B-8395-86C64016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0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0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50" w:afterLines="50" w:line="360" w:lineRule="auto"/>
      <w:jc w:val="left"/>
    </w:pPr>
    <w:rPr>
      <w:rFonts w:ascii="宋体" w:hAnsi="宋体"/>
      <w:kern w:val="0"/>
      <w:sz w:val="24"/>
      <w:szCs w:val="24"/>
    </w:rPr>
  </w:style>
  <w:style w:type="paragraph" w:styleId="aa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2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qFormat/>
    <w:rPr>
      <w:rFonts w:ascii="Times New Roman" w:eastAsia="宋体" w:hAnsi="Times New Roman"/>
      <w:sz w:val="18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character" w:customStyle="1" w:styleId="a7">
    <w:name w:val="页脚 字符"/>
    <w:link w:val="a6"/>
    <w:uiPriority w:val="99"/>
    <w:qFormat/>
    <w:rPr>
      <w:sz w:val="18"/>
      <w:szCs w:val="18"/>
    </w:rPr>
  </w:style>
  <w:style w:type="paragraph" w:styleId="ad">
    <w:name w:val="List Paragraph"/>
    <w:basedOn w:val="a0"/>
    <w:uiPriority w:val="34"/>
    <w:qFormat/>
    <w:pPr>
      <w:ind w:firstLineChars="200" w:firstLine="420"/>
    </w:p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HTMLChar1">
    <w:name w:val="HTML 预设格式 Char1"/>
    <w:uiPriority w:val="99"/>
    <w:semiHidden/>
    <w:qFormat/>
    <w:rPr>
      <w:rFonts w:ascii="Courier New" w:hAnsi="Courier New" w:cs="Courier New"/>
      <w:sz w:val="20"/>
      <w:szCs w:val="20"/>
    </w:rPr>
  </w:style>
  <w:style w:type="character" w:customStyle="1" w:styleId="Char">
    <w:name w:val="章标题 Char"/>
    <w:link w:val="ae"/>
    <w:qFormat/>
    <w:rPr>
      <w:rFonts w:ascii="黑体" w:eastAsia="黑体"/>
      <w:kern w:val="2"/>
      <w:sz w:val="21"/>
      <w:szCs w:val="22"/>
      <w:lang w:val="en-US" w:eastAsia="zh-CN" w:bidi="ar-SA"/>
    </w:rPr>
  </w:style>
  <w:style w:type="paragraph" w:customStyle="1" w:styleId="ae">
    <w:name w:val="章标题"/>
    <w:next w:val="af"/>
    <w:link w:val="Char"/>
    <w:qFormat/>
    <w:pPr>
      <w:spacing w:beforeLines="100" w:afterLines="100" w:line="360" w:lineRule="auto"/>
      <w:ind w:left="720" w:hanging="720"/>
      <w:jc w:val="both"/>
      <w:outlineLvl w:val="1"/>
    </w:pPr>
    <w:rPr>
      <w:rFonts w:ascii="黑体" w:eastAsia="黑体"/>
      <w:kern w:val="2"/>
      <w:sz w:val="21"/>
      <w:szCs w:val="22"/>
    </w:rPr>
  </w:style>
  <w:style w:type="paragraph" w:customStyle="1" w:styleId="af">
    <w:name w:val="段"/>
    <w:link w:val="Char0"/>
    <w:qFormat/>
    <w:pPr>
      <w:tabs>
        <w:tab w:val="center" w:pos="4201"/>
        <w:tab w:val="right" w:leader="dot" w:pos="9298"/>
      </w:tabs>
      <w:autoSpaceDE w:val="0"/>
      <w:autoSpaceDN w:val="0"/>
      <w:spacing w:beforeLines="50" w:afterLines="50" w:line="360" w:lineRule="auto"/>
      <w:ind w:firstLineChars="200" w:firstLine="420"/>
      <w:jc w:val="both"/>
    </w:pPr>
    <w:rPr>
      <w:rFonts w:ascii="宋体"/>
      <w:kern w:val="2"/>
      <w:sz w:val="21"/>
      <w:szCs w:val="22"/>
    </w:rPr>
  </w:style>
  <w:style w:type="character" w:customStyle="1" w:styleId="Char0">
    <w:name w:val="段 Char"/>
    <w:link w:val="af"/>
    <w:qFormat/>
    <w:rPr>
      <w:rFonts w:ascii="宋体"/>
      <w:kern w:val="2"/>
      <w:sz w:val="21"/>
      <w:szCs w:val="22"/>
      <w:lang w:val="en-US" w:eastAsia="zh-CN" w:bidi="ar-SA"/>
    </w:rPr>
  </w:style>
  <w:style w:type="character" w:customStyle="1" w:styleId="a5">
    <w:name w:val="批注框文本 字符"/>
    <w:link w:val="a4"/>
    <w:uiPriority w:val="99"/>
    <w:semiHidden/>
    <w:qFormat/>
    <w:rPr>
      <w:kern w:val="2"/>
      <w:sz w:val="18"/>
      <w:szCs w:val="18"/>
    </w:rPr>
  </w:style>
  <w:style w:type="paragraph" w:customStyle="1" w:styleId="af0">
    <w:name w:val="二级条标题"/>
    <w:basedOn w:val="af1"/>
    <w:next w:val="af"/>
    <w:qFormat/>
    <w:pPr>
      <w:spacing w:line="360" w:lineRule="auto"/>
      <w:outlineLvl w:val="3"/>
    </w:pPr>
  </w:style>
  <w:style w:type="paragraph" w:customStyle="1" w:styleId="af1">
    <w:name w:val="一级条标题"/>
    <w:next w:val="af"/>
    <w:link w:val="Char1"/>
    <w:qFormat/>
    <w:p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character" w:customStyle="1" w:styleId="Char1">
    <w:name w:val="一级条标题 Char"/>
    <w:link w:val="af1"/>
    <w:qFormat/>
    <w:rPr>
      <w:rFonts w:ascii="黑体" w:eastAsia="黑体" w:hAnsi="Times New Roman"/>
      <w:sz w:val="21"/>
      <w:szCs w:val="21"/>
      <w:lang w:bidi="ar-SA"/>
    </w:rPr>
  </w:style>
  <w:style w:type="paragraph" w:customStyle="1" w:styleId="af2">
    <w:name w:val="三级条标题"/>
    <w:basedOn w:val="af0"/>
    <w:next w:val="af"/>
    <w:qFormat/>
    <w:pPr>
      <w:spacing w:line="240" w:lineRule="auto"/>
      <w:outlineLvl w:val="4"/>
    </w:pPr>
  </w:style>
  <w:style w:type="paragraph" w:customStyle="1" w:styleId="af3">
    <w:name w:val="前言、引言标题"/>
    <w:next w:val="a0"/>
    <w:qFormat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4">
    <w:name w:val="四级条标题"/>
    <w:basedOn w:val="af2"/>
    <w:next w:val="af"/>
    <w:qFormat/>
    <w:pPr>
      <w:spacing w:beforeLines="0" w:afterLines="0"/>
      <w:jc w:val="both"/>
      <w:outlineLvl w:val="5"/>
    </w:pPr>
    <w:rPr>
      <w:szCs w:val="20"/>
    </w:rPr>
  </w:style>
  <w:style w:type="paragraph" w:customStyle="1" w:styleId="af5">
    <w:name w:val="五级条标题"/>
    <w:basedOn w:val="af4"/>
    <w:next w:val="af"/>
    <w:qFormat/>
    <w:pPr>
      <w:outlineLvl w:val="6"/>
    </w:pPr>
  </w:style>
  <w:style w:type="paragraph" w:customStyle="1" w:styleId="af6">
    <w:name w:val="段(正文）"/>
    <w:qFormat/>
    <w:pPr>
      <w:autoSpaceDE w:val="0"/>
      <w:autoSpaceDN w:val="0"/>
      <w:ind w:firstLine="420"/>
      <w:jc w:val="both"/>
    </w:pPr>
    <w:rPr>
      <w:rFonts w:ascii="宋体" w:hAnsi="Times New Roman"/>
      <w:sz w:val="21"/>
    </w:rPr>
  </w:style>
  <w:style w:type="paragraph" w:customStyle="1" w:styleId="af7">
    <w:name w:val="正文表标题"/>
    <w:next w:val="af"/>
    <w:qFormat/>
    <w:pPr>
      <w:tabs>
        <w:tab w:val="left" w:pos="360"/>
      </w:tabs>
      <w:spacing w:beforeLines="50" w:afterLines="50"/>
      <w:ind w:left="720" w:hanging="720"/>
      <w:jc w:val="center"/>
    </w:pPr>
    <w:rPr>
      <w:rFonts w:ascii="黑体" w:eastAsia="黑体" w:hAnsi="Times New Roman"/>
      <w:sz w:val="21"/>
    </w:rPr>
  </w:style>
  <w:style w:type="paragraph" w:customStyle="1" w:styleId="a">
    <w:name w:val="一级无"/>
    <w:basedOn w:val="af1"/>
    <w:qFormat/>
    <w:pPr>
      <w:numPr>
        <w:ilvl w:val="1"/>
        <w:numId w:val="1"/>
      </w:numPr>
      <w:spacing w:beforeLines="0" w:afterLines="0"/>
    </w:pPr>
    <w:rPr>
      <w:rFonts w:ascii="宋体" w:eastAsia="宋体"/>
    </w:rPr>
  </w:style>
  <w:style w:type="paragraph" w:styleId="af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9">
    <w:name w:val="二级无"/>
    <w:basedOn w:val="af0"/>
    <w:qFormat/>
    <w:pPr>
      <w:spacing w:beforeLines="0" w:afterLines="0"/>
    </w:pPr>
    <w:rPr>
      <w:rFonts w:ascii="宋体"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04DC4EB-0AF1-486A-9580-CA7EED5A9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674</Words>
  <Characters>3844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ly4sb@outlook.com</cp:lastModifiedBy>
  <cp:revision>1159</cp:revision>
  <dcterms:created xsi:type="dcterms:W3CDTF">2019-02-13T00:42:00Z</dcterms:created>
  <dcterms:modified xsi:type="dcterms:W3CDTF">2020-09-28T06:50:00Z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