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center"/>
        <w:textAlignment w:val="baseline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《游戏版权侵权投诉处理规范》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center"/>
        <w:textAlignment w:val="baseline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团体标准征求意见表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标准名称：</w:t>
      </w:r>
      <w:r>
        <w:rPr>
          <w:rFonts w:hint="eastAsia" w:asciiTheme="minorEastAsia" w:hAnsiTheme="minorEastAsia" w:eastAsiaTheme="minorEastAsia" w:cstheme="minorEastAsia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</w:rPr>
        <w:t>游戏版权侵权投诉处理规范</w:t>
      </w:r>
      <w:r>
        <w:rPr>
          <w:rFonts w:hint="eastAsia" w:asciiTheme="minorEastAsia" w:hAnsiTheme="minorEastAsia" w:eastAsiaTheme="minorEastAsia" w:cstheme="minorEastAsia"/>
          <w:lang w:eastAsia="zh-CN"/>
        </w:rPr>
        <w:t>》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承担单位：</w:t>
      </w:r>
      <w:r>
        <w:rPr>
          <w:rFonts w:hint="eastAsia" w:asciiTheme="minorEastAsia" w:hAnsiTheme="minorEastAsia" w:eastAsiaTheme="minorEastAsia" w:cstheme="minorEastAsia"/>
        </w:rPr>
        <w:t>北京世界星辉科技有限责任公司、北京知蝉科技有限责任公司、三七互娱（上海）科技有限公司、广州银汉科技有限公司、广东广悦律师事务所、今日头条有限公司、盛趣信息技术（上海）有限公司、游艺春秋网络科技（北京）有限公司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Cs w:val="22"/>
        </w:rPr>
        <w:t>联系人：</w:t>
      </w:r>
      <w:r>
        <w:rPr>
          <w:rFonts w:hint="eastAsia" w:asciiTheme="minorEastAsia" w:hAnsiTheme="minorEastAsia" w:eastAsiaTheme="minorEastAsia" w:cstheme="minorEastAsia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田绪莹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电</w:t>
      </w: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Cs w:val="22"/>
        </w:rPr>
        <w:t>话：</w:t>
      </w:r>
      <w:r>
        <w:rPr>
          <w:rFonts w:hint="eastAsia" w:asciiTheme="minorEastAsia" w:hAnsiTheme="minorEastAsia" w:eastAsiaTheme="minorEastAsia" w:cstheme="minorEastAsia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17610073633</w:t>
      </w:r>
      <w:r>
        <w:rPr>
          <w:rFonts w:hint="eastAsia" w:asciiTheme="minorEastAsia" w:hAnsiTheme="minorEastAsia" w:eastAsiaTheme="minorEastAsia" w:cstheme="minorEastAsia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Cs w:val="22"/>
        </w:rPr>
        <w:t>电子邮箱：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17610073633@163.com</w:t>
      </w:r>
    </w:p>
    <w:tbl>
      <w:tblPr>
        <w:tblStyle w:val="9"/>
        <w:tblW w:w="101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7"/>
        <w:gridCol w:w="2097"/>
        <w:gridCol w:w="5181"/>
        <w:gridCol w:w="22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7" w:hRule="atLeast"/>
        </w:trPr>
        <w:tc>
          <w:tcPr>
            <w:tcW w:w="647" w:type="dxa"/>
          </w:tcPr>
          <w:p>
            <w:pPr>
              <w:spacing w:line="360" w:lineRule="auto"/>
              <w:jc w:val="center"/>
              <w:rPr>
                <w:b/>
                <w:position w:val="-40"/>
              </w:rPr>
            </w:pPr>
            <w:r>
              <w:rPr>
                <w:rFonts w:hint="eastAsia"/>
                <w:b/>
                <w:position w:val="-40"/>
              </w:rPr>
              <w:t>序号</w:t>
            </w:r>
          </w:p>
        </w:tc>
        <w:tc>
          <w:tcPr>
            <w:tcW w:w="2097" w:type="dxa"/>
          </w:tcPr>
          <w:p>
            <w:pPr>
              <w:spacing w:line="360" w:lineRule="auto"/>
              <w:jc w:val="center"/>
              <w:rPr>
                <w:b/>
                <w:position w:val="-40"/>
              </w:rPr>
            </w:pPr>
            <w:r>
              <w:rPr>
                <w:rFonts w:hint="eastAsia"/>
                <w:b/>
                <w:position w:val="-40"/>
              </w:rPr>
              <w:t>项目标准章条编号</w:t>
            </w:r>
          </w:p>
        </w:tc>
        <w:tc>
          <w:tcPr>
            <w:tcW w:w="5181" w:type="dxa"/>
          </w:tcPr>
          <w:p>
            <w:pPr>
              <w:spacing w:line="360" w:lineRule="auto"/>
              <w:jc w:val="center"/>
              <w:rPr>
                <w:b/>
                <w:position w:val="-40"/>
              </w:rPr>
            </w:pPr>
            <w:r>
              <w:rPr>
                <w:rFonts w:hint="eastAsia"/>
                <w:b/>
                <w:position w:val="-40"/>
              </w:rPr>
              <w:t>意见内容</w:t>
            </w:r>
          </w:p>
        </w:tc>
        <w:tc>
          <w:tcPr>
            <w:tcW w:w="2221" w:type="dxa"/>
          </w:tcPr>
          <w:p>
            <w:pPr>
              <w:spacing w:line="360" w:lineRule="auto"/>
              <w:jc w:val="center"/>
              <w:rPr>
                <w:b/>
                <w:position w:val="-40"/>
              </w:rPr>
            </w:pPr>
            <w:r>
              <w:rPr>
                <w:rFonts w:hint="eastAsia"/>
                <w:b/>
                <w:position w:val="-40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</w:trPr>
        <w:tc>
          <w:tcPr>
            <w:tcW w:w="647" w:type="dxa"/>
          </w:tcPr>
          <w:p/>
        </w:tc>
        <w:tc>
          <w:tcPr>
            <w:tcW w:w="2097" w:type="dxa"/>
          </w:tcPr>
          <w:p/>
        </w:tc>
        <w:tc>
          <w:tcPr>
            <w:tcW w:w="5181" w:type="dxa"/>
          </w:tcPr>
          <w:p/>
        </w:tc>
        <w:tc>
          <w:tcPr>
            <w:tcW w:w="2221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</w:trPr>
        <w:tc>
          <w:tcPr>
            <w:tcW w:w="647" w:type="dxa"/>
          </w:tcPr>
          <w:p/>
        </w:tc>
        <w:tc>
          <w:tcPr>
            <w:tcW w:w="2097" w:type="dxa"/>
          </w:tcPr>
          <w:p/>
        </w:tc>
        <w:tc>
          <w:tcPr>
            <w:tcW w:w="5181" w:type="dxa"/>
          </w:tcPr>
          <w:p/>
        </w:tc>
        <w:tc>
          <w:tcPr>
            <w:tcW w:w="2221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</w:trPr>
        <w:tc>
          <w:tcPr>
            <w:tcW w:w="647" w:type="dxa"/>
          </w:tcPr>
          <w:p/>
        </w:tc>
        <w:tc>
          <w:tcPr>
            <w:tcW w:w="2097" w:type="dxa"/>
          </w:tcPr>
          <w:p/>
        </w:tc>
        <w:tc>
          <w:tcPr>
            <w:tcW w:w="5181" w:type="dxa"/>
          </w:tcPr>
          <w:p/>
        </w:tc>
        <w:tc>
          <w:tcPr>
            <w:tcW w:w="2221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</w:trPr>
        <w:tc>
          <w:tcPr>
            <w:tcW w:w="647" w:type="dxa"/>
          </w:tcPr>
          <w:p/>
        </w:tc>
        <w:tc>
          <w:tcPr>
            <w:tcW w:w="2097" w:type="dxa"/>
          </w:tcPr>
          <w:p/>
        </w:tc>
        <w:tc>
          <w:tcPr>
            <w:tcW w:w="5181" w:type="dxa"/>
          </w:tcPr>
          <w:p/>
        </w:tc>
        <w:tc>
          <w:tcPr>
            <w:tcW w:w="2221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</w:trPr>
        <w:tc>
          <w:tcPr>
            <w:tcW w:w="647" w:type="dxa"/>
          </w:tcPr>
          <w:p/>
        </w:tc>
        <w:tc>
          <w:tcPr>
            <w:tcW w:w="2097" w:type="dxa"/>
          </w:tcPr>
          <w:p/>
        </w:tc>
        <w:tc>
          <w:tcPr>
            <w:tcW w:w="5181" w:type="dxa"/>
          </w:tcPr>
          <w:p/>
        </w:tc>
        <w:tc>
          <w:tcPr>
            <w:tcW w:w="2221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</w:trPr>
        <w:tc>
          <w:tcPr>
            <w:tcW w:w="647" w:type="dxa"/>
          </w:tcPr>
          <w:p/>
        </w:tc>
        <w:tc>
          <w:tcPr>
            <w:tcW w:w="2097" w:type="dxa"/>
          </w:tcPr>
          <w:p/>
        </w:tc>
        <w:tc>
          <w:tcPr>
            <w:tcW w:w="5181" w:type="dxa"/>
          </w:tcPr>
          <w:p/>
        </w:tc>
        <w:tc>
          <w:tcPr>
            <w:tcW w:w="2221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</w:trPr>
        <w:tc>
          <w:tcPr>
            <w:tcW w:w="647" w:type="dxa"/>
          </w:tcPr>
          <w:p/>
        </w:tc>
        <w:tc>
          <w:tcPr>
            <w:tcW w:w="2097" w:type="dxa"/>
          </w:tcPr>
          <w:p/>
        </w:tc>
        <w:tc>
          <w:tcPr>
            <w:tcW w:w="5181" w:type="dxa"/>
          </w:tcPr>
          <w:p/>
        </w:tc>
        <w:tc>
          <w:tcPr>
            <w:tcW w:w="2221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</w:trPr>
        <w:tc>
          <w:tcPr>
            <w:tcW w:w="647" w:type="dxa"/>
          </w:tcPr>
          <w:p/>
        </w:tc>
        <w:tc>
          <w:tcPr>
            <w:tcW w:w="2097" w:type="dxa"/>
          </w:tcPr>
          <w:p/>
        </w:tc>
        <w:tc>
          <w:tcPr>
            <w:tcW w:w="5181" w:type="dxa"/>
          </w:tcPr>
          <w:p/>
        </w:tc>
        <w:tc>
          <w:tcPr>
            <w:tcW w:w="2221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</w:trPr>
        <w:tc>
          <w:tcPr>
            <w:tcW w:w="647" w:type="dxa"/>
          </w:tcPr>
          <w:p/>
        </w:tc>
        <w:tc>
          <w:tcPr>
            <w:tcW w:w="2097" w:type="dxa"/>
          </w:tcPr>
          <w:p/>
        </w:tc>
        <w:tc>
          <w:tcPr>
            <w:tcW w:w="5181" w:type="dxa"/>
          </w:tcPr>
          <w:p/>
        </w:tc>
        <w:tc>
          <w:tcPr>
            <w:tcW w:w="2221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</w:trPr>
        <w:tc>
          <w:tcPr>
            <w:tcW w:w="647" w:type="dxa"/>
          </w:tcPr>
          <w:p/>
        </w:tc>
        <w:tc>
          <w:tcPr>
            <w:tcW w:w="2097" w:type="dxa"/>
          </w:tcPr>
          <w:p/>
        </w:tc>
        <w:tc>
          <w:tcPr>
            <w:tcW w:w="5181" w:type="dxa"/>
          </w:tcPr>
          <w:p/>
        </w:tc>
        <w:tc>
          <w:tcPr>
            <w:tcW w:w="2221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</w:trPr>
        <w:tc>
          <w:tcPr>
            <w:tcW w:w="647" w:type="dxa"/>
          </w:tcPr>
          <w:p/>
        </w:tc>
        <w:tc>
          <w:tcPr>
            <w:tcW w:w="2097" w:type="dxa"/>
          </w:tcPr>
          <w:p/>
        </w:tc>
        <w:tc>
          <w:tcPr>
            <w:tcW w:w="5181" w:type="dxa"/>
          </w:tcPr>
          <w:p/>
        </w:tc>
        <w:tc>
          <w:tcPr>
            <w:tcW w:w="2221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</w:trPr>
        <w:tc>
          <w:tcPr>
            <w:tcW w:w="647" w:type="dxa"/>
          </w:tcPr>
          <w:p/>
        </w:tc>
        <w:tc>
          <w:tcPr>
            <w:tcW w:w="2097" w:type="dxa"/>
          </w:tcPr>
          <w:p/>
        </w:tc>
        <w:tc>
          <w:tcPr>
            <w:tcW w:w="5181" w:type="dxa"/>
          </w:tcPr>
          <w:p/>
        </w:tc>
        <w:tc>
          <w:tcPr>
            <w:tcW w:w="2221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</w:trPr>
        <w:tc>
          <w:tcPr>
            <w:tcW w:w="647" w:type="dxa"/>
          </w:tcPr>
          <w:p/>
        </w:tc>
        <w:tc>
          <w:tcPr>
            <w:tcW w:w="2097" w:type="dxa"/>
          </w:tcPr>
          <w:p/>
        </w:tc>
        <w:tc>
          <w:tcPr>
            <w:tcW w:w="5181" w:type="dxa"/>
          </w:tcPr>
          <w:p/>
        </w:tc>
        <w:tc>
          <w:tcPr>
            <w:tcW w:w="2221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</w:trPr>
        <w:tc>
          <w:tcPr>
            <w:tcW w:w="647" w:type="dxa"/>
          </w:tcPr>
          <w:p/>
        </w:tc>
        <w:tc>
          <w:tcPr>
            <w:tcW w:w="2097" w:type="dxa"/>
          </w:tcPr>
          <w:p/>
        </w:tc>
        <w:tc>
          <w:tcPr>
            <w:tcW w:w="5181" w:type="dxa"/>
          </w:tcPr>
          <w:p/>
        </w:tc>
        <w:tc>
          <w:tcPr>
            <w:tcW w:w="2221" w:type="dxa"/>
          </w:tcPr>
          <w:p/>
        </w:tc>
      </w:tr>
    </w:tbl>
    <w:p>
      <w:pPr>
        <w:tabs>
          <w:tab w:val="left" w:pos="720"/>
        </w:tabs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 xml:space="preserve">填表人：                               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注：如无意见请填写“无”并反馈</w:t>
      </w:r>
    </w:p>
    <w:p>
      <w:pPr>
        <w:tabs>
          <w:tab w:val="left" w:pos="720"/>
        </w:tabs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单位：</w:t>
      </w:r>
    </w:p>
    <w:p>
      <w:pPr>
        <w:tabs>
          <w:tab w:val="left" w:pos="720"/>
        </w:tabs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联系地址：                                 </w:t>
      </w:r>
    </w:p>
    <w:p>
      <w:pPr>
        <w:tabs>
          <w:tab w:val="left" w:pos="720"/>
        </w:tabs>
      </w:pPr>
      <w:r>
        <w:rPr>
          <w:rFonts w:hint="eastAsia" w:asciiTheme="minorEastAsia" w:hAnsiTheme="minorEastAsia" w:eastAsiaTheme="minorEastAsia" w:cstheme="minorEastAsia"/>
        </w:rPr>
        <w:t xml:space="preserve">联系电话： </w:t>
      </w:r>
      <w:r>
        <w:rPr>
          <w:rFonts w:hint="eastAsia"/>
        </w:rPr>
        <w:t xml:space="preserve">                                             </w:t>
      </w:r>
    </w:p>
    <w:sectPr>
      <w:headerReference r:id="rId5" w:type="first"/>
      <w:headerReference r:id="rId3" w:type="default"/>
      <w:headerReference r:id="rId4" w:type="even"/>
      <w:footerReference r:id="rId6" w:type="even"/>
      <w:pgSz w:w="11907" w:h="16840"/>
      <w:pgMar w:top="1134" w:right="1134" w:bottom="1134" w:left="1134" w:header="794" w:footer="720" w:gutter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right"/>
      <w:rPr>
        <w:rFonts w:hint="eastAsia"/>
        <w:lang w:val="en-US" w:eastAsia="zh-CN"/>
      </w:rPr>
    </w:pPr>
    <w:r>
      <w:rPr>
        <w:rFonts w:hint="eastAsia"/>
      </w:rPr>
      <w:t xml:space="preserve"> 中国音像与数字出版协会团体标准化技术委员会-</w:t>
    </w:r>
    <w:r>
      <w:rPr>
        <w:rFonts w:hint="eastAsia"/>
        <w:lang w:val="en-US" w:eastAsia="zh-CN"/>
      </w:rPr>
      <w:t>征求意见表</w:t>
    </w:r>
  </w:p>
  <w:p>
    <w:pPr>
      <w:pStyle w:val="8"/>
      <w:pBdr>
        <w:bottom w:val="none" w:color="auto" w:sz="0" w:space="0"/>
      </w:pBdr>
      <w:jc w:val="right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10160</wp:posOffset>
              </wp:positionV>
              <wp:extent cx="6129655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835400" y="785495"/>
                        <a:ext cx="61296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75pt;margin-top:0.8pt;height:0pt;width:482.65pt;z-index:251658240;mso-width-relative:page;mso-height-relative:page;" filled="f" stroked="t" coordsize="21600,21600" o:gfxdata="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g1MsjTAAAABgEAAA8A&#10;AAAAAAAAAQAgAAAAIgAAAGRycy9kb3ducmV2LnhtbFBLAQIUABQAAAAIAIdO4kCH83N14wEAAJAD&#10;AAAOAAAAAAAAAAEAIAAAACIBAABkcnMvZTJvRG9jLnhtbFBLBQYAAAAABgAGAFkBAAB3BQAAAAA=&#10;">
              <v:fill on="f" focussize="0,0"/>
              <v:stroke color="#000000 [3200]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5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征求意见表.doc"/>
    <w:docVar w:name="IPSpeechSession$" w:val="TRUE"/>
    <w:docVar w:name="ProtectValume" w:val="Protected"/>
    <w:docVar w:name="VTBOLDON" w:val="0"/>
    <w:docVar w:name="VTCASE" w:val="4"/>
    <w:docVar w:name="VTCommandPending" w:val="NONE"/>
    <w:docVar w:name="VTCurMacroFlags$" w:val="NNNN"/>
    <w:docVar w:name="VTDictating" w:val="TRUE"/>
    <w:docVar w:name="VTINIT" w:val="1"/>
    <w:docVar w:name="VTITALICON" w:val="0"/>
    <w:docVar w:name="VTUNDERLINEON" w:val="0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836506"/>
    <w:rsid w:val="000177A2"/>
    <w:rsid w:val="0002035C"/>
    <w:rsid w:val="000242E8"/>
    <w:rsid w:val="000E7454"/>
    <w:rsid w:val="00117F86"/>
    <w:rsid w:val="0014076E"/>
    <w:rsid w:val="00172EDA"/>
    <w:rsid w:val="002117DD"/>
    <w:rsid w:val="00250E8F"/>
    <w:rsid w:val="00253B57"/>
    <w:rsid w:val="0025787B"/>
    <w:rsid w:val="0026557F"/>
    <w:rsid w:val="002F2DC8"/>
    <w:rsid w:val="003C1551"/>
    <w:rsid w:val="003F5251"/>
    <w:rsid w:val="004464E5"/>
    <w:rsid w:val="00577A3D"/>
    <w:rsid w:val="00582554"/>
    <w:rsid w:val="005C65B2"/>
    <w:rsid w:val="005E0598"/>
    <w:rsid w:val="005F118A"/>
    <w:rsid w:val="00640FAF"/>
    <w:rsid w:val="006977D5"/>
    <w:rsid w:val="006F1FD7"/>
    <w:rsid w:val="00722067"/>
    <w:rsid w:val="00732ED1"/>
    <w:rsid w:val="007340A2"/>
    <w:rsid w:val="00742868"/>
    <w:rsid w:val="00777A50"/>
    <w:rsid w:val="00782662"/>
    <w:rsid w:val="007B354C"/>
    <w:rsid w:val="007D27EF"/>
    <w:rsid w:val="007F0C0A"/>
    <w:rsid w:val="007F6B4B"/>
    <w:rsid w:val="00836506"/>
    <w:rsid w:val="00900D20"/>
    <w:rsid w:val="00960CAC"/>
    <w:rsid w:val="00970EAC"/>
    <w:rsid w:val="009A21EE"/>
    <w:rsid w:val="009B6D9B"/>
    <w:rsid w:val="009C6E10"/>
    <w:rsid w:val="009E21E0"/>
    <w:rsid w:val="009F0E3F"/>
    <w:rsid w:val="00A80E75"/>
    <w:rsid w:val="00AD3A11"/>
    <w:rsid w:val="00B66335"/>
    <w:rsid w:val="00BB38FB"/>
    <w:rsid w:val="00BF3E51"/>
    <w:rsid w:val="00D03F6E"/>
    <w:rsid w:val="00DA78EE"/>
    <w:rsid w:val="00DF4229"/>
    <w:rsid w:val="00E02F71"/>
    <w:rsid w:val="00E1648C"/>
    <w:rsid w:val="00E97C02"/>
    <w:rsid w:val="00EA20C9"/>
    <w:rsid w:val="00EA2CF0"/>
    <w:rsid w:val="00EB39D1"/>
    <w:rsid w:val="00F52A3B"/>
    <w:rsid w:val="00F5382A"/>
    <w:rsid w:val="2270468D"/>
    <w:rsid w:val="276D1F84"/>
    <w:rsid w:val="41930D7C"/>
    <w:rsid w:val="46A54D10"/>
    <w:rsid w:val="5EC575A7"/>
    <w:rsid w:val="7C5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6">
    <w:name w:val="Balloon Text"/>
    <w:basedOn w:val="1"/>
    <w:link w:val="13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_Style 10"/>
    <w:basedOn w:val="1"/>
    <w:qFormat/>
    <w:uiPriority w:val="0"/>
    <w:pPr>
      <w:widowControl/>
      <w:adjustRightInd/>
      <w:spacing w:line="240" w:lineRule="auto"/>
      <w:textAlignment w:val="auto"/>
    </w:pPr>
    <w:rPr>
      <w:rFonts w:ascii="Tahoma" w:hAnsi="Tahoma" w:cs="宋体"/>
      <w:lang w:bidi="hi-IN"/>
    </w:rPr>
  </w:style>
  <w:style w:type="character" w:customStyle="1" w:styleId="13">
    <w:name w:val="批注框文本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b\yjhzba4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025DC6-A982-4986-A49F-B3161D5264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yjhzba4.DOT</Template>
  <Company>bz</Company>
  <Pages>1</Pages>
  <Words>60</Words>
  <Characters>345</Characters>
  <Lines>2</Lines>
  <Paragraphs>1</Paragraphs>
  <TotalTime>8</TotalTime>
  <ScaleCrop>false</ScaleCrop>
  <LinksUpToDate>false</LinksUpToDate>
  <CharactersWithSpaces>404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2020-06-05T05:54:00Z</dcterms:created>
  <dc:creator>chengjianhong</dc:creator>
  <cp:lastModifiedBy>Sherry</cp:lastModifiedBy>
  <cp:lastPrinted>2014-05-04T03:31:00Z</cp:lastPrinted>
  <dcterms:modified xsi:type="dcterms:W3CDTF">2020-08-10T02:09:30Z</dcterms:modified>
  <dc:title>意 见 汇 总 处 理 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