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FA24" w14:textId="77777777" w:rsidR="00232E3F" w:rsidRDefault="00232E3F" w:rsidP="00232E3F">
      <w:pPr>
        <w:spacing w:line="360" w:lineRule="auto"/>
        <w:rPr>
          <w:sz w:val="24"/>
          <w:szCs w:val="24"/>
        </w:rPr>
      </w:pPr>
    </w:p>
    <w:p w14:paraId="4470E828" w14:textId="6DC92A6B" w:rsidR="00232E3F" w:rsidRDefault="00232E3F" w:rsidP="00232E3F">
      <w:pPr>
        <w:spacing w:before="50" w:line="30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</w:t>
      </w:r>
      <w:r w:rsidR="005A5971">
        <w:rPr>
          <w:rFonts w:ascii="黑体" w:eastAsia="黑体" w:hAnsi="宋体" w:hint="eastAsia"/>
          <w:sz w:val="36"/>
          <w:szCs w:val="36"/>
          <w:u w:val="single"/>
        </w:rPr>
        <w:t>早餐经营规范店等级划分与评定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》征求意见稿</w:t>
      </w:r>
    </w:p>
    <w:p w14:paraId="3A871F66" w14:textId="77777777" w:rsidR="00232E3F" w:rsidRDefault="00232E3F" w:rsidP="00232E3F">
      <w:pPr>
        <w:spacing w:before="50" w:line="300" w:lineRule="auto"/>
        <w:jc w:val="center"/>
        <w:rPr>
          <w:rFonts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意见反馈表</w:t>
      </w:r>
    </w:p>
    <w:p w14:paraId="6CCC4FDD" w14:textId="77777777" w:rsidR="00232E3F" w:rsidRDefault="00232E3F" w:rsidP="00232E3F">
      <w:pPr>
        <w:spacing w:before="50" w:line="300" w:lineRule="auto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7520B9E2" w14:textId="77777777" w:rsidR="00232E3F" w:rsidRPr="009F5B0F" w:rsidRDefault="00232E3F" w:rsidP="00232E3F">
      <w:pPr>
        <w:adjustRightInd w:val="0"/>
        <w:snapToGrid w:val="0"/>
        <w:spacing w:line="360" w:lineRule="auto"/>
        <w:ind w:right="2160"/>
        <w:rPr>
          <w:rFonts w:eastAsia="仿宋_GB2312"/>
          <w:sz w:val="28"/>
          <w:szCs w:val="28"/>
          <w:u w:val="single"/>
        </w:rPr>
      </w:pPr>
      <w:r w:rsidRPr="009F5B0F">
        <w:rPr>
          <w:rFonts w:ascii="仿宋_GB2312" w:eastAsia="仿宋_GB2312" w:hint="eastAsia"/>
          <w:bCs/>
          <w:sz w:val="28"/>
          <w:szCs w:val="28"/>
        </w:rPr>
        <w:t>提出单位（公章）：</w:t>
      </w:r>
      <w:r w:rsidRPr="009F5B0F">
        <w:rPr>
          <w:rFonts w:eastAsia="仿宋_GB2312"/>
          <w:bCs/>
          <w:sz w:val="28"/>
          <w:szCs w:val="28"/>
          <w:u w:val="single"/>
        </w:rPr>
        <w:t xml:space="preserve">                                            </w:t>
      </w:r>
    </w:p>
    <w:p w14:paraId="038802D3" w14:textId="77777777" w:rsidR="00232E3F" w:rsidRDefault="00232E3F" w:rsidP="00232E3F">
      <w:pPr>
        <w:adjustRightInd w:val="0"/>
        <w:snapToGrid w:val="0"/>
        <w:spacing w:line="360" w:lineRule="auto"/>
        <w:ind w:right="-110"/>
        <w:rPr>
          <w:rFonts w:eastAsia="仿宋_GB2312"/>
          <w:bCs/>
          <w:sz w:val="28"/>
          <w:szCs w:val="28"/>
          <w:u w:val="single"/>
        </w:rPr>
      </w:pPr>
      <w:r w:rsidRPr="009F5B0F">
        <w:rPr>
          <w:rFonts w:ascii="仿宋_GB2312" w:eastAsia="仿宋_GB2312" w:hint="eastAsia"/>
          <w:bCs/>
          <w:sz w:val="28"/>
          <w:szCs w:val="28"/>
        </w:rPr>
        <w:t>联</w:t>
      </w:r>
      <w:r w:rsidRPr="009F5B0F">
        <w:rPr>
          <w:rFonts w:eastAsia="仿宋_GB2312"/>
          <w:bCs/>
          <w:sz w:val="28"/>
          <w:szCs w:val="28"/>
        </w:rPr>
        <w:t xml:space="preserve"> </w:t>
      </w:r>
      <w:r w:rsidRPr="009F5B0F">
        <w:rPr>
          <w:rFonts w:ascii="仿宋_GB2312" w:eastAsia="仿宋_GB2312" w:hint="eastAsia"/>
          <w:bCs/>
          <w:sz w:val="28"/>
          <w:szCs w:val="28"/>
        </w:rPr>
        <w:t>系</w:t>
      </w:r>
      <w:r w:rsidRPr="009F5B0F">
        <w:rPr>
          <w:rFonts w:eastAsia="仿宋_GB2312"/>
          <w:bCs/>
          <w:sz w:val="28"/>
          <w:szCs w:val="28"/>
        </w:rPr>
        <w:t xml:space="preserve"> </w:t>
      </w:r>
      <w:r w:rsidRPr="009F5B0F">
        <w:rPr>
          <w:rFonts w:ascii="仿宋_GB2312" w:eastAsia="仿宋_GB2312" w:hint="eastAsia"/>
          <w:bCs/>
          <w:sz w:val="28"/>
          <w:szCs w:val="28"/>
        </w:rPr>
        <w:t>人：</w:t>
      </w:r>
      <w:r w:rsidRPr="009F5B0F">
        <w:rPr>
          <w:rFonts w:eastAsia="仿宋_GB2312"/>
          <w:bCs/>
          <w:sz w:val="28"/>
          <w:szCs w:val="28"/>
          <w:u w:val="single"/>
        </w:rPr>
        <w:t xml:space="preserve">                    </w:t>
      </w:r>
      <w:r w:rsidRPr="009F5B0F">
        <w:rPr>
          <w:rFonts w:eastAsia="仿宋_GB2312"/>
          <w:bCs/>
          <w:sz w:val="28"/>
          <w:szCs w:val="28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>联系电话：</w:t>
      </w:r>
      <w:r w:rsidRPr="009F5B0F">
        <w:rPr>
          <w:rFonts w:eastAsia="仿宋_GB2312"/>
          <w:bCs/>
          <w:sz w:val="28"/>
          <w:szCs w:val="28"/>
          <w:u w:val="single"/>
        </w:rPr>
        <w:t xml:space="preserve">             </w:t>
      </w:r>
      <w:r>
        <w:rPr>
          <w:rFonts w:eastAsia="仿宋_GB2312"/>
          <w:bCs/>
          <w:sz w:val="28"/>
          <w:szCs w:val="28"/>
          <w:u w:val="single"/>
        </w:rPr>
        <w:t xml:space="preserve">    </w:t>
      </w:r>
      <w:r w:rsidRPr="009F5B0F">
        <w:rPr>
          <w:rFonts w:eastAsia="仿宋_GB2312"/>
          <w:bCs/>
          <w:sz w:val="28"/>
          <w:szCs w:val="28"/>
          <w:u w:val="single"/>
        </w:rPr>
        <w:t xml:space="preserve">   </w:t>
      </w:r>
    </w:p>
    <w:p w14:paraId="13E1058A" w14:textId="77777777" w:rsidR="00232E3F" w:rsidRPr="009F5B0F" w:rsidRDefault="00232E3F" w:rsidP="00232E3F">
      <w:pPr>
        <w:adjustRightInd w:val="0"/>
        <w:snapToGrid w:val="0"/>
        <w:spacing w:line="360" w:lineRule="auto"/>
        <w:ind w:right="-110"/>
        <w:rPr>
          <w:rFonts w:eastAsia="仿宋_GB2312"/>
          <w:bCs/>
          <w:sz w:val="28"/>
          <w:szCs w:val="28"/>
        </w:rPr>
      </w:pPr>
      <w:r w:rsidRPr="009F5B0F">
        <w:rPr>
          <w:rFonts w:ascii="仿宋_GB2312" w:eastAsia="仿宋_GB2312" w:hint="eastAsia"/>
          <w:bCs/>
          <w:sz w:val="28"/>
          <w:szCs w:val="28"/>
        </w:rPr>
        <w:t>传</w:t>
      </w:r>
      <w:r w:rsidRPr="009F5B0F">
        <w:rPr>
          <w:rFonts w:eastAsia="仿宋_GB2312"/>
          <w:bCs/>
          <w:sz w:val="28"/>
          <w:szCs w:val="28"/>
        </w:rPr>
        <w:t xml:space="preserve">    </w:t>
      </w:r>
      <w:r w:rsidRPr="009F5B0F">
        <w:rPr>
          <w:rFonts w:ascii="仿宋_GB2312" w:eastAsia="仿宋_GB2312" w:hint="eastAsia"/>
          <w:bCs/>
          <w:sz w:val="28"/>
          <w:szCs w:val="28"/>
        </w:rPr>
        <w:t>真：</w:t>
      </w:r>
      <w:r w:rsidRPr="009F5B0F">
        <w:rPr>
          <w:rFonts w:eastAsia="仿宋_GB2312"/>
          <w:bCs/>
          <w:sz w:val="28"/>
          <w:szCs w:val="28"/>
          <w:u w:val="single"/>
        </w:rPr>
        <w:t xml:space="preserve">                    </w:t>
      </w:r>
      <w:r w:rsidRPr="009F5B0F">
        <w:rPr>
          <w:rFonts w:eastAsia="仿宋_GB2312"/>
          <w:bCs/>
          <w:sz w:val="28"/>
          <w:szCs w:val="28"/>
        </w:rPr>
        <w:t xml:space="preserve">     </w:t>
      </w:r>
      <w:r>
        <w:rPr>
          <w:rFonts w:eastAsia="仿宋_GB2312"/>
          <w:bCs/>
          <w:sz w:val="28"/>
          <w:szCs w:val="28"/>
        </w:rPr>
        <w:t xml:space="preserve"> </w:t>
      </w:r>
      <w:r w:rsidRPr="009F5B0F">
        <w:rPr>
          <w:rFonts w:eastAsia="仿宋_GB2312"/>
          <w:bCs/>
          <w:sz w:val="28"/>
          <w:szCs w:val="28"/>
        </w:rPr>
        <w:t xml:space="preserve"> E</w:t>
      </w:r>
      <w:r w:rsidRPr="009F5B0F">
        <w:rPr>
          <w:rFonts w:ascii="仿宋_GB2312" w:eastAsia="仿宋_GB2312" w:hint="eastAsia"/>
          <w:bCs/>
          <w:sz w:val="28"/>
          <w:szCs w:val="28"/>
        </w:rPr>
        <w:t>－</w:t>
      </w:r>
      <w:r w:rsidRPr="009F5B0F">
        <w:rPr>
          <w:rFonts w:eastAsia="仿宋_GB2312"/>
          <w:bCs/>
          <w:sz w:val="28"/>
          <w:szCs w:val="28"/>
        </w:rPr>
        <w:t>mail</w:t>
      </w:r>
      <w:r w:rsidRPr="009F5B0F">
        <w:rPr>
          <w:rFonts w:ascii="仿宋_GB2312" w:eastAsia="仿宋_GB2312" w:hint="eastAsia"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2442"/>
        <w:gridCol w:w="6054"/>
      </w:tblGrid>
      <w:tr w:rsidR="00232E3F" w:rsidRPr="009F5B0F" w14:paraId="4C46742B" w14:textId="77777777" w:rsidTr="008D1BC8">
        <w:trPr>
          <w:trHeight w:val="22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2B0B" w14:textId="77777777" w:rsidR="00232E3F" w:rsidRPr="009F5B0F" w:rsidRDefault="00232E3F" w:rsidP="008D1BC8">
            <w:pPr>
              <w:spacing w:line="240" w:lineRule="atLeast"/>
              <w:jc w:val="center"/>
              <w:rPr>
                <w:bCs/>
              </w:rPr>
            </w:pPr>
            <w:r w:rsidRPr="009F5B0F">
              <w:rPr>
                <w:rFonts w:hint="eastAsia"/>
                <w:bCs/>
              </w:rPr>
              <w:t>序号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60967" w14:textId="77777777" w:rsidR="00232E3F" w:rsidRPr="009F5B0F" w:rsidRDefault="00232E3F" w:rsidP="008D1BC8">
            <w:pPr>
              <w:spacing w:line="240" w:lineRule="atLeast"/>
              <w:jc w:val="center"/>
              <w:rPr>
                <w:bCs/>
              </w:rPr>
            </w:pPr>
            <w:proofErr w:type="gramStart"/>
            <w:r w:rsidRPr="009F5B0F">
              <w:rPr>
                <w:rFonts w:hint="eastAsia"/>
                <w:bCs/>
              </w:rPr>
              <w:t>章条编号</w:t>
            </w:r>
            <w:proofErr w:type="gramEnd"/>
          </w:p>
        </w:tc>
        <w:tc>
          <w:tcPr>
            <w:tcW w:w="8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3AE66" w14:textId="77777777" w:rsidR="00232E3F" w:rsidRPr="009F5B0F" w:rsidRDefault="00232E3F" w:rsidP="008D1BC8">
            <w:pPr>
              <w:spacing w:line="240" w:lineRule="atLeast"/>
              <w:jc w:val="center"/>
              <w:rPr>
                <w:bCs/>
              </w:rPr>
            </w:pPr>
            <w:r w:rsidRPr="009F5B0F">
              <w:rPr>
                <w:rFonts w:hint="eastAsia"/>
                <w:bCs/>
              </w:rPr>
              <w:t>修改意见内容（包括理由或依据）</w:t>
            </w:r>
          </w:p>
        </w:tc>
      </w:tr>
      <w:tr w:rsidR="00232E3F" w14:paraId="2AA58F2C" w14:textId="77777777" w:rsidTr="00232E3F">
        <w:trPr>
          <w:trHeight w:val="941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6BDD" w14:textId="77777777" w:rsidR="00232E3F" w:rsidRPr="00232E3F" w:rsidRDefault="00232E3F" w:rsidP="00232E3F">
            <w:pPr>
              <w:rPr>
                <w:rFonts w:eastAsia="仿宋_GB2312"/>
                <w:b/>
                <w:bCs/>
              </w:rPr>
            </w:pPr>
            <w:r w:rsidRPr="00232E3F">
              <w:rPr>
                <w:rFonts w:eastAsia="仿宋_GB2312"/>
                <w:b/>
                <w:bCs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DD9BF" w14:textId="77777777" w:rsidR="00232E3F" w:rsidRPr="00232E3F" w:rsidRDefault="00232E3F" w:rsidP="00232E3F">
            <w:pPr>
              <w:rPr>
                <w:rFonts w:eastAsia="仿宋_GB2312"/>
                <w:b/>
                <w:bCs/>
              </w:rPr>
            </w:pPr>
            <w:r w:rsidRPr="00232E3F">
              <w:rPr>
                <w:rFonts w:eastAsia="仿宋_GB2312"/>
                <w:b/>
                <w:bCs/>
              </w:rPr>
              <w:t> </w:t>
            </w:r>
          </w:p>
        </w:tc>
        <w:tc>
          <w:tcPr>
            <w:tcW w:w="8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753C5" w14:textId="77777777" w:rsidR="00232E3F" w:rsidRPr="00232E3F" w:rsidRDefault="00232E3F" w:rsidP="00232E3F">
            <w:pPr>
              <w:rPr>
                <w:rFonts w:eastAsia="仿宋_GB2312"/>
                <w:b/>
                <w:bCs/>
              </w:rPr>
            </w:pPr>
            <w:r w:rsidRPr="00232E3F">
              <w:rPr>
                <w:rFonts w:eastAsia="仿宋_GB2312"/>
                <w:b/>
                <w:bCs/>
              </w:rPr>
              <w:t> </w:t>
            </w:r>
          </w:p>
        </w:tc>
      </w:tr>
    </w:tbl>
    <w:p w14:paraId="2C726653" w14:textId="77777777" w:rsidR="0058241D" w:rsidRPr="00232E3F" w:rsidRDefault="00232E3F" w:rsidP="00232E3F">
      <w:pPr>
        <w:spacing w:line="360" w:lineRule="auto"/>
      </w:pPr>
      <w:r>
        <w:rPr>
          <w:rFonts w:ascii="宋体" w:hAnsi="宋体" w:hint="eastAsia"/>
        </w:rPr>
        <w:t>注：如所提意见篇幅不够，可增加附页。</w:t>
      </w:r>
    </w:p>
    <w:sectPr w:rsidR="0058241D" w:rsidRPr="00232E3F" w:rsidSect="00232E3F">
      <w:pgSz w:w="11907" w:h="16840" w:code="9"/>
      <w:pgMar w:top="1418" w:right="1134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04702" w14:textId="77777777" w:rsidR="00A439F9" w:rsidRDefault="00A439F9" w:rsidP="005A5971">
      <w:r>
        <w:separator/>
      </w:r>
    </w:p>
  </w:endnote>
  <w:endnote w:type="continuationSeparator" w:id="0">
    <w:p w14:paraId="52C360CB" w14:textId="77777777" w:rsidR="00A439F9" w:rsidRDefault="00A439F9" w:rsidP="005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BBF17" w14:textId="77777777" w:rsidR="00A439F9" w:rsidRDefault="00A439F9" w:rsidP="005A5971">
      <w:r>
        <w:separator/>
      </w:r>
    </w:p>
  </w:footnote>
  <w:footnote w:type="continuationSeparator" w:id="0">
    <w:p w14:paraId="2F616ECB" w14:textId="77777777" w:rsidR="00A439F9" w:rsidRDefault="00A439F9" w:rsidP="005A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3F"/>
    <w:rsid w:val="00232E3F"/>
    <w:rsid w:val="0058241D"/>
    <w:rsid w:val="005A5971"/>
    <w:rsid w:val="00A11700"/>
    <w:rsid w:val="00A439F9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73932"/>
  <w15:chartTrackingRefBased/>
  <w15:docId w15:val="{332BE62E-DAB3-4947-8975-8C95F19E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9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9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HaoXiTong.com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SUNNY</cp:lastModifiedBy>
  <cp:revision>2</cp:revision>
  <dcterms:created xsi:type="dcterms:W3CDTF">2020-06-18T09:06:00Z</dcterms:created>
  <dcterms:modified xsi:type="dcterms:W3CDTF">2020-06-18T09:06:00Z</dcterms:modified>
</cp:coreProperties>
</file>