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D25F20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5998137C" w14:textId="2207BB77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302854">
        <w:rPr>
          <w:rFonts w:hint="eastAsia"/>
          <w:sz w:val="24"/>
        </w:rPr>
        <w:t>李庄白酒</w:t>
      </w:r>
      <w:r w:rsidR="002069AF" w:rsidRPr="002069AF">
        <w:rPr>
          <w:rFonts w:hint="eastAsia"/>
          <w:sz w:val="24"/>
        </w:rPr>
        <w:t>》</w:t>
      </w:r>
    </w:p>
    <w:p w14:paraId="3A30531D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AF15BE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8604526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DA447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49A98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4F9A15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47B0809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  <w:bookmarkStart w:id="0" w:name="_GoBack"/>
            <w:bookmarkEnd w:id="0"/>
          </w:p>
        </w:tc>
        <w:tc>
          <w:tcPr>
            <w:tcW w:w="2111" w:type="dxa"/>
            <w:vAlign w:val="center"/>
          </w:tcPr>
          <w:p w14:paraId="594315B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092ECB6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6619A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F37F1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5EE0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D5B93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971CF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3EA54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5588E9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62BD8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0D9DF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9547184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4047E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130AA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8BDF0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CF7611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2119D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793BDB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9E179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05F98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24195E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D8286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5E9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DC68C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DAD94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309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3CA25F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592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E416D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1F2C1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EB52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D203B0C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7C5CE" w14:textId="77777777" w:rsidR="00217015" w:rsidRDefault="00217015" w:rsidP="00D83ABB">
      <w:r>
        <w:separator/>
      </w:r>
    </w:p>
  </w:endnote>
  <w:endnote w:type="continuationSeparator" w:id="0">
    <w:p w14:paraId="2A0ED38F" w14:textId="77777777" w:rsidR="00217015" w:rsidRDefault="00217015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93C57" w14:textId="77777777" w:rsidR="00217015" w:rsidRDefault="00217015" w:rsidP="00D83ABB">
      <w:r>
        <w:separator/>
      </w:r>
    </w:p>
  </w:footnote>
  <w:footnote w:type="continuationSeparator" w:id="0">
    <w:p w14:paraId="2A7B71D0" w14:textId="77777777" w:rsidR="00217015" w:rsidRDefault="00217015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01BE7"/>
    <w:rsid w:val="00021A91"/>
    <w:rsid w:val="00026483"/>
    <w:rsid w:val="0006180D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17015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2854"/>
    <w:rsid w:val="00303C96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094D"/>
  <w15:docId w15:val="{57D921E1-8516-41E5-B1EA-AA409B6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小玫 亲亲</cp:lastModifiedBy>
  <cp:revision>12</cp:revision>
  <dcterms:created xsi:type="dcterms:W3CDTF">2019-11-06T07:11:00Z</dcterms:created>
  <dcterms:modified xsi:type="dcterms:W3CDTF">2020-03-05T08:21:00Z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