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817D5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深圳市建设工程标准学会标准《近零碳园区建设指南</w:t>
      </w: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》征求意见汇总处理表</w:t>
      </w:r>
    </w:p>
    <w:p w14:paraId="0C0120CF">
      <w:pPr>
        <w:jc w:val="left"/>
        <w:rPr>
          <w:rFonts w:ascii="黑体" w:eastAsia="黑体"/>
          <w:szCs w:val="21"/>
        </w:rPr>
      </w:pPr>
    </w:p>
    <w:tbl>
      <w:tblPr>
        <w:tblStyle w:val="3"/>
        <w:tblW w:w="13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918"/>
        <w:gridCol w:w="4562"/>
        <w:gridCol w:w="2552"/>
        <w:gridCol w:w="1816"/>
        <w:gridCol w:w="1984"/>
      </w:tblGrid>
      <w:tr w14:paraId="5773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tblHeader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29EAA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8DEF4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章节/条文号</w:t>
            </w:r>
          </w:p>
        </w:tc>
        <w:tc>
          <w:tcPr>
            <w:tcW w:w="4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1FDC3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意见或建议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5660F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提意见单位、专家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D7086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意见处理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B9FCC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主要理由</w:t>
            </w:r>
          </w:p>
        </w:tc>
      </w:tr>
      <w:tr w14:paraId="0E692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C6DD6">
            <w:pPr>
              <w:widowControl w:val="0"/>
              <w:numPr>
                <w:ilvl w:val="0"/>
                <w:numId w:val="1"/>
              </w:numPr>
              <w:spacing w:line="276" w:lineRule="auto"/>
              <w:ind w:firstLine="420" w:firstLineChars="0"/>
              <w:jc w:val="right"/>
              <w:rPr>
                <w:rFonts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7EF67">
            <w:pPr>
              <w:spacing w:line="276" w:lineRule="auto"/>
              <w:jc w:val="lef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A7CA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C2EA8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37A88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B0D9D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038D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E0F7C">
            <w:pPr>
              <w:widowControl w:val="0"/>
              <w:numPr>
                <w:ilvl w:val="0"/>
                <w:numId w:val="1"/>
              </w:numPr>
              <w:spacing w:line="276" w:lineRule="auto"/>
              <w:ind w:firstLine="420" w:firstLineChars="0"/>
              <w:jc w:val="right"/>
              <w:rPr>
                <w:rFonts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2D438">
            <w:pPr>
              <w:spacing w:line="276" w:lineRule="auto"/>
              <w:jc w:val="lef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81210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7D5D7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390EC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5692E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0961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CD82C">
            <w:pPr>
              <w:widowControl w:val="0"/>
              <w:numPr>
                <w:ilvl w:val="0"/>
                <w:numId w:val="1"/>
              </w:numPr>
              <w:spacing w:line="276" w:lineRule="auto"/>
              <w:ind w:firstLine="420" w:firstLineChars="0"/>
              <w:jc w:val="right"/>
              <w:rPr>
                <w:rFonts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D3314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F962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D93D5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3B68D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67F6D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D2E1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A6CCC">
            <w:pPr>
              <w:widowControl w:val="0"/>
              <w:numPr>
                <w:ilvl w:val="0"/>
                <w:numId w:val="1"/>
              </w:numPr>
              <w:spacing w:line="276" w:lineRule="auto"/>
              <w:ind w:firstLine="420" w:firstLineChars="0"/>
              <w:jc w:val="right"/>
              <w:rPr>
                <w:rFonts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29C6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46BA3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D0ABD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DB2FF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720B9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C5ED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8D6A0">
            <w:pPr>
              <w:widowControl w:val="0"/>
              <w:numPr>
                <w:ilvl w:val="0"/>
                <w:numId w:val="1"/>
              </w:numPr>
              <w:spacing w:line="276" w:lineRule="auto"/>
              <w:ind w:firstLine="420" w:firstLineChars="0"/>
              <w:jc w:val="right"/>
              <w:rPr>
                <w:rFonts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E47E3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00D16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F28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7A836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2F3DB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5E879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3F58C">
            <w:pPr>
              <w:widowControl w:val="0"/>
              <w:numPr>
                <w:ilvl w:val="0"/>
                <w:numId w:val="1"/>
              </w:numPr>
              <w:spacing w:line="276" w:lineRule="auto"/>
              <w:ind w:firstLine="420" w:firstLineChars="0"/>
              <w:jc w:val="right"/>
              <w:rPr>
                <w:rFonts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824EF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591DB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2022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806FF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2C928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1C09E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F5AA3">
            <w:pPr>
              <w:widowControl w:val="0"/>
              <w:numPr>
                <w:ilvl w:val="0"/>
                <w:numId w:val="1"/>
              </w:numPr>
              <w:spacing w:line="276" w:lineRule="auto"/>
              <w:ind w:firstLine="420" w:firstLineChars="0"/>
              <w:jc w:val="right"/>
              <w:rPr>
                <w:rFonts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170F5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24552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95932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E57F0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1C463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DBDA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5751A">
            <w:pPr>
              <w:widowControl w:val="0"/>
              <w:numPr>
                <w:ilvl w:val="0"/>
                <w:numId w:val="1"/>
              </w:numPr>
              <w:spacing w:line="276" w:lineRule="auto"/>
              <w:ind w:firstLine="420" w:firstLineChars="0"/>
              <w:jc w:val="right"/>
              <w:rPr>
                <w:rFonts w:ascii="仿宋_GB2312" w:hAnsi="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B3B7B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53438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7DB77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62B50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62925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 w14:paraId="144B49B8">
      <w:pPr>
        <w:rPr>
          <w:highlight w:val="none"/>
        </w:rPr>
      </w:pPr>
      <w:r>
        <w:rPr>
          <w:rFonts w:hint="eastAsia"/>
          <w:highlight w:val="none"/>
        </w:rPr>
        <w:t>注：1</w:t>
      </w:r>
      <w:r>
        <w:rPr>
          <w:highlight w:val="none"/>
        </w:rPr>
        <w:t>.</w:t>
      </w:r>
      <w:r>
        <w:rPr>
          <w:rFonts w:hint="eastAsia"/>
          <w:highlight w:val="none"/>
        </w:rPr>
        <w:t>意见处理方式为：采纳、部分采纳或不采纳；</w:t>
      </w:r>
    </w:p>
    <w:p w14:paraId="4194E5A1">
      <w:pPr>
        <w:numPr>
          <w:ilvl w:val="0"/>
          <w:numId w:val="2"/>
        </w:numPr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部分采纳或不采纳应给出理由，采纳可给出理由。</w:t>
      </w:r>
    </w:p>
    <w:p w14:paraId="2AAE5C0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D19C1"/>
    <w:multiLevelType w:val="multilevel"/>
    <w:tmpl w:val="461D19C1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7E49AF"/>
    <w:multiLevelType w:val="singleLevel"/>
    <w:tmpl w:val="5F7E49AF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906AE1"/>
    <w:rsid w:val="37E00D3A"/>
    <w:rsid w:val="6EE6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104</Characters>
  <Lines>0</Lines>
  <Paragraphs>0</Paragraphs>
  <TotalTime>0</TotalTime>
  <ScaleCrop>false</ScaleCrop>
  <LinksUpToDate>false</LinksUpToDate>
  <CharactersWithSpaces>104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2026-05-22T07:24:00Z</dcterms:created>
  <dc:creator>张芷健</dc:creator>
  <cp:lastModifiedBy>只见</cp:lastModifiedBy>
  <dcterms:modified xsi:type="dcterms:W3CDTF">2026-08-20T03:18:12Z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eyJoZGlkIjoiMzJmODZiM2U1ZWViZjUzOTRmZjJkZDc2ZmQ5YmIyODkiLCJ1c2VySWQiOiI0MjU4NDQ0NDYifQ==</vt:lpwstr>
  </property>
  <property fmtid="{D5CDD505-2E9C-101B-9397-08002B2CF9AE}" pid="4" name="ICV">
    <vt:lpwstr>377B7B9A2DD440EAA988F9B406706C7D_13</vt:lpwstr>
  </property>
</Properties>
</file>