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EE4CA7">
      <w:pPr>
        <w:pStyle w:val="2"/>
        <w:spacing w:before="120" w:line="220" w:lineRule="auto"/>
        <w:ind w:left="1112"/>
        <w:outlineLvl w:val="0"/>
        <w:rPr>
          <w:sz w:val="36"/>
          <w:szCs w:val="36"/>
        </w:rPr>
      </w:pPr>
      <w:r>
        <w:rPr>
          <w:b/>
          <w:bCs/>
          <w:spacing w:val="-4"/>
          <w:sz w:val="36"/>
          <w:szCs w:val="36"/>
        </w:rPr>
        <w:t>廊坊市饭店餐饮（团餐）烹饪行业协会</w:t>
      </w:r>
    </w:p>
    <w:p w14:paraId="512C0F71">
      <w:pPr>
        <w:pStyle w:val="2"/>
        <w:spacing w:before="91" w:line="219" w:lineRule="auto"/>
        <w:ind w:left="3130"/>
        <w:outlineLvl w:val="0"/>
        <w:rPr>
          <w:sz w:val="36"/>
          <w:szCs w:val="36"/>
        </w:rPr>
      </w:pPr>
      <w:r>
        <w:rPr>
          <w:b/>
          <w:bCs/>
          <w:spacing w:val="-10"/>
          <w:sz w:val="36"/>
          <w:szCs w:val="36"/>
          <w:shd w:val="clear" w:fill="FFFFFE"/>
        </w:rPr>
        <w:t>团体标准公告</w:t>
      </w:r>
    </w:p>
    <w:p w14:paraId="45243272">
      <w:pPr>
        <w:spacing w:line="282" w:lineRule="auto"/>
        <w:rPr>
          <w:rFonts w:ascii="Arial"/>
          <w:sz w:val="21"/>
        </w:rPr>
      </w:pPr>
    </w:p>
    <w:p w14:paraId="72AABF40">
      <w:pPr>
        <w:spacing w:line="282" w:lineRule="auto"/>
        <w:rPr>
          <w:rFonts w:ascii="Arial"/>
          <w:sz w:val="21"/>
        </w:rPr>
      </w:pPr>
    </w:p>
    <w:p w14:paraId="214F270D">
      <w:pPr>
        <w:pStyle w:val="2"/>
        <w:spacing w:before="98" w:line="220" w:lineRule="auto"/>
        <w:ind w:left="2157"/>
        <w:rPr>
          <w:sz w:val="30"/>
          <w:szCs w:val="30"/>
        </w:rPr>
      </w:pPr>
      <w:r>
        <w:rPr>
          <w:spacing w:val="-4"/>
          <w:sz w:val="30"/>
          <w:szCs w:val="30"/>
          <w:shd w:val="clear" w:fill="FFFFFE"/>
        </w:rPr>
        <w:t>20</w:t>
      </w:r>
      <w:r>
        <w:rPr>
          <w:rFonts w:hint="eastAsia"/>
          <w:spacing w:val="-4"/>
          <w:sz w:val="30"/>
          <w:szCs w:val="30"/>
          <w:shd w:val="clear" w:fill="FFFFFE"/>
          <w:lang w:val="en-US" w:eastAsia="zh-CN"/>
        </w:rPr>
        <w:t>26</w:t>
      </w:r>
      <w:r>
        <w:rPr>
          <w:spacing w:val="-4"/>
          <w:sz w:val="30"/>
          <w:szCs w:val="30"/>
          <w:shd w:val="clear" w:fill="FFFFFE"/>
        </w:rPr>
        <w:t>年第</w:t>
      </w:r>
      <w:r>
        <w:rPr>
          <w:spacing w:val="8"/>
          <w:sz w:val="30"/>
          <w:szCs w:val="30"/>
          <w:shd w:val="clear" w:fill="FFFFFE"/>
        </w:rPr>
        <w:t xml:space="preserve"> </w:t>
      </w:r>
      <w:r>
        <w:rPr>
          <w:rFonts w:hint="eastAsia"/>
          <w:spacing w:val="8"/>
          <w:sz w:val="30"/>
          <w:szCs w:val="30"/>
          <w:shd w:val="clear" w:fill="FFFFFE"/>
          <w:lang w:val="en-US" w:eastAsia="zh-CN"/>
        </w:rPr>
        <w:t>001</w:t>
      </w:r>
      <w:r>
        <w:rPr>
          <w:spacing w:val="8"/>
          <w:sz w:val="30"/>
          <w:szCs w:val="30"/>
          <w:shd w:val="clear" w:fill="FFFFFE"/>
        </w:rPr>
        <w:t xml:space="preserve"> </w:t>
      </w:r>
      <w:r>
        <w:rPr>
          <w:spacing w:val="-4"/>
          <w:sz w:val="30"/>
          <w:szCs w:val="30"/>
          <w:shd w:val="clear" w:fill="FFFFFE"/>
        </w:rPr>
        <w:t>号（总第</w:t>
      </w:r>
      <w:r>
        <w:rPr>
          <w:spacing w:val="7"/>
          <w:sz w:val="30"/>
          <w:szCs w:val="30"/>
          <w:shd w:val="clear" w:fill="FFFFFE"/>
        </w:rPr>
        <w:t xml:space="preserve"> </w:t>
      </w:r>
      <w:r>
        <w:rPr>
          <w:rFonts w:hint="eastAsia"/>
          <w:spacing w:val="7"/>
          <w:sz w:val="30"/>
          <w:szCs w:val="30"/>
          <w:shd w:val="clear" w:fill="FFFFFE"/>
          <w:lang w:val="en-US" w:eastAsia="zh-CN"/>
        </w:rPr>
        <w:t>001</w:t>
      </w:r>
      <w:r>
        <w:rPr>
          <w:spacing w:val="7"/>
          <w:sz w:val="30"/>
          <w:szCs w:val="30"/>
          <w:shd w:val="clear" w:fill="FFFFFE"/>
        </w:rPr>
        <w:t xml:space="preserve"> </w:t>
      </w:r>
      <w:r>
        <w:rPr>
          <w:spacing w:val="-4"/>
          <w:sz w:val="30"/>
          <w:szCs w:val="30"/>
          <w:shd w:val="clear" w:fill="FFFFFE"/>
        </w:rPr>
        <w:t>号）</w:t>
      </w:r>
    </w:p>
    <w:p w14:paraId="4137756F">
      <w:pPr>
        <w:spacing w:line="248" w:lineRule="auto"/>
        <w:rPr>
          <w:rFonts w:ascii="Arial"/>
          <w:sz w:val="21"/>
        </w:rPr>
      </w:pPr>
    </w:p>
    <w:p w14:paraId="01A20555">
      <w:pPr>
        <w:spacing w:line="248" w:lineRule="auto"/>
        <w:rPr>
          <w:rFonts w:ascii="Arial"/>
          <w:sz w:val="21"/>
        </w:rPr>
      </w:pPr>
    </w:p>
    <w:p w14:paraId="31ACB72D">
      <w:pPr>
        <w:spacing w:line="248" w:lineRule="auto"/>
        <w:rPr>
          <w:rFonts w:ascii="Arial"/>
          <w:sz w:val="21"/>
        </w:rPr>
      </w:pPr>
    </w:p>
    <w:p w14:paraId="706461D1">
      <w:pPr>
        <w:spacing w:line="248" w:lineRule="auto"/>
        <w:rPr>
          <w:rFonts w:ascii="Arial"/>
          <w:sz w:val="21"/>
        </w:rPr>
      </w:pPr>
    </w:p>
    <w:p w14:paraId="3362FB44">
      <w:pPr>
        <w:spacing w:line="248" w:lineRule="auto"/>
        <w:rPr>
          <w:rFonts w:ascii="Arial"/>
          <w:sz w:val="21"/>
        </w:rPr>
      </w:pPr>
    </w:p>
    <w:p w14:paraId="5070E5A6">
      <w:pPr>
        <w:pStyle w:val="2"/>
        <w:spacing w:before="97" w:line="432" w:lineRule="auto"/>
        <w:ind w:left="34" w:firstLine="553"/>
        <w:rPr>
          <w:sz w:val="30"/>
          <w:szCs w:val="30"/>
        </w:rPr>
      </w:pPr>
      <w:r>
        <w:rPr>
          <w:spacing w:val="-9"/>
          <w:sz w:val="30"/>
          <w:szCs w:val="30"/>
        </w:rPr>
        <w:t>廊坊市饭店餐饮（团餐）烹饪行业协会批准《</w:t>
      </w:r>
      <w:r>
        <w:rPr>
          <w:rFonts w:hint="eastAsia"/>
          <w:spacing w:val="-9"/>
          <w:sz w:val="30"/>
          <w:szCs w:val="30"/>
          <w:lang w:val="en-US" w:eastAsia="zh-CN"/>
        </w:rPr>
        <w:t>廊坊特色餐饮名店评定规范</w:t>
      </w:r>
      <w:r>
        <w:rPr>
          <w:spacing w:val="-9"/>
          <w:sz w:val="30"/>
          <w:szCs w:val="30"/>
        </w:rPr>
        <w:t>》</w:t>
      </w:r>
      <w:r>
        <w:rPr>
          <w:spacing w:val="-2"/>
          <w:sz w:val="30"/>
          <w:szCs w:val="30"/>
        </w:rPr>
        <w:t>（T/LFHCCIA</w:t>
      </w:r>
      <w:r>
        <w:rPr>
          <w:rFonts w:hint="eastAsia"/>
          <w:spacing w:val="-2"/>
          <w:sz w:val="30"/>
          <w:szCs w:val="30"/>
          <w:lang w:val="en-US" w:eastAsia="zh-CN"/>
        </w:rPr>
        <w:t xml:space="preserve"> 001</w:t>
      </w:r>
      <w:r>
        <w:rPr>
          <w:spacing w:val="-2"/>
          <w:sz w:val="30"/>
          <w:szCs w:val="30"/>
        </w:rPr>
        <w:t>-</w:t>
      </w:r>
      <w:r>
        <w:rPr>
          <w:rFonts w:hint="eastAsia"/>
          <w:spacing w:val="-2"/>
          <w:sz w:val="30"/>
          <w:szCs w:val="30"/>
          <w:lang w:val="en-US" w:eastAsia="zh-CN"/>
        </w:rPr>
        <w:t>2026</w:t>
      </w:r>
      <w:r>
        <w:rPr>
          <w:spacing w:val="-2"/>
          <w:sz w:val="30"/>
          <w:szCs w:val="30"/>
        </w:rPr>
        <w:t>）团体标准，现予公告。</w:t>
      </w:r>
      <w:bookmarkStart w:id="0" w:name="_GoBack"/>
      <w:bookmarkEnd w:id="0"/>
    </w:p>
    <w:p w14:paraId="1C430EF7">
      <w:pPr>
        <w:spacing w:line="241" w:lineRule="auto"/>
        <w:rPr>
          <w:rFonts w:ascii="Arial"/>
          <w:sz w:val="21"/>
        </w:rPr>
      </w:pPr>
    </w:p>
    <w:p w14:paraId="2708EC48">
      <w:pPr>
        <w:spacing w:line="241" w:lineRule="auto"/>
        <w:rPr>
          <w:rFonts w:ascii="Arial"/>
          <w:sz w:val="21"/>
        </w:rPr>
      </w:pPr>
    </w:p>
    <w:p w14:paraId="3939858D">
      <w:pPr>
        <w:spacing w:line="241" w:lineRule="auto"/>
        <w:rPr>
          <w:rFonts w:ascii="Arial"/>
          <w:sz w:val="21"/>
        </w:rPr>
      </w:pPr>
      <w:r>
        <w:rPr>
          <w:rFonts w:hint="eastAsia" w:eastAsia="宋体"/>
          <w:sz w:val="30"/>
          <w:szCs w:val="30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3446145</wp:posOffset>
            </wp:positionH>
            <wp:positionV relativeFrom="paragraph">
              <wp:posOffset>64135</wp:posOffset>
            </wp:positionV>
            <wp:extent cx="1715770" cy="1722120"/>
            <wp:effectExtent l="0" t="0" r="17780" b="11430"/>
            <wp:wrapNone/>
            <wp:docPr id="3" name="图片 3" descr="3ed7117e3cf2fdc45b12a774e06f29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ed7117e3cf2fdc45b12a774e06f29b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577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B73FF2">
      <w:pPr>
        <w:spacing w:line="241" w:lineRule="auto"/>
        <w:rPr>
          <w:rFonts w:ascii="Arial"/>
          <w:sz w:val="21"/>
        </w:rPr>
      </w:pPr>
    </w:p>
    <w:p w14:paraId="44C163D1">
      <w:pPr>
        <w:spacing w:line="242" w:lineRule="auto"/>
        <w:rPr>
          <w:rFonts w:ascii="Arial"/>
          <w:sz w:val="21"/>
        </w:rPr>
      </w:pPr>
    </w:p>
    <w:p w14:paraId="0C50D0E9">
      <w:pPr>
        <w:spacing w:line="242" w:lineRule="auto"/>
        <w:rPr>
          <w:rFonts w:ascii="Arial"/>
          <w:sz w:val="21"/>
        </w:rPr>
      </w:pPr>
    </w:p>
    <w:p w14:paraId="408E45C9">
      <w:pPr>
        <w:pStyle w:val="2"/>
        <w:spacing w:before="98" w:line="220" w:lineRule="auto"/>
        <w:ind w:left="3233"/>
        <w:rPr>
          <w:sz w:val="30"/>
          <w:szCs w:val="30"/>
        </w:rPr>
      </w:pPr>
      <w:r>
        <w:rPr>
          <w:spacing w:val="-1"/>
          <w:sz w:val="30"/>
          <w:szCs w:val="30"/>
        </w:rPr>
        <w:t>廊坊市饭店餐饮（团餐）烹饪行业协会</w:t>
      </w:r>
    </w:p>
    <w:p w14:paraId="607B3644">
      <w:pPr>
        <w:spacing w:line="245" w:lineRule="auto"/>
        <w:rPr>
          <w:rFonts w:ascii="Arial"/>
          <w:sz w:val="21"/>
        </w:rPr>
      </w:pPr>
    </w:p>
    <w:p w14:paraId="7B4BB59A">
      <w:pPr>
        <w:pStyle w:val="2"/>
        <w:spacing w:before="98" w:line="220" w:lineRule="auto"/>
        <w:ind w:left="5187"/>
        <w:rPr>
          <w:sz w:val="30"/>
          <w:szCs w:val="30"/>
        </w:rPr>
      </w:pPr>
      <w:r>
        <w:rPr>
          <w:spacing w:val="-10"/>
          <w:sz w:val="30"/>
          <w:szCs w:val="30"/>
        </w:rPr>
        <w:t>二〇</w:t>
      </w:r>
      <w:r>
        <w:rPr>
          <w:rFonts w:hint="eastAsia"/>
          <w:spacing w:val="4"/>
          <w:sz w:val="30"/>
          <w:szCs w:val="30"/>
          <w:lang w:val="en-US" w:eastAsia="zh-CN"/>
        </w:rPr>
        <w:t>二六</w:t>
      </w:r>
      <w:r>
        <w:rPr>
          <w:spacing w:val="-10"/>
          <w:sz w:val="30"/>
          <w:szCs w:val="30"/>
        </w:rPr>
        <w:t>年</w:t>
      </w:r>
      <w:r>
        <w:rPr>
          <w:rFonts w:hint="eastAsia"/>
          <w:spacing w:val="5"/>
          <w:sz w:val="30"/>
          <w:szCs w:val="30"/>
          <w:lang w:val="en-US" w:eastAsia="zh-CN"/>
        </w:rPr>
        <w:t>七</w:t>
      </w:r>
      <w:r>
        <w:rPr>
          <w:spacing w:val="-10"/>
          <w:sz w:val="30"/>
          <w:szCs w:val="30"/>
        </w:rPr>
        <w:t>月</w:t>
      </w:r>
      <w:r>
        <w:rPr>
          <w:rFonts w:hint="eastAsia"/>
          <w:spacing w:val="-10"/>
          <w:sz w:val="30"/>
          <w:szCs w:val="30"/>
          <w:lang w:val="en-US" w:eastAsia="zh-CN"/>
        </w:rPr>
        <w:t>二十七</w:t>
      </w:r>
      <w:r>
        <w:rPr>
          <w:spacing w:val="-10"/>
          <w:sz w:val="30"/>
          <w:szCs w:val="30"/>
        </w:rPr>
        <w:t>日</w:t>
      </w:r>
    </w:p>
    <w:p w14:paraId="003491B5">
      <w:pPr>
        <w:spacing w:line="220" w:lineRule="auto"/>
        <w:rPr>
          <w:rFonts w:hint="eastAsia" w:eastAsia="宋体"/>
          <w:sz w:val="30"/>
          <w:szCs w:val="30"/>
          <w:lang w:eastAsia="zh-CN"/>
        </w:rPr>
        <w:sectPr>
          <w:headerReference r:id="rId5" w:type="default"/>
          <w:footerReference r:id="rId6" w:type="default"/>
          <w:pgSz w:w="11905" w:h="16840"/>
          <w:pgMar w:top="400" w:right="1659" w:bottom="1157" w:left="1785" w:header="0" w:footer="993" w:gutter="0"/>
          <w:cols w:space="720" w:num="1"/>
        </w:sectPr>
      </w:pPr>
    </w:p>
    <w:p w14:paraId="6ABD87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D7B2A4">
    <w:pPr>
      <w:spacing w:line="167" w:lineRule="auto"/>
      <w:ind w:left="398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-</w:t>
    </w:r>
    <w:r>
      <w:rPr>
        <w:rFonts w:ascii="Calibri" w:hAnsi="Calibri" w:eastAsia="Calibri" w:cs="Calibri"/>
        <w:spacing w:val="17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sz w:val="18"/>
        <w:szCs w:val="18"/>
      </w:rPr>
      <w:t>19</w:t>
    </w:r>
    <w:r>
      <w:rPr>
        <w:rFonts w:ascii="Calibri" w:hAnsi="Calibri" w:eastAsia="Calibri" w:cs="Calibri"/>
        <w:spacing w:val="6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sz w:val="18"/>
        <w:szCs w:val="1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343905">
    <w:pPr>
      <w:spacing w:line="14" w:lineRule="auto"/>
      <w:rPr>
        <w:rFonts w:ascii="Arial"/>
        <w:sz w:val="2"/>
      </w:rPr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page">
            <wp:posOffset>1270000</wp:posOffset>
          </wp:positionH>
          <wp:positionV relativeFrom="page">
            <wp:posOffset>2146300</wp:posOffset>
          </wp:positionV>
          <wp:extent cx="4368800" cy="927100"/>
          <wp:effectExtent l="0" t="0" r="12700" b="6350"/>
          <wp:wrapNone/>
          <wp:docPr id="1" name="WordPictureWatermark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6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688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1312" behindDoc="1" locked="0" layoutInCell="0" allowOverlap="1">
          <wp:simplePos x="0" y="0"/>
          <wp:positionH relativeFrom="page">
            <wp:posOffset>1270000</wp:posOffset>
          </wp:positionH>
          <wp:positionV relativeFrom="page">
            <wp:posOffset>7226300</wp:posOffset>
          </wp:positionV>
          <wp:extent cx="4368800" cy="927100"/>
          <wp:effectExtent l="0" t="0" r="12700" b="6350"/>
          <wp:wrapNone/>
          <wp:docPr id="2" name="WordPictureWatermark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6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688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AA3B75"/>
    <w:rsid w:val="654C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2026-07-27T08:07:19Z</dcterms:created>
  <dc:creator>Administrator</dc:creator>
  <cp:lastModifiedBy>微信用户</cp:lastModifiedBy>
  <dcterms:modified xsi:type="dcterms:W3CDTF">2026-07-27T08:20:08Z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eyJoZGlkIjoiMThiZjA3ZTVhYmRjODYwMmMzY2QyYTkzOGIzMDRjYmYiLCJ1c2VySWQiOiIxODI2NTY3MzU1In0=</vt:lpwstr>
  </property>
  <property fmtid="{D5CDD505-2E9C-101B-9397-08002B2CF9AE}" pid="4" name="ICV">
    <vt:lpwstr>BE58AE29E5C34D11ADF562532C08E72B_12</vt:lpwstr>
  </property>
</Properties>
</file>