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46641">
      <w:pPr>
        <w:pStyle w:val="6"/>
        <w:framePr w:wrap="auto" w:vAnchor="margin" w:hAnchor="text" w:y="1"/>
        <w:widowControl/>
        <w:spacing w:line="240" w:lineRule="auto"/>
        <w:rPr>
          <w:sz w:val="44"/>
          <w:szCs w:val="44"/>
          <w:lang w:val="en-US"/>
        </w:rPr>
      </w:pPr>
      <w:r>
        <w:rPr>
          <w:sz w:val="44"/>
          <w:szCs w:val="44"/>
          <w:lang w:eastAsia="zh-CN"/>
        </w:rPr>
        <w:t>《</w:t>
      </w:r>
      <w:r>
        <w:rPr>
          <w:rFonts w:hint="eastAsia"/>
          <w:sz w:val="44"/>
          <w:szCs w:val="44"/>
          <w:lang w:eastAsia="zh-CN"/>
        </w:rPr>
        <w:t>新能源汽车大型复杂薄壁车身结构件的技术要求</w:t>
      </w:r>
      <w:bookmarkStart w:id="0" w:name="_GoBack"/>
      <w:bookmarkEnd w:id="0"/>
      <w:r>
        <w:rPr>
          <w:sz w:val="44"/>
          <w:szCs w:val="44"/>
          <w:lang w:eastAsia="zh-CN"/>
        </w:rPr>
        <w:t>》（征求意见稿）</w:t>
      </w:r>
    </w:p>
    <w:p w14:paraId="014F02E3">
      <w:pPr>
        <w:pStyle w:val="6"/>
        <w:framePr w:wrap="auto" w:vAnchor="margin" w:hAnchor="text" w:y="1"/>
        <w:widowControl/>
        <w:rPr>
          <w:spacing w:val="100"/>
          <w:sz w:val="44"/>
          <w:szCs w:val="44"/>
          <w:lang w:val="en-US"/>
        </w:rPr>
      </w:pPr>
      <w:r>
        <w:rPr>
          <w:spacing w:val="100"/>
          <w:sz w:val="44"/>
          <w:szCs w:val="44"/>
          <w:lang w:eastAsia="zh-CN"/>
        </w:rPr>
        <w:t>意见反馈表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1855"/>
        <w:gridCol w:w="641"/>
        <w:gridCol w:w="3276"/>
        <w:gridCol w:w="1548"/>
        <w:gridCol w:w="2964"/>
        <w:gridCol w:w="948"/>
        <w:gridCol w:w="768"/>
        <w:gridCol w:w="1236"/>
      </w:tblGrid>
      <w:tr w14:paraId="058C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7A31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填表人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907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20A4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电话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EF27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-237" w:leftChars="-113" w:right="0" w:firstLine="237" w:firstLineChars="113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49E7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传真</w:t>
            </w:r>
          </w:p>
        </w:tc>
        <w:tc>
          <w:tcPr>
            <w:tcW w:w="2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2892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99C9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E-mail</w:t>
            </w: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7F47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F1E6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5BA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单位</w:t>
            </w:r>
          </w:p>
        </w:tc>
        <w:tc>
          <w:tcPr>
            <w:tcW w:w="57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6F8F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D6C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通信地址</w:t>
            </w:r>
          </w:p>
        </w:tc>
        <w:tc>
          <w:tcPr>
            <w:tcW w:w="3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078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89E3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邮编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7D44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69DE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1DC4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序号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3F18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章条号</w:t>
            </w: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CFA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修改建议</w:t>
            </w: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B6E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修改理由</w:t>
            </w:r>
          </w:p>
        </w:tc>
      </w:tr>
      <w:tr w14:paraId="6BA8E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4D8D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1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BD90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0F4C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E6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0D7F3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CB3C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2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52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5B2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4832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3B104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DFCF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3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65E8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864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B90B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43B8B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819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C5F8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4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4485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F800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0D24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782C2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846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2B20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5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CD83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0FC1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19C2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</w:tbl>
    <w:p w14:paraId="34413A6B">
      <w:pPr>
        <w:keepNext w:val="0"/>
        <w:keepLines w:val="0"/>
        <w:widowControl w:val="0"/>
        <w:suppressLineNumbers w:val="0"/>
        <w:tabs>
          <w:tab w:val="left" w:pos="5220"/>
        </w:tabs>
        <w:spacing w:before="0" w:beforeAutospacing="0" w:after="0" w:afterAutospacing="0"/>
        <w:ind w:left="0" w:right="0" w:firstLine="840" w:firstLineChars="400"/>
        <w:jc w:val="both"/>
        <w:rPr>
          <w:lang w:val="en-US"/>
        </w:rPr>
      </w:pPr>
    </w:p>
    <w:p w14:paraId="7F38CD6D"/>
    <w:sectPr>
      <w:pgSz w:w="16838" w:h="11906" w:orient="landscape"/>
      <w:pgMar w:top="1157" w:right="1026" w:bottom="1157" w:left="102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FTTok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FT Thyme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-简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HarmonyOS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FT Thymes">
    <w:panose1 w:val="02020603050405020304"/>
    <w:charset w:val="00"/>
    <w:family w:val="auto"/>
    <w:pitch w:val="default"/>
    <w:sig w:usb0="E0002EFF" w:usb1="C000785B" w:usb2="00000009" w:usb3="00000000" w:csb0="00000001" w:csb1="00000000"/>
  </w:font>
  <w:font w:name="Calibri">
    <w:altName w:val="FT Thyme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书宋-简">
    <w:panose1 w:val="02010600030101010101"/>
    <w:charset w:val="86"/>
    <w:family w:val="auto"/>
    <w:pitch w:val="default"/>
    <w:sig w:usb0="A00002BF" w:usb1="3ACF7CFA" w:usb2="00000016" w:usb3="00000000" w:csb0="00040001" w:csb1="00000000"/>
  </w:font>
  <w:font w:name="SimSun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-简">
    <w:panose1 w:val="02010609060101010101"/>
    <w:charset w:val="86"/>
    <w:family w:val="auto"/>
    <w:pitch w:val="default"/>
    <w:sig w:usb0="A00002BF" w:usb1="3A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YWY1YzRkNmNkODMyOGM3NGRmMDE0NDA0NDAyYzYifQ=="/>
  </w:docVars>
  <w:rsids>
    <w:rsidRoot w:val="00000000"/>
    <w:rsid w:val="77DCA24D"/>
    <w:rsid w:val="79787F72"/>
    <w:rsid w:val="7CBB2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页脚 Char"/>
    <w:basedOn w:val="4"/>
    <w:link w:val="2"/>
    <w:qFormat/>
    <w:uiPriority w:val="0"/>
    <w:rPr>
      <w:kern w:val="2"/>
      <w:sz w:val="18"/>
      <w:szCs w:val="18"/>
    </w:rPr>
  </w:style>
  <w:style w:type="paragraph" w:customStyle="1" w:styleId="6">
    <w:name w:val="封面标准名称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680" w:lineRule="exact"/>
      <w:ind w:left="0" w:right="0"/>
      <w:jc w:val="center"/>
    </w:pPr>
    <w:rPr>
      <w:rFonts w:hint="eastAsia" w:ascii="黑体" w:hAnsi="Times New Roman" w:eastAsia="黑体" w:cs="Times New Roman"/>
      <w:kern w:val="0"/>
      <w:sz w:val="52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Office_12.1.3.26881_F1E327BC-269C-435d-A152-05C5408002CA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2023-05-26T22:01:00Z</dcterms:created>
  <dc:creator>Administrator</dc:creator>
  <cp:lastModifiedBy>Rita</cp:lastModifiedBy>
  <dcterms:modified xsi:type="dcterms:W3CDTF">2026-06-17T08:58:24Z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2052-12.1.3.26881</vt:lpwstr>
  </property>
  <property fmtid="{D5CDD505-2E9C-101B-9397-08002B2CF9AE}" pid="3" name="ICV">
    <vt:lpwstr>C017D6D2F29C92B130F1316AEEE5F09C_43</vt:lpwstr>
  </property>
</Properties>
</file>