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AA90AC9">
      <w:pPr>
        <w:adjustRightInd w:val="0"/>
        <w:snapToGrid w:val="0"/>
        <w:spacing w:line="360" w:lineRule="auto"/>
        <w:jc w:val="center"/>
        <w:rPr>
          <w:rFonts w:eastAsia="黑体"/>
          <w:sz w:val="32"/>
        </w:rPr>
      </w:pPr>
      <w:r>
        <w:rPr>
          <w:rFonts w:hint="eastAsia" w:eastAsia="黑体"/>
          <w:sz w:val="32"/>
        </w:rPr>
        <w:t>标准征求意见汇总表</w:t>
      </w:r>
    </w:p>
    <w:p w14:paraId="55AC126F">
      <w:pPr>
        <w:jc w:val="left"/>
        <w:rPr>
          <w:sz w:val="24"/>
        </w:rPr>
      </w:pPr>
      <w:r>
        <w:rPr>
          <w:rFonts w:hint="eastAsia"/>
          <w:sz w:val="24"/>
        </w:rPr>
        <w:t>标准项目名称：</w:t>
      </w:r>
      <w:r>
        <w:rPr>
          <w:rFonts w:hint="eastAsia"/>
          <w:sz w:val="24"/>
          <w:lang w:val="en-US" w:eastAsia="zh-CN"/>
        </w:rPr>
        <w:t>《3D打印淀粉基食品精度标定》</w:t>
      </w:r>
    </w:p>
    <w:p w14:paraId="728AE048">
      <w:pPr>
        <w:jc w:val="left"/>
        <w:rPr>
          <w:sz w:val="24"/>
        </w:rPr>
      </w:pPr>
      <w:r>
        <w:rPr>
          <w:rFonts w:hint="eastAsia"/>
          <w:sz w:val="24"/>
        </w:rPr>
        <w:t>提出意见单位：</w:t>
      </w:r>
    </w:p>
    <w:p w14:paraId="0159900E">
      <w:pPr>
        <w:jc w:val="left"/>
        <w:rPr>
          <w:sz w:val="24"/>
        </w:rPr>
      </w:pPr>
      <w:r>
        <w:rPr>
          <w:rFonts w:hint="eastAsia"/>
          <w:sz w:val="24"/>
        </w:rPr>
        <w:t>联系人：</w:t>
      </w:r>
      <w:bookmarkStart w:id="0" w:name="_GoBack"/>
      <w:bookmarkEnd w:id="0"/>
    </w:p>
    <w:p w14:paraId="3B7EB548">
      <w:pPr>
        <w:jc w:val="left"/>
        <w:rPr>
          <w:sz w:val="24"/>
        </w:rPr>
      </w:pPr>
      <w:r>
        <w:rPr>
          <w:rFonts w:hint="eastAsia"/>
          <w:sz w:val="24"/>
        </w:rPr>
        <w:t>电话：</w:t>
      </w:r>
    </w:p>
    <w:p w14:paraId="7B5663C3">
      <w:pPr>
        <w:jc w:val="left"/>
        <w:rPr>
          <w:sz w:val="24"/>
        </w:rPr>
      </w:pPr>
    </w:p>
    <w:tbl>
      <w:tblPr>
        <w:tblStyle w:val="2"/>
        <w:tblW w:w="8446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89"/>
        <w:gridCol w:w="945"/>
        <w:gridCol w:w="4501"/>
        <w:gridCol w:w="2111"/>
      </w:tblGrid>
      <w:tr w14:paraId="6863EAB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8" w:hRule="atLeast"/>
        </w:trPr>
        <w:tc>
          <w:tcPr>
            <w:tcW w:w="889" w:type="dxa"/>
            <w:vAlign w:val="center"/>
          </w:tcPr>
          <w:p w14:paraId="5AB33358">
            <w:pPr>
              <w:rPr>
                <w:rFonts w:ascii="宋体" w:hAnsi="宋体"/>
                <w:b/>
                <w:szCs w:val="21"/>
              </w:rPr>
            </w:pPr>
            <w:r>
              <w:rPr>
                <w:rFonts w:hint="eastAsia" w:ascii="宋体" w:hAnsi="宋体"/>
                <w:b/>
                <w:szCs w:val="21"/>
              </w:rPr>
              <w:t>序号</w:t>
            </w:r>
          </w:p>
        </w:tc>
        <w:tc>
          <w:tcPr>
            <w:tcW w:w="945" w:type="dxa"/>
            <w:vAlign w:val="center"/>
          </w:tcPr>
          <w:p w14:paraId="4C00C1B7">
            <w:pPr>
              <w:jc w:val="center"/>
              <w:rPr>
                <w:rFonts w:ascii="宋体" w:hAnsi="宋体"/>
                <w:b/>
                <w:szCs w:val="21"/>
              </w:rPr>
            </w:pPr>
            <w:r>
              <w:rPr>
                <w:rFonts w:hint="eastAsia" w:ascii="宋体" w:hAnsi="宋体"/>
                <w:b/>
                <w:szCs w:val="21"/>
              </w:rPr>
              <w:t>章条号</w:t>
            </w:r>
          </w:p>
        </w:tc>
        <w:tc>
          <w:tcPr>
            <w:tcW w:w="4501" w:type="dxa"/>
            <w:vAlign w:val="center"/>
          </w:tcPr>
          <w:p w14:paraId="536F47AF">
            <w:pPr>
              <w:jc w:val="center"/>
              <w:rPr>
                <w:rFonts w:ascii="宋体" w:hAnsi="宋体"/>
                <w:b/>
                <w:szCs w:val="21"/>
              </w:rPr>
            </w:pPr>
            <w:r>
              <w:rPr>
                <w:rFonts w:hint="eastAsia" w:ascii="宋体" w:hAnsi="宋体"/>
                <w:b/>
                <w:szCs w:val="21"/>
              </w:rPr>
              <w:t>提出意见</w:t>
            </w:r>
          </w:p>
        </w:tc>
        <w:tc>
          <w:tcPr>
            <w:tcW w:w="2111" w:type="dxa"/>
            <w:vAlign w:val="center"/>
          </w:tcPr>
          <w:p w14:paraId="2838637D">
            <w:pPr>
              <w:jc w:val="center"/>
              <w:rPr>
                <w:rFonts w:ascii="宋体" w:hAnsi="宋体"/>
                <w:b/>
                <w:szCs w:val="21"/>
              </w:rPr>
            </w:pPr>
            <w:r>
              <w:rPr>
                <w:rFonts w:hint="eastAsia" w:ascii="宋体" w:hAnsi="宋体"/>
                <w:b/>
                <w:szCs w:val="21"/>
              </w:rPr>
              <w:t>理由</w:t>
            </w:r>
          </w:p>
        </w:tc>
      </w:tr>
      <w:tr w14:paraId="00828DC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8" w:hRule="atLeast"/>
        </w:trPr>
        <w:tc>
          <w:tcPr>
            <w:tcW w:w="889" w:type="dxa"/>
            <w:vAlign w:val="center"/>
          </w:tcPr>
          <w:p w14:paraId="7B26A6EB">
            <w:pPr>
              <w:rPr>
                <w:rFonts w:ascii="宋体" w:hAnsi="宋体"/>
                <w:b/>
                <w:szCs w:val="21"/>
              </w:rPr>
            </w:pPr>
          </w:p>
        </w:tc>
        <w:tc>
          <w:tcPr>
            <w:tcW w:w="945" w:type="dxa"/>
            <w:vAlign w:val="center"/>
          </w:tcPr>
          <w:p w14:paraId="0AFE4CF7">
            <w:pPr>
              <w:jc w:val="center"/>
              <w:rPr>
                <w:rFonts w:ascii="宋体" w:hAnsi="宋体"/>
                <w:b/>
                <w:szCs w:val="21"/>
              </w:rPr>
            </w:pPr>
          </w:p>
        </w:tc>
        <w:tc>
          <w:tcPr>
            <w:tcW w:w="4501" w:type="dxa"/>
            <w:vAlign w:val="center"/>
          </w:tcPr>
          <w:p w14:paraId="57825DC7">
            <w:pPr>
              <w:jc w:val="center"/>
              <w:rPr>
                <w:rFonts w:ascii="宋体" w:hAnsi="宋体"/>
                <w:b/>
                <w:szCs w:val="21"/>
              </w:rPr>
            </w:pPr>
          </w:p>
        </w:tc>
        <w:tc>
          <w:tcPr>
            <w:tcW w:w="2111" w:type="dxa"/>
            <w:vAlign w:val="center"/>
          </w:tcPr>
          <w:p w14:paraId="15E4B771">
            <w:pPr>
              <w:jc w:val="center"/>
              <w:rPr>
                <w:rFonts w:ascii="宋体" w:hAnsi="宋体"/>
                <w:b/>
                <w:szCs w:val="21"/>
              </w:rPr>
            </w:pPr>
          </w:p>
        </w:tc>
      </w:tr>
      <w:tr w14:paraId="13B20FB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8" w:hRule="atLeast"/>
        </w:trPr>
        <w:tc>
          <w:tcPr>
            <w:tcW w:w="889" w:type="dxa"/>
            <w:vAlign w:val="center"/>
          </w:tcPr>
          <w:p w14:paraId="21D81D8F">
            <w:pPr>
              <w:rPr>
                <w:rFonts w:ascii="宋体" w:hAnsi="宋体"/>
                <w:b/>
                <w:szCs w:val="21"/>
              </w:rPr>
            </w:pPr>
          </w:p>
        </w:tc>
        <w:tc>
          <w:tcPr>
            <w:tcW w:w="945" w:type="dxa"/>
            <w:vAlign w:val="center"/>
          </w:tcPr>
          <w:p w14:paraId="2FE95809">
            <w:pPr>
              <w:jc w:val="center"/>
              <w:rPr>
                <w:rFonts w:ascii="宋体" w:hAnsi="宋体"/>
                <w:b/>
                <w:szCs w:val="21"/>
              </w:rPr>
            </w:pPr>
          </w:p>
        </w:tc>
        <w:tc>
          <w:tcPr>
            <w:tcW w:w="4501" w:type="dxa"/>
            <w:vAlign w:val="center"/>
          </w:tcPr>
          <w:p w14:paraId="6032C0D4">
            <w:pPr>
              <w:jc w:val="center"/>
              <w:rPr>
                <w:rFonts w:ascii="宋体" w:hAnsi="宋体"/>
                <w:b/>
                <w:szCs w:val="21"/>
              </w:rPr>
            </w:pPr>
          </w:p>
        </w:tc>
        <w:tc>
          <w:tcPr>
            <w:tcW w:w="2111" w:type="dxa"/>
            <w:vAlign w:val="center"/>
          </w:tcPr>
          <w:p w14:paraId="6013F29C">
            <w:pPr>
              <w:jc w:val="center"/>
              <w:rPr>
                <w:rFonts w:ascii="宋体" w:hAnsi="宋体"/>
                <w:b/>
                <w:szCs w:val="21"/>
              </w:rPr>
            </w:pPr>
          </w:p>
        </w:tc>
      </w:tr>
      <w:tr w14:paraId="1BD6AF7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8" w:hRule="atLeast"/>
        </w:trPr>
        <w:tc>
          <w:tcPr>
            <w:tcW w:w="889" w:type="dxa"/>
            <w:vAlign w:val="center"/>
          </w:tcPr>
          <w:p w14:paraId="0BB2BF5A">
            <w:pPr>
              <w:rPr>
                <w:rFonts w:ascii="宋体" w:hAnsi="宋体"/>
                <w:b/>
                <w:szCs w:val="21"/>
              </w:rPr>
            </w:pPr>
          </w:p>
        </w:tc>
        <w:tc>
          <w:tcPr>
            <w:tcW w:w="945" w:type="dxa"/>
            <w:vAlign w:val="center"/>
          </w:tcPr>
          <w:p w14:paraId="048D68F4">
            <w:pPr>
              <w:jc w:val="center"/>
              <w:rPr>
                <w:rFonts w:ascii="宋体" w:hAnsi="宋体"/>
                <w:b/>
                <w:szCs w:val="21"/>
              </w:rPr>
            </w:pPr>
          </w:p>
        </w:tc>
        <w:tc>
          <w:tcPr>
            <w:tcW w:w="4501" w:type="dxa"/>
            <w:vAlign w:val="center"/>
          </w:tcPr>
          <w:p w14:paraId="00978DD3">
            <w:pPr>
              <w:jc w:val="center"/>
              <w:rPr>
                <w:rFonts w:ascii="宋体" w:hAnsi="宋体"/>
                <w:b/>
                <w:szCs w:val="21"/>
              </w:rPr>
            </w:pPr>
          </w:p>
        </w:tc>
        <w:tc>
          <w:tcPr>
            <w:tcW w:w="2111" w:type="dxa"/>
            <w:vAlign w:val="center"/>
          </w:tcPr>
          <w:p w14:paraId="432B39B4">
            <w:pPr>
              <w:jc w:val="center"/>
              <w:rPr>
                <w:rFonts w:ascii="宋体" w:hAnsi="宋体"/>
                <w:b/>
                <w:szCs w:val="21"/>
              </w:rPr>
            </w:pPr>
          </w:p>
        </w:tc>
      </w:tr>
      <w:tr w14:paraId="1B53E51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8" w:hRule="atLeast"/>
        </w:trPr>
        <w:tc>
          <w:tcPr>
            <w:tcW w:w="889" w:type="dxa"/>
            <w:vAlign w:val="center"/>
          </w:tcPr>
          <w:p w14:paraId="6CC5DDCC">
            <w:pPr>
              <w:rPr>
                <w:rFonts w:ascii="宋体" w:hAnsi="宋体"/>
                <w:b/>
                <w:szCs w:val="21"/>
              </w:rPr>
            </w:pPr>
          </w:p>
        </w:tc>
        <w:tc>
          <w:tcPr>
            <w:tcW w:w="945" w:type="dxa"/>
            <w:vAlign w:val="center"/>
          </w:tcPr>
          <w:p w14:paraId="5B57C435">
            <w:pPr>
              <w:jc w:val="center"/>
              <w:rPr>
                <w:rFonts w:ascii="宋体" w:hAnsi="宋体"/>
                <w:b/>
                <w:szCs w:val="21"/>
              </w:rPr>
            </w:pPr>
          </w:p>
        </w:tc>
        <w:tc>
          <w:tcPr>
            <w:tcW w:w="4501" w:type="dxa"/>
            <w:vAlign w:val="center"/>
          </w:tcPr>
          <w:p w14:paraId="44EF9256">
            <w:pPr>
              <w:jc w:val="center"/>
              <w:rPr>
                <w:rFonts w:ascii="宋体" w:hAnsi="宋体"/>
                <w:b/>
                <w:szCs w:val="21"/>
              </w:rPr>
            </w:pPr>
          </w:p>
        </w:tc>
        <w:tc>
          <w:tcPr>
            <w:tcW w:w="2111" w:type="dxa"/>
            <w:vAlign w:val="center"/>
          </w:tcPr>
          <w:p w14:paraId="678EAFDD">
            <w:pPr>
              <w:jc w:val="center"/>
              <w:rPr>
                <w:rFonts w:ascii="宋体" w:hAnsi="宋体"/>
                <w:b/>
                <w:szCs w:val="21"/>
              </w:rPr>
            </w:pPr>
          </w:p>
        </w:tc>
      </w:tr>
      <w:tr w14:paraId="616ABE0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8" w:hRule="atLeast"/>
        </w:trPr>
        <w:tc>
          <w:tcPr>
            <w:tcW w:w="889" w:type="dxa"/>
            <w:vAlign w:val="center"/>
          </w:tcPr>
          <w:p w14:paraId="6FAC8D5A">
            <w:pPr>
              <w:rPr>
                <w:rFonts w:ascii="宋体" w:hAnsi="宋体"/>
                <w:b/>
                <w:szCs w:val="21"/>
              </w:rPr>
            </w:pPr>
          </w:p>
        </w:tc>
        <w:tc>
          <w:tcPr>
            <w:tcW w:w="945" w:type="dxa"/>
            <w:vAlign w:val="center"/>
          </w:tcPr>
          <w:p w14:paraId="103507E8">
            <w:pPr>
              <w:jc w:val="center"/>
              <w:rPr>
                <w:rFonts w:ascii="宋体" w:hAnsi="宋体"/>
                <w:b/>
                <w:szCs w:val="21"/>
              </w:rPr>
            </w:pPr>
          </w:p>
        </w:tc>
        <w:tc>
          <w:tcPr>
            <w:tcW w:w="4501" w:type="dxa"/>
            <w:vAlign w:val="center"/>
          </w:tcPr>
          <w:p w14:paraId="61B49906">
            <w:pPr>
              <w:jc w:val="center"/>
              <w:rPr>
                <w:rFonts w:ascii="宋体" w:hAnsi="宋体"/>
                <w:b/>
                <w:szCs w:val="21"/>
              </w:rPr>
            </w:pPr>
          </w:p>
        </w:tc>
        <w:tc>
          <w:tcPr>
            <w:tcW w:w="2111" w:type="dxa"/>
            <w:vAlign w:val="center"/>
          </w:tcPr>
          <w:p w14:paraId="3B8065C6">
            <w:pPr>
              <w:jc w:val="center"/>
              <w:rPr>
                <w:rFonts w:ascii="宋体" w:hAnsi="宋体"/>
                <w:b/>
                <w:szCs w:val="21"/>
              </w:rPr>
            </w:pPr>
          </w:p>
        </w:tc>
      </w:tr>
      <w:tr w14:paraId="1C9A862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8" w:hRule="atLeast"/>
        </w:trPr>
        <w:tc>
          <w:tcPr>
            <w:tcW w:w="889" w:type="dxa"/>
            <w:vAlign w:val="center"/>
          </w:tcPr>
          <w:p w14:paraId="23C7C939">
            <w:pPr>
              <w:rPr>
                <w:rFonts w:ascii="宋体" w:hAnsi="宋体"/>
                <w:b/>
                <w:szCs w:val="21"/>
              </w:rPr>
            </w:pPr>
          </w:p>
        </w:tc>
        <w:tc>
          <w:tcPr>
            <w:tcW w:w="945" w:type="dxa"/>
            <w:vAlign w:val="center"/>
          </w:tcPr>
          <w:p w14:paraId="290F206B">
            <w:pPr>
              <w:jc w:val="center"/>
              <w:rPr>
                <w:rFonts w:ascii="宋体" w:hAnsi="宋体"/>
                <w:b/>
                <w:szCs w:val="21"/>
              </w:rPr>
            </w:pPr>
          </w:p>
        </w:tc>
        <w:tc>
          <w:tcPr>
            <w:tcW w:w="4501" w:type="dxa"/>
            <w:vAlign w:val="center"/>
          </w:tcPr>
          <w:p w14:paraId="7B80348D">
            <w:pPr>
              <w:jc w:val="center"/>
              <w:rPr>
                <w:rFonts w:ascii="宋体" w:hAnsi="宋体"/>
                <w:b/>
                <w:szCs w:val="21"/>
              </w:rPr>
            </w:pPr>
          </w:p>
        </w:tc>
        <w:tc>
          <w:tcPr>
            <w:tcW w:w="2111" w:type="dxa"/>
            <w:vAlign w:val="center"/>
          </w:tcPr>
          <w:p w14:paraId="08421FE3">
            <w:pPr>
              <w:jc w:val="center"/>
              <w:rPr>
                <w:rFonts w:ascii="宋体" w:hAnsi="宋体"/>
                <w:b/>
                <w:szCs w:val="21"/>
              </w:rPr>
            </w:pPr>
          </w:p>
        </w:tc>
      </w:tr>
    </w:tbl>
    <w:p w14:paraId="04C3B2FA"/>
    <w:p w14:paraId="212714FD"/>
    <w:sectPr>
      <w:pgSz w:w="11906" w:h="16838"/>
      <w:pgMar w:top="1440" w:right="707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4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mYyOTY1OTczN2IxMTg0Mjg0NjFjYWYzYWE1ODU5YWIifQ=="/>
    <w:docVar w:name="KSO_WPS_MARK_KEY" w:val="2f580f63-cd25-4ac8-9b2a-07f20261c11e"/>
  </w:docVars>
  <w:rsids>
    <w:rsidRoot w:val="0D2A3290"/>
    <w:rsid w:val="00343E5F"/>
    <w:rsid w:val="00C007CD"/>
    <w:rsid w:val="00D74E61"/>
    <w:rsid w:val="00FF67CE"/>
    <w:rsid w:val="01AE613E"/>
    <w:rsid w:val="04F66740"/>
    <w:rsid w:val="0A9C0A2D"/>
    <w:rsid w:val="0D2A3290"/>
    <w:rsid w:val="138852B2"/>
    <w:rsid w:val="1DA633D0"/>
    <w:rsid w:val="2B07296D"/>
    <w:rsid w:val="4FC76441"/>
    <w:rsid w:val="6BD56715"/>
    <w:rsid w:val="7BB56E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0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74</Words>
  <Characters>75</Characters>
  <Lines>1</Lines>
  <Paragraphs>1</Paragraphs>
  <TotalTime>4</TotalTime>
  <ScaleCrop>false</ScaleCrop>
  <LinksUpToDate>false</LinksUpToDate>
  <CharactersWithSpaces>75</CharactersWithSpaces>
  <Application>WPS Office_12.1.0.26375_F1E327BC-269C-435d-A152-05C5408002CA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2020-03-18T01:06:00Z</dcterms:created>
  <dc:creator>未定义</dc:creator>
  <cp:lastModifiedBy>不是做梦的梦。</cp:lastModifiedBy>
  <dcterms:modified xsi:type="dcterms:W3CDTF">2026-06-01T08:28:40Z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2052-12.1.0.26375</vt:lpwstr>
  </property>
  <property fmtid="{D5CDD505-2E9C-101B-9397-08002B2CF9AE}" pid="3" name="ICV">
    <vt:lpwstr>A2BA179FAEF944C3A4EDB7E526E5D359_12</vt:lpwstr>
  </property>
  <property fmtid="{D5CDD505-2E9C-101B-9397-08002B2CF9AE}" pid="4" name="KSOTemplateDocerSaveRecord">
    <vt:lpwstr>eyJoZGlkIjoiNThjZGE5NDZlOWVlMzJiYWE2NDA1MDY1OGIxYzk0YjUiLCJ1c2VySWQiOiI1MTcyMzk2MzAifQ==</vt:lpwstr>
  </property>
</Properties>
</file>