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b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28"/>
          <w:szCs w:val="28"/>
        </w:rPr>
        <w:t>附件1</w:t>
      </w:r>
      <w:r>
        <w:rPr>
          <w:rFonts w:ascii="方正大标宋简体" w:eastAsia="方正大标宋简体"/>
          <w:color w:val="auto"/>
          <w:sz w:val="28"/>
          <w:szCs w:val="28"/>
        </w:rPr>
        <w:t xml:space="preserve"> </w:t>
      </w:r>
      <w:r>
        <w:rPr>
          <w:b/>
          <w:color w:val="auto"/>
          <w:sz w:val="32"/>
          <w:szCs w:val="32"/>
        </w:rPr>
        <w:t xml:space="preserve">       </w:t>
      </w:r>
    </w:p>
    <w:p>
      <w:pPr>
        <w:jc w:val="center"/>
        <w:rPr>
          <w:rFonts w:ascii="方正大标宋简体" w:eastAsia="方正大标宋简体"/>
          <w:color w:val="auto"/>
          <w:sz w:val="32"/>
          <w:szCs w:val="18"/>
        </w:rPr>
      </w:pPr>
      <w:r>
        <w:rPr>
          <w:rFonts w:hint="eastAsia" w:ascii="方正大标宋简体" w:eastAsia="方正大标宋简体"/>
          <w:color w:val="auto"/>
          <w:sz w:val="32"/>
          <w:szCs w:val="18"/>
        </w:rPr>
        <w:t>海南省茶业协会</w:t>
      </w:r>
    </w:p>
    <w:p>
      <w:pPr>
        <w:jc w:val="center"/>
        <w:rPr>
          <w:rFonts w:ascii="方正大标宋简体" w:eastAsia="方正大标宋简体"/>
          <w:color w:val="auto"/>
          <w:sz w:val="32"/>
          <w:szCs w:val="18"/>
        </w:rPr>
      </w:pPr>
      <w:r>
        <w:rPr>
          <w:rFonts w:hint="eastAsia" w:ascii="方正大标宋简体" w:eastAsia="方正大标宋简体"/>
          <w:color w:val="auto"/>
          <w:sz w:val="32"/>
          <w:szCs w:val="18"/>
        </w:rPr>
        <w:t>《</w:t>
      </w:r>
      <w:r>
        <w:rPr>
          <w:rFonts w:hint="eastAsia" w:ascii="方正大标宋简体" w:eastAsia="方正大标宋简体"/>
          <w:color w:val="auto"/>
          <w:sz w:val="32"/>
          <w:szCs w:val="18"/>
          <w:u w:val="single"/>
          <w:lang w:eastAsia="zh-CN"/>
        </w:rPr>
        <w:t>蜜香型五指山大叶种工夫红茶加工技术规程</w:t>
      </w:r>
      <w:r>
        <w:rPr>
          <w:rFonts w:hint="eastAsia" w:ascii="方正大标宋简体" w:eastAsia="方正大标宋简体"/>
          <w:color w:val="auto"/>
          <w:sz w:val="32"/>
          <w:szCs w:val="18"/>
        </w:rPr>
        <w:t>》（</w:t>
      </w:r>
      <w:bookmarkStart w:id="0" w:name="_GoBack"/>
      <w:bookmarkEnd w:id="0"/>
      <w:r>
        <w:rPr>
          <w:rFonts w:hint="eastAsia" w:ascii="方正大标宋简体" w:eastAsia="方正大标宋简体"/>
          <w:color w:val="auto"/>
          <w:sz w:val="32"/>
          <w:szCs w:val="18"/>
        </w:rPr>
        <w:t>征求意见稿）意见反馈表</w:t>
      </w:r>
    </w:p>
    <w:p>
      <w:pPr>
        <w:jc w:val="center"/>
        <w:rPr>
          <w:rFonts w:eastAsia="仿宋"/>
          <w:color w:val="auto"/>
          <w:sz w:val="24"/>
          <w:szCs w:val="24"/>
        </w:rPr>
      </w:pPr>
    </w:p>
    <w:p>
      <w:pPr>
        <w:spacing w:line="360" w:lineRule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意见提出单位或个人（盖章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/签字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</w:p>
    <w:p>
      <w:pPr>
        <w:spacing w:line="360" w:lineRule="auto"/>
        <w:jc w:val="both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联系电话：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   </w:t>
      </w:r>
    </w:p>
    <w:p>
      <w:pPr>
        <w:spacing w:line="360" w:lineRule="auto"/>
        <w:ind w:firstLine="480" w:firstLineChars="200"/>
        <w:jc w:val="both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 xml:space="preserve">                        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年    月    日</w:t>
      </w:r>
    </w:p>
    <w:tbl>
      <w:tblPr>
        <w:tblStyle w:val="3"/>
        <w:tblW w:w="948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9"/>
        <w:gridCol w:w="2165"/>
        <w:gridCol w:w="3118"/>
        <w:gridCol w:w="3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81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8"/>
                <w:szCs w:val="28"/>
              </w:rPr>
              <w:t>标准意见反馈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07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21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章、条编号</w:t>
            </w:r>
          </w:p>
        </w:tc>
        <w:tc>
          <w:tcPr>
            <w:tcW w:w="31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原稿内容（概要）</w:t>
            </w: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修改意见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079" w:type="dxa"/>
            <w:vAlign w:val="top"/>
          </w:tcPr>
          <w:p>
            <w:pPr>
              <w:spacing w:after="200" w:line="288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5" w:type="dxa"/>
            <w:vAlign w:val="top"/>
          </w:tcPr>
          <w:p>
            <w:pPr>
              <w:spacing w:after="200" w:line="288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8" w:type="dxa"/>
            <w:vAlign w:val="top"/>
          </w:tcPr>
          <w:p>
            <w:pPr>
              <w:spacing w:after="200" w:line="288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9" w:type="dxa"/>
            <w:vAlign w:val="top"/>
          </w:tcPr>
          <w:p>
            <w:pPr>
              <w:spacing w:after="200" w:line="288" w:lineRule="auto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07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07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107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spacing w:line="360" w:lineRule="auto"/>
        <w:jc w:val="center"/>
        <w:rPr>
          <w:rFonts w:hint="eastAsia" w:cs="仿宋" w:asciiTheme="majorEastAsia" w:hAnsiTheme="majorEastAsia" w:eastAsiaTheme="majorEastAsia"/>
          <w:color w:val="auto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大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750DA7"/>
    <w:rsid w:val="4975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海口市直属党政机关单位</Company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2026-05-13T02:59:00Z</dcterms:created>
  <dc:creator>Administrator</dc:creator>
  <cp:lastModifiedBy>Administrator</cp:lastModifiedBy>
  <dcterms:modified xsi:type="dcterms:W3CDTF">2026-05-13T03:00:42Z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2052-10.8.2.6784</vt:lpwstr>
  </property>
</Properties>
</file>