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A36B2D7">
      <w:pPr>
        <w:pStyle w:val="9"/>
        <w:framePr w:w="0" w:hRule="auto" w:wrap="auto" w:vAnchor="margin" w:hAnchor="text" w:xAlign="left" w:yAlign="inline"/>
        <w:spacing w:line="440" w:lineRule="exact"/>
        <w:jc w:val="left"/>
        <w:rPr>
          <w:rFonts w:hint="eastAsia" w:ascii="宋体" w:hAnsi="宋体" w:eastAsia="宋体" w:cs="宋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0"/>
          <w:szCs w:val="30"/>
          <w:lang w:val="en-US" w:eastAsia="zh-CN"/>
        </w:rPr>
        <w:t>附件：</w:t>
      </w:r>
    </w:p>
    <w:p w14:paraId="26A70F2F">
      <w:pPr>
        <w:pStyle w:val="9"/>
        <w:framePr w:w="0" w:hRule="auto" w:wrap="auto" w:vAnchor="margin" w:hAnchor="text" w:xAlign="left" w:yAlign="inline"/>
        <w:spacing w:line="440" w:lineRule="exact"/>
        <w:rPr>
          <w:rFonts w:hint="eastAsia" w:hAnsi="黑体"/>
          <w:sz w:val="30"/>
          <w:szCs w:val="30"/>
        </w:rPr>
      </w:pPr>
      <w:r>
        <w:rPr>
          <w:rFonts w:hint="eastAsia" w:hAnsi="黑体"/>
          <w:sz w:val="30"/>
          <w:szCs w:val="30"/>
          <w:lang w:val="en-US" w:eastAsia="zh-CN"/>
        </w:rPr>
        <w:t>广东省制造业协会</w:t>
      </w:r>
      <w:bookmarkStart w:id="0" w:name="_GoBack"/>
      <w:bookmarkEnd w:id="0"/>
      <w:r>
        <w:rPr>
          <w:rFonts w:hint="eastAsia" w:hAnsi="黑体"/>
          <w:sz w:val="30"/>
          <w:szCs w:val="30"/>
          <w:lang w:val="en-US" w:eastAsia="zh-CN"/>
        </w:rPr>
        <w:t>团体标准</w:t>
      </w:r>
      <w:r>
        <w:rPr>
          <w:rFonts w:hint="eastAsia" w:hAnsi="黑体"/>
          <w:sz w:val="30"/>
          <w:szCs w:val="30"/>
        </w:rPr>
        <w:t>征求意见</w:t>
      </w:r>
      <w:r>
        <w:rPr>
          <w:rFonts w:hint="eastAsia" w:hAnsi="黑体"/>
          <w:sz w:val="30"/>
          <w:szCs w:val="30"/>
          <w:lang w:val="en-US" w:eastAsia="zh-CN"/>
        </w:rPr>
        <w:t>稿反馈</w:t>
      </w:r>
      <w:r>
        <w:rPr>
          <w:rFonts w:hint="eastAsia" w:hAnsi="黑体"/>
          <w:sz w:val="30"/>
          <w:szCs w:val="30"/>
        </w:rPr>
        <w:t>表</w:t>
      </w:r>
    </w:p>
    <w:tbl>
      <w:tblPr>
        <w:tblStyle w:val="5"/>
        <w:tblpPr w:leftFromText="180" w:rightFromText="180" w:vertAnchor="text" w:horzAnchor="page" w:tblpX="1413" w:tblpY="329"/>
        <w:tblOverlap w:val="never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19"/>
        <w:gridCol w:w="2351"/>
        <w:gridCol w:w="459"/>
        <w:gridCol w:w="6"/>
        <w:gridCol w:w="1906"/>
        <w:gridCol w:w="1074"/>
        <w:gridCol w:w="6"/>
        <w:gridCol w:w="1275"/>
        <w:gridCol w:w="1694"/>
        <w:gridCol w:w="6"/>
        <w:gridCol w:w="654"/>
        <w:gridCol w:w="2413"/>
      </w:tblGrid>
      <w:tr w14:paraId="668BA0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9" w:type="pct"/>
            <w:tcBorders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A8AC83">
            <w:pPr>
              <w:snapToGrid w:val="0"/>
              <w:spacing w:line="380" w:lineRule="atLeast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意见提出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人姓名</w:t>
            </w:r>
          </w:p>
        </w:tc>
        <w:tc>
          <w:tcPr>
            <w:tcW w:w="830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B07150C">
            <w:pPr>
              <w:snapToGrid w:val="0"/>
              <w:spacing w:line="38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837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E3F48F4">
            <w:pPr>
              <w:snapToGrid w:val="0"/>
              <w:spacing w:line="380" w:lineRule="atLeast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电话</w:t>
            </w:r>
          </w:p>
        </w:tc>
        <w:tc>
          <w:tcPr>
            <w:tcW w:w="831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6E72DF0">
            <w:pPr>
              <w:snapToGrid w:val="0"/>
              <w:spacing w:line="38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831" w:type="pct"/>
            <w:gridSpan w:val="3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6181247">
            <w:pPr>
              <w:snapToGrid w:val="0"/>
              <w:spacing w:line="380" w:lineRule="atLeast"/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邮箱</w:t>
            </w:r>
          </w:p>
        </w:tc>
        <w:tc>
          <w:tcPr>
            <w:tcW w:w="850" w:type="pct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EE11860">
            <w:pPr>
              <w:snapToGrid w:val="0"/>
              <w:spacing w:line="38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623898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E367B9">
            <w:pPr>
              <w:snapToGrid w:val="0"/>
              <w:spacing w:line="380" w:lineRule="atLeast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意见提出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单位名称</w:t>
            </w:r>
          </w:p>
        </w:tc>
        <w:tc>
          <w:tcPr>
            <w:tcW w:w="16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FCC6C4A">
            <w:pPr>
              <w:snapToGrid w:val="0"/>
              <w:spacing w:line="380" w:lineRule="atLeast"/>
              <w:jc w:val="center"/>
              <w:rPr>
                <w:rFonts w:hint="default" w:ascii="宋体" w:hAnsi="宋体" w:eastAsia="宋体" w:cs="宋体"/>
                <w:sz w:val="24"/>
                <w:lang w:val="en-US" w:eastAsia="zh-CN"/>
              </w:rPr>
            </w:pPr>
          </w:p>
        </w:tc>
        <w:tc>
          <w:tcPr>
            <w:tcW w:w="831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952DE37">
            <w:pPr>
              <w:snapToGrid w:val="0"/>
              <w:spacing w:line="38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通信地址</w:t>
            </w:r>
          </w:p>
        </w:tc>
        <w:tc>
          <w:tcPr>
            <w:tcW w:w="1681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CFAF990">
            <w:pPr>
              <w:snapToGrid w:val="0"/>
              <w:spacing w:line="38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67B878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19" w:type="pct"/>
            <w:vMerge w:val="restar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DD6F0EE">
            <w:pPr>
              <w:snapToGrid w:val="0"/>
              <w:spacing w:line="38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意见分类</w:t>
            </w:r>
          </w:p>
        </w:tc>
        <w:tc>
          <w:tcPr>
            <w:tcW w:w="16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810663">
            <w:pPr>
              <w:pStyle w:val="2"/>
              <w:snapToGrid w:val="0"/>
              <w:spacing w:line="380" w:lineRule="atLeast"/>
              <w:jc w:val="both"/>
              <w:rPr>
                <w:rFonts w:hint="eastAsia" w:ascii="宋体" w:hAnsi="宋体" w:eastAsia="宋体" w:cs="宋体"/>
                <w:szCs w:val="24"/>
              </w:rPr>
            </w:pPr>
            <w:r>
              <w:rPr>
                <w:rFonts w:hint="eastAsia" w:ascii="宋体" w:hAnsi="宋体" w:eastAsia="宋体" w:cs="宋体"/>
                <w:szCs w:val="24"/>
              </w:rPr>
              <w:t>赞成</w:t>
            </w:r>
            <w:r>
              <w:rPr>
                <w:rFonts w:hint="eastAsia" w:ascii="宋体" w:hAnsi="宋体" w:eastAsia="宋体" w:cs="宋体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sym w:font="Wingdings 2" w:char="00A3"/>
            </w:r>
          </w:p>
        </w:tc>
        <w:tc>
          <w:tcPr>
            <w:tcW w:w="166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B49D94F">
            <w:pPr>
              <w:snapToGrid w:val="0"/>
              <w:spacing w:line="380" w:lineRule="atLeast"/>
              <w:jc w:val="both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赞成但有意见（附意见说明）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sym w:font="Wingdings 2" w:char="00A3"/>
            </w:r>
          </w:p>
        </w:tc>
        <w:tc>
          <w:tcPr>
            <w:tcW w:w="850" w:type="pct"/>
            <w:vMerge w:val="restart"/>
            <w:tcBorders>
              <w:top w:val="single" w:color="auto" w:sz="4" w:space="0"/>
              <w:left w:val="single" w:color="auto" w:sz="4" w:space="0"/>
            </w:tcBorders>
            <w:noWrap w:val="0"/>
            <w:vAlign w:val="center"/>
          </w:tcPr>
          <w:p w14:paraId="6AF4E719">
            <w:pPr>
              <w:snapToGrid w:val="0"/>
              <w:spacing w:line="380" w:lineRule="atLeast"/>
              <w:jc w:val="both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color w:val="auto"/>
                <w:szCs w:val="24"/>
              </w:rPr>
              <w:t>请在相应的意见类别</w:t>
            </w:r>
            <w:r>
              <w:rPr>
                <w:rFonts w:hint="eastAsia" w:ascii="宋体" w:hAnsi="宋体" w:eastAsia="宋体" w:cs="宋体"/>
                <w:color w:val="auto"/>
                <w:szCs w:val="24"/>
                <w:lang w:val="en-US" w:eastAsia="zh-CN"/>
              </w:rPr>
              <w:t>后的</w:t>
            </w:r>
            <w:r>
              <w:rPr>
                <w:rFonts w:hint="eastAsia" w:ascii="宋体" w:hAnsi="宋体" w:eastAsia="宋体" w:cs="宋体"/>
                <w:color w:val="auto"/>
                <w:szCs w:val="24"/>
              </w:rPr>
              <w:sym w:font="Wingdings 2" w:char="00A3"/>
            </w:r>
            <w:r>
              <w:rPr>
                <w:rFonts w:hint="eastAsia" w:ascii="宋体" w:hAnsi="宋体" w:eastAsia="宋体" w:cs="宋体"/>
                <w:color w:val="auto"/>
                <w:szCs w:val="24"/>
                <w:lang w:val="en-US" w:eastAsia="zh-CN"/>
              </w:rPr>
              <w:t>内</w:t>
            </w:r>
            <w:r>
              <w:rPr>
                <w:rFonts w:hint="eastAsia" w:ascii="宋体" w:hAnsi="宋体" w:eastAsia="宋体" w:cs="宋体"/>
                <w:color w:val="auto"/>
                <w:szCs w:val="24"/>
              </w:rPr>
              <w:t>划√</w:t>
            </w:r>
          </w:p>
        </w:tc>
      </w:tr>
      <w:tr w14:paraId="700065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atLeast"/>
        </w:trPr>
        <w:tc>
          <w:tcPr>
            <w:tcW w:w="819" w:type="pct"/>
            <w:vMerge w:val="continue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5E1BF73">
            <w:pPr>
              <w:snapToGrid w:val="0"/>
              <w:spacing w:line="380" w:lineRule="atLeast"/>
              <w:jc w:val="center"/>
              <w:rPr>
                <w:rFonts w:hint="eastAsia" w:ascii="宋体" w:hAnsi="宋体" w:eastAsia="宋体" w:cs="宋体"/>
                <w:sz w:val="24"/>
              </w:rPr>
            </w:pPr>
          </w:p>
        </w:tc>
        <w:tc>
          <w:tcPr>
            <w:tcW w:w="1667" w:type="pct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3E77DB">
            <w:pPr>
              <w:snapToGrid w:val="0"/>
              <w:spacing w:line="380" w:lineRule="atLeast"/>
              <w:jc w:val="both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</w:rPr>
              <w:t>不赞成（附意见说明）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sym w:font="Wingdings 2" w:char="00A3"/>
            </w:r>
          </w:p>
        </w:tc>
        <w:tc>
          <w:tcPr>
            <w:tcW w:w="1662" w:type="pct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66A637A">
            <w:pPr>
              <w:snapToGrid w:val="0"/>
              <w:spacing w:line="380" w:lineRule="atLeast"/>
              <w:jc w:val="both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其它（附意见说明）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</w:t>
            </w:r>
            <w:r>
              <w:rPr>
                <w:rFonts w:hint="eastAsia" w:ascii="宋体" w:hAnsi="宋体" w:eastAsia="宋体" w:cs="宋体"/>
                <w:sz w:val="30"/>
                <w:szCs w:val="30"/>
              </w:rPr>
              <w:sym w:font="Wingdings 2" w:char="00A3"/>
            </w:r>
          </w:p>
        </w:tc>
        <w:tc>
          <w:tcPr>
            <w:tcW w:w="850" w:type="pct"/>
            <w:vMerge w:val="continue"/>
            <w:tcBorders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6D4EE95">
            <w:pPr>
              <w:snapToGrid w:val="0"/>
              <w:spacing w:line="380" w:lineRule="atLeast"/>
              <w:jc w:val="both"/>
              <w:rPr>
                <w:rFonts w:hint="eastAsia" w:ascii="宋体" w:hAnsi="宋体" w:eastAsia="宋体" w:cs="宋体"/>
                <w:sz w:val="24"/>
              </w:rPr>
            </w:pPr>
          </w:p>
        </w:tc>
      </w:tr>
      <w:tr w14:paraId="46BA2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4" w:hRule="atLeast"/>
        </w:trPr>
        <w:tc>
          <w:tcPr>
            <w:tcW w:w="5000" w:type="pct"/>
            <w:gridSpan w:val="12"/>
            <w:tcBorders>
              <w:top w:val="single" w:color="auto" w:sz="4" w:space="0"/>
              <w:bottom w:val="single" w:color="auto" w:sz="4" w:space="0"/>
            </w:tcBorders>
            <w:noWrap w:val="0"/>
            <w:vAlign w:val="center"/>
          </w:tcPr>
          <w:p w14:paraId="035F467B">
            <w:pPr>
              <w:pStyle w:val="2"/>
              <w:snapToGrid w:val="0"/>
              <w:spacing w:line="340" w:lineRule="atLeast"/>
              <w:jc w:val="left"/>
              <w:rPr>
                <w:rFonts w:hint="eastAsia" w:ascii="宋体" w:hAnsi="宋体" w:eastAsia="宋体" w:cs="宋体"/>
                <w:b/>
                <w:bCs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4"/>
              </w:rPr>
              <w:t>意见、建议和理由：</w:t>
            </w:r>
          </w:p>
        </w:tc>
      </w:tr>
      <w:tr w14:paraId="5D9358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E9B06B5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标准名称</w:t>
            </w:r>
          </w:p>
        </w:tc>
        <w:tc>
          <w:tcPr>
            <w:tcW w:w="99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0C26CE7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征求意见稿</w:t>
            </w:r>
            <w:r>
              <w:rPr>
                <w:rFonts w:hint="eastAsia" w:ascii="宋体" w:hAnsi="宋体" w:cs="宋体"/>
                <w:sz w:val="24"/>
                <w:lang w:val="en-US" w:eastAsia="zh-CN"/>
              </w:rPr>
              <w:t>的页码、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章条编号</w:t>
            </w: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686D4F7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cs="宋体"/>
                <w:sz w:val="24"/>
                <w:lang w:val="en-US" w:eastAsia="zh-CN"/>
              </w:rPr>
              <w:t>原文件的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相关内容</w:t>
            </w: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C4B55B3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修改意见及理由或依据</w:t>
            </w:r>
          </w:p>
        </w:tc>
        <w:tc>
          <w:tcPr>
            <w:tcW w:w="1083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F5E24A9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>修改后的内容</w:t>
            </w:r>
          </w:p>
        </w:tc>
      </w:tr>
      <w:tr w14:paraId="1F190F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DB7D76C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E6DF792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D177C46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318CF27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3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1544D73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144AE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59C15F9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FD1525A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635CD18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4F964A5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3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1B717B5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7EE3B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577DCC2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AB1F2CB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527CDC3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C86641A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3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8A7EC0A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3475D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42ECB09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94D93C8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D2C8DC2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B6CD6F0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3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B8F1E1A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33FE39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0EC42FB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8606377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06A688E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CFF303D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3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3518618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21E6EE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1B386C6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7554266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3CA7C9E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6575AAC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63848A3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1BA2D1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CB837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DCB7D33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0985D40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508ADCF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1363210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17ACC9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86BCA3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B3C55EE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6B6965F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0ABDF6F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54CBCA0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0ADBD5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210A5B0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9146D0E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D35E136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DF1B21B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28EE7DC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348F1A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7EA91CC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AED8C03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618EE63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948031F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03D0324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6DC55C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7FB2BC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36E1514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7B9670D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C36E405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F863739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5B9ADC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4C90C2C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AD94350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7BB4D95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BEEEC5F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F446D4F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7EE05E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E96F042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05DED73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344A25D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EDA78B0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F68422F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5E869E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451155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BE1BD38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CBE396A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028718C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8EBE7ED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700076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E107EFF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F91D690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646A90A5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C84E232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A9F9B84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55CF34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0BBFA46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316CF3D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0A76B3D7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28579FE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E6E6714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307458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7E98AB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E079F93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7BF3075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5EE3B716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9DEAC90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41F18C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4A57726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46E9BCC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8B36A8A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4ABFD85F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E13BDBB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068B4A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19" w:type="pct"/>
            <w:tcBorders>
              <w:top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4E5A264">
            <w:pPr>
              <w:snapToGrid w:val="0"/>
              <w:spacing w:line="340" w:lineRule="atLeast"/>
              <w:jc w:val="center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99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364F8C2C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4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12AEABEC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50" w:type="pct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2DD03DBD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  <w:tc>
          <w:tcPr>
            <w:tcW w:w="1080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noWrap w:val="0"/>
            <w:vAlign w:val="center"/>
          </w:tcPr>
          <w:p w14:paraId="7ACC9875">
            <w:pPr>
              <w:snapToGrid w:val="0"/>
              <w:spacing w:line="340" w:lineRule="atLeast"/>
              <w:jc w:val="both"/>
              <w:rPr>
                <w:rFonts w:hint="eastAsia" w:ascii="宋体" w:hAnsi="宋体" w:eastAsia="宋体" w:cs="宋体"/>
                <w:sz w:val="21"/>
                <w:szCs w:val="21"/>
              </w:rPr>
            </w:pPr>
          </w:p>
        </w:tc>
      </w:tr>
      <w:tr w14:paraId="2C2180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40" w:hRule="atLeast"/>
        </w:trPr>
        <w:tc>
          <w:tcPr>
            <w:tcW w:w="5000" w:type="pct"/>
            <w:gridSpan w:val="12"/>
            <w:noWrap w:val="0"/>
            <w:vAlign w:val="center"/>
          </w:tcPr>
          <w:p w14:paraId="5F5EEBD1">
            <w:pPr>
              <w:snapToGrid w:val="0"/>
              <w:spacing w:line="380" w:lineRule="atLeast"/>
              <w:jc w:val="left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备注：本表</w:t>
            </w:r>
            <w:r>
              <w:rPr>
                <w:rFonts w:hint="eastAsia" w:ascii="宋体" w:hAnsi="宋体"/>
                <w:sz w:val="24"/>
              </w:rPr>
              <w:t>请加盖单位公章 （纸幅不够，请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>加插行或</w:t>
            </w:r>
            <w:r>
              <w:rPr>
                <w:rFonts w:hint="eastAsia" w:ascii="宋体" w:hAnsi="宋体"/>
                <w:sz w:val="24"/>
              </w:rPr>
              <w:t>附页）</w:t>
            </w:r>
          </w:p>
        </w:tc>
      </w:tr>
    </w:tbl>
    <w:p w14:paraId="1EE211D0">
      <w:pPr>
        <w:bidi w:val="0"/>
        <w:rPr>
          <w:rFonts w:hint="eastAsia"/>
        </w:rPr>
      </w:pPr>
    </w:p>
    <w:p w14:paraId="78D59802">
      <w:pPr>
        <w:snapToGrid w:val="0"/>
        <w:spacing w:line="340" w:lineRule="atLeast"/>
        <w:rPr>
          <w:rFonts w:hint="default" w:eastAsia="宋体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val="en-US" w:eastAsia="zh-CN"/>
        </w:rPr>
        <w:t>请将本表</w:t>
      </w:r>
      <w:r>
        <w:rPr>
          <w:rFonts w:hint="eastAsia" w:ascii="宋体" w:hAnsi="宋体"/>
          <w:sz w:val="24"/>
        </w:rPr>
        <w:t>加盖单位公章</w:t>
      </w:r>
      <w:r>
        <w:rPr>
          <w:rFonts w:hint="eastAsia" w:ascii="宋体" w:hAnsi="宋体"/>
          <w:sz w:val="24"/>
          <w:lang w:val="en-US" w:eastAsia="zh-CN"/>
        </w:rPr>
        <w:t>扫描的PDF文件与可编辑的Word文件，一起发送到</w:t>
      </w:r>
      <w:r>
        <w:rPr>
          <w:rFonts w:hint="eastAsia" w:ascii="Times New Roman" w:hAnsi="Times New Roman" w:eastAsia="宋体" w:cs="Times New Roman"/>
          <w:sz w:val="24"/>
          <w:szCs w:val="24"/>
          <w:lang w:val="en-US" w:eastAsia="zh-CN"/>
        </w:rPr>
        <w:t>发回至广东省制造业协</w:t>
      </w:r>
      <w:r>
        <w:rPr>
          <w:rFonts w:hint="eastAsia"/>
          <w:sz w:val="24"/>
          <w:szCs w:val="24"/>
          <w:lang w:val="en-US" w:eastAsia="zh-CN"/>
        </w:rPr>
        <w:t>会。</w:t>
      </w:r>
    </w:p>
    <w:sectPr>
      <w:footerReference r:id="rId3" w:type="default"/>
      <w:footerReference r:id="rId4" w:type="even"/>
      <w:pgSz w:w="16838" w:h="11906" w:orient="landscape"/>
      <w:pgMar w:top="1418" w:right="1440" w:bottom="1418" w:left="1440" w:header="851" w:footer="85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体">
    <w:altName w:val="宋体"/>
    <w:panose1 w:val="02010600030101010101"/>
    <w:charset w:val="86"/>
    <w:family w:val="roman"/>
    <w:pitch w:val="default"/>
    <w:sig w:usb0="00000000" w:usb1="00000000" w:usb2="00000010" w:usb3="00000000" w:csb0="00040000" w:csb1="00000000"/>
  </w:font>
  <w:font w:name="Wingdings 2">
    <w:panose1 w:val="05020102010507070707"/>
    <w:charset w:val="02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4A885E5">
    <w:pPr>
      <w:pStyle w:val="3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1</w:t>
    </w:r>
    <w:r>
      <w:fldChar w:fldCharType="end"/>
    </w:r>
  </w:p>
  <w:p w14:paraId="592B5812"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82D7BA">
    <w:pPr>
      <w:pStyle w:val="3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 w14:paraId="0E2BF417">
    <w:pPr>
      <w:pStyle w:val="3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5A692D"/>
    <w:multiLevelType w:val="multilevel"/>
    <w:tmpl w:val="5E5A692D"/>
    <w:lvl w:ilvl="0" w:tentative="0">
      <w:start w:val="1"/>
      <w:numFmt w:val="decimal"/>
      <w:lvlText w:val="%1."/>
      <w:lvlJc w:val="left"/>
      <w:pPr>
        <w:tabs>
          <w:tab w:val="left" w:pos="900"/>
        </w:tabs>
        <w:ind w:left="900" w:hanging="360"/>
      </w:pPr>
      <w:rPr>
        <w:rFonts w:hint="default"/>
      </w:rPr>
    </w:lvl>
    <w:lvl w:ilvl="1" w:tentative="0">
      <w:start w:val="1"/>
      <w:numFmt w:val="lowerLetter"/>
      <w:pStyle w:val="8"/>
      <w:lvlText w:val="%2)"/>
      <w:lvlJc w:val="left"/>
      <w:pPr>
        <w:tabs>
          <w:tab w:val="left" w:pos="1380"/>
        </w:tabs>
        <w:ind w:left="138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800"/>
        </w:tabs>
        <w:ind w:left="1800" w:hanging="420"/>
      </w:pPr>
    </w:lvl>
    <w:lvl w:ilvl="3" w:tentative="0">
      <w:start w:val="1"/>
      <w:numFmt w:val="decimal"/>
      <w:lvlText w:val="%4."/>
      <w:lvlJc w:val="left"/>
      <w:pPr>
        <w:tabs>
          <w:tab w:val="left" w:pos="2220"/>
        </w:tabs>
        <w:ind w:left="222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640"/>
        </w:tabs>
        <w:ind w:left="264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3060"/>
        </w:tabs>
        <w:ind w:left="3060" w:hanging="420"/>
      </w:pPr>
    </w:lvl>
    <w:lvl w:ilvl="6" w:tentative="0">
      <w:start w:val="1"/>
      <w:numFmt w:val="decimal"/>
      <w:lvlText w:val="%7."/>
      <w:lvlJc w:val="left"/>
      <w:pPr>
        <w:tabs>
          <w:tab w:val="left" w:pos="3480"/>
        </w:tabs>
        <w:ind w:left="348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900"/>
        </w:tabs>
        <w:ind w:left="390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4320"/>
        </w:tabs>
        <w:ind w:left="432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49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NkYTU2ZjFmMTBmNDdjZDMwYjE0OGVmZjg2NjE3NmYifQ=="/>
  </w:docVars>
  <w:rsids>
    <w:rsidRoot w:val="00863CBC"/>
    <w:rsid w:val="00024EFE"/>
    <w:rsid w:val="00066F13"/>
    <w:rsid w:val="000721FF"/>
    <w:rsid w:val="00075065"/>
    <w:rsid w:val="000A78E0"/>
    <w:rsid w:val="00114167"/>
    <w:rsid w:val="00135C19"/>
    <w:rsid w:val="0015557D"/>
    <w:rsid w:val="001766F9"/>
    <w:rsid w:val="00193748"/>
    <w:rsid w:val="00193F4B"/>
    <w:rsid w:val="001A0B04"/>
    <w:rsid w:val="001A3135"/>
    <w:rsid w:val="001B4DC7"/>
    <w:rsid w:val="001E54E3"/>
    <w:rsid w:val="001F4B3E"/>
    <w:rsid w:val="002348D7"/>
    <w:rsid w:val="002365E4"/>
    <w:rsid w:val="00241694"/>
    <w:rsid w:val="00251D84"/>
    <w:rsid w:val="00274F9F"/>
    <w:rsid w:val="002763F0"/>
    <w:rsid w:val="00293A28"/>
    <w:rsid w:val="002D5154"/>
    <w:rsid w:val="002E7EBE"/>
    <w:rsid w:val="002F6AA4"/>
    <w:rsid w:val="00300C5A"/>
    <w:rsid w:val="00325E1A"/>
    <w:rsid w:val="003337CE"/>
    <w:rsid w:val="00386FCF"/>
    <w:rsid w:val="00396F5F"/>
    <w:rsid w:val="003B2A45"/>
    <w:rsid w:val="003C74DA"/>
    <w:rsid w:val="003F5263"/>
    <w:rsid w:val="00433018"/>
    <w:rsid w:val="0043354D"/>
    <w:rsid w:val="004356D1"/>
    <w:rsid w:val="00435CB8"/>
    <w:rsid w:val="00451406"/>
    <w:rsid w:val="0046601D"/>
    <w:rsid w:val="00487B57"/>
    <w:rsid w:val="004929CF"/>
    <w:rsid w:val="004C67EF"/>
    <w:rsid w:val="004C70F3"/>
    <w:rsid w:val="004D04AE"/>
    <w:rsid w:val="004E5B4F"/>
    <w:rsid w:val="004F7ECA"/>
    <w:rsid w:val="00505625"/>
    <w:rsid w:val="005628C6"/>
    <w:rsid w:val="00567E1C"/>
    <w:rsid w:val="0057367E"/>
    <w:rsid w:val="005A448F"/>
    <w:rsid w:val="005C7E0E"/>
    <w:rsid w:val="005D65F3"/>
    <w:rsid w:val="005E1601"/>
    <w:rsid w:val="00610E97"/>
    <w:rsid w:val="00631E7E"/>
    <w:rsid w:val="0064250B"/>
    <w:rsid w:val="00664768"/>
    <w:rsid w:val="006753F3"/>
    <w:rsid w:val="00685821"/>
    <w:rsid w:val="0068590D"/>
    <w:rsid w:val="006964FB"/>
    <w:rsid w:val="006B5835"/>
    <w:rsid w:val="006C0F9A"/>
    <w:rsid w:val="00704014"/>
    <w:rsid w:val="007207AA"/>
    <w:rsid w:val="0072291E"/>
    <w:rsid w:val="00724524"/>
    <w:rsid w:val="00732AD1"/>
    <w:rsid w:val="00744593"/>
    <w:rsid w:val="007560EF"/>
    <w:rsid w:val="00761119"/>
    <w:rsid w:val="00774C8A"/>
    <w:rsid w:val="007875C4"/>
    <w:rsid w:val="007A6DB1"/>
    <w:rsid w:val="007B5670"/>
    <w:rsid w:val="007B7186"/>
    <w:rsid w:val="007D7426"/>
    <w:rsid w:val="007E4553"/>
    <w:rsid w:val="008058EF"/>
    <w:rsid w:val="008068D6"/>
    <w:rsid w:val="008239F6"/>
    <w:rsid w:val="0083209F"/>
    <w:rsid w:val="00833FC0"/>
    <w:rsid w:val="008425C3"/>
    <w:rsid w:val="008505C3"/>
    <w:rsid w:val="00851E62"/>
    <w:rsid w:val="0085388A"/>
    <w:rsid w:val="00853F18"/>
    <w:rsid w:val="00863CBC"/>
    <w:rsid w:val="00877EDE"/>
    <w:rsid w:val="00882B0B"/>
    <w:rsid w:val="00884B27"/>
    <w:rsid w:val="008931E1"/>
    <w:rsid w:val="008A4F0F"/>
    <w:rsid w:val="008C66C6"/>
    <w:rsid w:val="00902867"/>
    <w:rsid w:val="0091324C"/>
    <w:rsid w:val="009137A5"/>
    <w:rsid w:val="00924FD2"/>
    <w:rsid w:val="0094226A"/>
    <w:rsid w:val="0094575A"/>
    <w:rsid w:val="0095495B"/>
    <w:rsid w:val="00963A6F"/>
    <w:rsid w:val="00964312"/>
    <w:rsid w:val="00965F81"/>
    <w:rsid w:val="009E5E25"/>
    <w:rsid w:val="00A231B8"/>
    <w:rsid w:val="00A47728"/>
    <w:rsid w:val="00A5264A"/>
    <w:rsid w:val="00A6034D"/>
    <w:rsid w:val="00A612E6"/>
    <w:rsid w:val="00A64143"/>
    <w:rsid w:val="00A757A7"/>
    <w:rsid w:val="00A8718B"/>
    <w:rsid w:val="00AB04B3"/>
    <w:rsid w:val="00AD1E7F"/>
    <w:rsid w:val="00AE16A8"/>
    <w:rsid w:val="00B1030C"/>
    <w:rsid w:val="00B154F0"/>
    <w:rsid w:val="00B27992"/>
    <w:rsid w:val="00B325DC"/>
    <w:rsid w:val="00B37F89"/>
    <w:rsid w:val="00B615F8"/>
    <w:rsid w:val="00B62141"/>
    <w:rsid w:val="00B66466"/>
    <w:rsid w:val="00B672FE"/>
    <w:rsid w:val="00B71181"/>
    <w:rsid w:val="00B71A5C"/>
    <w:rsid w:val="00BC1796"/>
    <w:rsid w:val="00BC61EF"/>
    <w:rsid w:val="00BE1DF0"/>
    <w:rsid w:val="00BE7D06"/>
    <w:rsid w:val="00BF0BA3"/>
    <w:rsid w:val="00BF29EC"/>
    <w:rsid w:val="00C07A10"/>
    <w:rsid w:val="00C26B72"/>
    <w:rsid w:val="00C3037A"/>
    <w:rsid w:val="00C33F65"/>
    <w:rsid w:val="00C3781D"/>
    <w:rsid w:val="00C42FCA"/>
    <w:rsid w:val="00C46BB3"/>
    <w:rsid w:val="00C50B22"/>
    <w:rsid w:val="00C51255"/>
    <w:rsid w:val="00C51352"/>
    <w:rsid w:val="00C542DD"/>
    <w:rsid w:val="00C57BCA"/>
    <w:rsid w:val="00CB6A71"/>
    <w:rsid w:val="00CD490A"/>
    <w:rsid w:val="00CE1BFB"/>
    <w:rsid w:val="00CF2839"/>
    <w:rsid w:val="00D00432"/>
    <w:rsid w:val="00D00F22"/>
    <w:rsid w:val="00D2260C"/>
    <w:rsid w:val="00D30275"/>
    <w:rsid w:val="00D449BE"/>
    <w:rsid w:val="00D467C4"/>
    <w:rsid w:val="00D51649"/>
    <w:rsid w:val="00D55125"/>
    <w:rsid w:val="00D72AB4"/>
    <w:rsid w:val="00D90ECB"/>
    <w:rsid w:val="00D969F7"/>
    <w:rsid w:val="00DC3534"/>
    <w:rsid w:val="00DD0401"/>
    <w:rsid w:val="00DD0691"/>
    <w:rsid w:val="00DD2DF3"/>
    <w:rsid w:val="00DE5DC4"/>
    <w:rsid w:val="00E2098D"/>
    <w:rsid w:val="00E242A6"/>
    <w:rsid w:val="00E400A2"/>
    <w:rsid w:val="00E923FB"/>
    <w:rsid w:val="00EA5E13"/>
    <w:rsid w:val="00EB316C"/>
    <w:rsid w:val="00ED0CA1"/>
    <w:rsid w:val="00F106F1"/>
    <w:rsid w:val="00F42104"/>
    <w:rsid w:val="00F443CA"/>
    <w:rsid w:val="00F76D90"/>
    <w:rsid w:val="00F81472"/>
    <w:rsid w:val="00F962A3"/>
    <w:rsid w:val="00FB6BBD"/>
    <w:rsid w:val="00FC7FEE"/>
    <w:rsid w:val="05CE1BF4"/>
    <w:rsid w:val="0765096C"/>
    <w:rsid w:val="0D290DB5"/>
    <w:rsid w:val="0F983CA9"/>
    <w:rsid w:val="146F3721"/>
    <w:rsid w:val="16BD32EE"/>
    <w:rsid w:val="18F57676"/>
    <w:rsid w:val="1A5C3041"/>
    <w:rsid w:val="1C260F5C"/>
    <w:rsid w:val="1D187DD7"/>
    <w:rsid w:val="1D7A2EE7"/>
    <w:rsid w:val="2C5A6BD3"/>
    <w:rsid w:val="2C5D7F42"/>
    <w:rsid w:val="306777AC"/>
    <w:rsid w:val="3362660C"/>
    <w:rsid w:val="38626487"/>
    <w:rsid w:val="387206BE"/>
    <w:rsid w:val="3BF966D1"/>
    <w:rsid w:val="493D5773"/>
    <w:rsid w:val="49E053F2"/>
    <w:rsid w:val="4B6D2F19"/>
    <w:rsid w:val="4C2E4987"/>
    <w:rsid w:val="4E006E3A"/>
    <w:rsid w:val="502938CF"/>
    <w:rsid w:val="507009B8"/>
    <w:rsid w:val="52D227A6"/>
    <w:rsid w:val="58015A22"/>
    <w:rsid w:val="59432449"/>
    <w:rsid w:val="59A56F58"/>
    <w:rsid w:val="5CB33F68"/>
    <w:rsid w:val="5E5D6E1D"/>
    <w:rsid w:val="646A2293"/>
    <w:rsid w:val="66DB5B1E"/>
    <w:rsid w:val="6ADE4712"/>
    <w:rsid w:val="73C05A2C"/>
    <w:rsid w:val="75AC3991"/>
    <w:rsid w:val="79490272"/>
    <w:rsid w:val="79B076F4"/>
    <w:rsid w:val="7B902188"/>
    <w:rsid w:val="7E8B17AA"/>
    <w:rsid w:val="7FA444E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rPr>
      <w:rFonts w:ascii="仿宋体" w:eastAsia="仿宋体"/>
      <w:sz w:val="24"/>
      <w:szCs w:val="20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qFormat/>
    <w:uiPriority w:val="0"/>
  </w:style>
  <w:style w:type="paragraph" w:customStyle="1" w:styleId="8">
    <w:name w:val="章标题"/>
    <w:next w:val="1"/>
    <w:qFormat/>
    <w:uiPriority w:val="0"/>
    <w:pPr>
      <w:numPr>
        <w:ilvl w:val="1"/>
        <w:numId w:val="1"/>
      </w:numPr>
      <w:spacing w:before="50" w:beforeLines="50" w:after="50" w:afterLines="50"/>
      <w:jc w:val="both"/>
      <w:outlineLvl w:val="1"/>
    </w:pPr>
    <w:rPr>
      <w:rFonts w:ascii="黑体" w:hAnsi="Times New Roman" w:eastAsia="黑体" w:cs="Times New Roman"/>
      <w:sz w:val="21"/>
      <w:lang w:val="en-US" w:eastAsia="zh-CN" w:bidi="ar-SA"/>
    </w:rPr>
  </w:style>
  <w:style w:type="paragraph" w:customStyle="1" w:styleId="9">
    <w:name w:val="封面标准名称"/>
    <w:qFormat/>
    <w:uiPriority w:val="0"/>
    <w:pPr>
      <w:framePr w:w="9638" w:h="6917" w:hRule="exact" w:wrap="around" w:vAnchor="margin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hAnsi="Times New Roman" w:eastAsia="黑体" w:cs="Times New Roman"/>
      <w:sz w:val="5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bzs</Company>
  <Pages>2</Pages>
  <Words>257</Words>
  <Characters>263</Characters>
  <Lines>2</Lines>
  <Paragraphs>1</Paragraphs>
  <TotalTime>0</TotalTime>
  <ScaleCrop>false</ScaleCrop>
  <LinksUpToDate>false</LinksUpToDate>
  <CharactersWithSpaces>275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2015-03-10T08:50:00Z</dcterms:created>
  <dc:creator>zhengyuying</dc:creator>
  <cp:lastModifiedBy>天道酬勤</cp:lastModifiedBy>
  <dcterms:modified xsi:type="dcterms:W3CDTF">2025-11-05T13:04:45Z</dcterms:modified>
  <dc:title>《刀刮涂层织物》征求意见表</dc:title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91406538FC354D3E8475A4A9D2ED8D90_13</vt:lpwstr>
  </property>
  <property fmtid="{D5CDD505-2E9C-101B-9397-08002B2CF9AE}" pid="4" name="KSOTemplateDocerSaveRecord">
    <vt:lpwstr>eyJoZGlkIjoiNmNkYTU2ZjFmMTBmNDdjZDMwYjE0OGVmZjg2NjE3NmYiLCJ1c2VySWQiOiIyNzI3MjAyMTUifQ==</vt:lpwstr>
  </property>
</Properties>
</file>