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《潞党参土壤改良技术规程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/>
          <w:b/>
          <w:bCs/>
          <w:sz w:val="32"/>
          <w:szCs w:val="32"/>
        </w:rPr>
        <w:t>团体标准征求意见汇总处理表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D951880"/>
    <w:rsid w:val="0E65231C"/>
    <w:rsid w:val="0F862AA2"/>
    <w:rsid w:val="105A1DA5"/>
    <w:rsid w:val="147B350A"/>
    <w:rsid w:val="14D638C3"/>
    <w:rsid w:val="17092996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2026-05-09T07:51:55Z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91CEE962CAE64386922DAC975B9B40D8_13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