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EEE126">
      <w:pPr>
        <w:spacing w:before="51" w:line="178" w:lineRule="auto"/>
        <w:ind w:left="263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附件2</w:t>
      </w:r>
    </w:p>
    <w:p w14:paraId="6C4048CB">
      <w:pPr>
        <w:spacing w:before="201" w:line="225" w:lineRule="auto"/>
        <w:jc w:val="center"/>
        <w:rPr>
          <w:rFonts w:hint="eastAsia" w:ascii="仿宋" w:hAnsi="仿宋" w:eastAsia="仿宋" w:cs="仿宋"/>
          <w:b/>
          <w:bCs/>
          <w:spacing w:val="6"/>
          <w:sz w:val="31"/>
          <w:szCs w:val="31"/>
          <w14:textOutline w14:w="5791" w14:cap="flat" w14:cmpd="sng" w14:algn="ctr">
            <w14:solidFill>
              <w14:srgbClr w14:val="000000"/>
            </w14:solidFill>
            <w14:prstDash w14:val="solid"/>
            <w14:miter w14:val="0"/>
          </w14:textOutline>
        </w:rPr>
      </w:pPr>
      <w:r>
        <w:rPr>
          <w:rFonts w:hint="eastAsia" w:ascii="仿宋" w:hAnsi="仿宋" w:eastAsia="仿宋" w:cs="仿宋"/>
          <w:b/>
          <w:bCs/>
          <w:iCs/>
          <w:sz w:val="32"/>
          <w:szCs w:val="32"/>
        </w:rPr>
        <w:t>中国城乡发展国际交流协会</w:t>
      </w:r>
      <w:r>
        <w:rPr>
          <w:rFonts w:hint="eastAsia" w:ascii="仿宋" w:hAnsi="仿宋" w:eastAsia="仿宋" w:cs="仿宋"/>
          <w:b/>
          <w:bCs/>
          <w:iCs/>
          <w:sz w:val="32"/>
          <w:szCs w:val="32"/>
          <w:lang w:val="en-US" w:eastAsia="zh-CN"/>
        </w:rPr>
        <w:t>团体标准意见反馈表</w:t>
      </w:r>
    </w:p>
    <w:p w14:paraId="7935735A">
      <w:pPr>
        <w:spacing w:before="201" w:line="225" w:lineRule="auto"/>
        <w:rPr>
          <w:rFonts w:hint="eastAsia" w:ascii="仿宋" w:hAnsi="仿宋" w:eastAsia="仿宋" w:cs="仿宋"/>
          <w:spacing w:val="6"/>
          <w:sz w:val="31"/>
          <w:szCs w:val="31"/>
          <w14:textOutline w14:w="5791" w14:cap="flat" w14:cmpd="sng" w14:algn="ctr">
            <w14:solidFill>
              <w14:srgbClr w14:val="000000"/>
            </w14:solidFill>
            <w14:prstDash w14:val="solid"/>
            <w14:miter w14:val="0"/>
          </w14:textOutline>
        </w:rPr>
      </w:pPr>
      <w:bookmarkStart w:id="0" w:name="_GoBack"/>
      <w:bookmarkEnd w:id="0"/>
    </w:p>
    <w:p w14:paraId="12973B36">
      <w:pPr>
        <w:spacing w:before="128" w:line="220" w:lineRule="auto"/>
        <w:ind w:left="202"/>
      </w:pPr>
      <w:r>
        <w:rPr>
          <w:rFonts w:ascii="宋体" w:hAnsi="宋体" w:eastAsia="宋体" w:cs="宋体"/>
          <w:sz w:val="24"/>
          <w:szCs w:val="24"/>
        </w:rPr>
        <w:drawing>
          <wp:inline distT="0" distB="0" distL="0" distR="0">
            <wp:extent cx="77470" cy="88265"/>
            <wp:effectExtent l="0" t="0" r="0" b="0"/>
            <wp:docPr id="1" name="I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 1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7650" cy="885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hAnsi="宋体" w:eastAsia="宋体" w:cs="宋体"/>
          <w:spacing w:val="-2"/>
          <w:sz w:val="24"/>
          <w:szCs w:val="24"/>
        </w:rPr>
        <w:t xml:space="preserve"> 征集意见标准名:《</w:t>
      </w:r>
      <w:r>
        <w:rPr>
          <w:rFonts w:hint="eastAsia" w:ascii="宋体" w:hAnsi="宋体" w:eastAsia="宋体" w:cs="宋体"/>
          <w:spacing w:val="-2"/>
          <w:sz w:val="24"/>
          <w:szCs w:val="24"/>
          <w:lang w:val="en-US" w:eastAsia="zh-CN"/>
        </w:rPr>
        <w:t xml:space="preserve">                         </w:t>
      </w:r>
      <w:r>
        <w:rPr>
          <w:rFonts w:ascii="宋体" w:hAnsi="宋体" w:eastAsia="宋体" w:cs="宋体"/>
          <w:spacing w:val="-2"/>
          <w:sz w:val="24"/>
          <w:szCs w:val="24"/>
        </w:rPr>
        <w:t>》   日期</w:t>
      </w:r>
      <w:r>
        <w:rPr>
          <w:rFonts w:ascii="宋体" w:hAnsi="宋体" w:eastAsia="宋体" w:cs="宋体"/>
          <w:spacing w:val="-1"/>
          <w:sz w:val="24"/>
          <w:szCs w:val="24"/>
        </w:rPr>
        <w:t>：</w:t>
      </w:r>
      <w:r>
        <w:rPr>
          <w:rFonts w:ascii="宋体" w:hAnsi="宋体" w:eastAsia="宋体" w:cs="宋体"/>
          <w:sz w:val="24"/>
          <w:szCs w:val="24"/>
          <w:u w:val="single"/>
        </w:rPr>
        <w:t xml:space="preserve">                                  </w:t>
      </w:r>
    </w:p>
    <w:p w14:paraId="4EC72F4D">
      <w:pPr>
        <w:spacing w:line="284" w:lineRule="auto"/>
      </w:pPr>
    </w:p>
    <w:p w14:paraId="4A6E8F03">
      <w:pPr>
        <w:spacing w:before="78" w:line="220" w:lineRule="auto"/>
        <w:ind w:left="202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drawing>
          <wp:inline distT="0" distB="0" distL="0" distR="0">
            <wp:extent cx="77470" cy="88265"/>
            <wp:effectExtent l="0" t="0" r="0" b="0"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7650" cy="885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hAnsi="宋体" w:eastAsia="宋体" w:cs="宋体"/>
          <w:spacing w:val="-4"/>
          <w:sz w:val="24"/>
          <w:szCs w:val="24"/>
        </w:rPr>
        <w:t xml:space="preserve"> 意见提出单位：</w:t>
      </w:r>
      <w:r>
        <w:rPr>
          <w:rFonts w:ascii="宋体" w:hAnsi="宋体" w:eastAsia="宋体" w:cs="宋体"/>
          <w:spacing w:val="-4"/>
          <w:sz w:val="24"/>
          <w:szCs w:val="24"/>
          <w:u w:val="single"/>
        </w:rPr>
        <w:t xml:space="preserve">            </w:t>
      </w:r>
      <w:r>
        <w:rPr>
          <w:rFonts w:ascii="宋体" w:hAnsi="宋体" w:eastAsia="宋体" w:cs="宋体"/>
          <w:spacing w:val="-3"/>
          <w:sz w:val="24"/>
          <w:szCs w:val="24"/>
          <w:u w:val="single"/>
        </w:rPr>
        <w:t xml:space="preserve"> </w:t>
      </w:r>
      <w:r>
        <w:rPr>
          <w:rFonts w:ascii="宋体" w:hAnsi="宋体" w:eastAsia="宋体" w:cs="宋体"/>
          <w:spacing w:val="-2"/>
          <w:sz w:val="24"/>
          <w:szCs w:val="24"/>
          <w:u w:val="single"/>
        </w:rPr>
        <w:t xml:space="preserve">                     </w:t>
      </w:r>
      <w:r>
        <w:rPr>
          <w:rFonts w:ascii="宋体" w:hAnsi="宋体" w:eastAsia="宋体" w:cs="宋体"/>
          <w:spacing w:val="-2"/>
          <w:sz w:val="24"/>
          <w:szCs w:val="24"/>
        </w:rPr>
        <w:t>联系人：</w:t>
      </w:r>
      <w:r>
        <w:rPr>
          <w:rFonts w:ascii="宋体" w:hAnsi="宋体" w:eastAsia="宋体" w:cs="宋体"/>
          <w:spacing w:val="-2"/>
          <w:sz w:val="24"/>
          <w:szCs w:val="24"/>
          <w:u w:val="single"/>
        </w:rPr>
        <w:t xml:space="preserve">                          </w:t>
      </w:r>
      <w:r>
        <w:rPr>
          <w:rFonts w:ascii="宋体" w:hAnsi="宋体" w:eastAsia="宋体" w:cs="宋体"/>
          <w:spacing w:val="-2"/>
          <w:sz w:val="24"/>
          <w:szCs w:val="24"/>
        </w:rPr>
        <w:t>联系方式：</w:t>
      </w:r>
      <w:r>
        <w:rPr>
          <w:rFonts w:ascii="宋体" w:hAnsi="宋体" w:eastAsia="宋体" w:cs="宋体"/>
          <w:sz w:val="24"/>
          <w:szCs w:val="24"/>
          <w:u w:val="single"/>
        </w:rPr>
        <w:t xml:space="preserve">                                   </w:t>
      </w:r>
    </w:p>
    <w:p w14:paraId="0E715177"/>
    <w:p w14:paraId="2C4F00DF"/>
    <w:p w14:paraId="6DE13F27">
      <w:pPr>
        <w:spacing w:line="134" w:lineRule="exact"/>
      </w:pPr>
    </w:p>
    <w:tbl>
      <w:tblPr>
        <w:tblStyle w:val="7"/>
        <w:tblW w:w="1563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6"/>
        <w:gridCol w:w="2853"/>
        <w:gridCol w:w="5809"/>
        <w:gridCol w:w="6100"/>
      </w:tblGrid>
      <w:tr w14:paraId="2227F8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876" w:type="dxa"/>
          </w:tcPr>
          <w:p w14:paraId="7540BAB1">
            <w:pPr>
              <w:spacing w:before="123" w:line="222" w:lineRule="auto"/>
              <w:ind w:left="23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序</w:t>
            </w:r>
            <w:r>
              <w:rPr>
                <w:rFonts w:hint="eastAsia" w:ascii="仿宋" w:hAnsi="仿宋" w:eastAsia="仿宋" w:cs="仿宋"/>
                <w:spacing w:val="-1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号</w:t>
            </w:r>
          </w:p>
        </w:tc>
        <w:tc>
          <w:tcPr>
            <w:tcW w:w="2853" w:type="dxa"/>
          </w:tcPr>
          <w:p w14:paraId="4F471E7F">
            <w:pPr>
              <w:spacing w:before="123" w:line="220" w:lineRule="auto"/>
              <w:ind w:left="111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章</w:t>
            </w:r>
            <w:r>
              <w:rPr>
                <w:rFonts w:hint="eastAsia" w:ascii="仿宋" w:hAnsi="仿宋" w:eastAsia="仿宋" w:cs="仿宋"/>
                <w:spacing w:val="-3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条</w:t>
            </w:r>
            <w:r>
              <w:rPr>
                <w:rFonts w:hint="eastAsia" w:ascii="仿宋" w:hAnsi="仿宋" w:eastAsia="仿宋" w:cs="仿宋"/>
                <w:spacing w:val="-2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号</w:t>
            </w:r>
          </w:p>
        </w:tc>
        <w:tc>
          <w:tcPr>
            <w:tcW w:w="5809" w:type="dxa"/>
          </w:tcPr>
          <w:p w14:paraId="7669D443">
            <w:pPr>
              <w:spacing w:before="123" w:line="221" w:lineRule="auto"/>
              <w:ind w:left="248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提出意见</w:t>
            </w:r>
          </w:p>
        </w:tc>
        <w:tc>
          <w:tcPr>
            <w:tcW w:w="6100" w:type="dxa"/>
          </w:tcPr>
          <w:p w14:paraId="5500FE48">
            <w:pPr>
              <w:spacing w:before="123" w:line="226" w:lineRule="auto"/>
              <w:ind w:left="284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理</w:t>
            </w:r>
            <w:r>
              <w:rPr>
                <w:rFonts w:hint="eastAsia" w:ascii="仿宋" w:hAnsi="仿宋" w:eastAsia="仿宋" w:cs="仿宋"/>
                <w:spacing w:val="-2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由</w:t>
            </w:r>
          </w:p>
        </w:tc>
      </w:tr>
      <w:tr w14:paraId="517172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4" w:hRule="atLeast"/>
        </w:trPr>
        <w:tc>
          <w:tcPr>
            <w:tcW w:w="876" w:type="dxa"/>
          </w:tcPr>
          <w:p w14:paraId="7270947A">
            <w:pPr>
              <w:spacing w:before="274" w:line="179" w:lineRule="auto"/>
              <w:ind w:left="39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1</w:t>
            </w:r>
          </w:p>
        </w:tc>
        <w:tc>
          <w:tcPr>
            <w:tcW w:w="2853" w:type="dxa"/>
          </w:tcPr>
          <w:p w14:paraId="63FCF418">
            <w:pPr>
              <w:rPr>
                <w:rFonts w:hint="eastAsia" w:ascii="仿宋" w:hAnsi="仿宋" w:eastAsia="仿宋" w:cs="仿宋"/>
              </w:rPr>
            </w:pPr>
          </w:p>
        </w:tc>
        <w:tc>
          <w:tcPr>
            <w:tcW w:w="5809" w:type="dxa"/>
          </w:tcPr>
          <w:p w14:paraId="7A2D2C95">
            <w:pPr>
              <w:rPr>
                <w:rFonts w:hint="eastAsia" w:ascii="仿宋" w:hAnsi="仿宋" w:eastAsia="仿宋" w:cs="仿宋"/>
              </w:rPr>
            </w:pPr>
          </w:p>
        </w:tc>
        <w:tc>
          <w:tcPr>
            <w:tcW w:w="6100" w:type="dxa"/>
          </w:tcPr>
          <w:p w14:paraId="3214579A">
            <w:pPr>
              <w:rPr>
                <w:rFonts w:hint="eastAsia" w:ascii="仿宋" w:hAnsi="仿宋" w:eastAsia="仿宋" w:cs="仿宋"/>
              </w:rPr>
            </w:pPr>
          </w:p>
        </w:tc>
      </w:tr>
      <w:tr w14:paraId="2C19BF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6" w:hRule="atLeast"/>
        </w:trPr>
        <w:tc>
          <w:tcPr>
            <w:tcW w:w="876" w:type="dxa"/>
          </w:tcPr>
          <w:p w14:paraId="082F8003">
            <w:pPr>
              <w:spacing w:before="273" w:line="180" w:lineRule="auto"/>
              <w:ind w:left="39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2</w:t>
            </w:r>
          </w:p>
        </w:tc>
        <w:tc>
          <w:tcPr>
            <w:tcW w:w="2853" w:type="dxa"/>
          </w:tcPr>
          <w:p w14:paraId="214E98EE">
            <w:pPr>
              <w:rPr>
                <w:rFonts w:hint="eastAsia" w:ascii="仿宋" w:hAnsi="仿宋" w:eastAsia="仿宋" w:cs="仿宋"/>
              </w:rPr>
            </w:pPr>
          </w:p>
        </w:tc>
        <w:tc>
          <w:tcPr>
            <w:tcW w:w="5809" w:type="dxa"/>
          </w:tcPr>
          <w:p w14:paraId="5F4DB1E2">
            <w:pPr>
              <w:rPr>
                <w:rFonts w:hint="eastAsia" w:ascii="仿宋" w:hAnsi="仿宋" w:eastAsia="仿宋" w:cs="仿宋"/>
              </w:rPr>
            </w:pPr>
          </w:p>
        </w:tc>
        <w:tc>
          <w:tcPr>
            <w:tcW w:w="6100" w:type="dxa"/>
          </w:tcPr>
          <w:p w14:paraId="42AE199F">
            <w:pPr>
              <w:rPr>
                <w:rFonts w:hint="eastAsia" w:ascii="仿宋" w:hAnsi="仿宋" w:eastAsia="仿宋" w:cs="仿宋"/>
              </w:rPr>
            </w:pPr>
          </w:p>
        </w:tc>
      </w:tr>
      <w:tr w14:paraId="62697E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4" w:hRule="atLeast"/>
        </w:trPr>
        <w:tc>
          <w:tcPr>
            <w:tcW w:w="876" w:type="dxa"/>
          </w:tcPr>
          <w:p w14:paraId="72D584EB">
            <w:pPr>
              <w:spacing w:before="274" w:line="179" w:lineRule="auto"/>
              <w:ind w:left="39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3</w:t>
            </w:r>
          </w:p>
        </w:tc>
        <w:tc>
          <w:tcPr>
            <w:tcW w:w="2853" w:type="dxa"/>
          </w:tcPr>
          <w:p w14:paraId="04591446">
            <w:pPr>
              <w:rPr>
                <w:rFonts w:hint="eastAsia" w:ascii="仿宋" w:hAnsi="仿宋" w:eastAsia="仿宋" w:cs="仿宋"/>
              </w:rPr>
            </w:pPr>
          </w:p>
        </w:tc>
        <w:tc>
          <w:tcPr>
            <w:tcW w:w="5809" w:type="dxa"/>
          </w:tcPr>
          <w:p w14:paraId="686B804B">
            <w:pPr>
              <w:rPr>
                <w:rFonts w:hint="eastAsia" w:ascii="仿宋" w:hAnsi="仿宋" w:eastAsia="仿宋" w:cs="仿宋"/>
              </w:rPr>
            </w:pPr>
          </w:p>
        </w:tc>
        <w:tc>
          <w:tcPr>
            <w:tcW w:w="6100" w:type="dxa"/>
          </w:tcPr>
          <w:p w14:paraId="7F25A64B">
            <w:pPr>
              <w:rPr>
                <w:rFonts w:hint="eastAsia" w:ascii="仿宋" w:hAnsi="仿宋" w:eastAsia="仿宋" w:cs="仿宋"/>
              </w:rPr>
            </w:pPr>
          </w:p>
        </w:tc>
      </w:tr>
      <w:tr w14:paraId="47C3E0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4" w:hRule="atLeast"/>
        </w:trPr>
        <w:tc>
          <w:tcPr>
            <w:tcW w:w="876" w:type="dxa"/>
          </w:tcPr>
          <w:p w14:paraId="04236308">
            <w:pPr>
              <w:spacing w:before="276" w:line="178" w:lineRule="auto"/>
              <w:ind w:left="38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4</w:t>
            </w:r>
          </w:p>
        </w:tc>
        <w:tc>
          <w:tcPr>
            <w:tcW w:w="2853" w:type="dxa"/>
          </w:tcPr>
          <w:p w14:paraId="5C9AD810">
            <w:pPr>
              <w:rPr>
                <w:rFonts w:hint="eastAsia" w:ascii="仿宋" w:hAnsi="仿宋" w:eastAsia="仿宋" w:cs="仿宋"/>
              </w:rPr>
            </w:pPr>
          </w:p>
        </w:tc>
        <w:tc>
          <w:tcPr>
            <w:tcW w:w="5809" w:type="dxa"/>
          </w:tcPr>
          <w:p w14:paraId="3B5FB375">
            <w:pPr>
              <w:rPr>
                <w:rFonts w:hint="eastAsia" w:ascii="仿宋" w:hAnsi="仿宋" w:eastAsia="仿宋" w:cs="仿宋"/>
              </w:rPr>
            </w:pPr>
          </w:p>
        </w:tc>
        <w:tc>
          <w:tcPr>
            <w:tcW w:w="6100" w:type="dxa"/>
          </w:tcPr>
          <w:p w14:paraId="61745A95">
            <w:pPr>
              <w:rPr>
                <w:rFonts w:hint="eastAsia" w:ascii="仿宋" w:hAnsi="仿宋" w:eastAsia="仿宋" w:cs="仿宋"/>
              </w:rPr>
            </w:pPr>
          </w:p>
        </w:tc>
      </w:tr>
      <w:tr w14:paraId="6988F3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6" w:hRule="atLeast"/>
        </w:trPr>
        <w:tc>
          <w:tcPr>
            <w:tcW w:w="876" w:type="dxa"/>
          </w:tcPr>
          <w:p w14:paraId="4079BE82">
            <w:pPr>
              <w:spacing w:before="276" w:line="178" w:lineRule="auto"/>
              <w:ind w:left="39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5</w:t>
            </w:r>
          </w:p>
        </w:tc>
        <w:tc>
          <w:tcPr>
            <w:tcW w:w="2853" w:type="dxa"/>
          </w:tcPr>
          <w:p w14:paraId="198E5260">
            <w:pPr>
              <w:rPr>
                <w:rFonts w:hint="eastAsia" w:ascii="仿宋" w:hAnsi="仿宋" w:eastAsia="仿宋" w:cs="仿宋"/>
              </w:rPr>
            </w:pPr>
          </w:p>
        </w:tc>
        <w:tc>
          <w:tcPr>
            <w:tcW w:w="5809" w:type="dxa"/>
          </w:tcPr>
          <w:p w14:paraId="03FAFBDA">
            <w:pPr>
              <w:rPr>
                <w:rFonts w:hint="eastAsia" w:ascii="仿宋" w:hAnsi="仿宋" w:eastAsia="仿宋" w:cs="仿宋"/>
              </w:rPr>
            </w:pPr>
          </w:p>
        </w:tc>
        <w:tc>
          <w:tcPr>
            <w:tcW w:w="6100" w:type="dxa"/>
          </w:tcPr>
          <w:p w14:paraId="4E9C9EE7">
            <w:pPr>
              <w:rPr>
                <w:rFonts w:hint="eastAsia" w:ascii="仿宋" w:hAnsi="仿宋" w:eastAsia="仿宋" w:cs="仿宋"/>
              </w:rPr>
            </w:pPr>
          </w:p>
        </w:tc>
      </w:tr>
      <w:tr w14:paraId="4B3C21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4" w:hRule="atLeast"/>
        </w:trPr>
        <w:tc>
          <w:tcPr>
            <w:tcW w:w="876" w:type="dxa"/>
          </w:tcPr>
          <w:p w14:paraId="45EEE7C6">
            <w:pPr>
              <w:spacing w:before="275" w:line="179" w:lineRule="auto"/>
              <w:ind w:left="39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6</w:t>
            </w:r>
          </w:p>
        </w:tc>
        <w:tc>
          <w:tcPr>
            <w:tcW w:w="2853" w:type="dxa"/>
          </w:tcPr>
          <w:p w14:paraId="793E6E98">
            <w:pPr>
              <w:rPr>
                <w:rFonts w:hint="eastAsia" w:ascii="仿宋" w:hAnsi="仿宋" w:eastAsia="仿宋" w:cs="仿宋"/>
              </w:rPr>
            </w:pPr>
          </w:p>
        </w:tc>
        <w:tc>
          <w:tcPr>
            <w:tcW w:w="5809" w:type="dxa"/>
          </w:tcPr>
          <w:p w14:paraId="6B25AAFD">
            <w:pPr>
              <w:rPr>
                <w:rFonts w:hint="eastAsia" w:ascii="仿宋" w:hAnsi="仿宋" w:eastAsia="仿宋" w:cs="仿宋"/>
              </w:rPr>
            </w:pPr>
          </w:p>
        </w:tc>
        <w:tc>
          <w:tcPr>
            <w:tcW w:w="6100" w:type="dxa"/>
          </w:tcPr>
          <w:p w14:paraId="1F1D89CC">
            <w:pPr>
              <w:rPr>
                <w:rFonts w:hint="eastAsia" w:ascii="仿宋" w:hAnsi="仿宋" w:eastAsia="仿宋" w:cs="仿宋"/>
              </w:rPr>
            </w:pPr>
          </w:p>
        </w:tc>
      </w:tr>
      <w:tr w14:paraId="6DE7E3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4" w:hRule="atLeast"/>
        </w:trPr>
        <w:tc>
          <w:tcPr>
            <w:tcW w:w="876" w:type="dxa"/>
          </w:tcPr>
          <w:p w14:paraId="5CDE8697">
            <w:pPr>
              <w:spacing w:before="277" w:line="178" w:lineRule="auto"/>
              <w:ind w:left="39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7</w:t>
            </w:r>
          </w:p>
        </w:tc>
        <w:tc>
          <w:tcPr>
            <w:tcW w:w="2853" w:type="dxa"/>
          </w:tcPr>
          <w:p w14:paraId="5FDE2D30">
            <w:pPr>
              <w:rPr>
                <w:rFonts w:hint="eastAsia" w:ascii="仿宋" w:hAnsi="仿宋" w:eastAsia="仿宋" w:cs="仿宋"/>
              </w:rPr>
            </w:pPr>
          </w:p>
        </w:tc>
        <w:tc>
          <w:tcPr>
            <w:tcW w:w="5809" w:type="dxa"/>
          </w:tcPr>
          <w:p w14:paraId="69787E93">
            <w:pPr>
              <w:rPr>
                <w:rFonts w:hint="eastAsia" w:ascii="仿宋" w:hAnsi="仿宋" w:eastAsia="仿宋" w:cs="仿宋"/>
              </w:rPr>
            </w:pPr>
          </w:p>
        </w:tc>
        <w:tc>
          <w:tcPr>
            <w:tcW w:w="6100" w:type="dxa"/>
          </w:tcPr>
          <w:p w14:paraId="4E9CBC12">
            <w:pPr>
              <w:rPr>
                <w:rFonts w:hint="eastAsia" w:ascii="仿宋" w:hAnsi="仿宋" w:eastAsia="仿宋" w:cs="仿宋"/>
              </w:rPr>
            </w:pPr>
          </w:p>
        </w:tc>
      </w:tr>
      <w:tr w14:paraId="065322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6" w:hRule="atLeast"/>
        </w:trPr>
        <w:tc>
          <w:tcPr>
            <w:tcW w:w="876" w:type="dxa"/>
          </w:tcPr>
          <w:p w14:paraId="7405A028">
            <w:pPr>
              <w:spacing w:before="276" w:line="179" w:lineRule="auto"/>
              <w:ind w:left="38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8</w:t>
            </w:r>
          </w:p>
        </w:tc>
        <w:tc>
          <w:tcPr>
            <w:tcW w:w="2853" w:type="dxa"/>
          </w:tcPr>
          <w:p w14:paraId="16DE0842">
            <w:pPr>
              <w:rPr>
                <w:rFonts w:hint="eastAsia" w:ascii="仿宋" w:hAnsi="仿宋" w:eastAsia="仿宋" w:cs="仿宋"/>
              </w:rPr>
            </w:pPr>
          </w:p>
        </w:tc>
        <w:tc>
          <w:tcPr>
            <w:tcW w:w="5809" w:type="dxa"/>
          </w:tcPr>
          <w:p w14:paraId="5EEF8AD7">
            <w:pPr>
              <w:rPr>
                <w:rFonts w:hint="eastAsia" w:ascii="仿宋" w:hAnsi="仿宋" w:eastAsia="仿宋" w:cs="仿宋"/>
              </w:rPr>
            </w:pPr>
          </w:p>
        </w:tc>
        <w:tc>
          <w:tcPr>
            <w:tcW w:w="6100" w:type="dxa"/>
          </w:tcPr>
          <w:p w14:paraId="26AE4328">
            <w:pPr>
              <w:rPr>
                <w:rFonts w:hint="eastAsia" w:ascii="仿宋" w:hAnsi="仿宋" w:eastAsia="仿宋" w:cs="仿宋"/>
              </w:rPr>
            </w:pPr>
          </w:p>
        </w:tc>
      </w:tr>
      <w:tr w14:paraId="6B3ED9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8" w:hRule="atLeast"/>
        </w:trPr>
        <w:tc>
          <w:tcPr>
            <w:tcW w:w="876" w:type="dxa"/>
          </w:tcPr>
          <w:p w14:paraId="3E58F7B0">
            <w:pPr>
              <w:spacing w:before="277" w:line="179" w:lineRule="auto"/>
              <w:ind w:left="38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9</w:t>
            </w:r>
          </w:p>
        </w:tc>
        <w:tc>
          <w:tcPr>
            <w:tcW w:w="2853" w:type="dxa"/>
          </w:tcPr>
          <w:p w14:paraId="7622E87C">
            <w:pPr>
              <w:rPr>
                <w:rFonts w:hint="eastAsia" w:ascii="仿宋" w:hAnsi="仿宋" w:eastAsia="仿宋" w:cs="仿宋"/>
              </w:rPr>
            </w:pPr>
          </w:p>
        </w:tc>
        <w:tc>
          <w:tcPr>
            <w:tcW w:w="5809" w:type="dxa"/>
          </w:tcPr>
          <w:p w14:paraId="343DDD2D">
            <w:pPr>
              <w:rPr>
                <w:rFonts w:hint="eastAsia" w:ascii="仿宋" w:hAnsi="仿宋" w:eastAsia="仿宋" w:cs="仿宋"/>
              </w:rPr>
            </w:pPr>
          </w:p>
        </w:tc>
        <w:tc>
          <w:tcPr>
            <w:tcW w:w="6100" w:type="dxa"/>
          </w:tcPr>
          <w:p w14:paraId="445AD233">
            <w:pPr>
              <w:rPr>
                <w:rFonts w:hint="eastAsia" w:ascii="仿宋" w:hAnsi="仿宋" w:eastAsia="仿宋" w:cs="仿宋"/>
              </w:rPr>
            </w:pPr>
          </w:p>
        </w:tc>
      </w:tr>
    </w:tbl>
    <w:p w14:paraId="653D116D">
      <w:pPr>
        <w:spacing w:before="51" w:line="220" w:lineRule="auto"/>
        <w:ind w:left="193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spacing w:val="-1"/>
        </w:rPr>
        <w:t>注：可另附</w:t>
      </w:r>
      <w:r>
        <w:rPr>
          <w:rFonts w:hint="eastAsia" w:ascii="仿宋" w:hAnsi="仿宋" w:eastAsia="仿宋" w:cs="仿宋"/>
        </w:rPr>
        <w:t>。</w:t>
      </w:r>
    </w:p>
    <w:sectPr>
      <w:pgSz w:w="16839" w:h="11907"/>
      <w:pgMar w:top="885" w:right="660" w:bottom="0" w:left="535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haracterSpacingControl w:val="doNotCompress"/>
  <w:compat>
    <w:spaceForUL/>
    <w:ulTrailSpace/>
    <w:doNotExpandShiftReturn/>
    <w:doNotWrapTextWithPunct/>
    <w:doNotUseEastAsianBreakRules/>
    <w:useFELayout/>
    <w:compatSetting w:name="compatibilityMode" w:uri="http://schemas.microsoft.com/office/word" w:val="14"/>
  </w:compat>
  <w:docVars>
    <w:docVar w:name="commondata" w:val="eyJoZGlkIjoiYWIzNzZmYjkyYzU3NWY2NmI1MDRmYWZmNGQzY2YwNjIifQ=="/>
  </w:docVars>
  <w:rsids>
    <w:rsidRoot w:val="00F3060F"/>
    <w:rsid w:val="0000452D"/>
    <w:rsid w:val="000060EC"/>
    <w:rsid w:val="00030297"/>
    <w:rsid w:val="000B1591"/>
    <w:rsid w:val="000C5FB6"/>
    <w:rsid w:val="001160EF"/>
    <w:rsid w:val="00125AE9"/>
    <w:rsid w:val="001817D8"/>
    <w:rsid w:val="001963B0"/>
    <w:rsid w:val="001A0FFA"/>
    <w:rsid w:val="001C484E"/>
    <w:rsid w:val="001E6612"/>
    <w:rsid w:val="002010A7"/>
    <w:rsid w:val="002232F3"/>
    <w:rsid w:val="002347A3"/>
    <w:rsid w:val="002562CA"/>
    <w:rsid w:val="0026669C"/>
    <w:rsid w:val="00290004"/>
    <w:rsid w:val="00293F0F"/>
    <w:rsid w:val="002A71BB"/>
    <w:rsid w:val="002B5206"/>
    <w:rsid w:val="002F2EF0"/>
    <w:rsid w:val="00332E61"/>
    <w:rsid w:val="00336553"/>
    <w:rsid w:val="00386884"/>
    <w:rsid w:val="0039368C"/>
    <w:rsid w:val="003B77DB"/>
    <w:rsid w:val="003E2645"/>
    <w:rsid w:val="0042441D"/>
    <w:rsid w:val="0046353D"/>
    <w:rsid w:val="00465E39"/>
    <w:rsid w:val="0047568B"/>
    <w:rsid w:val="00476C47"/>
    <w:rsid w:val="00477212"/>
    <w:rsid w:val="00482406"/>
    <w:rsid w:val="00496A2D"/>
    <w:rsid w:val="004B4BCC"/>
    <w:rsid w:val="004C121C"/>
    <w:rsid w:val="004C58B0"/>
    <w:rsid w:val="004D0CC4"/>
    <w:rsid w:val="004D1929"/>
    <w:rsid w:val="0050530C"/>
    <w:rsid w:val="005302C5"/>
    <w:rsid w:val="005363C6"/>
    <w:rsid w:val="00556290"/>
    <w:rsid w:val="00573D70"/>
    <w:rsid w:val="005829D0"/>
    <w:rsid w:val="005843AF"/>
    <w:rsid w:val="0059667A"/>
    <w:rsid w:val="005A6412"/>
    <w:rsid w:val="005A7C93"/>
    <w:rsid w:val="005B5052"/>
    <w:rsid w:val="005E749D"/>
    <w:rsid w:val="00600212"/>
    <w:rsid w:val="00615F77"/>
    <w:rsid w:val="00636835"/>
    <w:rsid w:val="00650D6D"/>
    <w:rsid w:val="006B1BB6"/>
    <w:rsid w:val="006B5704"/>
    <w:rsid w:val="006B6C17"/>
    <w:rsid w:val="006C0D36"/>
    <w:rsid w:val="006C19C9"/>
    <w:rsid w:val="006E02BB"/>
    <w:rsid w:val="006E0F41"/>
    <w:rsid w:val="006E16E5"/>
    <w:rsid w:val="00704082"/>
    <w:rsid w:val="00707796"/>
    <w:rsid w:val="00760477"/>
    <w:rsid w:val="00770809"/>
    <w:rsid w:val="007C1640"/>
    <w:rsid w:val="007C3629"/>
    <w:rsid w:val="007E1350"/>
    <w:rsid w:val="00806774"/>
    <w:rsid w:val="008304DF"/>
    <w:rsid w:val="00830C78"/>
    <w:rsid w:val="00854BE0"/>
    <w:rsid w:val="00876B66"/>
    <w:rsid w:val="008D4BE7"/>
    <w:rsid w:val="008E3061"/>
    <w:rsid w:val="008F77A5"/>
    <w:rsid w:val="009271ED"/>
    <w:rsid w:val="00932182"/>
    <w:rsid w:val="00940933"/>
    <w:rsid w:val="00956709"/>
    <w:rsid w:val="0096284E"/>
    <w:rsid w:val="00980283"/>
    <w:rsid w:val="009806F9"/>
    <w:rsid w:val="00980EF7"/>
    <w:rsid w:val="009B6E58"/>
    <w:rsid w:val="009C7E86"/>
    <w:rsid w:val="009E5357"/>
    <w:rsid w:val="009F3757"/>
    <w:rsid w:val="009F4642"/>
    <w:rsid w:val="009F79B5"/>
    <w:rsid w:val="00A12B8A"/>
    <w:rsid w:val="00A2008C"/>
    <w:rsid w:val="00A31D7C"/>
    <w:rsid w:val="00A34463"/>
    <w:rsid w:val="00A85A20"/>
    <w:rsid w:val="00A97462"/>
    <w:rsid w:val="00AC75BE"/>
    <w:rsid w:val="00AE0CDE"/>
    <w:rsid w:val="00B14026"/>
    <w:rsid w:val="00B175FC"/>
    <w:rsid w:val="00B55AD7"/>
    <w:rsid w:val="00B64990"/>
    <w:rsid w:val="00B67C2F"/>
    <w:rsid w:val="00B942FA"/>
    <w:rsid w:val="00BA0AD8"/>
    <w:rsid w:val="00BD78E2"/>
    <w:rsid w:val="00C006B7"/>
    <w:rsid w:val="00C033C4"/>
    <w:rsid w:val="00C03713"/>
    <w:rsid w:val="00C961E4"/>
    <w:rsid w:val="00CB50C3"/>
    <w:rsid w:val="00D10DD5"/>
    <w:rsid w:val="00D163BE"/>
    <w:rsid w:val="00D2609F"/>
    <w:rsid w:val="00D64F62"/>
    <w:rsid w:val="00D77416"/>
    <w:rsid w:val="00D909A0"/>
    <w:rsid w:val="00D91FEB"/>
    <w:rsid w:val="00D93146"/>
    <w:rsid w:val="00DC6DE0"/>
    <w:rsid w:val="00DF1703"/>
    <w:rsid w:val="00E27361"/>
    <w:rsid w:val="00E27DB9"/>
    <w:rsid w:val="00E340D9"/>
    <w:rsid w:val="00E50E13"/>
    <w:rsid w:val="00E614B1"/>
    <w:rsid w:val="00E83F13"/>
    <w:rsid w:val="00E84806"/>
    <w:rsid w:val="00E8611E"/>
    <w:rsid w:val="00E94831"/>
    <w:rsid w:val="00EA2F03"/>
    <w:rsid w:val="00ED3218"/>
    <w:rsid w:val="00F0340A"/>
    <w:rsid w:val="00F230AC"/>
    <w:rsid w:val="00F3060F"/>
    <w:rsid w:val="00F90BC7"/>
    <w:rsid w:val="00F95A85"/>
    <w:rsid w:val="00F96AE0"/>
    <w:rsid w:val="00FB1E23"/>
    <w:rsid w:val="00FB69BF"/>
    <w:rsid w:val="00FC4B90"/>
    <w:rsid w:val="00FE41BD"/>
    <w:rsid w:val="00FE471E"/>
    <w:rsid w:val="00FE53CE"/>
    <w:rsid w:val="00FE64D6"/>
    <w:rsid w:val="00FF2A0A"/>
    <w:rsid w:val="0F5070BB"/>
    <w:rsid w:val="30EE6921"/>
    <w:rsid w:val="4FF94AA2"/>
    <w:rsid w:val="571B230F"/>
    <w:rsid w:val="59605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qFormat/>
    <w:uiPriority w:val="0"/>
    <w:rPr>
      <w:sz w:val="18"/>
      <w:szCs w:val="18"/>
    </w:rPr>
  </w:style>
  <w:style w:type="paragraph" w:styleId="3">
    <w:name w:val="footer"/>
    <w:basedOn w:val="1"/>
    <w:link w:val="9"/>
    <w:uiPriority w:val="0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8">
    <w:name w:val="页眉 字符"/>
    <w:basedOn w:val="6"/>
    <w:link w:val="4"/>
    <w:qFormat/>
    <w:uiPriority w:val="0"/>
    <w:rPr>
      <w:rFonts w:eastAsia="Arial"/>
      <w:snapToGrid w:val="0"/>
      <w:color w:val="000000"/>
      <w:sz w:val="18"/>
      <w:szCs w:val="18"/>
    </w:rPr>
  </w:style>
  <w:style w:type="character" w:customStyle="1" w:styleId="9">
    <w:name w:val="页脚 字符"/>
    <w:basedOn w:val="6"/>
    <w:link w:val="3"/>
    <w:qFormat/>
    <w:uiPriority w:val="0"/>
    <w:rPr>
      <w:rFonts w:eastAsia="Arial"/>
      <w:snapToGrid w:val="0"/>
      <w:color w:val="000000"/>
      <w:sz w:val="18"/>
      <w:szCs w:val="18"/>
    </w:rPr>
  </w:style>
  <w:style w:type="character" w:customStyle="1" w:styleId="10">
    <w:name w:val="批注框文本 字符"/>
    <w:basedOn w:val="6"/>
    <w:link w:val="2"/>
    <w:qFormat/>
    <w:uiPriority w:val="0"/>
    <w:rPr>
      <w:rFonts w:eastAsia="Arial"/>
      <w:snapToGrid w:val="0"/>
      <w:color w:val="00000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65</Words>
  <Characters>65</Characters>
  <Lines>2</Lines>
  <Paragraphs>1</Paragraphs>
  <TotalTime>0</TotalTime>
  <ScaleCrop>false</ScaleCrop>
  <LinksUpToDate>false</LinksUpToDate>
  <CharactersWithSpaces>224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2022-09-20T03:46:00Z</dcterms:created>
  <dc:creator>RC-17</dc:creator>
  <cp:lastModifiedBy>抓住青春的尾巴</cp:lastModifiedBy>
  <dcterms:modified xsi:type="dcterms:W3CDTF">2026-01-21T07:58:26Z</dcterms:modified>
  <cp:revision>57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2022-06-06T11:11:21Z</vt:filetime>
  </property>
  <property fmtid="{D5CDD505-2E9C-101B-9397-08002B2CF9AE}" pid="4" name="KSOProductBuildVer">
    <vt:lpwstr>2052-12.1.0.24657</vt:lpwstr>
  </property>
  <property fmtid="{D5CDD505-2E9C-101B-9397-08002B2CF9AE}" pid="5" name="ICV">
    <vt:lpwstr>88378764FB924F64B25EC4635C405843</vt:lpwstr>
  </property>
  <property fmtid="{D5CDD505-2E9C-101B-9397-08002B2CF9AE}" pid="6" name="KSOTemplateDocerSaveRecord">
    <vt:lpwstr>eyJoZGlkIjoiZDg2ZTFlNzE3YmFhOWExZjIxNmU2NzI0YzBiMGRlODUiLCJ1c2VySWQiOiIzODc3NjI2MDYifQ==</vt:lpwstr>
  </property>
</Properties>
</file>