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61" w:rsidRDefault="00F43161" w:rsidP="00F43161">
      <w:pPr>
        <w:rPr>
          <w:rFonts w:ascii="汉仪仿宋简" w:eastAsia="汉仪仿宋简" w:hint="eastAsia"/>
          <w:sz w:val="28"/>
        </w:rPr>
      </w:pPr>
      <w:r>
        <w:rPr>
          <w:rFonts w:ascii="汉仪仿宋简" w:eastAsia="汉仪仿宋简" w:hint="eastAsia"/>
          <w:sz w:val="28"/>
        </w:rPr>
        <w:t>附件</w:t>
      </w:r>
      <w:r>
        <w:rPr>
          <w:rFonts w:ascii="汉仪仿宋简" w:eastAsia="汉仪仿宋简" w:hint="eastAsia"/>
          <w:sz w:val="28"/>
        </w:rPr>
        <w:t>4</w:t>
      </w:r>
      <w:r>
        <w:rPr>
          <w:rFonts w:ascii="汉仪仿宋简" w:eastAsia="汉仪仿宋简"/>
          <w:sz w:val="28"/>
        </w:rPr>
        <w:t xml:space="preserve"> </w:t>
      </w:r>
    </w:p>
    <w:p w:rsidR="00F43161" w:rsidRDefault="00F43161" w:rsidP="00F43161">
      <w:pPr>
        <w:rPr>
          <w:rFonts w:ascii="汉仪仿宋简" w:eastAsia="汉仪仿宋简" w:hint="eastAsia"/>
          <w:sz w:val="28"/>
        </w:rPr>
      </w:pPr>
    </w:p>
    <w:p w:rsidR="00F43161" w:rsidRDefault="00F43161" w:rsidP="00F43161">
      <w:pPr>
        <w:spacing w:beforeLines="50" w:afterLines="50"/>
        <w:jc w:val="center"/>
        <w:rPr>
          <w:rFonts w:ascii="汉仪中黑简" w:eastAsia="汉仪中黑简" w:hint="eastAsia"/>
          <w:sz w:val="36"/>
        </w:rPr>
      </w:pPr>
      <w:r>
        <w:rPr>
          <w:rFonts w:ascii="汉仪中黑简" w:eastAsia="汉仪中黑简" w:hint="eastAsia"/>
          <w:sz w:val="36"/>
        </w:rPr>
        <w:t>编制说明的内容</w:t>
      </w:r>
    </w:p>
    <w:p w:rsidR="00F43161" w:rsidRDefault="00F43161" w:rsidP="00F43161">
      <w:pPr>
        <w:jc w:val="center"/>
        <w:rPr>
          <w:rFonts w:ascii="汉仪中黑简" w:eastAsia="汉仪中黑简"/>
          <w:sz w:val="36"/>
        </w:rPr>
      </w:pPr>
    </w:p>
    <w:p w:rsidR="00F43161" w:rsidRDefault="00F43161" w:rsidP="00F43161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编制说明的内容包括：</w:t>
      </w:r>
    </w:p>
    <w:p w:rsidR="00F43161" w:rsidRDefault="00F43161" w:rsidP="00F43161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一、工作简况，包括任务来源、协作单位、主要起草人及工作过程等；</w:t>
      </w:r>
    </w:p>
    <w:p w:rsidR="00F43161" w:rsidRDefault="00F43161" w:rsidP="00F43161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二、确定</w:t>
      </w:r>
      <w:r>
        <w:rPr>
          <w:rFonts w:ascii="汉仪仿宋简" w:eastAsia="汉仪仿宋简" w:hint="eastAsia"/>
          <w:sz w:val="28"/>
        </w:rPr>
        <w:t>中技</w:t>
      </w:r>
      <w:proofErr w:type="gramStart"/>
      <w:r>
        <w:rPr>
          <w:rFonts w:ascii="汉仪仿宋简" w:eastAsia="汉仪仿宋简" w:hint="eastAsia"/>
          <w:sz w:val="28"/>
        </w:rPr>
        <w:t>协</w:t>
      </w:r>
      <w:r>
        <w:rPr>
          <w:rFonts w:ascii="汉仪仿宋简" w:eastAsia="汉仪仿宋简" w:hint="eastAsia"/>
          <w:sz w:val="28"/>
        </w:rPr>
        <w:t>标准</w:t>
      </w:r>
      <w:proofErr w:type="gramEnd"/>
      <w:r>
        <w:rPr>
          <w:rFonts w:ascii="汉仪仿宋简" w:eastAsia="汉仪仿宋简" w:hint="eastAsia"/>
          <w:sz w:val="28"/>
        </w:rPr>
        <w:t>主要技术内容（如技术指标、参数、公式、性能要求、实验方法、检验规则等）的论据（包括试验、统计数据），修订</w:t>
      </w:r>
      <w:r>
        <w:rPr>
          <w:rFonts w:ascii="汉仪仿宋简" w:eastAsia="汉仪仿宋简" w:hint="eastAsia"/>
          <w:sz w:val="28"/>
        </w:rPr>
        <w:t>中技</w:t>
      </w:r>
      <w:r>
        <w:rPr>
          <w:rFonts w:ascii="汉仪仿宋简" w:eastAsia="汉仪仿宋简" w:hint="eastAsia"/>
          <w:sz w:val="28"/>
        </w:rPr>
        <w:t>协标准时，应增加新、</w:t>
      </w:r>
      <w:proofErr w:type="gramStart"/>
      <w:r>
        <w:rPr>
          <w:rFonts w:ascii="汉仪仿宋简" w:eastAsia="汉仪仿宋简" w:hint="eastAsia"/>
          <w:sz w:val="28"/>
        </w:rPr>
        <w:t>旧标协标准</w:t>
      </w:r>
      <w:proofErr w:type="gramEnd"/>
      <w:r>
        <w:rPr>
          <w:rFonts w:ascii="汉仪仿宋简" w:eastAsia="汉仪仿宋简" w:hint="eastAsia"/>
          <w:sz w:val="28"/>
        </w:rPr>
        <w:t>水平的对比；</w:t>
      </w:r>
    </w:p>
    <w:p w:rsidR="00F43161" w:rsidRDefault="00F43161" w:rsidP="00F43161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三、主要试验（验证）的分析、综述报告，技术经济论证，预期的经济效果；</w:t>
      </w:r>
    </w:p>
    <w:p w:rsidR="00F43161" w:rsidRDefault="00F43161" w:rsidP="00F43161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四、采用国际标准的程度及水平的简要说明；</w:t>
      </w:r>
    </w:p>
    <w:p w:rsidR="00F43161" w:rsidRDefault="00F43161" w:rsidP="00F43161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五、重大分歧意见的处理经过和依据；</w:t>
      </w:r>
    </w:p>
    <w:p w:rsidR="00F43161" w:rsidRDefault="00F43161" w:rsidP="00F43161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六、其它应予说明的事项。</w:t>
      </w:r>
    </w:p>
    <w:p w:rsidR="00434F93" w:rsidRPr="00F43161" w:rsidRDefault="00434F93"/>
    <w:sectPr w:rsidR="00434F93" w:rsidRPr="00F43161" w:rsidSect="0043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汉仪中黑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161"/>
    <w:rsid w:val="00434F93"/>
    <w:rsid w:val="00F4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王兵</dc:creator>
  <cp:lastModifiedBy>王兵</cp:lastModifiedBy>
  <cp:revision>1</cp:revision>
  <dcterms:created xsi:type="dcterms:W3CDTF">2016-10-31T03:34:00Z</dcterms:created>
  <dcterms:modified xsi:type="dcterms:W3CDTF">2016-10-31T03:41:00Z</dcterms:modified>
</cp:coreProperties>
</file>