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708A" w14:textId="77777777" w:rsidR="001F1184" w:rsidRDefault="006311D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14:paraId="77673545" w14:textId="5DC3F579" w:rsidR="001F1184" w:rsidRDefault="006311D9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《</w:t>
      </w:r>
      <w:r w:rsidRPr="006311D9">
        <w:rPr>
          <w:rFonts w:asciiTheme="minorEastAsia" w:hAnsiTheme="minorEastAsia" w:hint="eastAsia"/>
          <w:sz w:val="28"/>
          <w:szCs w:val="28"/>
        </w:rPr>
        <w:t>餐饮油烟在线监测（光散射法）与监控技术规范</w:t>
      </w:r>
      <w:r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Theme="minorEastAsia" w:hAnsiTheme="minorEastAsia"/>
          <w:sz w:val="28"/>
          <w:szCs w:val="28"/>
        </w:rPr>
        <w:t>征求意见表</w:t>
      </w:r>
    </w:p>
    <w:p w14:paraId="4D73A1C9" w14:textId="77777777" w:rsidR="001F1184" w:rsidRDefault="006311D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提出意见单位：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119"/>
        <w:gridCol w:w="3118"/>
        <w:gridCol w:w="2471"/>
      </w:tblGrid>
      <w:tr w:rsidR="001F1184" w14:paraId="5FC5D069" w14:textId="77777777">
        <w:tc>
          <w:tcPr>
            <w:tcW w:w="2405" w:type="dxa"/>
          </w:tcPr>
          <w:p w14:paraId="68127076" w14:textId="77777777" w:rsidR="001F1184" w:rsidRDefault="006311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页码序号</w:t>
            </w:r>
          </w:p>
        </w:tc>
        <w:tc>
          <w:tcPr>
            <w:tcW w:w="2835" w:type="dxa"/>
          </w:tcPr>
          <w:p w14:paraId="267153E8" w14:textId="77777777" w:rsidR="001F1184" w:rsidRDefault="006311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条款号</w:t>
            </w:r>
          </w:p>
        </w:tc>
        <w:tc>
          <w:tcPr>
            <w:tcW w:w="3119" w:type="dxa"/>
          </w:tcPr>
          <w:p w14:paraId="64ACBA7B" w14:textId="77777777" w:rsidR="001F1184" w:rsidRDefault="006311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3118" w:type="dxa"/>
          </w:tcPr>
          <w:p w14:paraId="517ADA4C" w14:textId="77777777" w:rsidR="001F1184" w:rsidRDefault="006311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建议修改为</w:t>
            </w:r>
          </w:p>
        </w:tc>
        <w:tc>
          <w:tcPr>
            <w:tcW w:w="2471" w:type="dxa"/>
          </w:tcPr>
          <w:p w14:paraId="711578BD" w14:textId="77777777" w:rsidR="001F1184" w:rsidRDefault="006311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1F1184" w14:paraId="4EFB171E" w14:textId="77777777">
        <w:tc>
          <w:tcPr>
            <w:tcW w:w="2405" w:type="dxa"/>
          </w:tcPr>
          <w:p w14:paraId="42D93FC2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6FD9BC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500B620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7579F46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1" w:type="dxa"/>
          </w:tcPr>
          <w:p w14:paraId="57861C5E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1184" w14:paraId="4F4289EA" w14:textId="77777777">
        <w:tc>
          <w:tcPr>
            <w:tcW w:w="2405" w:type="dxa"/>
          </w:tcPr>
          <w:p w14:paraId="11B2B2FE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896CA1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619125D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AE24444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1" w:type="dxa"/>
          </w:tcPr>
          <w:p w14:paraId="4561AD4F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1184" w14:paraId="4D2C577E" w14:textId="77777777">
        <w:tc>
          <w:tcPr>
            <w:tcW w:w="2405" w:type="dxa"/>
          </w:tcPr>
          <w:p w14:paraId="46B1A428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7F37DAE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3294C4F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2615336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1" w:type="dxa"/>
          </w:tcPr>
          <w:p w14:paraId="0AC1F04C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1184" w14:paraId="5E5CA51C" w14:textId="77777777">
        <w:tc>
          <w:tcPr>
            <w:tcW w:w="2405" w:type="dxa"/>
          </w:tcPr>
          <w:p w14:paraId="39256C58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BBA3133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0FE6B6F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B6C6F8C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1" w:type="dxa"/>
          </w:tcPr>
          <w:p w14:paraId="2A0008C1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1184" w14:paraId="4469B2D9" w14:textId="77777777">
        <w:tc>
          <w:tcPr>
            <w:tcW w:w="2405" w:type="dxa"/>
          </w:tcPr>
          <w:p w14:paraId="23370A93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19D765B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0D24970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E58395B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1" w:type="dxa"/>
          </w:tcPr>
          <w:p w14:paraId="199D58F0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1184" w14:paraId="02222C37" w14:textId="77777777">
        <w:tc>
          <w:tcPr>
            <w:tcW w:w="2405" w:type="dxa"/>
          </w:tcPr>
          <w:p w14:paraId="25FF097F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41C1EBC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5D3E4B9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CFA3931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1" w:type="dxa"/>
          </w:tcPr>
          <w:p w14:paraId="1670D82E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1184" w14:paraId="7C1284F2" w14:textId="77777777">
        <w:tc>
          <w:tcPr>
            <w:tcW w:w="2405" w:type="dxa"/>
          </w:tcPr>
          <w:p w14:paraId="7406E2BD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73565AC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68A4F60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313F22F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1" w:type="dxa"/>
          </w:tcPr>
          <w:p w14:paraId="0F3EECE3" w14:textId="77777777" w:rsidR="001F1184" w:rsidRDefault="001F118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6D8338DD" w14:textId="77777777" w:rsidR="001F1184" w:rsidRDefault="001F1184">
      <w:pPr>
        <w:jc w:val="left"/>
        <w:rPr>
          <w:rFonts w:asciiTheme="minorEastAsia" w:hAnsiTheme="minorEastAsia"/>
          <w:sz w:val="28"/>
          <w:szCs w:val="28"/>
        </w:rPr>
      </w:pPr>
    </w:p>
    <w:p w14:paraId="5E29675A" w14:textId="77777777" w:rsidR="001F1184" w:rsidRDefault="001F1184">
      <w:pPr>
        <w:widowControl/>
        <w:jc w:val="left"/>
        <w:rPr>
          <w:rFonts w:asciiTheme="minorEastAsia" w:hAnsiTheme="minorEastAsia"/>
          <w:sz w:val="28"/>
          <w:szCs w:val="28"/>
        </w:rPr>
      </w:pPr>
    </w:p>
    <w:sectPr w:rsidR="001F11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CE"/>
    <w:rsid w:val="001F1184"/>
    <w:rsid w:val="005D36CE"/>
    <w:rsid w:val="006311D9"/>
    <w:rsid w:val="007771CE"/>
    <w:rsid w:val="007E6CCC"/>
    <w:rsid w:val="00CC485A"/>
    <w:rsid w:val="3370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2FFA"/>
  <w15:docId w15:val="{F91043E9-3BE5-4376-BAF8-B6E5491F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xunhuanjingji</dc:creator>
  <cp:lastModifiedBy>dell-3</cp:lastModifiedBy>
  <cp:revision>3</cp:revision>
  <dcterms:created xsi:type="dcterms:W3CDTF">2021-06-09T06:02:00Z</dcterms:created>
  <dcterms:modified xsi:type="dcterms:W3CDTF">2022-06-08T08:26:00Z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F293F7EDBCB04F0083FD1C15C7E5CBE4</vt:lpwstr>
  </property>
</Properties>
</file>