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5205" w14:textId="77777777" w:rsidR="000B6FCA" w:rsidRDefault="008C3363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标准征求意见汇总表</w:t>
      </w:r>
    </w:p>
    <w:p w14:paraId="6B103FC3" w14:textId="3EE7FA8F" w:rsidR="000B6FCA" w:rsidRDefault="008C3363">
      <w:pPr>
        <w:jc w:val="left"/>
        <w:rPr>
          <w:sz w:val="24"/>
        </w:rPr>
      </w:pPr>
      <w:r>
        <w:rPr>
          <w:rFonts w:hint="eastAsia"/>
          <w:sz w:val="24"/>
        </w:rPr>
        <w:t>标准项目名称：《</w:t>
      </w:r>
      <w:r w:rsidR="00132E57" w:rsidRPr="00132E57">
        <w:rPr>
          <w:rFonts w:hint="eastAsia"/>
          <w:sz w:val="24"/>
        </w:rPr>
        <w:t>水浴解冻法测定冷冻鸡大胸肉的解冻失水率</w:t>
      </w:r>
      <w:r>
        <w:rPr>
          <w:rFonts w:hint="eastAsia"/>
          <w:sz w:val="24"/>
        </w:rPr>
        <w:t>》</w:t>
      </w:r>
    </w:p>
    <w:p w14:paraId="696B13A6" w14:textId="77777777" w:rsidR="000B6FCA" w:rsidRDefault="008C3363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4BDDB23A" w14:textId="77777777" w:rsidR="000B6FCA" w:rsidRDefault="008C3363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130B3CA1" w14:textId="77777777" w:rsidR="000B6FCA" w:rsidRDefault="008C3363"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</w:p>
    <w:p w14:paraId="3121B2FF" w14:textId="77777777" w:rsidR="000B6FCA" w:rsidRDefault="000B6FCA">
      <w:pPr>
        <w:jc w:val="left"/>
        <w:rPr>
          <w:sz w:val="24"/>
        </w:rPr>
      </w:pP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945"/>
        <w:gridCol w:w="4501"/>
        <w:gridCol w:w="2111"/>
      </w:tblGrid>
      <w:tr w:rsidR="000B6FCA" w14:paraId="3F953CCD" w14:textId="77777777">
        <w:trPr>
          <w:trHeight w:val="968"/>
        </w:trPr>
        <w:tc>
          <w:tcPr>
            <w:tcW w:w="889" w:type="dxa"/>
            <w:vAlign w:val="center"/>
          </w:tcPr>
          <w:p w14:paraId="74DCB78D" w14:textId="77777777" w:rsidR="000B6FCA" w:rsidRDefault="008C336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527A9109" w14:textId="77777777" w:rsidR="000B6FCA" w:rsidRDefault="008C3363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章条号</w:t>
            </w:r>
            <w:proofErr w:type="gramEnd"/>
          </w:p>
        </w:tc>
        <w:tc>
          <w:tcPr>
            <w:tcW w:w="4501" w:type="dxa"/>
            <w:vAlign w:val="center"/>
          </w:tcPr>
          <w:p w14:paraId="431AE701" w14:textId="77777777" w:rsidR="000B6FCA" w:rsidRDefault="008C33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14:paraId="7A1CD7F1" w14:textId="77777777" w:rsidR="000B6FCA" w:rsidRDefault="008C33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理由</w:t>
            </w:r>
          </w:p>
        </w:tc>
      </w:tr>
      <w:tr w:rsidR="000B6FCA" w14:paraId="30903000" w14:textId="77777777">
        <w:trPr>
          <w:trHeight w:val="968"/>
        </w:trPr>
        <w:tc>
          <w:tcPr>
            <w:tcW w:w="889" w:type="dxa"/>
            <w:vAlign w:val="center"/>
          </w:tcPr>
          <w:p w14:paraId="5B4A4EE0" w14:textId="77777777" w:rsidR="000B6FCA" w:rsidRDefault="000B6FC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CC0CF60" w14:textId="77777777" w:rsidR="000B6FCA" w:rsidRDefault="000B6FC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BE07436" w14:textId="77777777" w:rsidR="000B6FCA" w:rsidRDefault="000B6FC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0CD70965" w14:textId="77777777" w:rsidR="000B6FCA" w:rsidRDefault="000B6FC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B6FCA" w14:paraId="27FF57CE" w14:textId="77777777">
        <w:trPr>
          <w:trHeight w:val="968"/>
        </w:trPr>
        <w:tc>
          <w:tcPr>
            <w:tcW w:w="889" w:type="dxa"/>
            <w:vAlign w:val="center"/>
          </w:tcPr>
          <w:p w14:paraId="268E2E58" w14:textId="77777777" w:rsidR="000B6FCA" w:rsidRDefault="000B6FC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37949E3E" w14:textId="77777777" w:rsidR="000B6FCA" w:rsidRDefault="000B6FC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5B8773CF" w14:textId="77777777" w:rsidR="000B6FCA" w:rsidRDefault="000B6FC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7672AA62" w14:textId="77777777" w:rsidR="000B6FCA" w:rsidRDefault="000B6FC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B6FCA" w14:paraId="01D2E82F" w14:textId="77777777">
        <w:trPr>
          <w:trHeight w:val="968"/>
        </w:trPr>
        <w:tc>
          <w:tcPr>
            <w:tcW w:w="889" w:type="dxa"/>
            <w:vAlign w:val="center"/>
          </w:tcPr>
          <w:p w14:paraId="09D84A63" w14:textId="77777777" w:rsidR="000B6FCA" w:rsidRDefault="000B6FC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9AA758E" w14:textId="77777777" w:rsidR="000B6FCA" w:rsidRDefault="000B6FC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2B6CAE44" w14:textId="77777777" w:rsidR="000B6FCA" w:rsidRDefault="000B6FC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03662CD7" w14:textId="77777777" w:rsidR="000B6FCA" w:rsidRDefault="000B6FC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B6FCA" w14:paraId="2D96D9A2" w14:textId="77777777">
        <w:trPr>
          <w:trHeight w:val="968"/>
        </w:trPr>
        <w:tc>
          <w:tcPr>
            <w:tcW w:w="889" w:type="dxa"/>
            <w:vAlign w:val="center"/>
          </w:tcPr>
          <w:p w14:paraId="13220FC5" w14:textId="77777777" w:rsidR="000B6FCA" w:rsidRDefault="000B6FC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CC3B0FE" w14:textId="77777777" w:rsidR="000B6FCA" w:rsidRDefault="000B6FC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A69C223" w14:textId="77777777" w:rsidR="000B6FCA" w:rsidRDefault="000B6FC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66498597" w14:textId="77777777" w:rsidR="000B6FCA" w:rsidRDefault="000B6FC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B6FCA" w14:paraId="0ED5DD65" w14:textId="77777777">
        <w:trPr>
          <w:trHeight w:val="968"/>
        </w:trPr>
        <w:tc>
          <w:tcPr>
            <w:tcW w:w="889" w:type="dxa"/>
            <w:vAlign w:val="center"/>
          </w:tcPr>
          <w:p w14:paraId="0F27E549" w14:textId="77777777" w:rsidR="000B6FCA" w:rsidRDefault="000B6FC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893D54C" w14:textId="77777777" w:rsidR="000B6FCA" w:rsidRDefault="000B6FC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2A6A8BCB" w14:textId="77777777" w:rsidR="000B6FCA" w:rsidRDefault="000B6FC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5481B3A7" w14:textId="77777777" w:rsidR="000B6FCA" w:rsidRDefault="000B6FC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B6FCA" w14:paraId="5DD577FC" w14:textId="77777777">
        <w:trPr>
          <w:trHeight w:val="968"/>
        </w:trPr>
        <w:tc>
          <w:tcPr>
            <w:tcW w:w="889" w:type="dxa"/>
            <w:vAlign w:val="center"/>
          </w:tcPr>
          <w:p w14:paraId="3D9B295C" w14:textId="77777777" w:rsidR="000B6FCA" w:rsidRDefault="000B6FC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48E74B5" w14:textId="77777777" w:rsidR="000B6FCA" w:rsidRDefault="000B6FC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82005C3" w14:textId="77777777" w:rsidR="000B6FCA" w:rsidRDefault="000B6FC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2F8A0B04" w14:textId="77777777" w:rsidR="000B6FCA" w:rsidRDefault="000B6FC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6168EF16" w14:textId="77777777" w:rsidR="000B6FCA" w:rsidRDefault="000B6FCA"/>
    <w:p w14:paraId="11A91874" w14:textId="77777777" w:rsidR="000B6FCA" w:rsidRDefault="000B6FCA"/>
    <w:sectPr w:rsidR="000B6FCA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52DA" w14:textId="77777777" w:rsidR="008C3363" w:rsidRDefault="008C3363" w:rsidP="00132E57">
      <w:r>
        <w:separator/>
      </w:r>
    </w:p>
  </w:endnote>
  <w:endnote w:type="continuationSeparator" w:id="0">
    <w:p w14:paraId="43334BB9" w14:textId="77777777" w:rsidR="008C3363" w:rsidRDefault="008C3363" w:rsidP="0013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18A2B" w14:textId="77777777" w:rsidR="008C3363" w:rsidRDefault="008C3363" w:rsidP="00132E57">
      <w:r>
        <w:separator/>
      </w:r>
    </w:p>
  </w:footnote>
  <w:footnote w:type="continuationSeparator" w:id="0">
    <w:p w14:paraId="04B11442" w14:textId="77777777" w:rsidR="008C3363" w:rsidRDefault="008C3363" w:rsidP="00132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D2A3290"/>
    <w:rsid w:val="000B6FCA"/>
    <w:rsid w:val="00132E57"/>
    <w:rsid w:val="008C3363"/>
    <w:rsid w:val="00C007CD"/>
    <w:rsid w:val="00D74E61"/>
    <w:rsid w:val="04F66740"/>
    <w:rsid w:val="0D2A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8D518"/>
  <w15:docId w15:val="{478A37AA-7BFA-4B1F-BEE6-6525F9EA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2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32E5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132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32E5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zhaomengjiao92@163.com</cp:lastModifiedBy>
  <cp:revision>3</cp:revision>
  <dcterms:created xsi:type="dcterms:W3CDTF">2020-03-18T01:06:00Z</dcterms:created>
  <dcterms:modified xsi:type="dcterms:W3CDTF">2022-02-24T02:00:00Z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